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Учитель английского языка</w:t>
      </w: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КГУ «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Кокпектинская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СОШ»</w:t>
      </w: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Тулакпаева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Елена Николаевна</w:t>
      </w:r>
    </w:p>
    <w:p w:rsidR="006469DC" w:rsidRDefault="006469DC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Май,2020</w:t>
      </w:r>
      <w:bookmarkStart w:id="0" w:name="_GoBack"/>
      <w:bookmarkEnd w:id="0"/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A32CA" w:rsidRDefault="007701E2" w:rsidP="00C4221F">
      <w:pPr>
        <w:pStyle w:val="a3"/>
        <w:spacing w:before="82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A32CA">
        <w:rPr>
          <w:b/>
          <w:color w:val="000000" w:themeColor="text1"/>
          <w:sz w:val="28"/>
          <w:szCs w:val="28"/>
          <w:shd w:val="clear" w:color="auto" w:fill="FFFFFF"/>
        </w:rPr>
        <w:t>Эссе « Обучение в условиях обновленного содержания образования Республики Казахстан»</w:t>
      </w:r>
      <w:r w:rsidRPr="008A32CA">
        <w:rPr>
          <w:b/>
          <w:color w:val="000000" w:themeColor="text1"/>
          <w:sz w:val="28"/>
          <w:szCs w:val="28"/>
        </w:rPr>
        <w:br/>
      </w:r>
    </w:p>
    <w:p w:rsidR="007D261A" w:rsidRPr="008A32CA" w:rsidRDefault="007701E2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2CA">
        <w:rPr>
          <w:color w:val="000000" w:themeColor="text1"/>
          <w:sz w:val="28"/>
          <w:szCs w:val="28"/>
        </w:rPr>
        <w:br/>
      </w:r>
      <w:r w:rsidRPr="008A32CA">
        <w:rPr>
          <w:color w:val="000000" w:themeColor="text1"/>
          <w:sz w:val="28"/>
          <w:szCs w:val="28"/>
          <w:shd w:val="clear" w:color="auto" w:fill="FFFFFF"/>
        </w:rPr>
        <w:t>Сегодня, в век современных компьютерных технологий, педагогу приходится все время штурмовать новые вершины знаний. Одной из таких «вершин знаний» в ближайшем будущем для меня станет переход на 12-летнее образование.</w:t>
      </w:r>
    </w:p>
    <w:p w:rsidR="005A65F5" w:rsidRPr="008A32CA" w:rsidRDefault="007D261A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32CA">
        <w:rPr>
          <w:color w:val="000000" w:themeColor="text1"/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</w:t>
      </w:r>
      <w:proofErr w:type="spellStart"/>
      <w:r w:rsidRPr="008A32CA">
        <w:rPr>
          <w:color w:val="000000" w:themeColor="text1"/>
          <w:sz w:val="28"/>
          <w:szCs w:val="28"/>
        </w:rPr>
        <w:t>воспитательно</w:t>
      </w:r>
      <w:proofErr w:type="spellEnd"/>
      <w:r w:rsidRPr="008A32CA">
        <w:rPr>
          <w:color w:val="000000" w:themeColor="text1"/>
          <w:sz w:val="28"/>
          <w:szCs w:val="28"/>
        </w:rPr>
        <w:t>–образовательный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</w:t>
      </w:r>
      <w:r w:rsidRPr="008A32CA">
        <w:rPr>
          <w:color w:val="000000" w:themeColor="text1"/>
          <w:sz w:val="28"/>
          <w:szCs w:val="28"/>
        </w:rPr>
        <w:br/>
      </w:r>
      <w:r w:rsidR="007701E2" w:rsidRPr="008A32CA">
        <w:rPr>
          <w:color w:val="000000" w:themeColor="text1"/>
          <w:sz w:val="28"/>
          <w:szCs w:val="28"/>
        </w:rPr>
        <w:br/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Как отметил в своем Послании 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 xml:space="preserve">Первый 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Президент Республики Казахстан </w:t>
      </w:r>
      <w:proofErr w:type="spell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Н.Назарбаев</w:t>
      </w:r>
      <w:proofErr w:type="spell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народу Казахстана «…Нам предстоит большая работа по улучшению качества всех звеньев национального образования. В среднем образовании надо подтягивать общеобразовательные школы к уровню преподавания </w:t>
      </w:r>
      <w:proofErr w:type="gram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Назарбаев</w:t>
      </w:r>
      <w:proofErr w:type="gram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Интеллектуальных школах. Выпускники школ должны знать казахский, русский и английский языки. Результатом обучения школьников должно стать овладение ими навыками критического мышления, самостоятельного поиска и глубокого анализа информации».</w:t>
      </w:r>
      <w:r w:rsidR="007701E2" w:rsidRPr="008A32CA">
        <w:rPr>
          <w:color w:val="000000" w:themeColor="text1"/>
          <w:sz w:val="28"/>
          <w:szCs w:val="28"/>
        </w:rPr>
        <w:br/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 э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>тих условиях мне как учителю не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обходимо ориентироваться в широком спектре современных инно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>вационных подходов к конструиро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ванию учебных материалов нового поколения. Ведь передо мной стоит важнейшая задача подготовить таких учеников, которые могли бы адаптироваться и реализовать себя в современном мире. Достижение этой задачи невозможно, если учитель сам не готов к условиям быстро изменяющегося мира.</w:t>
      </w:r>
    </w:p>
    <w:p w:rsidR="005A65F5" w:rsidRPr="008A32CA" w:rsidRDefault="005A65F5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A32CA">
        <w:rPr>
          <w:color w:val="000000" w:themeColor="text1"/>
          <w:sz w:val="28"/>
          <w:szCs w:val="28"/>
          <w:shd w:val="clear" w:color="auto" w:fill="FFFFFF"/>
        </w:rPr>
        <w:t>Я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>,у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английского языка, </w:t>
      </w:r>
      <w:proofErr w:type="spellStart"/>
      <w:r w:rsidRPr="008A32CA">
        <w:rPr>
          <w:color w:val="000000" w:themeColor="text1"/>
          <w:sz w:val="28"/>
          <w:szCs w:val="28"/>
          <w:shd w:val="clear" w:color="auto" w:fill="FFFFFF"/>
        </w:rPr>
        <w:t>Тулакпаева</w:t>
      </w:r>
      <w:proofErr w:type="spell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Елена Николаевна занимаюсь своей трудовой деятельностью 23 года , обучая английскому языку с 1996 года. </w:t>
      </w:r>
      <w:r w:rsidR="008A32CA">
        <w:rPr>
          <w:color w:val="000000" w:themeColor="text1"/>
          <w:sz w:val="28"/>
          <w:szCs w:val="28"/>
          <w:shd w:val="clear" w:color="auto" w:fill="FFFFFF"/>
        </w:rPr>
        <w:t>Ранее и</w:t>
      </w:r>
      <w:r w:rsidRPr="008A32CA">
        <w:rPr>
          <w:color w:val="000000" w:themeColor="text1"/>
          <w:sz w:val="28"/>
          <w:szCs w:val="28"/>
          <w:shd w:val="clear" w:color="auto" w:fill="FFFFFF"/>
        </w:rPr>
        <w:t>спользовала на уроках традиционное обучение, различные приемы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методы , игры для мотивации деятельности учащихся. Меняется время, меняется программа в современном мире и я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как и все другие учителя стала приспосабливаться к новому обучению обновленного содержании образовательной программы.</w:t>
      </w:r>
    </w:p>
    <w:p w:rsidR="00970A56" w:rsidRPr="008A32CA" w:rsidRDefault="007701E2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2CA">
        <w:rPr>
          <w:color w:val="000000" w:themeColor="text1"/>
          <w:sz w:val="28"/>
          <w:szCs w:val="28"/>
          <w:shd w:val="clear" w:color="auto" w:fill="FFFFFF"/>
        </w:rPr>
        <w:lastRenderedPageBreak/>
        <w:t>Я начала свою подготовку с обучения на курсах в рамках обновлённого содержания образования</w:t>
      </w:r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 при НЦПК « </w:t>
      </w:r>
      <w:proofErr w:type="spellStart"/>
      <w:r w:rsidR="008A32CA">
        <w:rPr>
          <w:color w:val="000000" w:themeColor="text1"/>
          <w:sz w:val="28"/>
          <w:szCs w:val="28"/>
          <w:shd w:val="clear" w:color="auto" w:fill="FFFFFF"/>
        </w:rPr>
        <w:t>Орлеу</w:t>
      </w:r>
      <w:proofErr w:type="spellEnd"/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="008A32CA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8A32CA">
        <w:rPr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8A32CA">
        <w:rPr>
          <w:color w:val="000000" w:themeColor="text1"/>
          <w:sz w:val="28"/>
          <w:szCs w:val="28"/>
          <w:shd w:val="clear" w:color="auto" w:fill="FFFFFF"/>
        </w:rPr>
        <w:t>араганды</w:t>
      </w:r>
      <w:proofErr w:type="spellEnd"/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-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service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training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for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English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language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teachers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Grades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1-11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context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of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updated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curriculum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for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years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’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comprehensive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school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education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Republic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of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Kazakhstan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»- 18/02/19-15/03/19.</w:t>
      </w:r>
      <w:r w:rsidR="005A65F5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Обучение длилось в течение месяца . К огромному счастью наш куратор Хайруллина</w:t>
      </w:r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Гульмира</w:t>
      </w:r>
      <w:proofErr w:type="spellEnd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Джунусов</w:t>
      </w:r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на</w:t>
      </w:r>
      <w:proofErr w:type="spellEnd"/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изменила наше мировоззрение на  учебный  процесс</w:t>
      </w:r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обновленного содержания.</w:t>
      </w:r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Выражаю ей огромную благодарность</w:t>
      </w:r>
      <w:proofErr w:type="gramStart"/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!</w:t>
      </w:r>
      <w:proofErr w:type="gramEnd"/>
    </w:p>
    <w:p w:rsidR="00A445D0" w:rsidRPr="008A32CA" w:rsidRDefault="00A445D0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данных курсах мы ознакомились с тем</w:t>
      </w:r>
      <w:proofErr w:type="gram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новление структуры образования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 Программа обновления образования предполагает, что обучение должно быть активным, проводиться в условиях созданной </w:t>
      </w:r>
      <w:proofErr w:type="spellStart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коллаборативной</w:t>
      </w:r>
      <w:proofErr w:type="spellEnd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среды, должна осуществляться дифференциация обучения, в процессе осуществления должны реализовываться </w:t>
      </w:r>
      <w:proofErr w:type="spellStart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межпредметные</w:t>
      </w:r>
      <w:proofErr w:type="spellEnd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связи. Кроме перечисленного обязательным является использование ИКТ, диалоговое обучение, осуществляться методы исследования и своевремен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реагирование на потребности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учащихся.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7D261A" w:rsidRPr="008A32CA" w:rsidRDefault="007701E2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понравилась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Программа тем, что применяя полученные знания на уроках, постоянно идет поиск нового, в котором участвуют одновременно и учитель, и ученик. Это приносит удовлетворение и</w:t>
      </w:r>
      <w:r w:rsidR="00970A56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радость от общения с ребёнком, и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работы.</w:t>
      </w:r>
    </w:p>
    <w:p w:rsidR="00A445D0" w:rsidRPr="008A32CA" w:rsidRDefault="007D261A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своих уроках я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стала использовать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warm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ups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как</w:t>
      </w:r>
      <w:proofErr w:type="gramStart"/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General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topic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questions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Continue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Name as many as you can</w:t>
      </w:r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422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Mixed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letters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Tongue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twisters</w:t>
      </w:r>
      <w:proofErr w:type="spellEnd"/>
    </w:p>
    <w:p w:rsidR="008A32CA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association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D261A" w:rsidRPr="008A32CA" w:rsidRDefault="008A32CA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многие другие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45D0"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7D261A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позволяет настроить учащихся на английский язык и зарядиться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позитивом на весь урок</w:t>
      </w:r>
    </w:p>
    <w:p w:rsidR="00CB6EAF" w:rsidRPr="008A32CA" w:rsidRDefault="00CB6EAF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применяю различные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Activity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Differentiation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.Это </w:t>
      </w:r>
      <w:r w:rsidRPr="008A32CA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дифференцированный подход в обучении английского языка </w:t>
      </w:r>
      <w:proofErr w:type="gram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азноуровневый</w:t>
      </w:r>
      <w:proofErr w:type="spell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подход, что предусматривает такие организационные формы, при которых каждый ученик работает на уровне своих способностей, преодолевая посильную, но достаточно ощутимую для него трудность.</w:t>
      </w:r>
    </w:p>
    <w:p w:rsidR="00CB6EAF" w:rsidRPr="008A32CA" w:rsidRDefault="00CB6EAF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A32CA">
        <w:rPr>
          <w:color w:val="000000" w:themeColor="text1"/>
          <w:sz w:val="28"/>
          <w:szCs w:val="28"/>
          <w:shd w:val="clear" w:color="auto" w:fill="FFFFFF"/>
        </w:rPr>
        <w:t>Итак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2CA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>я после обучения на курсах и нескольких месяцев</w:t>
      </w:r>
      <w:r w:rsidR="008B1077" w:rsidRPr="008A32CA">
        <w:rPr>
          <w:color w:val="000000" w:themeColor="text1"/>
          <w:sz w:val="28"/>
          <w:szCs w:val="28"/>
          <w:shd w:val="clear" w:color="auto" w:fill="FFFFFF"/>
        </w:rPr>
        <w:t xml:space="preserve"> практики </w:t>
      </w:r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работы по обновленному содержанию образования , разработала свой </w:t>
      </w:r>
      <w:r w:rsidR="008B1077" w:rsidRPr="008A32CA">
        <w:rPr>
          <w:color w:val="000000" w:themeColor="text1"/>
          <w:sz w:val="28"/>
          <w:szCs w:val="28"/>
          <w:shd w:val="clear" w:color="auto" w:fill="FFFFFF"/>
        </w:rPr>
        <w:t xml:space="preserve">открытый </w:t>
      </w:r>
      <w:r w:rsidRPr="008A32CA">
        <w:rPr>
          <w:color w:val="000000" w:themeColor="text1"/>
          <w:sz w:val="28"/>
          <w:szCs w:val="28"/>
          <w:shd w:val="clear" w:color="auto" w:fill="FFFFFF"/>
        </w:rPr>
        <w:t>урок английского языка для 5 класса по теме «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Outdoor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,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factory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and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service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jobs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». </w:t>
      </w:r>
    </w:p>
    <w:p w:rsidR="00606D8E" w:rsidRDefault="00CB6EAF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Данный урок был так же разработан по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Lesson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Study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использованием </w:t>
      </w:r>
      <w:proofErr w:type="spell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разноуровневых</w:t>
      </w:r>
      <w:proofErr w:type="spell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заданий,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Activity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board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,лингафонным оборудованием и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Feed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back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заключени</w:t>
      </w:r>
      <w:proofErr w:type="gram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proofErr w:type="gram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урока. Учащиеся</w:t>
      </w:r>
      <w:proofErr w:type="gram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благодаря подборке различных </w:t>
      </w:r>
      <w:proofErr w:type="spell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разноуровневых</w:t>
      </w:r>
      <w:proofErr w:type="spell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заданий , психологического настроя </w:t>
      </w:r>
      <w:r w:rsidR="00606D8E">
        <w:rPr>
          <w:rFonts w:eastAsiaTheme="minorEastAsia"/>
          <w:bCs/>
          <w:color w:val="000000" w:themeColor="text1"/>
          <w:kern w:val="24"/>
          <w:sz w:val="28"/>
          <w:szCs w:val="28"/>
        </w:rPr>
        <w:t>, различных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приемов деятельности, лингафонного оборудования и интернета ,были настолько заинтересованы данным уроком, что даже самые слабые учащиеся показали свою активность , свои эмоции и результаты своей работы на все 100%.</w:t>
      </w:r>
    </w:p>
    <w:p w:rsidR="00CB6EAF" w:rsidRPr="008A32CA" w:rsidRDefault="00606D8E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Каждый раз п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одводя итоги проведения своих уроков </w:t>
      </w:r>
      <w:r w:rsidR="008A32CA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, результаты деятельности учащихся и освоение материала, можно определить по эмоциональному</w:t>
      </w:r>
      <w:r w:rsidRPr="00606D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состоянию</w:t>
      </w:r>
      <w:r w:rsidR="008A32CA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активности моих учащихся. И этот итог всегда положительный!</w:t>
      </w:r>
    </w:p>
    <w:p w:rsidR="008B1077" w:rsidRPr="008A32CA" w:rsidRDefault="008B1077" w:rsidP="00C4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077" w:rsidRPr="008A32CA" w:rsidRDefault="008B1077" w:rsidP="00C42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Педагогическая деятельность каждый день раскрывает передо мной секреты, загадки детских душ, преподносит сюрпризы, заставляет учиться, познавать и открывать новое, дарит неповторимую радость общения, мобилизует все душевные и интеллектуальные возможности, стимулирует к постоянному творчеству и саморазвитию. За это я благодарна своей судьбе, своей выбранной профессии, своим ученикам. Быть вместе с детьми, вместе творить и обретать - вот моя философия сотрудничества, сотворчества, основанная на неравнодушии и любви, любви к детям, к профессии, к жизни.</w:t>
      </w:r>
    </w:p>
    <w:p w:rsidR="00022DE6" w:rsidRPr="008A32CA" w:rsidRDefault="007701E2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я бы хотела пожелать в таком не легком труде по покорению «вершины знаний» для школы — талантливых и успешных учителей и учеников, а для себя — творческих успехов!</w:t>
      </w:r>
    </w:p>
    <w:p w:rsidR="007701E2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CA" w:rsidRP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2CA" w:rsidRPr="008A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5F9"/>
    <w:multiLevelType w:val="hybridMultilevel"/>
    <w:tmpl w:val="F16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7FD2"/>
    <w:multiLevelType w:val="multilevel"/>
    <w:tmpl w:val="BA9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E"/>
    <w:rsid w:val="00087B29"/>
    <w:rsid w:val="00110BF8"/>
    <w:rsid w:val="00364E0B"/>
    <w:rsid w:val="005A65F5"/>
    <w:rsid w:val="00606D8E"/>
    <w:rsid w:val="006469DC"/>
    <w:rsid w:val="007701E2"/>
    <w:rsid w:val="007D261A"/>
    <w:rsid w:val="008A32CA"/>
    <w:rsid w:val="008B1077"/>
    <w:rsid w:val="00913BBE"/>
    <w:rsid w:val="00970A56"/>
    <w:rsid w:val="00A445D0"/>
    <w:rsid w:val="00C4221F"/>
    <w:rsid w:val="00CB6EAF"/>
    <w:rsid w:val="00D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2020-05-16T18:39:00Z</dcterms:created>
  <dcterms:modified xsi:type="dcterms:W3CDTF">2020-05-17T19:04:00Z</dcterms:modified>
</cp:coreProperties>
</file>