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D0" w:rsidRPr="00322946" w:rsidRDefault="000D1AD0" w:rsidP="00410C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>Россия, Забайкальский край</w:t>
      </w: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>Могойтуйский район, пгт. Могойтуй</w:t>
      </w: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 xml:space="preserve">«Могойтуйская средняя общеобразовательная школа №2 </w:t>
      </w: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>имени Ю.Б. Шагдарова»</w:t>
      </w:r>
    </w:p>
    <w:p w:rsidR="001704F5" w:rsidRPr="00322946" w:rsidRDefault="001704F5" w:rsidP="001704F5">
      <w:pPr>
        <w:jc w:val="center"/>
        <w:rPr>
          <w:rFonts w:ascii="Times New Roman" w:hAnsi="Times New Roman"/>
          <w:sz w:val="24"/>
          <w:szCs w:val="24"/>
        </w:rPr>
      </w:pPr>
    </w:p>
    <w:p w:rsidR="001704F5" w:rsidRPr="00322946" w:rsidRDefault="002F5DB9" w:rsidP="002F5DB9">
      <w:pPr>
        <w:ind w:left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1704F5" w:rsidRPr="00322946">
        <w:rPr>
          <w:rFonts w:ascii="Times New Roman" w:hAnsi="Times New Roman"/>
          <w:b/>
          <w:sz w:val="24"/>
          <w:szCs w:val="24"/>
        </w:rPr>
        <w:t>Социально – гуманитарные науки</w:t>
      </w:r>
    </w:p>
    <w:p w:rsidR="001704F5" w:rsidRPr="00322946" w:rsidRDefault="001704F5" w:rsidP="001704F5">
      <w:pPr>
        <w:jc w:val="center"/>
        <w:rPr>
          <w:rFonts w:ascii="Times New Roman" w:hAnsi="Times New Roman"/>
          <w:sz w:val="24"/>
          <w:szCs w:val="24"/>
        </w:rPr>
      </w:pPr>
      <w:r w:rsidRPr="00322946">
        <w:rPr>
          <w:rFonts w:ascii="Times New Roman" w:hAnsi="Times New Roman"/>
          <w:sz w:val="24"/>
          <w:szCs w:val="24"/>
        </w:rPr>
        <w:t>Секция  Языкознание</w:t>
      </w:r>
    </w:p>
    <w:p w:rsidR="001704F5" w:rsidRPr="00322946" w:rsidRDefault="001704F5" w:rsidP="001704F5">
      <w:pPr>
        <w:ind w:left="540"/>
        <w:jc w:val="center"/>
        <w:rPr>
          <w:rFonts w:ascii="Times New Roman" w:hAnsi="Times New Roman"/>
          <w:sz w:val="24"/>
          <w:szCs w:val="24"/>
        </w:rPr>
      </w:pP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14C" w:rsidRPr="002F5DB9" w:rsidRDefault="007B314C" w:rsidP="007756B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5DB9">
        <w:rPr>
          <w:rFonts w:ascii="Times New Roman" w:hAnsi="Times New Roman" w:cs="Times New Roman"/>
          <w:b/>
          <w:sz w:val="40"/>
          <w:szCs w:val="40"/>
        </w:rPr>
        <w:t>Исследовательская работа</w:t>
      </w:r>
    </w:p>
    <w:p w:rsidR="0094693B" w:rsidRPr="000962A2" w:rsidRDefault="0094693B" w:rsidP="007756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5DB9">
        <w:rPr>
          <w:rFonts w:ascii="Times New Roman" w:hAnsi="Times New Roman" w:cs="Times New Roman"/>
          <w:sz w:val="40"/>
          <w:szCs w:val="40"/>
        </w:rPr>
        <w:t>«</w:t>
      </w:r>
      <w:r w:rsidRPr="000962A2">
        <w:rPr>
          <w:rFonts w:ascii="Times New Roman" w:hAnsi="Times New Roman" w:cs="Times New Roman"/>
          <w:b/>
          <w:i/>
          <w:sz w:val="40"/>
          <w:szCs w:val="40"/>
        </w:rPr>
        <w:t>Чем похожи и чем различаются бурятские</w:t>
      </w:r>
    </w:p>
    <w:p w:rsidR="007B314C" w:rsidRPr="000962A2" w:rsidRDefault="0094693B" w:rsidP="007756B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962A2">
        <w:rPr>
          <w:rFonts w:ascii="Times New Roman" w:hAnsi="Times New Roman" w:cs="Times New Roman"/>
          <w:b/>
          <w:i/>
          <w:sz w:val="40"/>
          <w:szCs w:val="40"/>
        </w:rPr>
        <w:t>и русские фразеологизмы»</w:t>
      </w:r>
    </w:p>
    <w:p w:rsidR="00B37359" w:rsidRPr="00322946" w:rsidRDefault="00B37359" w:rsidP="007756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359" w:rsidRPr="00322946" w:rsidRDefault="00B37359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359" w:rsidRPr="00322946" w:rsidRDefault="00B37359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>Автор: Баяров Айдар,</w:t>
      </w: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>учащаяся 6</w:t>
      </w:r>
      <w:r w:rsidR="00C6436E">
        <w:rPr>
          <w:rFonts w:ascii="Times New Roman" w:hAnsi="Times New Roman" w:cs="Times New Roman"/>
          <w:sz w:val="24"/>
          <w:szCs w:val="24"/>
        </w:rPr>
        <w:t xml:space="preserve"> «</w:t>
      </w:r>
      <w:r w:rsidRPr="00322946">
        <w:rPr>
          <w:rFonts w:ascii="Times New Roman" w:hAnsi="Times New Roman" w:cs="Times New Roman"/>
          <w:sz w:val="24"/>
          <w:szCs w:val="24"/>
        </w:rPr>
        <w:t>б</w:t>
      </w:r>
      <w:r w:rsidR="00C6436E">
        <w:rPr>
          <w:rFonts w:ascii="Times New Roman" w:hAnsi="Times New Roman" w:cs="Times New Roman"/>
          <w:sz w:val="24"/>
          <w:szCs w:val="24"/>
        </w:rPr>
        <w:t>»</w:t>
      </w:r>
      <w:r w:rsidRPr="00322946">
        <w:rPr>
          <w:rFonts w:ascii="Times New Roman" w:hAnsi="Times New Roman" w:cs="Times New Roman"/>
          <w:sz w:val="24"/>
          <w:szCs w:val="24"/>
        </w:rPr>
        <w:t xml:space="preserve"> класса муниципального общеобразовательного учреждения</w:t>
      </w: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>«Могойтуйская средняя общеобразовательная школа №2 имени Ю.Б. Шагдарова»</w:t>
      </w: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 xml:space="preserve">Научный руководитель: Аникина Ирина Николаевна, </w:t>
      </w:r>
    </w:p>
    <w:p w:rsidR="007B314C" w:rsidRPr="00322946" w:rsidRDefault="007B314C" w:rsidP="007B31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 xml:space="preserve">учитель русского языка первой категории </w:t>
      </w:r>
    </w:p>
    <w:p w:rsidR="007C769E" w:rsidRPr="00322946" w:rsidRDefault="007B314C" w:rsidP="007A7F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«Могойтуйская средняя общеобразовательная школа №2 имени Ю.Б. Шагдарова»</w:t>
      </w:r>
    </w:p>
    <w:p w:rsidR="007A7FB5" w:rsidRPr="00322946" w:rsidRDefault="007A7FB5" w:rsidP="00B37359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5559" w:rsidRPr="00322946" w:rsidRDefault="008F5559" w:rsidP="008F5559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6821" w:rsidRDefault="008F5559" w:rsidP="008F5559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229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704F5" w:rsidRPr="00322946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D6821" w:rsidRDefault="001D6821" w:rsidP="008F5559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6821" w:rsidRDefault="001D6821" w:rsidP="008F5559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6821" w:rsidRDefault="001D6821" w:rsidP="008F5559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24C4" w:rsidRPr="00322946" w:rsidRDefault="001D6821" w:rsidP="008F5559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704F5" w:rsidRPr="003229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6436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704F5" w:rsidRPr="00322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559" w:rsidRPr="003229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60A" w:rsidRPr="00322946">
        <w:rPr>
          <w:rFonts w:ascii="Times New Roman" w:hAnsi="Times New Roman" w:cs="Times New Roman"/>
          <w:b/>
          <w:sz w:val="24"/>
          <w:szCs w:val="24"/>
        </w:rPr>
        <w:t>Краткая аннотация</w:t>
      </w:r>
    </w:p>
    <w:p w:rsidR="007C769E" w:rsidRPr="00322946" w:rsidRDefault="007C769E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4C4" w:rsidRPr="00322946" w:rsidRDefault="007C769E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 xml:space="preserve">  </w:t>
      </w:r>
      <w:r w:rsidR="00477291" w:rsidRPr="00322946">
        <w:rPr>
          <w:rFonts w:ascii="Times New Roman" w:hAnsi="Times New Roman" w:cs="Times New Roman"/>
          <w:sz w:val="24"/>
          <w:szCs w:val="24"/>
        </w:rPr>
        <w:t xml:space="preserve"> </w:t>
      </w:r>
      <w:r w:rsidR="0094693B" w:rsidRPr="00322946">
        <w:rPr>
          <w:rFonts w:ascii="Times New Roman" w:hAnsi="Times New Roman" w:cs="Times New Roman"/>
          <w:sz w:val="24"/>
          <w:szCs w:val="24"/>
        </w:rPr>
        <w:t xml:space="preserve">  </w:t>
      </w:r>
      <w:r w:rsidRPr="00322946">
        <w:rPr>
          <w:rFonts w:ascii="Times New Roman" w:hAnsi="Times New Roman" w:cs="Times New Roman"/>
          <w:sz w:val="24"/>
          <w:szCs w:val="24"/>
        </w:rPr>
        <w:t xml:space="preserve">Данная работа посвящена анализу функционирования фразеологизмов в бурятском </w:t>
      </w:r>
      <w:r w:rsidR="007F6CC7" w:rsidRPr="00322946">
        <w:rPr>
          <w:rFonts w:ascii="Times New Roman" w:hAnsi="Times New Roman" w:cs="Times New Roman"/>
          <w:sz w:val="24"/>
          <w:szCs w:val="24"/>
        </w:rPr>
        <w:t xml:space="preserve">  и русском языках</w:t>
      </w:r>
      <w:r w:rsidRPr="00322946">
        <w:rPr>
          <w:rFonts w:ascii="Times New Roman" w:hAnsi="Times New Roman" w:cs="Times New Roman"/>
          <w:sz w:val="24"/>
          <w:szCs w:val="24"/>
        </w:rPr>
        <w:t>.</w:t>
      </w:r>
      <w:r w:rsidR="009036D0" w:rsidRPr="00322946">
        <w:rPr>
          <w:rFonts w:ascii="Times New Roman" w:hAnsi="Times New Roman" w:cs="Times New Roman"/>
          <w:sz w:val="24"/>
          <w:szCs w:val="24"/>
        </w:rPr>
        <w:t xml:space="preserve"> Созданный </w:t>
      </w:r>
      <w:r w:rsidRPr="00322946">
        <w:rPr>
          <w:rFonts w:ascii="Times New Roman" w:hAnsi="Times New Roman" w:cs="Times New Roman"/>
          <w:sz w:val="24"/>
          <w:szCs w:val="24"/>
        </w:rPr>
        <w:t>в результате словарь фразеологизмов на бурятск</w:t>
      </w:r>
      <w:r w:rsidR="009036D0" w:rsidRPr="00322946">
        <w:rPr>
          <w:rFonts w:ascii="Times New Roman" w:hAnsi="Times New Roman" w:cs="Times New Roman"/>
          <w:sz w:val="24"/>
          <w:szCs w:val="24"/>
        </w:rPr>
        <w:t xml:space="preserve">ом языке поможет учащимся лучше </w:t>
      </w:r>
      <w:r w:rsidRPr="00322946">
        <w:rPr>
          <w:rFonts w:ascii="Times New Roman" w:hAnsi="Times New Roman" w:cs="Times New Roman"/>
          <w:sz w:val="24"/>
          <w:szCs w:val="24"/>
        </w:rPr>
        <w:t>узнать историю, языковые традиции бурятского народа, воспитать интерес и уважительное отношение к родному языку</w:t>
      </w:r>
      <w:r w:rsidR="00477291" w:rsidRPr="00322946">
        <w:rPr>
          <w:rFonts w:ascii="Times New Roman" w:hAnsi="Times New Roman" w:cs="Times New Roman"/>
          <w:sz w:val="24"/>
          <w:szCs w:val="24"/>
        </w:rPr>
        <w:t>, обогатить речь</w:t>
      </w:r>
      <w:r w:rsidR="009036D0" w:rsidRPr="00322946">
        <w:rPr>
          <w:rFonts w:ascii="Times New Roman" w:hAnsi="Times New Roman" w:cs="Times New Roman"/>
          <w:sz w:val="24"/>
          <w:szCs w:val="24"/>
        </w:rPr>
        <w:t>.</w:t>
      </w:r>
      <w:r w:rsidRPr="00322946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9036D0" w:rsidRPr="00322946">
        <w:rPr>
          <w:rFonts w:ascii="Times New Roman" w:hAnsi="Times New Roman" w:cs="Times New Roman"/>
          <w:sz w:val="24"/>
          <w:szCs w:val="24"/>
        </w:rPr>
        <w:t xml:space="preserve">денные исследования позволяют с уверенностью сказать, что и в русских, и в бурятских фразеологизмах животный мир представлен очень широко. Интересно и то, что большинство  сравнений </w:t>
      </w:r>
      <w:r w:rsidR="007F6CC7" w:rsidRPr="00322946">
        <w:rPr>
          <w:rFonts w:ascii="Times New Roman" w:hAnsi="Times New Roman" w:cs="Times New Roman"/>
          <w:sz w:val="24"/>
          <w:szCs w:val="24"/>
        </w:rPr>
        <w:t xml:space="preserve"> человека и животных </w:t>
      </w:r>
      <w:r w:rsidR="009036D0" w:rsidRPr="00322946">
        <w:rPr>
          <w:rFonts w:ascii="Times New Roman" w:hAnsi="Times New Roman" w:cs="Times New Roman"/>
          <w:sz w:val="24"/>
          <w:szCs w:val="24"/>
        </w:rPr>
        <w:t>имеют сходства.</w:t>
      </w:r>
      <w:r w:rsidRPr="00322946">
        <w:rPr>
          <w:rFonts w:ascii="Times New Roman" w:hAnsi="Times New Roman" w:cs="Times New Roman"/>
          <w:sz w:val="24"/>
          <w:szCs w:val="24"/>
        </w:rPr>
        <w:t xml:space="preserve"> </w:t>
      </w:r>
      <w:r w:rsidR="009036D0" w:rsidRPr="00322946">
        <w:rPr>
          <w:rFonts w:ascii="Times New Roman" w:hAnsi="Times New Roman" w:cs="Times New Roman"/>
          <w:sz w:val="24"/>
          <w:szCs w:val="24"/>
        </w:rPr>
        <w:t xml:space="preserve">Проведенные исследования показывают </w:t>
      </w:r>
      <w:r w:rsidR="00477291" w:rsidRPr="00322946">
        <w:rPr>
          <w:rFonts w:ascii="Times New Roman" w:hAnsi="Times New Roman" w:cs="Times New Roman"/>
          <w:sz w:val="24"/>
          <w:szCs w:val="24"/>
        </w:rPr>
        <w:t xml:space="preserve"> тесное </w:t>
      </w:r>
      <w:r w:rsidR="009036D0" w:rsidRPr="00322946">
        <w:rPr>
          <w:rFonts w:ascii="Times New Roman" w:hAnsi="Times New Roman" w:cs="Times New Roman"/>
          <w:sz w:val="24"/>
          <w:szCs w:val="24"/>
        </w:rPr>
        <w:t>взаимодействие двух культур.</w:t>
      </w:r>
    </w:p>
    <w:p w:rsidR="00E23BEE" w:rsidRPr="00322946" w:rsidRDefault="00E23BEE" w:rsidP="00E2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Данная работа будет продолжена. В словаре появятся новые фразеологизмы на бурятском языке.</w:t>
      </w: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9036D0">
      <w:pPr>
        <w:tabs>
          <w:tab w:val="center" w:pos="4677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477291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5D76" w:rsidRPr="00322946" w:rsidRDefault="00675D76" w:rsidP="009036D0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A7FB5" w:rsidRPr="00322946" w:rsidRDefault="007A7FB5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B5" w:rsidRPr="00322946" w:rsidRDefault="007A7FB5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93B" w:rsidRPr="00322946" w:rsidRDefault="0094693B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93B" w:rsidRPr="00322946" w:rsidRDefault="0094693B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93B" w:rsidRPr="00322946" w:rsidRDefault="0094693B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4F5" w:rsidRPr="00322946" w:rsidRDefault="001704F5" w:rsidP="00E23BEE">
      <w:pPr>
        <w:tabs>
          <w:tab w:val="center" w:pos="4677"/>
          <w:tab w:val="left" w:pos="58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04F5" w:rsidRPr="00322946" w:rsidRDefault="001704F5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410CA9">
      <w:pPr>
        <w:tabs>
          <w:tab w:val="center" w:pos="4677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94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10CA9" w:rsidRPr="00322946" w:rsidRDefault="00410CA9" w:rsidP="00410CA9">
      <w:pPr>
        <w:pStyle w:val="a3"/>
        <w:spacing w:before="0" w:beforeAutospacing="0" w:after="0" w:afterAutospacing="0" w:line="360" w:lineRule="auto"/>
        <w:ind w:firstLine="709"/>
        <w:jc w:val="both"/>
      </w:pPr>
      <w:r w:rsidRPr="00322946">
        <w:rPr>
          <w:b/>
        </w:rPr>
        <w:t xml:space="preserve">Цель исследования:  </w:t>
      </w:r>
      <w:r w:rsidR="007F6CC7" w:rsidRPr="00322946">
        <w:t>Доказать, что бурятские  и русские фразеологизмы имеют сходства.</w:t>
      </w:r>
    </w:p>
    <w:p w:rsidR="00410CA9" w:rsidRPr="00322946" w:rsidRDefault="00410CA9" w:rsidP="00410CA9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</w:pPr>
      <w:r w:rsidRPr="00322946">
        <w:rPr>
          <w:b/>
        </w:rPr>
        <w:t xml:space="preserve">Практическая значимость работы: </w:t>
      </w:r>
      <w:r w:rsidRPr="00322946">
        <w:t xml:space="preserve">создание </w:t>
      </w:r>
      <w:r w:rsidR="007F6CC7" w:rsidRPr="00322946">
        <w:t>словаря бурятских фразеологизмов</w:t>
      </w:r>
      <w:r w:rsidRPr="00322946">
        <w:t xml:space="preserve">. </w:t>
      </w:r>
    </w:p>
    <w:p w:rsidR="001704F5" w:rsidRPr="00322946" w:rsidRDefault="00B37359" w:rsidP="00B373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     Изучение родного языка  одна из главных задач каждого человека. </w:t>
      </w:r>
      <w:r w:rsidR="001704F5" w:rsidRPr="00322946">
        <w:rPr>
          <w:rFonts w:ascii="Times New Roman" w:hAnsi="Times New Roman"/>
          <w:sz w:val="24"/>
          <w:szCs w:val="24"/>
        </w:rPr>
        <w:t>Проведенный опрос среди учащихся нашей школы показал, что школьники ничего не знают</w:t>
      </w:r>
      <w:r w:rsidR="007F6CC7" w:rsidRPr="00322946">
        <w:rPr>
          <w:rFonts w:ascii="Times New Roman" w:hAnsi="Times New Roman"/>
          <w:sz w:val="24"/>
          <w:szCs w:val="24"/>
        </w:rPr>
        <w:t xml:space="preserve"> о</w:t>
      </w:r>
      <w:r w:rsidR="001704F5" w:rsidRPr="00322946">
        <w:rPr>
          <w:rFonts w:ascii="Times New Roman" w:hAnsi="Times New Roman"/>
          <w:sz w:val="24"/>
          <w:szCs w:val="24"/>
        </w:rPr>
        <w:t xml:space="preserve"> бурятской фразеологии, не могут назвать ни одну фразеологическую единицу. Поэтому мы определили ц</w:t>
      </w:r>
      <w:r w:rsidR="001704F5" w:rsidRPr="00322946">
        <w:rPr>
          <w:rFonts w:ascii="Times New Roman" w:eastAsia="Times New Roman" w:hAnsi="Times New Roman"/>
          <w:sz w:val="24"/>
          <w:szCs w:val="24"/>
        </w:rPr>
        <w:t xml:space="preserve">елью исследования </w:t>
      </w:r>
      <w:r w:rsidR="007F6CC7" w:rsidRPr="00322946">
        <w:rPr>
          <w:rFonts w:ascii="Times New Roman" w:eastAsia="Times New Roman" w:hAnsi="Times New Roman"/>
          <w:sz w:val="24"/>
          <w:szCs w:val="24"/>
        </w:rPr>
        <w:t>–</w:t>
      </w:r>
      <w:r w:rsidR="001704F5" w:rsidRPr="00322946">
        <w:rPr>
          <w:rFonts w:ascii="Times New Roman" w:eastAsia="Times New Roman" w:hAnsi="Times New Roman"/>
          <w:sz w:val="24"/>
          <w:szCs w:val="24"/>
        </w:rPr>
        <w:t xml:space="preserve"> </w:t>
      </w:r>
      <w:r w:rsidR="007F6CC7" w:rsidRPr="00322946">
        <w:rPr>
          <w:rFonts w:ascii="Times New Roman" w:hAnsi="Times New Roman"/>
          <w:sz w:val="24"/>
          <w:szCs w:val="24"/>
        </w:rPr>
        <w:t xml:space="preserve">изучить и доказать  что русские и бурятские </w:t>
      </w:r>
      <w:r w:rsidR="001704F5" w:rsidRPr="00322946">
        <w:rPr>
          <w:rFonts w:ascii="Times New Roman" w:hAnsi="Times New Roman"/>
          <w:sz w:val="24"/>
          <w:szCs w:val="24"/>
        </w:rPr>
        <w:t xml:space="preserve"> </w:t>
      </w:r>
      <w:r w:rsidR="007F6CC7" w:rsidRPr="00322946">
        <w:rPr>
          <w:rFonts w:ascii="Times New Roman" w:hAnsi="Times New Roman"/>
          <w:sz w:val="24"/>
          <w:szCs w:val="24"/>
        </w:rPr>
        <w:t>фразеологизмы</w:t>
      </w:r>
      <w:r w:rsidR="001704F5" w:rsidRPr="00322946">
        <w:rPr>
          <w:rFonts w:ascii="Times New Roman" w:hAnsi="Times New Roman"/>
          <w:sz w:val="24"/>
          <w:szCs w:val="24"/>
        </w:rPr>
        <w:t xml:space="preserve"> </w:t>
      </w:r>
      <w:r w:rsidR="007F6CC7" w:rsidRPr="00322946">
        <w:rPr>
          <w:rFonts w:ascii="Times New Roman" w:hAnsi="Times New Roman"/>
          <w:sz w:val="24"/>
          <w:szCs w:val="24"/>
        </w:rPr>
        <w:t>имеют сходства</w:t>
      </w:r>
      <w:r w:rsidRPr="00322946">
        <w:rPr>
          <w:rFonts w:ascii="Times New Roman" w:hAnsi="Times New Roman"/>
          <w:sz w:val="24"/>
          <w:szCs w:val="24"/>
        </w:rPr>
        <w:t xml:space="preserve"> </w:t>
      </w:r>
      <w:r w:rsidR="007F6CC7" w:rsidRPr="00322946">
        <w:rPr>
          <w:rFonts w:ascii="Times New Roman" w:hAnsi="Times New Roman"/>
          <w:sz w:val="24"/>
          <w:szCs w:val="24"/>
        </w:rPr>
        <w:t>,систематизировать полученные знания в словаре</w:t>
      </w:r>
      <w:r w:rsidR="001704F5" w:rsidRPr="00322946">
        <w:rPr>
          <w:rFonts w:ascii="Times New Roman" w:hAnsi="Times New Roman"/>
          <w:sz w:val="24"/>
          <w:szCs w:val="24"/>
        </w:rPr>
        <w:t xml:space="preserve">. </w:t>
      </w:r>
    </w:p>
    <w:p w:rsidR="00B37359" w:rsidRPr="00322946" w:rsidRDefault="007756B8" w:rsidP="00B37359">
      <w:pPr>
        <w:pStyle w:val="2"/>
        <w:rPr>
          <w:sz w:val="24"/>
        </w:rPr>
      </w:pPr>
      <w:r w:rsidRPr="00322946">
        <w:rPr>
          <w:sz w:val="24"/>
        </w:rPr>
        <w:t xml:space="preserve">        </w:t>
      </w:r>
      <w:r w:rsidR="001704F5" w:rsidRPr="00322946">
        <w:rPr>
          <w:sz w:val="24"/>
        </w:rPr>
        <w:t>Так как в  районной библиотеке, в библиотеках трех поселковых школ мы не нашли информацию о бурятских фразеологизмах, всю поисковую работу провели в сети Интернет. Основным источник</w:t>
      </w:r>
      <w:r w:rsidR="00B37359" w:rsidRPr="00322946">
        <w:rPr>
          <w:sz w:val="24"/>
        </w:rPr>
        <w:t>ом для нашего исследования стали</w:t>
      </w:r>
      <w:r w:rsidR="001704F5" w:rsidRPr="00322946">
        <w:rPr>
          <w:sz w:val="24"/>
        </w:rPr>
        <w:t xml:space="preserve"> </w:t>
      </w:r>
      <w:r w:rsidR="00B37359" w:rsidRPr="00322946">
        <w:rPr>
          <w:sz w:val="24"/>
        </w:rPr>
        <w:t>работы</w:t>
      </w:r>
      <w:r w:rsidR="001704F5" w:rsidRPr="00322946">
        <w:rPr>
          <w:sz w:val="24"/>
        </w:rPr>
        <w:t xml:space="preserve"> </w:t>
      </w:r>
      <w:r w:rsidR="00B37359" w:rsidRPr="00322946">
        <w:rPr>
          <w:sz w:val="24"/>
        </w:rPr>
        <w:t>Цыденжапова Ш.Р. «Изучение бурятской фразеологии в школе» и Будаева Ц.Б. «Онь</w:t>
      </w:r>
      <w:r w:rsidR="00B37359" w:rsidRPr="00322946">
        <w:rPr>
          <w:sz w:val="24"/>
          <w:lang w:val="en-US"/>
        </w:rPr>
        <w:t>h</w:t>
      </w:r>
      <w:r w:rsidR="00B37359" w:rsidRPr="00322946">
        <w:rPr>
          <w:sz w:val="24"/>
        </w:rPr>
        <w:t>он үгэ оншотой» .</w:t>
      </w:r>
    </w:p>
    <w:p w:rsidR="0094693B" w:rsidRPr="00322946" w:rsidRDefault="00B37359" w:rsidP="00B3735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Доказано, что существует большое разнообразие сравнений чело</w:t>
      </w:r>
      <w:r w:rsidR="007F6CC7" w:rsidRPr="00322946">
        <w:rPr>
          <w:rFonts w:ascii="Times New Roman" w:eastAsia="Times New Roman" w:hAnsi="Times New Roman" w:cs="Times New Roman"/>
          <w:sz w:val="24"/>
          <w:szCs w:val="24"/>
        </w:rPr>
        <w:t>века и животных как в бурятском</w:t>
      </w: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, так и в русском языках. </w:t>
      </w:r>
    </w:p>
    <w:p w:rsidR="0094693B" w:rsidRPr="00322946" w:rsidRDefault="0094693B" w:rsidP="00B373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3B" w:rsidRPr="00322946" w:rsidRDefault="0094693B" w:rsidP="00B373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3B" w:rsidRPr="00322946" w:rsidRDefault="0094693B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93B" w:rsidRPr="00322946" w:rsidRDefault="0094693B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93B" w:rsidRPr="00322946" w:rsidRDefault="0094693B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93B" w:rsidRPr="00322946" w:rsidRDefault="0094693B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93B" w:rsidRPr="00322946" w:rsidRDefault="0094693B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59" w:rsidRPr="00322946" w:rsidRDefault="00B37359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59" w:rsidRPr="00322946" w:rsidRDefault="00B37359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59" w:rsidRPr="00322946" w:rsidRDefault="00B37359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59" w:rsidRPr="00322946" w:rsidRDefault="00B37359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59" w:rsidRPr="00322946" w:rsidRDefault="00B37359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C7" w:rsidRPr="00322946" w:rsidRDefault="007F6CC7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C7" w:rsidRPr="00322946" w:rsidRDefault="007F6CC7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C7" w:rsidRPr="00322946" w:rsidRDefault="007F6CC7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C7" w:rsidRPr="00322946" w:rsidRDefault="007F6CC7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CC7" w:rsidRPr="00322946" w:rsidRDefault="007F6CC7" w:rsidP="00E23B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6821" w:rsidRDefault="001D6821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CA9" w:rsidRPr="00322946" w:rsidRDefault="00410CA9" w:rsidP="00675D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946">
        <w:rPr>
          <w:rFonts w:ascii="Times New Roman" w:hAnsi="Times New Roman" w:cs="Times New Roman"/>
          <w:b/>
          <w:sz w:val="24"/>
          <w:szCs w:val="24"/>
        </w:rPr>
        <w:t>План исследований</w:t>
      </w:r>
    </w:p>
    <w:p w:rsidR="009D0C72" w:rsidRPr="00322946" w:rsidRDefault="009D0C72" w:rsidP="00410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DD2" w:rsidRPr="00322946" w:rsidRDefault="00410CA9" w:rsidP="007F6CC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</w:pPr>
      <w:r w:rsidRPr="00322946">
        <w:rPr>
          <w:rFonts w:eastAsiaTheme="minorEastAsia"/>
          <w:b/>
        </w:rPr>
        <w:t xml:space="preserve"> </w:t>
      </w:r>
      <w:r w:rsidR="0094693B" w:rsidRPr="00322946">
        <w:rPr>
          <w:rFonts w:eastAsiaTheme="minorEastAsia"/>
          <w:b/>
        </w:rPr>
        <w:t xml:space="preserve">        </w:t>
      </w:r>
      <w:r w:rsidR="007F6CC7" w:rsidRPr="00322946">
        <w:rPr>
          <w:rFonts w:eastAsiaTheme="minorEastAsia"/>
          <w:b/>
        </w:rPr>
        <w:t xml:space="preserve">  </w:t>
      </w:r>
      <w:r w:rsidR="0094693B" w:rsidRPr="00322946">
        <w:rPr>
          <w:rFonts w:eastAsiaTheme="minorEastAsia"/>
          <w:b/>
        </w:rPr>
        <w:t xml:space="preserve"> </w:t>
      </w:r>
      <w:r w:rsidR="00266861" w:rsidRPr="000962A2">
        <w:rPr>
          <w:b/>
          <w:u w:val="single"/>
        </w:rPr>
        <w:t>Актуальность</w:t>
      </w:r>
      <w:r w:rsidR="00266861" w:rsidRPr="00322946">
        <w:rPr>
          <w:b/>
        </w:rPr>
        <w:t>:</w:t>
      </w:r>
      <w:r w:rsidR="00266861" w:rsidRPr="00322946">
        <w:t xml:space="preserve"> </w:t>
      </w:r>
      <w:r w:rsidR="000C401F" w:rsidRPr="00322946">
        <w:t>В нашей школе преподается бурятский язык, который помогает нам глубже узнать историю и культуру своего народа. Очень часто на уроках бурятской и русской  литературы мы встречаемся со сравнениями</w:t>
      </w:r>
      <w:r w:rsidR="00BA7A05" w:rsidRPr="00322946">
        <w:t xml:space="preserve"> человека и животных.</w:t>
      </w:r>
      <w:r w:rsidR="00266861" w:rsidRPr="00322946">
        <w:t xml:space="preserve"> </w:t>
      </w:r>
      <w:r w:rsidR="004A5656" w:rsidRPr="00322946">
        <w:t>Мне стало интересно узнать, как называются такие сравнения, когда и как они появились</w:t>
      </w:r>
      <w:r w:rsidR="00BA7A05" w:rsidRPr="00322946">
        <w:t xml:space="preserve"> в</w:t>
      </w:r>
      <w:r w:rsidR="004A5656" w:rsidRPr="00322946">
        <w:t xml:space="preserve"> </w:t>
      </w:r>
      <w:r w:rsidR="000D1AD0" w:rsidRPr="00322946">
        <w:t>бурятском языке,</w:t>
      </w:r>
      <w:r w:rsidR="004A5656" w:rsidRPr="00322946">
        <w:t xml:space="preserve"> и действительно ли между человеком и животным много общего в </w:t>
      </w:r>
      <w:r w:rsidR="005526C8" w:rsidRPr="00322946">
        <w:t>характере и поведении</w:t>
      </w:r>
      <w:r w:rsidR="004A5656" w:rsidRPr="00322946">
        <w:t>.</w:t>
      </w:r>
    </w:p>
    <w:p w:rsidR="007F6CC7" w:rsidRPr="00322946" w:rsidRDefault="007F6CC7" w:rsidP="007F6CC7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</w:pPr>
      <w:r w:rsidRPr="00322946">
        <w:rPr>
          <w:b/>
        </w:rPr>
        <w:t xml:space="preserve">            Новизна: </w:t>
      </w:r>
      <w:r w:rsidRPr="00322946">
        <w:t>По данной теме ранее исследования не проводились. В этом и заключается новизна</w:t>
      </w:r>
      <w:r w:rsidR="000962A2">
        <w:t>.</w:t>
      </w:r>
    </w:p>
    <w:p w:rsidR="00117F23" w:rsidRPr="00322946" w:rsidRDefault="00117F23" w:rsidP="00DC1496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720"/>
        <w:jc w:val="both"/>
        <w:textAlignment w:val="baseline"/>
        <w:rPr>
          <w:b/>
        </w:rPr>
      </w:pPr>
      <w:r w:rsidRPr="000962A2">
        <w:rPr>
          <w:b/>
          <w:u w:val="single"/>
        </w:rPr>
        <w:t>Гипотеза</w:t>
      </w:r>
      <w:r w:rsidRPr="00322946">
        <w:rPr>
          <w:b/>
        </w:rPr>
        <w:t>:</w:t>
      </w:r>
      <w:r w:rsidR="00DC1496" w:rsidRPr="00322946">
        <w:rPr>
          <w:b/>
        </w:rPr>
        <w:t xml:space="preserve"> </w:t>
      </w:r>
      <w:r w:rsidR="00584025" w:rsidRPr="00322946">
        <w:t>Бурятские и русские фразеологизмы имеют сходства.</w:t>
      </w:r>
    </w:p>
    <w:p w:rsidR="00193700" w:rsidRPr="00322946" w:rsidRDefault="0081300C" w:rsidP="007F6CC7">
      <w:pPr>
        <w:spacing w:after="0" w:line="360" w:lineRule="auto"/>
        <w:ind w:firstLine="709"/>
        <w:jc w:val="both"/>
        <w:rPr>
          <w:sz w:val="24"/>
          <w:szCs w:val="24"/>
        </w:rPr>
      </w:pPr>
      <w:r w:rsidRPr="000962A2">
        <w:rPr>
          <w:rFonts w:ascii="Times New Roman" w:hAnsi="Times New Roman"/>
          <w:b/>
          <w:sz w:val="24"/>
          <w:szCs w:val="24"/>
          <w:u w:val="single"/>
        </w:rPr>
        <w:t>Постановка проблемы:</w:t>
      </w:r>
      <w:r w:rsidRPr="00322946">
        <w:rPr>
          <w:rFonts w:ascii="Times New Roman" w:hAnsi="Times New Roman"/>
          <w:sz w:val="24"/>
          <w:szCs w:val="24"/>
        </w:rPr>
        <w:t xml:space="preserve"> </w:t>
      </w:r>
      <w:r w:rsidR="0094693B" w:rsidRPr="00322946">
        <w:rPr>
          <w:rFonts w:ascii="Times New Roman" w:hAnsi="Times New Roman"/>
          <w:sz w:val="24"/>
          <w:szCs w:val="24"/>
        </w:rPr>
        <w:t xml:space="preserve"> Мы часто сталкиваемся с фразеологизмами на русском языке. </w:t>
      </w:r>
      <w:r w:rsidRPr="00322946">
        <w:rPr>
          <w:rFonts w:ascii="Times New Roman" w:hAnsi="Times New Roman"/>
          <w:sz w:val="24"/>
          <w:szCs w:val="24"/>
        </w:rPr>
        <w:t xml:space="preserve">Проведенный опрос среди учащихся нашей школы показал, что школьники ничего не знают о </w:t>
      </w:r>
      <w:r w:rsidR="0094693B" w:rsidRPr="00322946">
        <w:rPr>
          <w:rFonts w:ascii="Times New Roman" w:hAnsi="Times New Roman"/>
          <w:sz w:val="24"/>
          <w:szCs w:val="24"/>
        </w:rPr>
        <w:t>бурятских фразеологизмах</w:t>
      </w:r>
      <w:r w:rsidRPr="00322946">
        <w:rPr>
          <w:rFonts w:ascii="Times New Roman" w:hAnsi="Times New Roman"/>
          <w:sz w:val="24"/>
          <w:szCs w:val="24"/>
        </w:rPr>
        <w:t xml:space="preserve">. </w:t>
      </w:r>
      <w:r w:rsidR="0094693B" w:rsidRPr="00322946">
        <w:rPr>
          <w:rFonts w:ascii="Times New Roman" w:hAnsi="Times New Roman"/>
          <w:sz w:val="24"/>
          <w:szCs w:val="24"/>
        </w:rPr>
        <w:t xml:space="preserve"> Такую информацию я не нашел ни в школьной, ни в районной библиотеке,</w:t>
      </w:r>
      <w:r w:rsidRPr="00322946">
        <w:rPr>
          <w:rFonts w:ascii="Times New Roman" w:hAnsi="Times New Roman"/>
          <w:sz w:val="24"/>
          <w:szCs w:val="24"/>
        </w:rPr>
        <w:t xml:space="preserve"> </w:t>
      </w:r>
      <w:r w:rsidR="0094693B" w:rsidRPr="00322946">
        <w:rPr>
          <w:rFonts w:ascii="Times New Roman" w:hAnsi="Times New Roman"/>
          <w:sz w:val="24"/>
          <w:szCs w:val="24"/>
        </w:rPr>
        <w:t>п</w:t>
      </w:r>
      <w:r w:rsidRPr="00322946">
        <w:rPr>
          <w:rFonts w:ascii="Times New Roman" w:hAnsi="Times New Roman"/>
          <w:sz w:val="24"/>
          <w:szCs w:val="24"/>
        </w:rPr>
        <w:t xml:space="preserve">оэтому мы решили собрать материал </w:t>
      </w:r>
      <w:r w:rsidR="001704F5" w:rsidRPr="00322946">
        <w:rPr>
          <w:rFonts w:ascii="Times New Roman" w:hAnsi="Times New Roman"/>
          <w:sz w:val="24"/>
          <w:szCs w:val="24"/>
        </w:rPr>
        <w:t xml:space="preserve"> и рассмотреть данный вопрос </w:t>
      </w:r>
      <w:r w:rsidR="0094693B" w:rsidRPr="00322946">
        <w:rPr>
          <w:rFonts w:ascii="Times New Roman" w:hAnsi="Times New Roman"/>
          <w:sz w:val="24"/>
          <w:szCs w:val="24"/>
        </w:rPr>
        <w:t>.</w:t>
      </w:r>
      <w:r w:rsidRPr="00322946">
        <w:rPr>
          <w:rFonts w:ascii="Times New Roman" w:hAnsi="Times New Roman"/>
          <w:sz w:val="24"/>
          <w:szCs w:val="24"/>
        </w:rPr>
        <w:t xml:space="preserve"> </w:t>
      </w:r>
    </w:p>
    <w:p w:rsidR="001704F5" w:rsidRPr="00322946" w:rsidRDefault="001704F5" w:rsidP="007F6CC7">
      <w:pPr>
        <w:pStyle w:val="a3"/>
        <w:spacing w:before="0" w:beforeAutospacing="0" w:after="0" w:afterAutospacing="0" w:line="360" w:lineRule="auto"/>
        <w:ind w:firstLine="709"/>
        <w:jc w:val="both"/>
      </w:pPr>
      <w:r w:rsidRPr="000962A2">
        <w:rPr>
          <w:b/>
          <w:u w:val="single"/>
        </w:rPr>
        <w:t>Цель исследования</w:t>
      </w:r>
      <w:r w:rsidRPr="00322946">
        <w:rPr>
          <w:b/>
        </w:rPr>
        <w:t>:</w:t>
      </w:r>
      <w:r w:rsidR="00B37359" w:rsidRPr="00322946">
        <w:rPr>
          <w:b/>
        </w:rPr>
        <w:t xml:space="preserve"> </w:t>
      </w:r>
      <w:r w:rsidR="007F6CC7" w:rsidRPr="00322946">
        <w:t>Доказать, что бурятские и русские фразеологизмы имеют сходства.</w:t>
      </w:r>
    </w:p>
    <w:p w:rsidR="001704F5" w:rsidRPr="00322946" w:rsidRDefault="00B37359" w:rsidP="007F6CC7">
      <w:pPr>
        <w:pStyle w:val="a3"/>
        <w:spacing w:before="0" w:beforeAutospacing="0" w:after="0" w:afterAutospacing="0" w:line="360" w:lineRule="auto"/>
        <w:jc w:val="both"/>
      </w:pPr>
      <w:r w:rsidRPr="00322946">
        <w:rPr>
          <w:b/>
        </w:rPr>
        <w:t xml:space="preserve">          </w:t>
      </w:r>
      <w:r w:rsidR="001704F5" w:rsidRPr="00322946">
        <w:rPr>
          <w:b/>
        </w:rPr>
        <w:t>Задачи:</w:t>
      </w:r>
    </w:p>
    <w:p w:rsidR="001704F5" w:rsidRPr="00322946" w:rsidRDefault="001704F5" w:rsidP="007F6CC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322946">
        <w:t>Изучить ис</w:t>
      </w:r>
      <w:r w:rsidR="007F6CC7" w:rsidRPr="00322946">
        <w:t xml:space="preserve">торию появления фразеологизмов </w:t>
      </w:r>
      <w:r w:rsidRPr="00322946">
        <w:t>.</w:t>
      </w:r>
    </w:p>
    <w:p w:rsidR="001704F5" w:rsidRPr="00322946" w:rsidRDefault="001704F5" w:rsidP="007F6CC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322946">
        <w:t>Выяснить, одинаково ли русские и буряты воспринимают то или иное животное.</w:t>
      </w:r>
    </w:p>
    <w:p w:rsidR="001704F5" w:rsidRPr="00322946" w:rsidRDefault="007F6CC7" w:rsidP="007F6CC7">
      <w:pPr>
        <w:pStyle w:val="a3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 w:rsidRPr="00322946">
        <w:t>Сравнить русские и бурятские фразеологизмы</w:t>
      </w:r>
      <w:r w:rsidR="001704F5" w:rsidRPr="00322946">
        <w:t>.</w:t>
      </w:r>
    </w:p>
    <w:p w:rsidR="00CA5F0C" w:rsidRPr="00322946" w:rsidRDefault="00CA5F0C" w:rsidP="00CA5F0C">
      <w:pPr>
        <w:pStyle w:val="a8"/>
        <w:numPr>
          <w:ilvl w:val="0"/>
          <w:numId w:val="18"/>
        </w:numPr>
        <w:spacing w:line="360" w:lineRule="auto"/>
        <w:contextualSpacing/>
        <w:jc w:val="both"/>
      </w:pPr>
      <w:r w:rsidRPr="00322946">
        <w:t>Обобщить найденную информацию.</w:t>
      </w:r>
    </w:p>
    <w:p w:rsidR="00CA5F0C" w:rsidRPr="00322946" w:rsidRDefault="00CA5F0C" w:rsidP="00CA5F0C">
      <w:pPr>
        <w:pStyle w:val="a8"/>
        <w:numPr>
          <w:ilvl w:val="0"/>
          <w:numId w:val="18"/>
        </w:numPr>
        <w:spacing w:line="360" w:lineRule="auto"/>
        <w:contextualSpacing/>
        <w:jc w:val="both"/>
      </w:pPr>
      <w:r w:rsidRPr="00322946">
        <w:t>Выпустить словарь бурятских фразеологизмов.</w:t>
      </w:r>
    </w:p>
    <w:p w:rsidR="00CA5F0C" w:rsidRPr="00322946" w:rsidRDefault="00CA5F0C" w:rsidP="00CA5F0C">
      <w:pPr>
        <w:pStyle w:val="a3"/>
        <w:spacing w:before="0" w:beforeAutospacing="0" w:after="0" w:afterAutospacing="0" w:line="360" w:lineRule="auto"/>
        <w:ind w:left="720"/>
        <w:jc w:val="both"/>
      </w:pPr>
    </w:p>
    <w:p w:rsidR="001704F5" w:rsidRPr="00322946" w:rsidRDefault="001704F5" w:rsidP="007F6CC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322946">
        <w:rPr>
          <w:b/>
          <w:bCs/>
        </w:rPr>
        <w:t xml:space="preserve">         </w:t>
      </w:r>
      <w:r w:rsidRPr="000962A2">
        <w:rPr>
          <w:b/>
          <w:bCs/>
          <w:u w:val="single"/>
        </w:rPr>
        <w:t>Предмет исследования</w:t>
      </w:r>
      <w:r w:rsidRPr="00322946">
        <w:rPr>
          <w:b/>
          <w:bCs/>
        </w:rPr>
        <w:t xml:space="preserve">:  </w:t>
      </w:r>
      <w:r w:rsidRPr="00322946">
        <w:rPr>
          <w:bCs/>
        </w:rPr>
        <w:t>фразеологизмы с названиями животных в бурятском и русском языках.</w:t>
      </w:r>
    </w:p>
    <w:p w:rsidR="001704F5" w:rsidRPr="00322946" w:rsidRDefault="00B37359" w:rsidP="007F6CC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322946">
        <w:rPr>
          <w:b/>
          <w:bCs/>
        </w:rPr>
        <w:t xml:space="preserve">        </w:t>
      </w:r>
      <w:r w:rsidR="001704F5" w:rsidRPr="00322946">
        <w:rPr>
          <w:b/>
          <w:bCs/>
        </w:rPr>
        <w:t xml:space="preserve">Объект исследования: </w:t>
      </w:r>
      <w:r w:rsidR="007F6CC7" w:rsidRPr="00322946">
        <w:rPr>
          <w:bCs/>
        </w:rPr>
        <w:t xml:space="preserve">Человек и животные </w:t>
      </w:r>
      <w:r w:rsidR="001704F5" w:rsidRPr="00322946">
        <w:rPr>
          <w:bCs/>
        </w:rPr>
        <w:t>в бурятских</w:t>
      </w:r>
      <w:r w:rsidR="007F6CC7" w:rsidRPr="00322946">
        <w:rPr>
          <w:bCs/>
        </w:rPr>
        <w:t xml:space="preserve"> и </w:t>
      </w:r>
      <w:r w:rsidR="00CA5F0C" w:rsidRPr="00322946">
        <w:rPr>
          <w:bCs/>
        </w:rPr>
        <w:t xml:space="preserve"> </w:t>
      </w:r>
      <w:r w:rsidR="001704F5" w:rsidRPr="00322946">
        <w:rPr>
          <w:bCs/>
        </w:rPr>
        <w:t>русских фразеологизмах.</w:t>
      </w:r>
    </w:p>
    <w:p w:rsidR="001704F5" w:rsidRPr="00322946" w:rsidRDefault="001704F5" w:rsidP="007F6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7F6CC7" w:rsidRPr="00322946" w:rsidRDefault="00BC3CA4" w:rsidP="007F6C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6CC7" w:rsidRPr="00322946">
        <w:rPr>
          <w:rFonts w:ascii="Times New Roman" w:eastAsia="Times New Roman" w:hAnsi="Times New Roman" w:cs="Times New Roman"/>
          <w:sz w:val="24"/>
          <w:szCs w:val="24"/>
        </w:rPr>
        <w:t xml:space="preserve">-Изучение литературы и по данной теме.                                                                                              </w:t>
      </w:r>
    </w:p>
    <w:p w:rsidR="001704F5" w:rsidRPr="00322946" w:rsidRDefault="00BC3CA4" w:rsidP="007F6C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04F5" w:rsidRPr="00322946">
        <w:rPr>
          <w:rFonts w:ascii="Times New Roman" w:eastAsia="Times New Roman" w:hAnsi="Times New Roman" w:cs="Times New Roman"/>
          <w:sz w:val="24"/>
          <w:szCs w:val="24"/>
        </w:rPr>
        <w:t>- Наблюдение.</w:t>
      </w:r>
    </w:p>
    <w:p w:rsidR="001704F5" w:rsidRPr="00322946" w:rsidRDefault="00BC3CA4" w:rsidP="007F6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04F5" w:rsidRPr="00322946">
        <w:rPr>
          <w:rFonts w:ascii="Times New Roman" w:eastAsia="Times New Roman" w:hAnsi="Times New Roman" w:cs="Times New Roman"/>
          <w:sz w:val="24"/>
          <w:szCs w:val="24"/>
        </w:rPr>
        <w:t>- Опрос</w:t>
      </w:r>
      <w:r w:rsidR="007F6CC7" w:rsidRPr="00322946">
        <w:rPr>
          <w:rFonts w:ascii="Times New Roman" w:hAnsi="Times New Roman" w:cs="Times New Roman"/>
          <w:sz w:val="24"/>
          <w:szCs w:val="24"/>
        </w:rPr>
        <w:t xml:space="preserve"> учащихся, взрослых.</w:t>
      </w:r>
    </w:p>
    <w:p w:rsidR="00BC3CA4" w:rsidRPr="00322946" w:rsidRDefault="001704F5" w:rsidP="00BC3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работы: </w:t>
      </w:r>
      <w:r w:rsidR="00BC3CA4" w:rsidRPr="00322946">
        <w:rPr>
          <w:rFonts w:ascii="Times New Roman" w:eastAsia="Times New Roman" w:hAnsi="Times New Roman" w:cs="Times New Roman"/>
          <w:sz w:val="24"/>
          <w:szCs w:val="24"/>
        </w:rPr>
        <w:t>издан словарь фразеологизмов</w:t>
      </w:r>
      <w:r w:rsidR="00BC3CA4" w:rsidRPr="00322946">
        <w:rPr>
          <w:rFonts w:ascii="Times New Roman" w:eastAsia="Times New Roman" w:hAnsi="Times New Roman"/>
          <w:sz w:val="24"/>
          <w:szCs w:val="24"/>
        </w:rPr>
        <w:t xml:space="preserve"> и </w:t>
      </w:r>
      <w:r w:rsidR="00BC3CA4" w:rsidRPr="00322946">
        <w:rPr>
          <w:rFonts w:ascii="Times New Roman" w:eastAsia="Times New Roman" w:hAnsi="Times New Roman" w:cs="Times New Roman"/>
          <w:sz w:val="24"/>
          <w:szCs w:val="24"/>
        </w:rPr>
        <w:t>передан в школьную библиотеку МСОШ №2</w:t>
      </w:r>
      <w:r w:rsidR="00BC3CA4" w:rsidRPr="00322946">
        <w:rPr>
          <w:rFonts w:ascii="Times New Roman" w:eastAsia="Times New Roman" w:hAnsi="Times New Roman"/>
          <w:sz w:val="24"/>
          <w:szCs w:val="24"/>
        </w:rPr>
        <w:t xml:space="preserve"> имени Ю.Б.Шагдарова</w:t>
      </w:r>
      <w:r w:rsidR="00BC3CA4" w:rsidRPr="00322946">
        <w:rPr>
          <w:rFonts w:ascii="Times New Roman" w:eastAsia="Times New Roman" w:hAnsi="Times New Roman" w:cs="Times New Roman"/>
          <w:sz w:val="24"/>
          <w:szCs w:val="24"/>
        </w:rPr>
        <w:t xml:space="preserve">, районную библиотеку и </w:t>
      </w:r>
      <w:r w:rsidR="00BC3CA4" w:rsidRPr="00322946">
        <w:rPr>
          <w:rFonts w:ascii="Times New Roman" w:eastAsia="Times New Roman" w:hAnsi="Times New Roman"/>
          <w:sz w:val="24"/>
          <w:szCs w:val="24"/>
        </w:rPr>
        <w:t>в кабинет бурятского языка</w:t>
      </w:r>
      <w:r w:rsidR="00BC3CA4" w:rsidRPr="00322946">
        <w:rPr>
          <w:rFonts w:ascii="Times New Roman" w:eastAsia="Times New Roman" w:hAnsi="Times New Roman" w:cs="Times New Roman"/>
          <w:sz w:val="24"/>
          <w:szCs w:val="24"/>
        </w:rPr>
        <w:t>.  Электронный вариант размещен на школьном сайте для скачивания.</w:t>
      </w:r>
    </w:p>
    <w:p w:rsidR="001704F5" w:rsidRPr="00322946" w:rsidRDefault="00BC3CA4" w:rsidP="007F6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704F5" w:rsidRPr="00322946">
        <w:rPr>
          <w:rFonts w:ascii="Times New Roman" w:eastAsia="Times New Roman" w:hAnsi="Times New Roman" w:cs="Times New Roman"/>
          <w:sz w:val="24"/>
          <w:szCs w:val="24"/>
        </w:rPr>
        <w:t>В процессе исследования был изготовлен словарь для доказательства выдвинутой гипотезы. Для достижения цели была использована информация об истории фразеологизмов.</w:t>
      </w:r>
    </w:p>
    <w:p w:rsidR="00E23BEE" w:rsidRPr="00322946" w:rsidRDefault="001704F5" w:rsidP="00E23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lastRenderedPageBreak/>
        <w:t>Доказано, что существует большое разнообразие сравнений чело</w:t>
      </w:r>
      <w:r w:rsidR="007F6CC7" w:rsidRPr="00322946">
        <w:rPr>
          <w:rFonts w:ascii="Times New Roman" w:eastAsia="Times New Roman" w:hAnsi="Times New Roman" w:cs="Times New Roman"/>
          <w:sz w:val="24"/>
          <w:szCs w:val="24"/>
        </w:rPr>
        <w:t>века и животных как в бурятском</w:t>
      </w:r>
      <w:r w:rsidRPr="00322946">
        <w:rPr>
          <w:rFonts w:ascii="Times New Roman" w:eastAsia="Times New Roman" w:hAnsi="Times New Roman" w:cs="Times New Roman"/>
          <w:sz w:val="24"/>
          <w:szCs w:val="24"/>
        </w:rPr>
        <w:t>, так и в русском языках.</w:t>
      </w:r>
      <w:r w:rsidR="00E23B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Данная работа будет продолжена. В словаре появятся новые фразеологизмы на бурятском языке.</w:t>
      </w:r>
    </w:p>
    <w:p w:rsidR="001704F5" w:rsidRPr="00322946" w:rsidRDefault="001704F5" w:rsidP="00BC3C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FB5" w:rsidRPr="00322946" w:rsidRDefault="009036D0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  <w:r w:rsidRPr="00322946">
        <w:rPr>
          <w:b/>
        </w:rPr>
        <w:t xml:space="preserve">                                    </w:t>
      </w: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7A7FB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584025" w:rsidRPr="00322946" w:rsidRDefault="007A7FB5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  <w:r w:rsidRPr="00322946">
        <w:rPr>
          <w:b/>
        </w:rPr>
        <w:t xml:space="preserve">                         </w:t>
      </w:r>
      <w:r w:rsidR="00584025" w:rsidRPr="00322946">
        <w:rPr>
          <w:b/>
        </w:rPr>
        <w:t xml:space="preserve">    </w:t>
      </w:r>
    </w:p>
    <w:p w:rsidR="008F5559" w:rsidRPr="00322946" w:rsidRDefault="008F5559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8F5559" w:rsidRPr="00322946" w:rsidRDefault="008F5559" w:rsidP="009036D0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1704F5" w:rsidRPr="00322946" w:rsidRDefault="001704F5" w:rsidP="001704F5">
      <w:pPr>
        <w:pStyle w:val="a3"/>
        <w:spacing w:before="0" w:beforeAutospacing="0" w:after="0" w:afterAutospacing="0" w:line="360" w:lineRule="auto"/>
        <w:ind w:left="1429"/>
        <w:rPr>
          <w:b/>
        </w:rPr>
      </w:pPr>
      <w:r w:rsidRPr="00322946">
        <w:rPr>
          <w:b/>
        </w:rPr>
        <w:t xml:space="preserve">                                    </w:t>
      </w:r>
    </w:p>
    <w:p w:rsidR="00BC3CA4" w:rsidRPr="00322946" w:rsidRDefault="001704F5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  <w:r w:rsidRPr="00322946">
        <w:rPr>
          <w:b/>
        </w:rPr>
        <w:t xml:space="preserve">                                       </w:t>
      </w:r>
    </w:p>
    <w:p w:rsidR="00BC3CA4" w:rsidRPr="00322946" w:rsidRDefault="00BC3CA4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BC3CA4" w:rsidRPr="00322946" w:rsidRDefault="00BC3CA4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BC3CA4" w:rsidRPr="00322946" w:rsidRDefault="00BC3CA4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BC3CA4" w:rsidRPr="00322946" w:rsidRDefault="00BC3CA4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BC3CA4" w:rsidRPr="00322946" w:rsidRDefault="00BC3CA4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D7634E" w:rsidRDefault="00BC3CA4" w:rsidP="000962A2">
      <w:pPr>
        <w:pStyle w:val="a3"/>
        <w:spacing w:before="0" w:beforeAutospacing="0" w:after="0" w:afterAutospacing="0" w:line="360" w:lineRule="auto"/>
        <w:ind w:left="1429"/>
        <w:rPr>
          <w:b/>
        </w:rPr>
      </w:pPr>
      <w:r w:rsidRPr="00322946">
        <w:rPr>
          <w:b/>
        </w:rPr>
        <w:t xml:space="preserve">                                     </w:t>
      </w:r>
      <w:r w:rsidR="001704F5" w:rsidRPr="00322946">
        <w:rPr>
          <w:b/>
        </w:rPr>
        <w:t xml:space="preserve"> </w:t>
      </w:r>
    </w:p>
    <w:p w:rsidR="00D7634E" w:rsidRDefault="00D7634E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C35C52" w:rsidRDefault="00D7634E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  <w:r>
        <w:rPr>
          <w:b/>
        </w:rPr>
        <w:t xml:space="preserve">                                </w:t>
      </w:r>
      <w:r w:rsidR="000962A2">
        <w:rPr>
          <w:b/>
        </w:rPr>
        <w:t xml:space="preserve">  </w:t>
      </w:r>
    </w:p>
    <w:p w:rsidR="00C35C52" w:rsidRDefault="00C35C52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</w:p>
    <w:p w:rsidR="00193700" w:rsidRPr="00322946" w:rsidRDefault="00C35C52" w:rsidP="00BC3CA4">
      <w:pPr>
        <w:pStyle w:val="a3"/>
        <w:spacing w:before="0" w:beforeAutospacing="0" w:after="0" w:afterAutospacing="0" w:line="360" w:lineRule="auto"/>
        <w:ind w:left="1429"/>
        <w:rPr>
          <w:b/>
        </w:rPr>
      </w:pPr>
      <w:r>
        <w:rPr>
          <w:b/>
        </w:rPr>
        <w:lastRenderedPageBreak/>
        <w:t xml:space="preserve">                                    </w:t>
      </w:r>
      <w:r w:rsidR="000962A2">
        <w:rPr>
          <w:b/>
        </w:rPr>
        <w:t xml:space="preserve">    </w:t>
      </w:r>
      <w:r w:rsidR="00D7634E">
        <w:rPr>
          <w:b/>
        </w:rPr>
        <w:t xml:space="preserve"> </w:t>
      </w:r>
      <w:r w:rsidR="00193700" w:rsidRPr="00322946">
        <w:rPr>
          <w:b/>
        </w:rPr>
        <w:t>Научная статья</w:t>
      </w:r>
    </w:p>
    <w:p w:rsidR="00E972FF" w:rsidRPr="00322946" w:rsidRDefault="00E972FF" w:rsidP="008F55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1. </w:t>
      </w:r>
      <w:r w:rsidR="007F6CC7" w:rsidRPr="00322946">
        <w:rPr>
          <w:rFonts w:ascii="Times New Roman" w:eastAsia="Times New Roman" w:hAnsi="Times New Roman" w:cs="Times New Roman"/>
          <w:b/>
          <w:sz w:val="24"/>
          <w:szCs w:val="24"/>
        </w:rPr>
        <w:t>История появления фразеологизмов</w:t>
      </w:r>
      <w:r w:rsidRPr="0032294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D76" w:rsidRPr="00322946" w:rsidRDefault="00675D76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F23" w:rsidRPr="00322946" w:rsidRDefault="009036D0" w:rsidP="00675D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75D76" w:rsidRPr="00322946">
        <w:rPr>
          <w:rFonts w:ascii="Times New Roman" w:eastAsia="Times New Roman" w:hAnsi="Times New Roman" w:cs="Times New Roman"/>
          <w:sz w:val="24"/>
          <w:szCs w:val="24"/>
        </w:rPr>
        <w:t>Каждый народ о</w:t>
      </w:r>
      <w:r w:rsidR="00477291" w:rsidRPr="00322946">
        <w:rPr>
          <w:rFonts w:ascii="Times New Roman" w:eastAsia="Times New Roman" w:hAnsi="Times New Roman" w:cs="Times New Roman"/>
          <w:sz w:val="24"/>
          <w:szCs w:val="24"/>
        </w:rPr>
        <w:t>стается существовать до тех пор</w:t>
      </w:r>
      <w:r w:rsidR="00675D76" w:rsidRPr="003229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44E9" w:rsidRPr="00322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D76" w:rsidRPr="00322946">
        <w:rPr>
          <w:rFonts w:ascii="Times New Roman" w:eastAsia="Times New Roman" w:hAnsi="Times New Roman" w:cs="Times New Roman"/>
          <w:sz w:val="24"/>
          <w:szCs w:val="24"/>
        </w:rPr>
        <w:t>пока существует его язык. Сохранение родного языка важнейшая задача современной молодежи,</w:t>
      </w: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D76" w:rsidRPr="00322946">
        <w:rPr>
          <w:rFonts w:ascii="Times New Roman" w:eastAsia="Times New Roman" w:hAnsi="Times New Roman" w:cs="Times New Roman"/>
          <w:sz w:val="24"/>
          <w:szCs w:val="24"/>
        </w:rPr>
        <w:t xml:space="preserve">так как именно язык </w:t>
      </w:r>
      <w:r w:rsidR="00317D4C" w:rsidRPr="00322946">
        <w:rPr>
          <w:rFonts w:ascii="Times New Roman" w:hAnsi="Times New Roman" w:cs="Times New Roman"/>
          <w:sz w:val="24"/>
          <w:szCs w:val="24"/>
        </w:rPr>
        <w:t>открывает доступ к духовному богатству народа, служит важным средством взаимопонимания людей.</w:t>
      </w:r>
      <w:r w:rsidR="00117F23" w:rsidRPr="00322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D76" w:rsidRPr="00322946" w:rsidRDefault="00317D4C" w:rsidP="00410CA9">
      <w:pPr>
        <w:pStyle w:val="c0"/>
        <w:spacing w:before="0" w:beforeAutospacing="0" w:after="0" w:afterAutospacing="0" w:line="360" w:lineRule="auto"/>
        <w:ind w:right="284" w:firstLine="709"/>
        <w:jc w:val="both"/>
        <w:textAlignment w:val="baseline"/>
      </w:pPr>
      <w:r w:rsidRPr="00322946">
        <w:t xml:space="preserve">Своей работой я хочу доказать необходимость знания родного языка для каждого из нас. </w:t>
      </w:r>
    </w:p>
    <w:p w:rsidR="007B314C" w:rsidRPr="00322946" w:rsidRDefault="00675D76" w:rsidP="00BC3CA4">
      <w:pPr>
        <w:pStyle w:val="c0"/>
        <w:spacing w:before="0" w:beforeAutospacing="0" w:after="0" w:afterAutospacing="0" w:line="360" w:lineRule="auto"/>
        <w:ind w:right="284" w:firstLine="709"/>
        <w:jc w:val="both"/>
        <w:textAlignment w:val="baseline"/>
        <w:rPr>
          <w:rStyle w:val="c1"/>
          <w:shd w:val="clear" w:color="auto" w:fill="FFFFFF"/>
        </w:rPr>
      </w:pPr>
      <w:r w:rsidRPr="00322946">
        <w:rPr>
          <w:shd w:val="clear" w:color="auto" w:fill="FFFFFF"/>
        </w:rPr>
        <w:t>Наши предки жили в естественных условиях, рядом с ними жили и все остальные существа, населяющие нашу землю. Суще</w:t>
      </w:r>
      <w:r w:rsidR="00582936" w:rsidRPr="00322946">
        <w:rPr>
          <w:shd w:val="clear" w:color="auto" w:fill="FFFFFF"/>
        </w:rPr>
        <w:t>ствование человека зависело от того, сколько добычи человек принесет в свое жилище.</w:t>
      </w:r>
      <w:r w:rsidR="009036D0" w:rsidRPr="00322946">
        <w:rPr>
          <w:shd w:val="clear" w:color="auto" w:fill="FFFFFF"/>
        </w:rPr>
        <w:t xml:space="preserve"> </w:t>
      </w:r>
      <w:r w:rsidR="006744E9" w:rsidRPr="00322946">
        <w:rPr>
          <w:shd w:val="clear" w:color="auto" w:fill="FFFFFF"/>
        </w:rPr>
        <w:t xml:space="preserve">Поэтому </w:t>
      </w:r>
      <w:r w:rsidR="00582936" w:rsidRPr="00322946">
        <w:rPr>
          <w:shd w:val="clear" w:color="auto" w:fill="FFFFFF"/>
        </w:rPr>
        <w:t>люди</w:t>
      </w:r>
      <w:r w:rsidR="00612561" w:rsidRPr="00322946">
        <w:rPr>
          <w:shd w:val="clear" w:color="auto" w:fill="FFFFFF"/>
        </w:rPr>
        <w:t xml:space="preserve"> внимательно наблюдали за поведением животных. Во время охоты они одевались в шкуры животных и часто пытались имитировать их движения</w:t>
      </w:r>
      <w:r w:rsidR="00CB0A85" w:rsidRPr="00322946">
        <w:rPr>
          <w:shd w:val="clear" w:color="auto" w:fill="FFFFFF"/>
        </w:rPr>
        <w:t xml:space="preserve"> и звуки, которые они издавали.</w:t>
      </w:r>
      <w:r w:rsidR="00117F23" w:rsidRPr="00322946">
        <w:rPr>
          <w:shd w:val="clear" w:color="auto" w:fill="FFFFFF"/>
        </w:rPr>
        <w:t xml:space="preserve"> </w:t>
      </w:r>
      <w:r w:rsidR="00612561" w:rsidRPr="00322946">
        <w:rPr>
          <w:shd w:val="clear" w:color="auto" w:fill="FFFFFF"/>
        </w:rPr>
        <w:t>Вечером, сидя у огня, они рассказывали друг другу охотничьи легенды, в которых животные участвовали наравне с людьми. Они делали фигурки животных, изображали их на камнях, на деревьях</w:t>
      </w:r>
      <w:r w:rsidR="000D1AD0" w:rsidRPr="00322946">
        <w:rPr>
          <w:shd w:val="clear" w:color="auto" w:fill="FFFFFF"/>
        </w:rPr>
        <w:t xml:space="preserve"> и даже на собственном теле</w:t>
      </w:r>
      <w:r w:rsidR="00582936" w:rsidRPr="00322946">
        <w:rPr>
          <w:shd w:val="clear" w:color="auto" w:fill="FFFFFF"/>
        </w:rPr>
        <w:t>.</w:t>
      </w:r>
      <w:r w:rsidR="000D1AD0" w:rsidRPr="00322946">
        <w:rPr>
          <w:shd w:val="clear" w:color="auto" w:fill="FFFFFF"/>
        </w:rPr>
        <w:t xml:space="preserve"> </w:t>
      </w:r>
      <w:r w:rsidR="00EC7D0E" w:rsidRPr="00322946">
        <w:rPr>
          <w:shd w:val="clear" w:color="auto" w:fill="FFFFFF"/>
        </w:rPr>
        <w:t xml:space="preserve">      </w:t>
      </w:r>
    </w:p>
    <w:p w:rsidR="00582936" w:rsidRPr="00322946" w:rsidRDefault="009036D0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Наши далекие предки верили в то, что между людьми </w:t>
      </w:r>
      <w:r w:rsidR="0058293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 животными существует родство, но не всегда животные были в почете у человека.  Наблюдения человека за животными, за их поведение</w:t>
      </w:r>
      <w:r w:rsidR="006744E9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58293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привычками, качествами способствовало тому, что люди стали сравнивать человека и животных и приписывать качества </w:t>
      </w:r>
      <w:r w:rsidR="006744E9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животных человеку</w:t>
      </w:r>
      <w:r w:rsidR="0058293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7B314C" w:rsidRPr="00322946" w:rsidRDefault="007B314C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744E9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В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своей работе</w:t>
      </w:r>
      <w:r w:rsidR="006744E9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 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хотел бы раскрыть значение некоторых фразеологизмов, связанных с животными.</w:t>
      </w:r>
    </w:p>
    <w:p w:rsidR="007B314C" w:rsidRPr="00322946" w:rsidRDefault="00BD29D8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6744E9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Буряты всегда с уважением относились к домашним животным.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Но это с одной стороны. Выражения  нохойн албан (человеческая верность),  нохойн этигэл (собачья преданность)  по-хорошему оценивают собаку. Но таких выражений мало. Гораздо больше других: нох</w:t>
      </w:r>
      <w:r w:rsidR="006B1FA1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ойн ябадалаар,  нохойдо нохойн ү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хэл,  нохойдол олон, нохойдо hγγл доронь (выбросить), γлэгшэниие γлдэхэ (о бездельниках). Собака в этих выражениях сохраняет образ гонимого и обижаемого существа. Она еще и жадная – нохой γбhэн дээрэ, неуживчивая – миисгэй нохойдол байха  (как кошка с собакой живут). </w:t>
      </w:r>
    </w:p>
    <w:p w:rsidR="007B314C" w:rsidRPr="00322946" w:rsidRDefault="009036D0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русском языке более века пытались ученые разгадать тайну выражения  собаку съел,  означающего «приобрел большой опыт, основательные знания в чем – то». Вроде бы нехитрое выражение, но в бурятском языке это значение объясняется без слова собака в следующем фразеологизме: «эрэ хγн эсэхэ тумаа hанаа орохонь, эржэм элэхэ тумаа γнгэ орохо».</w:t>
      </w:r>
    </w:p>
    <w:p w:rsidR="007B314C" w:rsidRPr="00322946" w:rsidRDefault="007B314C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</w:t>
      </w:r>
      <w:r w:rsidR="009036D0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 книги бурятских пословиц и поговорок я нашел несколько фразеологизмов о собаке. Пусть нас не очень удивляет, что собака выступает во фразеологии в таком плохом качестве: муу нохойн hанаан хадын саана; hохор нохойн хусаагаар, hогтуу хγнэй дуулаагаар;</w:t>
      </w:r>
      <w:r w:rsidR="006B1FA1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Yгырхэдэнь γлэн нохойшье тойроошо; гахай ябаган, нохой нюсэгэн, гойр годли гозон толгой; Нохойн γгыдэ гахай хусаха;</w:t>
      </w:r>
      <w:r w:rsidR="006B1FA1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Ган гэхэ нохойгγй, газар гэшхэхэ малгγй (гол, как сокол). Но в бурятской фразеологии зобоhон нохой яhа химэлхэ, зобоhон хγн шулуу нγхэлхэ (выученный, воспитанный); Хγгшэн нохой хии хусахагγй (старый пес борозды не портит); Гэртээ байhан нохойн hγγл дээрэ (хозяин); сошоhон нохой сохоhоошье айха (осторожность предусмотрительность); γбгэн хγнэй хэлэhэн</w:t>
      </w:r>
      <w:r w:rsidR="005D061A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γе дууhаса, γтэлhэн нохойн </w:t>
      </w:r>
      <w:r w:rsidR="005D061A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хусаhан- γγр сайса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(старость головой) собака характеризуется положительно. И это объяснимо: собака была и есть для бурята скотовода, для чабана, пастуха верным помощником и другом. За что же ее обижать?</w:t>
      </w:r>
    </w:p>
    <w:p w:rsidR="00BD29D8" w:rsidRPr="00322946" w:rsidRDefault="00582936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Конь, лошадь – великие трудяги, игравшие в крестьянском хозяйстве очень важную роль. Они и символизируют это качество в бурятской фразеологии: хγлэг туруугаараа шалгардаг, хγн шадабаряараа илгардаг; Орео морин эжэлээ олохо, ууртай хγн нγхэроо олохо; Холо газарай харгыда, хγлэгэй hайниие мэдэхэ; Моринай hайниие аялан мэдэдэг (конь узнается  при горе); hайн мориндо эзэн олон, hайн хγндэ нγхэр олон (дружба). </w:t>
      </w:r>
    </w:p>
    <w:p w:rsidR="007B314C" w:rsidRPr="00322946" w:rsidRDefault="00BC3CA4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="00BD29D8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Корова  –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D29D8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главное животное во многи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 семьях, так как содержит всех</w:t>
      </w:r>
      <w:r w:rsidR="00BD29D8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давая молоко. Но и она  имеет не всегда положительную характеристику: к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ак корове седло, как корова на льду; чья бы корова мычала, а наша молчала. В бурятском языке подобных фразеологизмов не встречается.</w:t>
      </w:r>
    </w:p>
    <w:p w:rsidR="00BD29D8" w:rsidRPr="00322946" w:rsidRDefault="00BC3CA4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  <w:r w:rsidR="00BD29D8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Плохое отношение имеет свинья: г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ахайда алтан бойл</w:t>
      </w:r>
      <w:r w:rsidR="00BD29D8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торгошье зγγ, ондоо болохогγй; г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ахайе гоеогоошье хада  гахай зандаа γлэхэ (свинья и в зо</w:t>
      </w:r>
      <w:r w:rsidR="00BD29D8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лотом ошейнике -  все свинья); г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ахайн поршоонхые тэнгэридэ хγргэхэдэшье, газараа  шагаагаад байдаг (наряди свинью хоть в серьги, а она все в навоз пойдет). Свинья символизирует в этих фразеоло</w:t>
      </w:r>
      <w:r w:rsidR="00BD29D8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гизмах нечистоплотность, как и 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русских фразеологизмах.</w:t>
      </w:r>
      <w:r w:rsidR="00ED74F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</w:p>
    <w:p w:rsidR="007B314C" w:rsidRPr="00322946" w:rsidRDefault="00BC3CA4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Как и в русской фразеологии, </w:t>
      </w:r>
      <w:r w:rsidR="0058293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так и 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бурятской фразеологии отдельные символы-названия животных выступают как антонимические пары, четко противопоставленные: овца-символ кротости смирения и покорности, а волк – жестокости: Шоноhоо айбал ой ошолтогγй (волков бояться, в лес не ходить); Хониной дэргэдэ баатар, баатарай дэргэдэ хонин (молодец против овец, а против молодца - и сам овца). Шоно малшан болобо, шолмо эмшэн болобо. (волк в овчарне). Шоно хони эдидэг, баян арадые мγлжэдэг. (волк съедает овцу, а богач угнетает народ). </w:t>
      </w:r>
    </w:p>
    <w:p w:rsidR="007B314C" w:rsidRPr="00322946" w:rsidRDefault="00ED74F6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Заяц представлен</w:t>
      </w:r>
      <w:r w:rsidR="0058293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как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 русском, так и в бурятском народном устном творчестве с симпатией. За этого зверька, хотя он и выступает символом трусости, обычно заступаются 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действующие лица. Здесь он вовсе не связан с нечистой силой, а лишь представляет трусость: Могойдо хадхуулhан хγн шэнгеэр. (тр</w:t>
      </w:r>
      <w:r w:rsidR="006B1FA1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услив как заяц). Айжа γнгэ зγhоо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алдаа. Зγрхэниинь уладаа ошохо. (душа ушла в пятки). Зγрхэниинь амаараа гарашан алдаха; (сердце оборвалось). Аймхай дγγлэгэр;</w:t>
      </w:r>
      <w:r w:rsidR="006B1FA1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Шандагандал айбалхайгаараа (труслив как заяц). </w:t>
      </w:r>
    </w:p>
    <w:p w:rsidR="007B314C" w:rsidRPr="00322946" w:rsidRDefault="00ED74F6" w:rsidP="007B314C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="00BD29D8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Кошки</w:t>
      </w:r>
      <w:r w:rsidR="007B314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тоже не очень хорошо охарактеризованы в бурятской и русской фразеологии. И вот выражение «кот в мешке»- нэгэл нγхэ мэдэхэ миисгэй муу - как нечто неизвестное. У англичан кот и кошка символизируют злого, сварливого, недоброжелательного, хищного человека. И у наших выражений можно обнаружить эти качества: Яhа мγлжэгшын шγдэндэ мяхан (знает кошка, чье мясо съела).</w:t>
      </w:r>
    </w:p>
    <w:p w:rsidR="00582936" w:rsidRPr="00322946" w:rsidRDefault="007B314C" w:rsidP="00582936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8293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Как мы видим,</w:t>
      </w:r>
      <w:r w:rsidR="00ED74F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8293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огромное значение для развития языка имеют фразеологизмы</w:t>
      </w:r>
      <w:r w:rsidR="00ED74F6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 Они расширяют его, делают неповторимым.</w:t>
      </w:r>
    </w:p>
    <w:p w:rsidR="00631E8C" w:rsidRPr="00322946" w:rsidRDefault="00631E8C" w:rsidP="00410CA9">
      <w:pPr>
        <w:pStyle w:val="c0"/>
        <w:spacing w:before="0" w:beforeAutospacing="0" w:after="0" w:afterAutospacing="0" w:line="360" w:lineRule="auto"/>
        <w:ind w:right="284" w:firstLine="709"/>
        <w:jc w:val="both"/>
        <w:textAlignment w:val="baseline"/>
        <w:rPr>
          <w:rStyle w:val="c1"/>
          <w:bdr w:val="none" w:sz="0" w:space="0" w:color="auto" w:frame="1"/>
        </w:rPr>
      </w:pPr>
      <w:r w:rsidRPr="00322946">
        <w:rPr>
          <w:rStyle w:val="c1"/>
          <w:bdr w:val="none" w:sz="0" w:space="0" w:color="auto" w:frame="1"/>
        </w:rPr>
        <w:t>Что же такое  фразеологизм ?</w:t>
      </w:r>
    </w:p>
    <w:p w:rsidR="00EC7D0E" w:rsidRPr="00322946" w:rsidRDefault="00CB0A85" w:rsidP="00410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46">
        <w:rPr>
          <w:rStyle w:val="af0"/>
          <w:rFonts w:ascii="Times New Roman" w:hAnsi="Times New Roman" w:cs="Times New Roman"/>
          <w:sz w:val="24"/>
          <w:szCs w:val="24"/>
          <w:shd w:val="clear" w:color="auto" w:fill="FDFDFD"/>
        </w:rPr>
        <w:t xml:space="preserve">       </w:t>
      </w:r>
      <w:r w:rsidR="00EC7D0E" w:rsidRPr="00322946">
        <w:rPr>
          <w:rStyle w:val="af0"/>
          <w:rFonts w:ascii="Times New Roman" w:hAnsi="Times New Roman" w:cs="Times New Roman"/>
          <w:sz w:val="24"/>
          <w:szCs w:val="24"/>
          <w:shd w:val="clear" w:color="auto" w:fill="FDFDFD"/>
        </w:rPr>
        <w:t>Фразеологизм</w:t>
      </w:r>
      <w:r w:rsidR="00EC7D0E" w:rsidRPr="00322946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 — это устойчивое и неделимое словосочетание, которое имеет переносное значение и не вытекает из смысла составляющих его слов. Особенность фразеологических оборотов в том, что любому носителю языка они понятны и не требуют объяснений. Это говорит о том, что фразеологизмы несут в себе опыт предыдущих поколений, опыт нации, ее культурное наследие. Знание фразеологии — необходимое условие глубокого овладения родным языком. </w:t>
      </w:r>
    </w:p>
    <w:p w:rsidR="005B08BA" w:rsidRPr="00322946" w:rsidRDefault="00EC7D0E" w:rsidP="00BC3CA4">
      <w:pPr>
        <w:pStyle w:val="c0"/>
        <w:spacing w:before="0" w:beforeAutospacing="0" w:after="0" w:afterAutospacing="0" w:line="360" w:lineRule="auto"/>
        <w:ind w:right="284"/>
        <w:textAlignment w:val="baseline"/>
        <w:rPr>
          <w:rStyle w:val="c1"/>
          <w:bdr w:val="none" w:sz="0" w:space="0" w:color="auto" w:frame="1"/>
        </w:rPr>
      </w:pPr>
      <w:r w:rsidRPr="00322946">
        <w:rPr>
          <w:rStyle w:val="c1"/>
          <w:bdr w:val="none" w:sz="0" w:space="0" w:color="auto" w:frame="1"/>
        </w:rPr>
        <w:t xml:space="preserve"> </w:t>
      </w:r>
      <w:r w:rsidR="00ED74F6" w:rsidRPr="00322946">
        <w:rPr>
          <w:rStyle w:val="c1"/>
          <w:bdr w:val="none" w:sz="0" w:space="0" w:color="auto" w:frame="1"/>
        </w:rPr>
        <w:t xml:space="preserve">   </w:t>
      </w:r>
      <w:r w:rsidR="00BC3CA4" w:rsidRPr="00322946">
        <w:rPr>
          <w:rStyle w:val="c1"/>
          <w:bdr w:val="none" w:sz="0" w:space="0" w:color="auto" w:frame="1"/>
        </w:rPr>
        <w:t xml:space="preserve">        </w:t>
      </w:r>
      <w:r w:rsidRPr="00322946">
        <w:rPr>
          <w:rStyle w:val="c1"/>
          <w:bdr w:val="none" w:sz="0" w:space="0" w:color="auto" w:frame="1"/>
        </w:rPr>
        <w:t xml:space="preserve"> </w:t>
      </w:r>
      <w:r w:rsidR="00E972FF" w:rsidRPr="00322946">
        <w:rPr>
          <w:rStyle w:val="c1"/>
          <w:bdr w:val="none" w:sz="0" w:space="0" w:color="auto" w:frame="1"/>
        </w:rPr>
        <w:t xml:space="preserve">Таким образом, </w:t>
      </w:r>
      <w:r w:rsidR="00BC3CA4" w:rsidRPr="00322946">
        <w:rPr>
          <w:rStyle w:val="c1"/>
          <w:bdr w:val="none" w:sz="0" w:space="0" w:color="auto" w:frame="1"/>
        </w:rPr>
        <w:t>ф</w:t>
      </w:r>
      <w:r w:rsidR="005B08BA" w:rsidRPr="00322946">
        <w:rPr>
          <w:rStyle w:val="c1"/>
          <w:bdr w:val="none" w:sz="0" w:space="0" w:color="auto" w:frame="1"/>
        </w:rPr>
        <w:t>разеологизмы, связанные с животными, могут помочь лучше понять характер того или иного народа.</w:t>
      </w: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CA4" w:rsidRPr="00322946" w:rsidRDefault="00BC3CA4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34E" w:rsidRDefault="00D7634E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34E" w:rsidRPr="00C35C52" w:rsidRDefault="00D7634E" w:rsidP="00C814B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F9C" w:rsidRPr="00322946" w:rsidRDefault="006C1F9C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2. </w:t>
      </w:r>
      <w:r w:rsidR="00117F23" w:rsidRPr="00322946">
        <w:rPr>
          <w:rFonts w:ascii="Times New Roman" w:eastAsia="Times New Roman" w:hAnsi="Times New Roman" w:cs="Times New Roman"/>
          <w:b/>
          <w:sz w:val="24"/>
          <w:szCs w:val="24"/>
        </w:rPr>
        <w:t>Общие черты животных и человека.</w:t>
      </w:r>
    </w:p>
    <w:p w:rsidR="000D1AD0" w:rsidRPr="00322946" w:rsidRDefault="00CB0A85" w:rsidP="0041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0D1AD0" w:rsidRPr="003229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C401F" w:rsidRPr="00322946">
        <w:rPr>
          <w:rFonts w:ascii="Times New Roman" w:eastAsia="Times New Roman" w:hAnsi="Times New Roman" w:cs="Times New Roman"/>
          <w:sz w:val="24"/>
          <w:szCs w:val="24"/>
        </w:rPr>
        <w:t>Поговорив с бабушкой, я понял</w:t>
      </w:r>
      <w:r w:rsidR="00117F23" w:rsidRPr="00322946">
        <w:rPr>
          <w:rFonts w:ascii="Times New Roman" w:eastAsia="Times New Roman" w:hAnsi="Times New Roman" w:cs="Times New Roman"/>
          <w:sz w:val="24"/>
          <w:szCs w:val="24"/>
        </w:rPr>
        <w:t xml:space="preserve">, что  в языке </w:t>
      </w:r>
      <w:r w:rsidR="000D1AD0" w:rsidRPr="00322946">
        <w:rPr>
          <w:rFonts w:ascii="Times New Roman" w:eastAsia="Times New Roman" w:hAnsi="Times New Roman" w:cs="Times New Roman"/>
          <w:sz w:val="24"/>
          <w:szCs w:val="24"/>
        </w:rPr>
        <w:t xml:space="preserve">бурят есть немало фразеологизмов, в которых использованы названия различных животных. </w:t>
      </w:r>
      <w:r w:rsidR="00BC3CA4" w:rsidRPr="00322946">
        <w:rPr>
          <w:rFonts w:ascii="Times New Roman" w:eastAsia="Times New Roman" w:hAnsi="Times New Roman" w:cs="Times New Roman"/>
          <w:sz w:val="24"/>
          <w:szCs w:val="24"/>
        </w:rPr>
        <w:t>Я попросил  ее</w:t>
      </w:r>
      <w:r w:rsidR="000D1AD0" w:rsidRPr="00322946">
        <w:rPr>
          <w:rFonts w:ascii="Times New Roman" w:eastAsia="Times New Roman" w:hAnsi="Times New Roman" w:cs="Times New Roman"/>
          <w:sz w:val="24"/>
          <w:szCs w:val="24"/>
        </w:rPr>
        <w:t xml:space="preserve"> вспомнить </w:t>
      </w: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сравнения человека и </w:t>
      </w:r>
      <w:r w:rsidR="000D1AD0" w:rsidRPr="00322946">
        <w:rPr>
          <w:rFonts w:ascii="Times New Roman" w:eastAsia="Times New Roman" w:hAnsi="Times New Roman" w:cs="Times New Roman"/>
          <w:sz w:val="24"/>
          <w:szCs w:val="24"/>
        </w:rPr>
        <w:t>с названиями животных и записал их.</w:t>
      </w:r>
    </w:p>
    <w:tbl>
      <w:tblPr>
        <w:tblStyle w:val="af1"/>
        <w:tblW w:w="9180" w:type="dxa"/>
        <w:tblLook w:val="04A0"/>
      </w:tblPr>
      <w:tblGrid>
        <w:gridCol w:w="959"/>
        <w:gridCol w:w="4677"/>
        <w:gridCol w:w="3544"/>
      </w:tblGrid>
      <w:tr w:rsidR="00BC3CA4" w:rsidRPr="00322946" w:rsidTr="00BC3CA4">
        <w:trPr>
          <w:trHeight w:val="339"/>
        </w:trPr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Эрэ тахяадал дээрэлхүү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hAnsi="Times New Roman" w:cs="Times New Roman"/>
                <w:i/>
                <w:sz w:val="24"/>
                <w:szCs w:val="24"/>
              </w:rPr>
              <w:t>Гордый как петух.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  <w:lang w:val="en-US"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Хирээ шэнги хара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hAnsi="Times New Roman" w:cs="Times New Roman"/>
                <w:i/>
                <w:sz w:val="24"/>
                <w:szCs w:val="24"/>
              </w:rPr>
              <w:t>Чёрный как ворон.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  <w:lang w:val="en-US"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Нохой ммисгэй хоертол эбгүй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hAnsi="Times New Roman" w:cs="Times New Roman"/>
                <w:i/>
                <w:sz w:val="24"/>
                <w:szCs w:val="24"/>
              </w:rPr>
              <w:t>Жить как кошка с собакой</w:t>
            </w: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Мана 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охортол адли 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охор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hAnsi="Times New Roman" w:cs="Times New Roman"/>
                <w:i/>
                <w:sz w:val="24"/>
                <w:szCs w:val="24"/>
              </w:rPr>
              <w:t>Слепой как крот.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Сахариг соо эрьелдэ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эн хэрмэн мэтэ</w:t>
            </w:r>
          </w:p>
          <w:p w:rsidR="00BC3CA4" w:rsidRPr="00322946" w:rsidRDefault="00BC3CA4" w:rsidP="00BC3CA4">
            <w:pPr>
              <w:ind w:left="317" w:hanging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Style w:val="af0"/>
                <w:rFonts w:ascii="Times New Roman" w:hAnsi="Times New Roman" w:cs="Times New Roman"/>
                <w:b w:val="0"/>
                <w:i/>
                <w:sz w:val="24"/>
                <w:szCs w:val="24"/>
              </w:rPr>
              <w:t>Вертеться как белка в колесе.</w:t>
            </w: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Боошхо соо бай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 зага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 шэнги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Style w:val="af0"/>
                <w:rFonts w:ascii="Times New Roman" w:hAnsi="Times New Roman" w:cs="Times New Roman"/>
                <w:b w:val="0"/>
                <w:i/>
                <w:sz w:val="24"/>
                <w:szCs w:val="24"/>
              </w:rPr>
              <w:t>Как сельди в бочке</w:t>
            </w: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Хонин шэнги тэнэг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hAnsi="Times New Roman" w:cs="Times New Roman"/>
                <w:i/>
                <w:sz w:val="24"/>
                <w:szCs w:val="24"/>
              </w:rPr>
              <w:t>Глупый как баран</w:t>
            </w:r>
          </w:p>
          <w:p w:rsidR="00BC3CA4" w:rsidRPr="00322946" w:rsidRDefault="00BC3CA4" w:rsidP="00170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Ỳлэн шоно шэнги</w:t>
            </w:r>
          </w:p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Style w:val="af0"/>
                <w:rFonts w:ascii="Times New Roman" w:hAnsi="Times New Roman" w:cs="Times New Roman"/>
                <w:b w:val="0"/>
                <w:i/>
                <w:sz w:val="24"/>
                <w:szCs w:val="24"/>
              </w:rPr>
              <w:t>Голодный как волк.</w:t>
            </w:r>
          </w:p>
          <w:p w:rsidR="00BC3CA4" w:rsidRPr="00322946" w:rsidRDefault="00BC3CA4" w:rsidP="001704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Зага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 шэнги хэлэ үгы</w:t>
            </w:r>
          </w:p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spacing w:line="360" w:lineRule="auto"/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hAnsi="Times New Roman" w:cs="Times New Roman"/>
                <w:i/>
                <w:sz w:val="24"/>
                <w:szCs w:val="24"/>
              </w:rPr>
              <w:t>Немой как рыба.</w:t>
            </w: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Хабшаахайдал адли улаан </w:t>
            </w:r>
          </w:p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Style w:val="af0"/>
                <w:rFonts w:ascii="Times New Roman" w:hAnsi="Times New Roman" w:cs="Times New Roman"/>
                <w:b w:val="0"/>
                <w:i/>
                <w:sz w:val="24"/>
                <w:szCs w:val="24"/>
              </w:rPr>
              <w:t>Красный как рак.</w:t>
            </w:r>
          </w:p>
          <w:p w:rsidR="00BC3CA4" w:rsidRPr="00322946" w:rsidRDefault="00BC3CA4" w:rsidP="001704F5">
            <w:pPr>
              <w:spacing w:line="360" w:lineRule="auto"/>
              <w:rPr>
                <w:rStyle w:val="af0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  <w:tr w:rsidR="00BC3CA4" w:rsidRPr="00322946" w:rsidTr="00BC3CA4">
        <w:tc>
          <w:tcPr>
            <w:tcW w:w="959" w:type="dxa"/>
          </w:tcPr>
          <w:p w:rsidR="00BC3CA4" w:rsidRPr="00322946" w:rsidRDefault="00BC3CA4" w:rsidP="00BC3CA4">
            <w:pPr>
              <w:pStyle w:val="a8"/>
              <w:numPr>
                <w:ilvl w:val="0"/>
                <w:numId w:val="20"/>
              </w:numPr>
              <w:rPr>
                <w:i/>
              </w:rPr>
            </w:pPr>
          </w:p>
        </w:tc>
        <w:tc>
          <w:tcPr>
            <w:tcW w:w="4677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Буха шэнги хүдэр</w:t>
            </w:r>
          </w:p>
          <w:p w:rsidR="00BC3CA4" w:rsidRPr="00322946" w:rsidRDefault="00BC3CA4" w:rsidP="001704F5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BC3CA4" w:rsidRPr="00322946" w:rsidRDefault="00BC3CA4" w:rsidP="001704F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946">
              <w:rPr>
                <w:rFonts w:ascii="Times New Roman" w:hAnsi="Times New Roman" w:cs="Times New Roman"/>
                <w:i/>
                <w:sz w:val="24"/>
                <w:szCs w:val="24"/>
              </w:rPr>
              <w:t>Здоровый как бык.</w:t>
            </w:r>
          </w:p>
          <w:p w:rsidR="00BC3CA4" w:rsidRPr="00322946" w:rsidRDefault="00BC3CA4" w:rsidP="001704F5">
            <w:pPr>
              <w:spacing w:line="360" w:lineRule="auto"/>
              <w:rPr>
                <w:rStyle w:val="af0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 w:rsidR="00D46FDB" w:rsidRPr="00322946" w:rsidRDefault="00D46FDB" w:rsidP="00D46FDB">
      <w:pPr>
        <w:rPr>
          <w:rFonts w:ascii="Times New Roman" w:hAnsi="Times New Roman" w:cs="Times New Roman"/>
          <w:sz w:val="24"/>
          <w:szCs w:val="24"/>
        </w:rPr>
      </w:pPr>
    </w:p>
    <w:p w:rsidR="00582936" w:rsidRPr="00322946" w:rsidRDefault="00582936" w:rsidP="00410CA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b/>
          <w:sz w:val="24"/>
          <w:szCs w:val="24"/>
        </w:rPr>
        <w:t>Упоминание животных очень часто встречается в пословицах и поговорках.</w:t>
      </w:r>
    </w:p>
    <w:p w:rsidR="00631E8C" w:rsidRPr="00322946" w:rsidRDefault="00631E8C" w:rsidP="00410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</w:rPr>
        <w:t>«Оньhон угэ оншотой» ( Пословица не мимо молвится)</w:t>
      </w:r>
      <w:r w:rsidR="00582936" w:rsidRPr="00322946">
        <w:rPr>
          <w:rFonts w:ascii="Times New Roman" w:hAnsi="Times New Roman" w:cs="Times New Roman"/>
          <w:sz w:val="24"/>
          <w:szCs w:val="24"/>
        </w:rPr>
        <w:t>.</w:t>
      </w:r>
    </w:p>
    <w:p w:rsidR="00631E8C" w:rsidRPr="00322946" w:rsidRDefault="00631E8C" w:rsidP="00D46FDB">
      <w:pPr>
        <w:pStyle w:val="c15"/>
        <w:spacing w:before="0" w:beforeAutospacing="0" w:after="0" w:afterAutospacing="0" w:line="360" w:lineRule="auto"/>
        <w:jc w:val="both"/>
        <w:textAlignment w:val="baseline"/>
        <w:rPr>
          <w:rStyle w:val="c1"/>
          <w:b/>
          <w:bdr w:val="none" w:sz="0" w:space="0" w:color="auto" w:frame="1"/>
          <w:shd w:val="clear" w:color="auto" w:fill="FFFFFF"/>
        </w:rPr>
      </w:pPr>
      <w:r w:rsidRPr="00322946">
        <w:rPr>
          <w:rStyle w:val="c1"/>
          <w:b/>
          <w:bdr w:val="none" w:sz="0" w:space="0" w:color="auto" w:frame="1"/>
          <w:shd w:val="clear" w:color="auto" w:fill="FFFFFF"/>
        </w:rPr>
        <w:t xml:space="preserve">Свинья </w:t>
      </w:r>
    </w:p>
    <w:p w:rsidR="00D46FDB" w:rsidRPr="00322946" w:rsidRDefault="00631E8C" w:rsidP="00410CA9">
      <w:pPr>
        <w:pStyle w:val="c15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1"/>
          <w:bdr w:val="none" w:sz="0" w:space="0" w:color="auto" w:frame="1"/>
          <w:shd w:val="clear" w:color="auto" w:fill="FFFFFF"/>
        </w:rPr>
      </w:pPr>
      <w:r w:rsidRPr="00322946">
        <w:rPr>
          <w:rStyle w:val="c1"/>
          <w:bdr w:val="none" w:sz="0" w:space="0" w:color="auto" w:frame="1"/>
          <w:shd w:val="clear" w:color="auto" w:fill="FFFFFF"/>
        </w:rPr>
        <w:t>Пословицы и поговорки о «свинье» в бурятском языке немногочисленны, например: Нохойн үгыдэ  – гахай хусаха (Когда нет собаки, и свинья лает) (≈ русск. на безрыбье и рак рыба). Гахайн ябаhан газарта гансаараа бү яба, танил бэшэ хүндэ муугаа бү хэлэ</w:t>
      </w:r>
    </w:p>
    <w:p w:rsidR="00D46FDB" w:rsidRPr="00322946" w:rsidRDefault="00D46FDB" w:rsidP="00410CA9">
      <w:pPr>
        <w:pStyle w:val="c15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1"/>
          <w:bdr w:val="none" w:sz="0" w:space="0" w:color="auto" w:frame="1"/>
          <w:shd w:val="clear" w:color="auto" w:fill="FFFFFF"/>
        </w:rPr>
      </w:pPr>
    </w:p>
    <w:p w:rsidR="00631E8C" w:rsidRPr="00322946" w:rsidRDefault="00631E8C" w:rsidP="007756B8">
      <w:pPr>
        <w:pStyle w:val="c15"/>
        <w:spacing w:before="0" w:beforeAutospacing="0" w:after="0" w:afterAutospacing="0" w:line="360" w:lineRule="auto"/>
        <w:jc w:val="both"/>
        <w:textAlignment w:val="baseline"/>
        <w:rPr>
          <w:rStyle w:val="c1"/>
          <w:bdr w:val="none" w:sz="0" w:space="0" w:color="auto" w:frame="1"/>
          <w:shd w:val="clear" w:color="auto" w:fill="FFFFFF"/>
        </w:rPr>
      </w:pPr>
      <w:r w:rsidRPr="00322946">
        <w:rPr>
          <w:rStyle w:val="c1"/>
          <w:bdr w:val="none" w:sz="0" w:space="0" w:color="auto" w:frame="1"/>
          <w:shd w:val="clear" w:color="auto" w:fill="FFFFFF"/>
        </w:rPr>
        <w:t xml:space="preserve"> (Не ходи один по тому месту, где рыла свинья, не откровенничай с инакомыслящим человеком). Нохой гахай хоёрто амтатай үнэр хэрэггүй, тэнэгтэ ном хэрэггүй (Собаке и свинье не нужен приятный запах, а глупцу – книга). Буряты  сравнивают человека со свиньей: Эдихэнь –гахай, ябахань – могой. (Ест как свинья, ползет как змея).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Гахайе гоеогоошье хада  гахай зандаа γлэхэ - свинья и в золотом ошейнике -  все свинья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Гахайн поршоонхые тэнгэридэ хγргэхэдэшье, газараа  шагаагаад байдаг - наряди свинью хоть в серьги, а она все в навоз пойдет.</w:t>
      </w:r>
    </w:p>
    <w:p w:rsidR="00631E8C" w:rsidRPr="00322946" w:rsidRDefault="00631E8C" w:rsidP="00322946">
      <w:pPr>
        <w:spacing w:after="0" w:line="360" w:lineRule="auto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 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Собака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Собачья верность - нохойн албан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Собачья преданность -  нохойн этигэл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Собака на сене - нохой γбhэн дээрэ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Как кошка с собакой (живут) - миисгэй нохойдол байха  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Старый пес борозды не портит - Хγгшэн нохой хии хусахагγй 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Гол, как сокол-  Ган гэхэ нохойгγй, газар гэшхэхэ малгγй 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22946">
        <w:rPr>
          <w:rStyle w:val="c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Лошадь </w:t>
      </w:r>
    </w:p>
    <w:p w:rsidR="00631E8C" w:rsidRPr="00322946" w:rsidRDefault="00116224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Морино</w:t>
      </w:r>
      <w:r w:rsidR="00631E8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й hайниие аялан мэдэдэг - конь узнается  при горе. 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Агтын байхада – эрэ зоригтой, эрэтэй байхадаа – эхэнэр золтой (Пока есть скакун – мужчина уверен в себе, пока жив законный муж – женщина уверена в себе).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Һайн нүхэр шулуун хэрэмhээ бүхэ, hайн морин харсага шубуунhаа түргэн- хороший друг крепче каменной стены, а хороший конь быстрее сокола. 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Морин hур дээрэ илгарха,hайн басаган түрхэм дээрэ суурхаха – хороший конь ещё на привязи выделяется, а хорошая девушка среди своей родни славится. 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hайн мориндо эзэн олон, hайн хγндэ нγхэр олон - у доброго коня хозяев много, у хорошего человека друзей немало.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Агта морин сэргэдэ. Аба хүн хойморто- рысак красен у коновязи, а отец на почетном месте.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Морёо унажа ябаад, морёо бэдэрхэ - на коне едет и коня ищет</w:t>
      </w:r>
    </w:p>
    <w:p w:rsidR="00631E8C" w:rsidRPr="00322946" w:rsidRDefault="00116224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Мориной hайниие унажа мэдэдэг, х</w:t>
      </w:r>
      <w:r w:rsidR="00631E8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γнэй hайниие зугаалжа мэдэдэг-лишь оседлав коня, узнаешь его норов, лишь поговорив с человеком, поймешь его душу.</w:t>
      </w:r>
    </w:p>
    <w:p w:rsidR="00631E8C" w:rsidRPr="00322946" w:rsidRDefault="00116224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Мориной hайн эмээлhээн бэшэ, х</w:t>
      </w:r>
      <w:r w:rsidR="00631E8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γнэй hайн хубсаhанhаан бэшэ - резвость аргамака не от седла, сущность человека не от одежды.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Корова, Бык</w:t>
      </w:r>
    </w:p>
    <w:p w:rsidR="00631E8C" w:rsidRPr="00322946" w:rsidRDefault="00322946" w:rsidP="00410CA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="00631E8C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Идет как корове седло, как корова на льду, чья бы корова мычала, а наша молчала, дойная коровушка, бычиться, смотреть бычьими глазами -  в бурятском языке подобных фразеологизмов не встречаются.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Yхэргүйшье hаа, аягаа бэлдэ, моригүйшье hаа, хазаараа бэлдэ - хоть нет у тебя коровы, готовь посуду, хоть нет коня, готовь аркан.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Үхэр саахарай амта мэдэдэггүй - корова не чувствует вкуса сахара. </w:t>
      </w:r>
    </w:p>
    <w:p w:rsidR="007756B8" w:rsidRPr="00322946" w:rsidRDefault="00116224" w:rsidP="007756B8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Ỳхэрэй олониинь дээрэ, үгын ү</w:t>
      </w:r>
      <w:r w:rsidR="00631E8C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соонииинь дээрэ -чем больше коров, тем лучше, чем меньше слов, тем лучше</w:t>
      </w:r>
      <w:r w:rsidR="007756B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31E8C" w:rsidRPr="00322946" w:rsidRDefault="00631E8C" w:rsidP="007756B8">
      <w:pPr>
        <w:spacing w:after="0" w:line="360" w:lineRule="auto"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Овца 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Хониной дэргэдэ баатар, баатарай дэргэдэ хонин - молодец против овец, а против молодца - и сам овца</w:t>
      </w:r>
      <w:r w:rsidR="007756B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Хонид нэгэнэйнгээ соолго руу ороходо, хой</w:t>
      </w:r>
      <w:r w:rsidR="00C4128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но</w:t>
      </w:r>
      <w:r w:rsidR="00C4128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h</w:t>
      </w: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оонь дахажа булта ородог - один баран в прорубь упадет, за ним все остальные.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Эдюулхэ гэhэн хонин юм, эдихэ гэhэн шоно юм - овца на съедение волку, волк - для съедения овцы.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Хониие мал гэжэ тоолохогүй, орёомогые мяха</w:t>
      </w:r>
      <w:r w:rsidR="00116224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</w:t>
      </w: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гэжэ тоолохогүй - овец не считают скотиной, орёомог не считают едой.</w:t>
      </w:r>
    </w:p>
    <w:p w:rsidR="00631E8C" w:rsidRPr="00322946" w:rsidRDefault="00631E8C" w:rsidP="00410CA9">
      <w:pPr>
        <w:spacing w:after="0" w:line="360" w:lineRule="auto"/>
        <w:jc w:val="both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Ямаатай хонид зогсонгүй ябаха, басагатай айл зугаанай дунда - овцы, среди которых есть козы, всегда идут, не останавливаясь, семья, в которой растут дочери, полна слухов и сплетен.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Волк 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Хугшэн шоно-  старый волк </w:t>
      </w:r>
      <w:r w:rsidR="007756B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Шоноhоо айбал ой ошолтогγй - волков бояться, в лес не ходить</w:t>
      </w:r>
      <w:r w:rsidR="007756B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Шоно малшан болобо, шолмо эмшэн болобо - волк в овчарне</w:t>
      </w:r>
      <w:r w:rsidR="007756B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Шоно хони эдидэг, баян арадые мγлжэдэг - волк съедает овцу, а богач угнетает народ</w:t>
      </w:r>
      <w:r w:rsidR="007756B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Ворон</w:t>
      </w: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31E8C" w:rsidRPr="00322946" w:rsidRDefault="00116224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Дальбараань турлаагтаа ⱨ</w:t>
      </w:r>
      <w:r w:rsidR="00631E8C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айхан, </w:t>
      </w:r>
      <w:r w:rsidR="00C4128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дааганиииь эзэндээ h</w:t>
      </w:r>
      <w:r w:rsidR="00631E8C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айхан - вороне кажется прекрасным ее птенчик, хозяину</w:t>
      </w:r>
      <w:r w:rsidR="007756B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его двухлетний конь (лончак).</w:t>
      </w:r>
      <w:r w:rsidR="00631E8C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Хари газа</w:t>
      </w:r>
      <w:r w:rsidR="00C4128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рта оорын турлаагшье h</w:t>
      </w: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айхан - на чужбине и своя ворона мша.</w:t>
      </w:r>
    </w:p>
    <w:p w:rsidR="00631E8C" w:rsidRPr="00322946" w:rsidRDefault="00631E8C" w:rsidP="00410CA9">
      <w:pPr>
        <w:spacing w:after="0" w:line="360" w:lineRule="auto"/>
        <w:rPr>
          <w:rStyle w:val="c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Обитатели рек</w:t>
      </w:r>
    </w:p>
    <w:p w:rsidR="00631E8C" w:rsidRPr="00322946" w:rsidRDefault="00C41288" w:rsidP="00410CA9">
      <w:pPr>
        <w:spacing w:after="0" w:line="360" w:lineRule="auto"/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Загаhанай мяхан забh</w:t>
      </w:r>
      <w:r w:rsidR="00631E8C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аргуй -рыбье мясо без щели</w:t>
      </w:r>
      <w:r w:rsidR="007756B8" w:rsidRPr="00322946">
        <w:rPr>
          <w:rStyle w:val="c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1455D" w:rsidRPr="00322946" w:rsidRDefault="0051455D" w:rsidP="00B3735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936" w:rsidRPr="00322946" w:rsidRDefault="0051455D" w:rsidP="00410C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t>Все вышесказанное доказывает то, что в языках разных народов человек приписывает  качества животных себе и наоборот для придания своему высказыванию более красочную</w:t>
      </w:r>
      <w:r w:rsidR="00E857DE" w:rsidRPr="00322946">
        <w:rPr>
          <w:rFonts w:ascii="Times New Roman" w:eastAsia="Times New Roman" w:hAnsi="Times New Roman" w:cs="Times New Roman"/>
          <w:sz w:val="24"/>
          <w:szCs w:val="24"/>
        </w:rPr>
        <w:t xml:space="preserve">, яркую , эмоциональную </w:t>
      </w: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оценку.</w:t>
      </w:r>
    </w:p>
    <w:p w:rsidR="00B37359" w:rsidRPr="00322946" w:rsidRDefault="00B37359" w:rsidP="007756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7C8" w:rsidRDefault="00BD07C8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7C8" w:rsidRDefault="00BD07C8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78A" w:rsidRPr="00322946" w:rsidRDefault="0036378A" w:rsidP="00410CA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3. Сравнение русских и </w:t>
      </w:r>
      <w:r w:rsidR="000C401F" w:rsidRPr="00322946">
        <w:rPr>
          <w:rFonts w:ascii="Times New Roman" w:eastAsia="Times New Roman" w:hAnsi="Times New Roman" w:cs="Times New Roman"/>
          <w:b/>
          <w:sz w:val="24"/>
          <w:szCs w:val="24"/>
        </w:rPr>
        <w:t>бурятских</w:t>
      </w:r>
      <w:r w:rsidRPr="00322946">
        <w:rPr>
          <w:rFonts w:ascii="Times New Roman" w:eastAsia="Times New Roman" w:hAnsi="Times New Roman" w:cs="Times New Roman"/>
          <w:b/>
          <w:sz w:val="24"/>
          <w:szCs w:val="24"/>
        </w:rPr>
        <w:t xml:space="preserve"> фразеологизмов с названиями животных.</w:t>
      </w:r>
    </w:p>
    <w:p w:rsidR="00C74C66" w:rsidRPr="00322946" w:rsidRDefault="0036378A" w:rsidP="00410C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sz w:val="24"/>
          <w:szCs w:val="24"/>
        </w:rPr>
        <w:lastRenderedPageBreak/>
        <w:t>Так как целью моей исследовательской работы являются фразеологизмы, в которых сравниваются человек и животные</w:t>
      </w:r>
      <w:r w:rsidR="00165893" w:rsidRPr="00322946">
        <w:rPr>
          <w:rFonts w:ascii="Times New Roman" w:eastAsia="Times New Roman" w:hAnsi="Times New Roman" w:cs="Times New Roman"/>
          <w:sz w:val="24"/>
          <w:szCs w:val="24"/>
        </w:rPr>
        <w:t xml:space="preserve"> в бурятском языке</w:t>
      </w:r>
      <w:r w:rsidR="008B4D32" w:rsidRPr="00322946">
        <w:rPr>
          <w:rFonts w:ascii="Times New Roman" w:eastAsia="Times New Roman" w:hAnsi="Times New Roman" w:cs="Times New Roman"/>
          <w:sz w:val="24"/>
          <w:szCs w:val="24"/>
        </w:rPr>
        <w:t xml:space="preserve">, то я решил </w:t>
      </w: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найти </w:t>
      </w:r>
      <w:r w:rsidR="00165893" w:rsidRPr="0032294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8B4D32" w:rsidRPr="00322946">
        <w:rPr>
          <w:rFonts w:ascii="Times New Roman" w:eastAsia="Times New Roman" w:hAnsi="Times New Roman" w:cs="Times New Roman"/>
          <w:sz w:val="24"/>
          <w:szCs w:val="24"/>
        </w:rPr>
        <w:t>, сравнить</w:t>
      </w:r>
      <w:r w:rsidRPr="00322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946" w:rsidRPr="003229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22946">
        <w:rPr>
          <w:rFonts w:ascii="Times New Roman" w:eastAsia="Times New Roman" w:hAnsi="Times New Roman" w:cs="Times New Roman"/>
          <w:sz w:val="24"/>
          <w:szCs w:val="24"/>
        </w:rPr>
        <w:t>выяснит</w:t>
      </w:r>
      <w:r w:rsidR="003D45EA" w:rsidRPr="00322946">
        <w:rPr>
          <w:rFonts w:ascii="Times New Roman" w:eastAsia="Times New Roman" w:hAnsi="Times New Roman" w:cs="Times New Roman"/>
          <w:sz w:val="24"/>
          <w:szCs w:val="24"/>
        </w:rPr>
        <w:t xml:space="preserve">ь, совпадают </w:t>
      </w:r>
      <w:r w:rsidRPr="00322946">
        <w:rPr>
          <w:rFonts w:ascii="Times New Roman" w:eastAsia="Times New Roman" w:hAnsi="Times New Roman" w:cs="Times New Roman"/>
          <w:sz w:val="24"/>
          <w:szCs w:val="24"/>
        </w:rPr>
        <w:t>они между собой или отличаются. Вот что у меня получилось.</w:t>
      </w:r>
    </w:p>
    <w:tbl>
      <w:tblPr>
        <w:tblStyle w:val="af1"/>
        <w:tblW w:w="9745" w:type="dxa"/>
        <w:tblInd w:w="108" w:type="dxa"/>
        <w:tblLayout w:type="fixed"/>
        <w:tblLook w:val="04A0"/>
      </w:tblPr>
      <w:tblGrid>
        <w:gridCol w:w="3261"/>
        <w:gridCol w:w="3543"/>
        <w:gridCol w:w="2941"/>
      </w:tblGrid>
      <w:tr w:rsidR="000962A2" w:rsidRPr="00BD07C8" w:rsidTr="00BD07C8">
        <w:trPr>
          <w:trHeight w:val="339"/>
        </w:trPr>
        <w:tc>
          <w:tcPr>
            <w:tcW w:w="3261" w:type="dxa"/>
          </w:tcPr>
          <w:p w:rsidR="000962A2" w:rsidRPr="00BD07C8" w:rsidRDefault="000962A2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0962A2" w:rsidRPr="00BD07C8" w:rsidRDefault="000962A2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Эрэ тахяадал дээрэлхүү</w:t>
            </w:r>
          </w:p>
        </w:tc>
        <w:tc>
          <w:tcPr>
            <w:tcW w:w="2941" w:type="dxa"/>
          </w:tcPr>
          <w:p w:rsidR="000962A2" w:rsidRPr="00BD07C8" w:rsidRDefault="000962A2" w:rsidP="00B27D3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Гордый как петух.</w:t>
            </w:r>
          </w:p>
        </w:tc>
      </w:tr>
      <w:tr w:rsidR="000962A2" w:rsidRPr="00BD07C8" w:rsidTr="00BD07C8">
        <w:tc>
          <w:tcPr>
            <w:tcW w:w="3261" w:type="dxa"/>
          </w:tcPr>
          <w:p w:rsidR="000962A2" w:rsidRPr="00BD07C8" w:rsidRDefault="000C4C79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Цвет.</w:t>
            </w:r>
          </w:p>
        </w:tc>
        <w:tc>
          <w:tcPr>
            <w:tcW w:w="3543" w:type="dxa"/>
          </w:tcPr>
          <w:p w:rsidR="000962A2" w:rsidRPr="00BD07C8" w:rsidRDefault="000962A2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Хирээ шэнги хара</w:t>
            </w:r>
          </w:p>
        </w:tc>
        <w:tc>
          <w:tcPr>
            <w:tcW w:w="2941" w:type="dxa"/>
          </w:tcPr>
          <w:p w:rsidR="000962A2" w:rsidRPr="00BD07C8" w:rsidRDefault="000962A2" w:rsidP="00B27D3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Чёрный как ворон</w:t>
            </w:r>
          </w:p>
        </w:tc>
      </w:tr>
      <w:tr w:rsidR="000962A2" w:rsidRPr="00BD07C8" w:rsidTr="00BD07C8">
        <w:tc>
          <w:tcPr>
            <w:tcW w:w="3261" w:type="dxa"/>
          </w:tcPr>
          <w:p w:rsidR="000962A2" w:rsidRPr="00BD07C8" w:rsidRDefault="000C4C79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Враждовать.</w:t>
            </w:r>
          </w:p>
        </w:tc>
        <w:tc>
          <w:tcPr>
            <w:tcW w:w="3543" w:type="dxa"/>
          </w:tcPr>
          <w:p w:rsidR="000962A2" w:rsidRPr="00BD07C8" w:rsidRDefault="000962A2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Нохой ммисгэй хоертол эбгүй</w:t>
            </w:r>
          </w:p>
        </w:tc>
        <w:tc>
          <w:tcPr>
            <w:tcW w:w="2941" w:type="dxa"/>
          </w:tcPr>
          <w:p w:rsidR="000962A2" w:rsidRPr="00BD07C8" w:rsidRDefault="000962A2" w:rsidP="00B27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Жить как кошка с собакой</w:t>
            </w:r>
          </w:p>
        </w:tc>
      </w:tr>
      <w:tr w:rsidR="000962A2" w:rsidRPr="00BD07C8" w:rsidTr="00BD07C8">
        <w:tc>
          <w:tcPr>
            <w:tcW w:w="3261" w:type="dxa"/>
          </w:tcPr>
          <w:p w:rsidR="000962A2" w:rsidRPr="00BD07C8" w:rsidRDefault="000962A2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0962A2" w:rsidRPr="00BD07C8" w:rsidRDefault="000962A2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Мана 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охортол адли 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охор</w:t>
            </w:r>
          </w:p>
        </w:tc>
        <w:tc>
          <w:tcPr>
            <w:tcW w:w="2941" w:type="dxa"/>
          </w:tcPr>
          <w:p w:rsidR="000962A2" w:rsidRPr="00BD07C8" w:rsidRDefault="000962A2" w:rsidP="00B27D3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Слепой как крот.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Находиться в беспрестанных хлопотах; суетиться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Сахариг соо эрьелдэ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 хэрмэн мэтэ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>Вертеться как белка в колесе.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Очень много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Боошхо соо бай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 зага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 шэнги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>Как сельди в бочке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0C4C79" w:rsidP="00BD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Слабые умственные способности.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Хонин шэнги тэнэг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Глупый как баран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Сильно проголодаться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Ỳлэн шоно шэнги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>Голодный как волк.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Совсем</w:t>
            </w:r>
            <w:r w:rsidRPr="00BD0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D07C8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ничего</w:t>
            </w:r>
            <w:r w:rsidRPr="00BD0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D07C8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Pr="00BD0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D07C8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отвечать</w:t>
            </w:r>
            <w:r w:rsidRPr="00BD0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Pr="00BD07C8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долго</w:t>
            </w:r>
            <w:r w:rsidRPr="00BD0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D07C8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D0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D07C8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упорно</w:t>
            </w:r>
            <w:r w:rsidRPr="00BD0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D07C8">
              <w:rPr>
                <w:rStyle w:val="w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молчать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Зага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 шэнги хэлэ үгы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Немой как рыба.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Скромность, застенчивость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Хабшаахайдал адли улаан 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rPr>
                <w:rStyle w:val="af0"/>
                <w:rFonts w:ascii="Times New Roman" w:hAnsi="Times New Roman" w:cs="Times New Roman"/>
                <w:bCs w:val="0"/>
                <w:i/>
                <w:sz w:val="24"/>
                <w:szCs w:val="24"/>
                <w:lang w:val="en-US"/>
              </w:rPr>
            </w:pP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>Красный как рак.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E23BEE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Сила, здоровье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Буха шэнги хүдэр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rPr>
                <w:rStyle w:val="af0"/>
                <w:rFonts w:ascii="Times New Roman" w:hAnsi="Times New Roman" w:cs="Times New Roman"/>
                <w:bCs w:val="0"/>
                <w:i/>
                <w:sz w:val="24"/>
                <w:szCs w:val="24"/>
                <w:lang w:val="en-US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Здоровый как бык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Усердно трудиться, много работать.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Зүгы шэнги ажалша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Трудиться как пчела.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BD07C8" w:rsidP="00BD07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Хитрить, притворяться.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Ỳнэгэн шэнги мэхэтэй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Хитрый как лиса.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Крайнее недовольство.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Арсаландал адли хүсэтэй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Бесстрашный как лев.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Внешность: чрезмерная полнота.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Шахамал гахайда тарган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Толстый как боров.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E23BEE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Ничем не обременен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Жэгүүртэн шубуундал адли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Свободный как птица.</w:t>
            </w:r>
          </w:p>
        </w:tc>
      </w:tr>
      <w:tr w:rsidR="000C4C79" w:rsidRPr="00BD07C8" w:rsidTr="00BD07C8">
        <w:tc>
          <w:tcPr>
            <w:tcW w:w="3261" w:type="dxa"/>
          </w:tcPr>
          <w:p w:rsidR="000C4C79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Застенчивость</w:t>
            </w:r>
          </w:p>
        </w:tc>
        <w:tc>
          <w:tcPr>
            <w:tcW w:w="3543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Хулганаандал адли номгон</w:t>
            </w:r>
          </w:p>
        </w:tc>
        <w:tc>
          <w:tcPr>
            <w:tcW w:w="2941" w:type="dxa"/>
          </w:tcPr>
          <w:p w:rsidR="000C4C79" w:rsidRPr="00BD07C8" w:rsidRDefault="000C4C79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Скромный как мышка.</w:t>
            </w:r>
          </w:p>
        </w:tc>
      </w:tr>
      <w:tr w:rsidR="00BD07C8" w:rsidRPr="00BD07C8" w:rsidTr="00BD07C8">
        <w:tc>
          <w:tcPr>
            <w:tcW w:w="3261" w:type="dxa"/>
          </w:tcPr>
          <w:p w:rsidR="00BD07C8" w:rsidRPr="00BD07C8" w:rsidRDefault="00BD07C8" w:rsidP="00D13E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Усердно трудиться, много работать.</w:t>
            </w:r>
          </w:p>
        </w:tc>
        <w:tc>
          <w:tcPr>
            <w:tcW w:w="3543" w:type="dxa"/>
          </w:tcPr>
          <w:p w:rsidR="00BD07C8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Хүдэр мориндол ажалша</w:t>
            </w:r>
          </w:p>
        </w:tc>
        <w:tc>
          <w:tcPr>
            <w:tcW w:w="2941" w:type="dxa"/>
          </w:tcPr>
          <w:p w:rsidR="00BD07C8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Пахать как лошадь.</w:t>
            </w:r>
          </w:p>
        </w:tc>
      </w:tr>
      <w:tr w:rsidR="00BD07C8" w:rsidRPr="00BD07C8" w:rsidTr="00BD07C8">
        <w:tc>
          <w:tcPr>
            <w:tcW w:w="3261" w:type="dxa"/>
          </w:tcPr>
          <w:p w:rsidR="00BD07C8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Недовольство</w:t>
            </w:r>
          </w:p>
        </w:tc>
        <w:tc>
          <w:tcPr>
            <w:tcW w:w="3543" w:type="dxa"/>
          </w:tcPr>
          <w:p w:rsidR="00BD07C8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Хэрүүлшэ нохойдол сухалтай</w:t>
            </w:r>
          </w:p>
        </w:tc>
        <w:tc>
          <w:tcPr>
            <w:tcW w:w="2941" w:type="dxa"/>
          </w:tcPr>
          <w:p w:rsidR="00BD07C8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Злой как собака.</w:t>
            </w:r>
          </w:p>
        </w:tc>
      </w:tr>
      <w:tr w:rsidR="00BD07C8" w:rsidRPr="00BD07C8" w:rsidTr="00BD07C8">
        <w:tc>
          <w:tcPr>
            <w:tcW w:w="3261" w:type="dxa"/>
          </w:tcPr>
          <w:p w:rsidR="00BD07C8" w:rsidRPr="00BD07C8" w:rsidRDefault="00E23BEE" w:rsidP="00BD07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BD07C8" w:rsidRPr="00BD07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щетные усилия</w:t>
            </w:r>
          </w:p>
        </w:tc>
        <w:tc>
          <w:tcPr>
            <w:tcW w:w="3543" w:type="dxa"/>
          </w:tcPr>
          <w:p w:rsidR="00BD07C8" w:rsidRPr="00BD07C8" w:rsidRDefault="00BD07C8" w:rsidP="00B27D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Мүль</w:t>
            </w: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эндэ хаюул</w:t>
            </w: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 зага</w:t>
            </w: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андал адли</w:t>
            </w:r>
          </w:p>
        </w:tc>
        <w:tc>
          <w:tcPr>
            <w:tcW w:w="2941" w:type="dxa"/>
          </w:tcPr>
          <w:p w:rsidR="00BD07C8" w:rsidRPr="00BD07C8" w:rsidRDefault="00BD07C8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>Биться как рыба об лёд.</w:t>
            </w:r>
          </w:p>
        </w:tc>
      </w:tr>
      <w:tr w:rsidR="00BD07C8" w:rsidRPr="00BD07C8" w:rsidTr="00BD07C8">
        <w:trPr>
          <w:trHeight w:val="426"/>
        </w:trPr>
        <w:tc>
          <w:tcPr>
            <w:tcW w:w="3261" w:type="dxa"/>
          </w:tcPr>
          <w:p w:rsidR="00BD07C8" w:rsidRPr="00E23BEE" w:rsidRDefault="00E23BEE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3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Чувствовать себя где-либо </w:t>
            </w:r>
            <w:r w:rsidRPr="00E23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совершенно свободно, вполне естественно, просто и непринуждённо.</w:t>
            </w:r>
          </w:p>
        </w:tc>
        <w:tc>
          <w:tcPr>
            <w:tcW w:w="3543" w:type="dxa"/>
          </w:tcPr>
          <w:p w:rsidR="00BD07C8" w:rsidRPr="00BD07C8" w:rsidRDefault="00BD07C8" w:rsidP="00B27D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 соо яба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 зага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BD0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 мэтэ</w:t>
            </w:r>
          </w:p>
        </w:tc>
        <w:tc>
          <w:tcPr>
            <w:tcW w:w="2941" w:type="dxa"/>
          </w:tcPr>
          <w:p w:rsidR="00BD07C8" w:rsidRPr="00BD07C8" w:rsidRDefault="00BD07C8" w:rsidP="00B27D3E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>рыба</w:t>
            </w: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>воде</w:t>
            </w:r>
            <w:r w:rsidRPr="00BD07C8">
              <w:rPr>
                <w:rStyle w:val="af0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</w:tr>
    </w:tbl>
    <w:p w:rsidR="00C6436E" w:rsidRPr="00E23BEE" w:rsidRDefault="00C6436E" w:rsidP="00B373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55D" w:rsidRPr="00322946" w:rsidRDefault="0051455D" w:rsidP="00B373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b/>
          <w:sz w:val="24"/>
          <w:szCs w:val="24"/>
        </w:rPr>
        <w:t>Найденные и проанализированные примеры позволяют сделать следующие выводы:</w:t>
      </w:r>
    </w:p>
    <w:p w:rsidR="0051455D" w:rsidRPr="00322946" w:rsidRDefault="0051455D" w:rsidP="0051455D">
      <w:pPr>
        <w:pStyle w:val="c0"/>
        <w:spacing w:before="0" w:beforeAutospacing="0" w:after="0" w:afterAutospacing="0" w:line="360" w:lineRule="auto"/>
        <w:ind w:right="284"/>
        <w:jc w:val="both"/>
        <w:textAlignment w:val="baseline"/>
      </w:pPr>
      <w:r w:rsidRPr="00322946">
        <w:rPr>
          <w:rStyle w:val="c1"/>
          <w:bdr w:val="none" w:sz="0" w:space="0" w:color="auto" w:frame="1"/>
        </w:rPr>
        <w:t>сравнения человека и  животных отражают</w:t>
      </w:r>
    </w:p>
    <w:p w:rsidR="0051455D" w:rsidRPr="00322946" w:rsidRDefault="0051455D" w:rsidP="0051455D">
      <w:pPr>
        <w:pStyle w:val="c0"/>
        <w:spacing w:before="0" w:beforeAutospacing="0" w:after="0" w:afterAutospacing="0" w:line="360" w:lineRule="auto"/>
        <w:ind w:right="284"/>
        <w:jc w:val="both"/>
        <w:textAlignment w:val="baseline"/>
        <w:rPr>
          <w:rStyle w:val="c1"/>
          <w:bdr w:val="none" w:sz="0" w:space="0" w:color="auto" w:frame="1"/>
        </w:rPr>
      </w:pPr>
      <w:r w:rsidRPr="00322946">
        <w:rPr>
          <w:rStyle w:val="c1"/>
          <w:bdr w:val="none" w:sz="0" w:space="0" w:color="auto" w:frame="1"/>
        </w:rPr>
        <w:t>-  физические качества, возможности</w:t>
      </w:r>
    </w:p>
    <w:p w:rsidR="0051455D" w:rsidRPr="00322946" w:rsidRDefault="0051455D" w:rsidP="0051455D">
      <w:pPr>
        <w:pStyle w:val="c0"/>
        <w:spacing w:before="0" w:beforeAutospacing="0" w:after="0" w:afterAutospacing="0" w:line="360" w:lineRule="auto"/>
        <w:ind w:right="284"/>
        <w:jc w:val="both"/>
        <w:textAlignment w:val="baseline"/>
      </w:pPr>
      <w:r w:rsidRPr="00322946">
        <w:rPr>
          <w:rStyle w:val="c1"/>
          <w:bdr w:val="none" w:sz="0" w:space="0" w:color="auto" w:frame="1"/>
        </w:rPr>
        <w:t>-  внешний облик</w:t>
      </w:r>
    </w:p>
    <w:p w:rsidR="0051455D" w:rsidRPr="00322946" w:rsidRDefault="0051455D" w:rsidP="0051455D">
      <w:pPr>
        <w:pStyle w:val="c0"/>
        <w:spacing w:before="0" w:beforeAutospacing="0" w:after="0" w:afterAutospacing="0" w:line="360" w:lineRule="auto"/>
        <w:ind w:right="284"/>
        <w:jc w:val="both"/>
        <w:textAlignment w:val="baseline"/>
      </w:pPr>
      <w:r w:rsidRPr="00322946">
        <w:rPr>
          <w:rStyle w:val="c1"/>
          <w:bdr w:val="none" w:sz="0" w:space="0" w:color="auto" w:frame="1"/>
        </w:rPr>
        <w:t>- черты характера</w:t>
      </w:r>
    </w:p>
    <w:p w:rsidR="0051455D" w:rsidRPr="00322946" w:rsidRDefault="0051455D" w:rsidP="0051455D">
      <w:pPr>
        <w:pStyle w:val="c0"/>
        <w:spacing w:before="0" w:beforeAutospacing="0" w:after="0" w:afterAutospacing="0" w:line="360" w:lineRule="auto"/>
        <w:ind w:right="284"/>
        <w:jc w:val="both"/>
        <w:textAlignment w:val="baseline"/>
        <w:rPr>
          <w:rStyle w:val="c1"/>
          <w:bdr w:val="none" w:sz="0" w:space="0" w:color="auto" w:frame="1"/>
        </w:rPr>
      </w:pPr>
      <w:r w:rsidRPr="00322946">
        <w:rPr>
          <w:rStyle w:val="c1"/>
          <w:bdr w:val="none" w:sz="0" w:space="0" w:color="auto" w:frame="1"/>
        </w:rPr>
        <w:t>- интеллект</w:t>
      </w:r>
    </w:p>
    <w:p w:rsidR="0051455D" w:rsidRPr="00322946" w:rsidRDefault="0051455D" w:rsidP="0051455D">
      <w:pPr>
        <w:pStyle w:val="c0"/>
        <w:spacing w:before="0" w:beforeAutospacing="0" w:after="0" w:afterAutospacing="0" w:line="360" w:lineRule="auto"/>
        <w:ind w:right="284"/>
        <w:jc w:val="both"/>
        <w:textAlignment w:val="baseline"/>
      </w:pPr>
      <w:r w:rsidRPr="00322946">
        <w:rPr>
          <w:rStyle w:val="c1"/>
          <w:bdr w:val="none" w:sz="0" w:space="0" w:color="auto" w:frame="1"/>
        </w:rPr>
        <w:t>- повадки, умения, навыки</w:t>
      </w:r>
    </w:p>
    <w:p w:rsidR="00D46FDB" w:rsidRPr="00322946" w:rsidRDefault="00C31E8B" w:rsidP="00B373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46FDB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Таким образом,</w:t>
      </w:r>
      <w:r w:rsidR="00631E8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46FDB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совпадения значительны</w:t>
      </w:r>
      <w:r w:rsidR="00631E8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D46FDB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 </w:t>
      </w:r>
      <w:r w:rsidR="00631E8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различия </w:t>
      </w:r>
      <w:r w:rsidR="00D46FDB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малозаметны</w:t>
      </w:r>
      <w:r w:rsidR="00631E8C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Сходство объясняется общими источниками. </w:t>
      </w:r>
      <w:r w:rsidR="00D46FDB" w:rsidRPr="00322946">
        <w:rPr>
          <w:rFonts w:ascii="Times New Roman" w:eastAsia="Times New Roman" w:hAnsi="Times New Roman" w:cs="Times New Roman"/>
          <w:sz w:val="24"/>
          <w:szCs w:val="24"/>
        </w:rPr>
        <w:t xml:space="preserve">Это значит, что русские и буряты чаще наделяют одних и тех же животных одинаковыми человеческими качествами. </w:t>
      </w:r>
    </w:p>
    <w:p w:rsidR="00D46FDB" w:rsidRPr="00322946" w:rsidRDefault="00D46FDB" w:rsidP="00B373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B94934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своей работе применил фразеологизмы о животных, характеризующих те или иные человеческие качества, специально отбирая из словарей</w:t>
      </w:r>
      <w:r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из статей в интернете</w:t>
      </w:r>
      <w:r w:rsidR="00B94934" w:rsidRPr="00322946">
        <w:rPr>
          <w:rStyle w:val="c1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C31E8B" w:rsidRPr="00322946" w:rsidRDefault="00B94934" w:rsidP="00B373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946">
        <w:rPr>
          <w:rFonts w:ascii="Times New Roman" w:hAnsi="Times New Roman" w:cs="Times New Roman"/>
          <w:sz w:val="24"/>
          <w:szCs w:val="24"/>
          <w:shd w:val="clear" w:color="auto" w:fill="FFFFFF"/>
        </w:rPr>
        <w:t>Как видно, в языке  бурятского и русского народов во фразеологизмах с названиями животных, характеризующих человека, преобладает негативная оценка. Возможно, это объясняется тем, что положительную оценку личности легче дать, не прибегая к метафоризации.</w:t>
      </w:r>
      <w:r w:rsidRPr="00322946">
        <w:rPr>
          <w:rFonts w:ascii="Times New Roman" w:hAnsi="Times New Roman" w:cs="Times New Roman"/>
          <w:sz w:val="24"/>
          <w:szCs w:val="24"/>
        </w:rPr>
        <w:br/>
      </w:r>
    </w:p>
    <w:p w:rsidR="007756B8" w:rsidRPr="00322946" w:rsidRDefault="007756B8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6B8" w:rsidRPr="00322946" w:rsidRDefault="007756B8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6B8" w:rsidRPr="00322946" w:rsidRDefault="007756B8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34E" w:rsidRDefault="00D7634E" w:rsidP="00D763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34E" w:rsidRPr="00322946" w:rsidRDefault="00D7634E" w:rsidP="00D7634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36E" w:rsidRPr="00C814B6" w:rsidRDefault="00C6436E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36E" w:rsidRPr="00C814B6" w:rsidRDefault="00C6436E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36E" w:rsidRPr="00C814B6" w:rsidRDefault="00C6436E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36E" w:rsidRPr="00C814B6" w:rsidRDefault="00C6436E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36E" w:rsidRPr="00C814B6" w:rsidRDefault="00C6436E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36E" w:rsidRPr="00C814B6" w:rsidRDefault="00C6436E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36E" w:rsidRPr="00C814B6" w:rsidRDefault="00C6436E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36E" w:rsidRPr="00E23BEE" w:rsidRDefault="00C6436E" w:rsidP="00E23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36E" w:rsidRPr="00C814B6" w:rsidRDefault="00C6436E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E8B" w:rsidRPr="00322946" w:rsidRDefault="00C31E8B" w:rsidP="00C3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229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23BEE" w:rsidRDefault="00C31E8B" w:rsidP="00410C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Фразеологизмы, или фразеологические единицы, отражают национальную специфику языка, его самобытность. Во фразеологии запечатлен богатый исторический опыт народа, в ней отражены представления, связанные с трудовой деятельностью, бытом и культурой людей. Изучение фразеологии составляет необходимое звено в усвоении языка, в повышении культуры речи. Правильное и уместное использование фразеологизмов придает речи неповторимое своеобразие, особую вырази</w:t>
      </w:r>
      <w:r w:rsidR="00E857DE" w:rsidRPr="00322946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тельность, меткость, образность</w:t>
      </w:r>
      <w:r w:rsidRPr="003229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857DE" w:rsidRPr="003229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2946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Внимательное отношение к своей и чужой речи, хорошее понимание всех оттенков слова, владение языковой культурой – эта задача современного общества. Чтобы хорошо говорить, надо хорошо знать язык, на котором говоришь. Лучше и говорит и пишет тот, кто много читает, кто внимательно слушает людей, владеющих культурой речи. Слушая других, можно заметить в их речи много интересного, а главное – научиться отличать меткое слово от словесного сорняка. </w:t>
      </w:r>
    </w:p>
    <w:p w:rsidR="00C31E8B" w:rsidRPr="00322946" w:rsidRDefault="00E23BEE" w:rsidP="00410C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Данная работа будет продолжена. В словаре появятся новые фразеологизмы на бурятском языке.</w:t>
      </w: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D08B9" w:rsidRPr="00322946" w:rsidRDefault="004D08B9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C57351" w:rsidRPr="00322946" w:rsidRDefault="00C57351" w:rsidP="00410CA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0556FD" w:rsidRPr="00322946" w:rsidRDefault="000556FD" w:rsidP="00410CA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C31E8B" w:rsidRPr="00322946" w:rsidRDefault="00C31E8B" w:rsidP="00410CA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C31E8B" w:rsidRPr="00322946" w:rsidRDefault="00C31E8B" w:rsidP="00410CA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C31E8B" w:rsidRPr="00322946" w:rsidRDefault="00C31E8B" w:rsidP="00410CA9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:rsidR="00C6436E" w:rsidRPr="00E23BEE" w:rsidRDefault="00C6436E" w:rsidP="00E23BEE">
      <w:pPr>
        <w:pStyle w:val="2"/>
        <w:rPr>
          <w:b/>
          <w:bCs/>
          <w:sz w:val="24"/>
        </w:rPr>
      </w:pPr>
    </w:p>
    <w:p w:rsidR="00C814B6" w:rsidRPr="00C35C52" w:rsidRDefault="00C814B6" w:rsidP="00C31E8B">
      <w:pPr>
        <w:pStyle w:val="2"/>
        <w:ind w:firstLine="720"/>
        <w:jc w:val="center"/>
        <w:rPr>
          <w:b/>
          <w:bCs/>
          <w:sz w:val="24"/>
        </w:rPr>
      </w:pPr>
    </w:p>
    <w:p w:rsidR="00C814B6" w:rsidRPr="00C35C52" w:rsidRDefault="00C814B6" w:rsidP="00C31E8B">
      <w:pPr>
        <w:pStyle w:val="2"/>
        <w:ind w:firstLine="720"/>
        <w:jc w:val="center"/>
        <w:rPr>
          <w:b/>
          <w:bCs/>
          <w:sz w:val="24"/>
        </w:rPr>
      </w:pPr>
    </w:p>
    <w:p w:rsidR="00C814B6" w:rsidRPr="00C35C52" w:rsidRDefault="00C814B6" w:rsidP="00C31E8B">
      <w:pPr>
        <w:pStyle w:val="2"/>
        <w:ind w:firstLine="720"/>
        <w:jc w:val="center"/>
        <w:rPr>
          <w:b/>
          <w:bCs/>
          <w:sz w:val="24"/>
        </w:rPr>
      </w:pPr>
    </w:p>
    <w:p w:rsidR="00C31E8B" w:rsidRPr="00322946" w:rsidRDefault="00C31E8B" w:rsidP="00C31E8B">
      <w:pPr>
        <w:pStyle w:val="2"/>
        <w:ind w:firstLine="720"/>
        <w:jc w:val="center"/>
        <w:rPr>
          <w:b/>
          <w:bCs/>
          <w:sz w:val="24"/>
        </w:rPr>
      </w:pPr>
      <w:r w:rsidRPr="00322946">
        <w:rPr>
          <w:b/>
          <w:bCs/>
          <w:sz w:val="24"/>
        </w:rPr>
        <w:lastRenderedPageBreak/>
        <w:t>Список литературы:</w:t>
      </w:r>
    </w:p>
    <w:p w:rsidR="006F26DB" w:rsidRPr="00322946" w:rsidRDefault="00416CAE" w:rsidP="00416CAE">
      <w:pPr>
        <w:pStyle w:val="a8"/>
        <w:numPr>
          <w:ilvl w:val="0"/>
          <w:numId w:val="15"/>
        </w:numPr>
        <w:spacing w:line="360" w:lineRule="auto"/>
        <w:jc w:val="both"/>
      </w:pPr>
      <w:r w:rsidRPr="00322946">
        <w:t>Ларионова Ю.А.,Фразеологический словарь современного русского языка. — М.:«Аделант»,2014.</w:t>
      </w:r>
    </w:p>
    <w:p w:rsidR="006F26DB" w:rsidRPr="00322946" w:rsidRDefault="00416CAE" w:rsidP="00416CAE">
      <w:pPr>
        <w:pStyle w:val="a8"/>
        <w:numPr>
          <w:ilvl w:val="0"/>
          <w:numId w:val="15"/>
        </w:numPr>
        <w:spacing w:line="360" w:lineRule="auto"/>
        <w:jc w:val="both"/>
      </w:pPr>
      <w:r w:rsidRPr="00322946">
        <w:t>Розенталь Д. Э.,Фразеологический словарь русского языка. Д. Э. Розенталь, В. В. Краснянский. — М.: Мир и Образование, 2015.</w:t>
      </w:r>
    </w:p>
    <w:p w:rsidR="00322946" w:rsidRPr="00322946" w:rsidRDefault="00322946" w:rsidP="00322946">
      <w:pPr>
        <w:pStyle w:val="2"/>
        <w:numPr>
          <w:ilvl w:val="0"/>
          <w:numId w:val="15"/>
        </w:numPr>
        <w:rPr>
          <w:sz w:val="24"/>
        </w:rPr>
      </w:pPr>
      <w:r w:rsidRPr="00322946">
        <w:rPr>
          <w:sz w:val="24"/>
        </w:rPr>
        <w:t>Шагдаров Л.Д.,  Хомонов М.П. Бурятские и русские пословицы и поговорки. У-Удэ. Бэлиг,1996</w:t>
      </w:r>
    </w:p>
    <w:p w:rsidR="00322946" w:rsidRPr="00322946" w:rsidRDefault="00322946" w:rsidP="00322946">
      <w:pPr>
        <w:pStyle w:val="2"/>
        <w:numPr>
          <w:ilvl w:val="0"/>
          <w:numId w:val="15"/>
        </w:numPr>
        <w:rPr>
          <w:sz w:val="24"/>
        </w:rPr>
      </w:pPr>
      <w:r w:rsidRPr="00322946">
        <w:rPr>
          <w:sz w:val="24"/>
        </w:rPr>
        <w:t>Цыденжапов Ш.Р. Изучение бурятской фразеологии в школе. Улан</w:t>
      </w:r>
      <w:bookmarkStart w:id="0" w:name="_GoBack"/>
      <w:bookmarkEnd w:id="0"/>
      <w:r w:rsidRPr="00322946">
        <w:rPr>
          <w:sz w:val="24"/>
        </w:rPr>
        <w:t>-Удэ. Бурятское книжное издательство, 1989.</w:t>
      </w:r>
    </w:p>
    <w:p w:rsidR="00322946" w:rsidRPr="00322946" w:rsidRDefault="00322946" w:rsidP="00322946">
      <w:pPr>
        <w:pStyle w:val="2"/>
        <w:numPr>
          <w:ilvl w:val="0"/>
          <w:numId w:val="15"/>
        </w:numPr>
        <w:rPr>
          <w:sz w:val="24"/>
        </w:rPr>
      </w:pPr>
      <w:r w:rsidRPr="00322946">
        <w:rPr>
          <w:sz w:val="24"/>
        </w:rPr>
        <w:t>Будаев Ц.Б. Онь</w:t>
      </w:r>
      <w:r w:rsidRPr="00322946">
        <w:rPr>
          <w:sz w:val="24"/>
          <w:lang w:val="en-US"/>
        </w:rPr>
        <w:t>h</w:t>
      </w:r>
      <w:r w:rsidRPr="00322946">
        <w:rPr>
          <w:sz w:val="24"/>
        </w:rPr>
        <w:t xml:space="preserve">он үгэ оншотой. - Улан-Удэ: Бур.кн.изд-во,1988. </w:t>
      </w:r>
    </w:p>
    <w:p w:rsidR="00322946" w:rsidRPr="00322946" w:rsidRDefault="00322946" w:rsidP="00322946">
      <w:pPr>
        <w:pStyle w:val="a8"/>
        <w:numPr>
          <w:ilvl w:val="0"/>
          <w:numId w:val="15"/>
        </w:numPr>
        <w:spacing w:line="360" w:lineRule="auto"/>
        <w:contextualSpacing/>
        <w:jc w:val="both"/>
      </w:pPr>
      <w:r w:rsidRPr="00322946">
        <w:t>Бардаханова С.С.Малые жанры бурятского фольклора.- Улан-Удэ: Бур.кн.изд-во,1982. – 206с.</w:t>
      </w:r>
    </w:p>
    <w:p w:rsidR="00322946" w:rsidRPr="00322946" w:rsidRDefault="00322946" w:rsidP="00322946">
      <w:pPr>
        <w:pStyle w:val="a8"/>
        <w:numPr>
          <w:ilvl w:val="0"/>
          <w:numId w:val="15"/>
        </w:numPr>
        <w:spacing w:line="360" w:lineRule="auto"/>
        <w:contextualSpacing/>
        <w:jc w:val="both"/>
      </w:pPr>
      <w:r w:rsidRPr="00322946">
        <w:t>Гымпилова С.Д.  Пословицы в системе жанров бурятского фольклора. - Улан-Удэ: Изд-во бур. НЦ СО РАН, 2005. – 143с.</w:t>
      </w:r>
    </w:p>
    <w:p w:rsidR="00322946" w:rsidRPr="00322946" w:rsidRDefault="00322946" w:rsidP="00322946">
      <w:pPr>
        <w:pStyle w:val="a8"/>
        <w:numPr>
          <w:ilvl w:val="0"/>
          <w:numId w:val="15"/>
        </w:numPr>
        <w:spacing w:line="360" w:lineRule="auto"/>
        <w:contextualSpacing/>
      </w:pPr>
      <w:r w:rsidRPr="00322946">
        <w:rPr>
          <w:rStyle w:val="hl"/>
        </w:rPr>
        <w:t>Балдаев</w:t>
      </w:r>
      <w:r w:rsidRPr="00322946">
        <w:rPr>
          <w:color w:val="000000"/>
          <w:shd w:val="clear" w:color="auto" w:fill="FFFFFF"/>
        </w:rPr>
        <w:t> С.П. Буряад арадай аман зохёолой туубэри. Бурятское народное устное творчество. Улан-Удэ, 1960.</w:t>
      </w:r>
      <w:r w:rsidRPr="00322946">
        <w:rPr>
          <w:color w:val="000000"/>
        </w:rPr>
        <w:br/>
      </w:r>
      <w:r w:rsidRPr="00322946">
        <w:rPr>
          <w:rFonts w:ascii="Verdana" w:hAnsi="Verdana"/>
          <w:color w:val="000000"/>
        </w:rPr>
        <w:br/>
      </w: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pStyle w:val="a8"/>
        <w:spacing w:line="360" w:lineRule="auto"/>
        <w:jc w:val="both"/>
      </w:pPr>
    </w:p>
    <w:p w:rsidR="006F26DB" w:rsidRPr="00322946" w:rsidRDefault="006F26DB" w:rsidP="00410CA9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DB" w:rsidRPr="00322946" w:rsidRDefault="006F26DB" w:rsidP="00410CA9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DB" w:rsidRPr="00322946" w:rsidRDefault="006F26DB" w:rsidP="00410CA9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DB" w:rsidRPr="00322946" w:rsidRDefault="006F26DB" w:rsidP="00410CA9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DB" w:rsidRPr="00322946" w:rsidRDefault="006F26DB" w:rsidP="00410CA9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DB" w:rsidRPr="00322946" w:rsidRDefault="006F26DB" w:rsidP="00410CA9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DB" w:rsidRPr="00322946" w:rsidRDefault="006F26DB" w:rsidP="00410CA9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DB" w:rsidRPr="00322946" w:rsidRDefault="006F26DB" w:rsidP="00410CA9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6DB" w:rsidRPr="00322946" w:rsidRDefault="006F26DB" w:rsidP="00410CA9">
      <w:pPr>
        <w:tabs>
          <w:tab w:val="center" w:pos="4819"/>
          <w:tab w:val="left" w:pos="61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26DB" w:rsidRPr="00322946" w:rsidSect="000962A2">
      <w:headerReference w:type="default" r:id="rId8"/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032" w:rsidRDefault="002F2032" w:rsidP="00266861">
      <w:pPr>
        <w:spacing w:after="0" w:line="240" w:lineRule="auto"/>
      </w:pPr>
      <w:r>
        <w:separator/>
      </w:r>
    </w:p>
  </w:endnote>
  <w:endnote w:type="continuationSeparator" w:id="1">
    <w:p w:rsidR="002F2032" w:rsidRDefault="002F2032" w:rsidP="0026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1588"/>
      <w:docPartObj>
        <w:docPartGallery w:val="Page Numbers (Bottom of Page)"/>
        <w:docPartUnique/>
      </w:docPartObj>
    </w:sdtPr>
    <w:sdtContent>
      <w:p w:rsidR="000962A2" w:rsidRDefault="00C41BD0">
        <w:pPr>
          <w:pStyle w:val="ac"/>
          <w:jc w:val="right"/>
        </w:pPr>
        <w:fldSimple w:instr=" PAGE   \* MERGEFORMAT ">
          <w:r w:rsidR="00C35C52">
            <w:rPr>
              <w:noProof/>
            </w:rPr>
            <w:t>14</w:t>
          </w:r>
        </w:fldSimple>
      </w:p>
    </w:sdtContent>
  </w:sdt>
  <w:p w:rsidR="00DC1496" w:rsidRDefault="00DC149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032" w:rsidRDefault="002F2032" w:rsidP="00266861">
      <w:pPr>
        <w:spacing w:after="0" w:line="240" w:lineRule="auto"/>
      </w:pPr>
      <w:r>
        <w:separator/>
      </w:r>
    </w:p>
  </w:footnote>
  <w:footnote w:type="continuationSeparator" w:id="1">
    <w:p w:rsidR="002F2032" w:rsidRDefault="002F2032" w:rsidP="0026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96" w:rsidRPr="00C6436E" w:rsidRDefault="002F5DB9">
    <w:pPr>
      <w:pStyle w:val="aa"/>
    </w:pPr>
    <w:r w:rsidRPr="002F5DB9">
      <w:rPr>
        <w:sz w:val="18"/>
        <w:szCs w:val="18"/>
      </w:rPr>
      <w:ptab w:relativeTo="margin" w:alignment="center" w:leader="none"/>
    </w:r>
    <w:r w:rsidRPr="002F5DB9">
      <w:rPr>
        <w:rFonts w:ascii="Times New Roman" w:hAnsi="Times New Roman" w:cs="Times New Roman"/>
        <w:b/>
        <w:sz w:val="18"/>
        <w:szCs w:val="18"/>
      </w:rPr>
      <w:t xml:space="preserve">Исследовательская работа </w:t>
    </w:r>
    <w:r w:rsidRPr="002F5DB9">
      <w:rPr>
        <w:rFonts w:ascii="Times New Roman" w:hAnsi="Times New Roman" w:cs="Times New Roman"/>
        <w:sz w:val="18"/>
        <w:szCs w:val="18"/>
      </w:rPr>
      <w:t xml:space="preserve">«Чем похожи и чем различаются бурятские и русские фразеологизмы» 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37D"/>
    <w:multiLevelType w:val="multilevel"/>
    <w:tmpl w:val="6682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55596"/>
    <w:multiLevelType w:val="hybridMultilevel"/>
    <w:tmpl w:val="5F58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ABB"/>
    <w:multiLevelType w:val="hybridMultilevel"/>
    <w:tmpl w:val="DF88E7D8"/>
    <w:lvl w:ilvl="0" w:tplc="33826108">
      <w:start w:val="4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3">
    <w:nsid w:val="101F1FC6"/>
    <w:multiLevelType w:val="multilevel"/>
    <w:tmpl w:val="45A41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A7438"/>
    <w:multiLevelType w:val="hybridMultilevel"/>
    <w:tmpl w:val="43523064"/>
    <w:lvl w:ilvl="0" w:tplc="260A9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B482E"/>
    <w:multiLevelType w:val="multilevel"/>
    <w:tmpl w:val="A1D4E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637E7"/>
    <w:multiLevelType w:val="multilevel"/>
    <w:tmpl w:val="A06E2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1578D2"/>
    <w:multiLevelType w:val="hybridMultilevel"/>
    <w:tmpl w:val="B7BAE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F3B08"/>
    <w:multiLevelType w:val="multilevel"/>
    <w:tmpl w:val="A4283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74BED"/>
    <w:multiLevelType w:val="hybridMultilevel"/>
    <w:tmpl w:val="0DDC0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44E50"/>
    <w:multiLevelType w:val="hybridMultilevel"/>
    <w:tmpl w:val="3D8467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274246C"/>
    <w:multiLevelType w:val="multilevel"/>
    <w:tmpl w:val="198670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1443F2"/>
    <w:multiLevelType w:val="hybridMultilevel"/>
    <w:tmpl w:val="B970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35E4A"/>
    <w:multiLevelType w:val="hybridMultilevel"/>
    <w:tmpl w:val="B970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B3F1F"/>
    <w:multiLevelType w:val="multilevel"/>
    <w:tmpl w:val="9D72C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54265B"/>
    <w:multiLevelType w:val="multilevel"/>
    <w:tmpl w:val="73A60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5B2408"/>
    <w:multiLevelType w:val="hybridMultilevel"/>
    <w:tmpl w:val="26FC19D4"/>
    <w:lvl w:ilvl="0" w:tplc="DD606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E823FF"/>
    <w:multiLevelType w:val="multilevel"/>
    <w:tmpl w:val="2B2A6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7376BD"/>
    <w:multiLevelType w:val="multilevel"/>
    <w:tmpl w:val="10CEF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014EEF"/>
    <w:multiLevelType w:val="hybridMultilevel"/>
    <w:tmpl w:val="CEA41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18"/>
  </w:num>
  <w:num w:numId="9">
    <w:abstractNumId w:val="0"/>
  </w:num>
  <w:num w:numId="10">
    <w:abstractNumId w:val="15"/>
  </w:num>
  <w:num w:numId="11">
    <w:abstractNumId w:val="17"/>
  </w:num>
  <w:num w:numId="12">
    <w:abstractNumId w:val="3"/>
  </w:num>
  <w:num w:numId="13">
    <w:abstractNumId w:val="9"/>
  </w:num>
  <w:num w:numId="14">
    <w:abstractNumId w:val="12"/>
  </w:num>
  <w:num w:numId="15">
    <w:abstractNumId w:val="10"/>
  </w:num>
  <w:num w:numId="16">
    <w:abstractNumId w:val="4"/>
  </w:num>
  <w:num w:numId="17">
    <w:abstractNumId w:val="2"/>
  </w:num>
  <w:num w:numId="18">
    <w:abstractNumId w:val="13"/>
  </w:num>
  <w:num w:numId="19">
    <w:abstractNumId w:val="1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6861"/>
    <w:rsid w:val="00011658"/>
    <w:rsid w:val="0001485B"/>
    <w:rsid w:val="0001784D"/>
    <w:rsid w:val="0002117C"/>
    <w:rsid w:val="0002367E"/>
    <w:rsid w:val="000354C4"/>
    <w:rsid w:val="0004054F"/>
    <w:rsid w:val="00053DEA"/>
    <w:rsid w:val="000556FD"/>
    <w:rsid w:val="00055752"/>
    <w:rsid w:val="00083284"/>
    <w:rsid w:val="0008663D"/>
    <w:rsid w:val="000962A2"/>
    <w:rsid w:val="000C401F"/>
    <w:rsid w:val="000C4C79"/>
    <w:rsid w:val="000D1AD0"/>
    <w:rsid w:val="000E3A4B"/>
    <w:rsid w:val="000F1175"/>
    <w:rsid w:val="00107B69"/>
    <w:rsid w:val="00116224"/>
    <w:rsid w:val="00117F23"/>
    <w:rsid w:val="00137945"/>
    <w:rsid w:val="001417E9"/>
    <w:rsid w:val="0014241E"/>
    <w:rsid w:val="00165893"/>
    <w:rsid w:val="00165F45"/>
    <w:rsid w:val="001704F5"/>
    <w:rsid w:val="00174D50"/>
    <w:rsid w:val="00193700"/>
    <w:rsid w:val="001A39F1"/>
    <w:rsid w:val="001A55F7"/>
    <w:rsid w:val="001C1033"/>
    <w:rsid w:val="001D6821"/>
    <w:rsid w:val="002123AC"/>
    <w:rsid w:val="00232DB6"/>
    <w:rsid w:val="002359F2"/>
    <w:rsid w:val="0024241D"/>
    <w:rsid w:val="002523AE"/>
    <w:rsid w:val="00261971"/>
    <w:rsid w:val="00266861"/>
    <w:rsid w:val="00267504"/>
    <w:rsid w:val="002704F4"/>
    <w:rsid w:val="00271775"/>
    <w:rsid w:val="002C1AD6"/>
    <w:rsid w:val="002F2032"/>
    <w:rsid w:val="002F5DB9"/>
    <w:rsid w:val="003108FC"/>
    <w:rsid w:val="003126A4"/>
    <w:rsid w:val="00317D4C"/>
    <w:rsid w:val="00322946"/>
    <w:rsid w:val="0036378A"/>
    <w:rsid w:val="003D45EA"/>
    <w:rsid w:val="003D7AE6"/>
    <w:rsid w:val="0040366F"/>
    <w:rsid w:val="00410CA9"/>
    <w:rsid w:val="00416CAE"/>
    <w:rsid w:val="00451934"/>
    <w:rsid w:val="00457102"/>
    <w:rsid w:val="00477291"/>
    <w:rsid w:val="004A5656"/>
    <w:rsid w:val="004B4FE1"/>
    <w:rsid w:val="004D08B9"/>
    <w:rsid w:val="004D2448"/>
    <w:rsid w:val="004E3D23"/>
    <w:rsid w:val="004F4009"/>
    <w:rsid w:val="00505874"/>
    <w:rsid w:val="0051455D"/>
    <w:rsid w:val="00524BAF"/>
    <w:rsid w:val="00525833"/>
    <w:rsid w:val="00543DD2"/>
    <w:rsid w:val="005526C8"/>
    <w:rsid w:val="00554C4F"/>
    <w:rsid w:val="005608E8"/>
    <w:rsid w:val="00582936"/>
    <w:rsid w:val="00584025"/>
    <w:rsid w:val="00593E92"/>
    <w:rsid w:val="005B08BA"/>
    <w:rsid w:val="005B1FD1"/>
    <w:rsid w:val="005D061A"/>
    <w:rsid w:val="005F444C"/>
    <w:rsid w:val="005F5F7A"/>
    <w:rsid w:val="00603431"/>
    <w:rsid w:val="00612561"/>
    <w:rsid w:val="00617DC4"/>
    <w:rsid w:val="0062607A"/>
    <w:rsid w:val="00631E8C"/>
    <w:rsid w:val="006744E9"/>
    <w:rsid w:val="00675D76"/>
    <w:rsid w:val="006A19E9"/>
    <w:rsid w:val="006B1FA1"/>
    <w:rsid w:val="006C1F9C"/>
    <w:rsid w:val="006F26DB"/>
    <w:rsid w:val="006F6C34"/>
    <w:rsid w:val="006F7ECF"/>
    <w:rsid w:val="00702162"/>
    <w:rsid w:val="00751D72"/>
    <w:rsid w:val="007725B1"/>
    <w:rsid w:val="007756B8"/>
    <w:rsid w:val="00776EED"/>
    <w:rsid w:val="007A7FB5"/>
    <w:rsid w:val="007B314C"/>
    <w:rsid w:val="007C769E"/>
    <w:rsid w:val="007D4AF1"/>
    <w:rsid w:val="007D7DB4"/>
    <w:rsid w:val="007E166D"/>
    <w:rsid w:val="007F6CC7"/>
    <w:rsid w:val="0080160A"/>
    <w:rsid w:val="008022F1"/>
    <w:rsid w:val="00804A22"/>
    <w:rsid w:val="00812694"/>
    <w:rsid w:val="00812E80"/>
    <w:rsid w:val="0081300C"/>
    <w:rsid w:val="00831A40"/>
    <w:rsid w:val="0084342A"/>
    <w:rsid w:val="00845E4A"/>
    <w:rsid w:val="0086182D"/>
    <w:rsid w:val="0086348B"/>
    <w:rsid w:val="008701CC"/>
    <w:rsid w:val="00871BD8"/>
    <w:rsid w:val="0087296F"/>
    <w:rsid w:val="00873302"/>
    <w:rsid w:val="0088563B"/>
    <w:rsid w:val="00895E78"/>
    <w:rsid w:val="008A06C7"/>
    <w:rsid w:val="008B4D32"/>
    <w:rsid w:val="008C7E4F"/>
    <w:rsid w:val="008F5559"/>
    <w:rsid w:val="009036D0"/>
    <w:rsid w:val="00920491"/>
    <w:rsid w:val="00930448"/>
    <w:rsid w:val="00930BCD"/>
    <w:rsid w:val="00940F58"/>
    <w:rsid w:val="0094693B"/>
    <w:rsid w:val="0095381C"/>
    <w:rsid w:val="00974265"/>
    <w:rsid w:val="0098249E"/>
    <w:rsid w:val="009928BD"/>
    <w:rsid w:val="00992E79"/>
    <w:rsid w:val="00994165"/>
    <w:rsid w:val="009A3FEE"/>
    <w:rsid w:val="009B0D5B"/>
    <w:rsid w:val="009B3652"/>
    <w:rsid w:val="009D0415"/>
    <w:rsid w:val="009D0C72"/>
    <w:rsid w:val="009E2866"/>
    <w:rsid w:val="00A03D31"/>
    <w:rsid w:val="00A073E3"/>
    <w:rsid w:val="00B12A41"/>
    <w:rsid w:val="00B33154"/>
    <w:rsid w:val="00B37359"/>
    <w:rsid w:val="00B747CA"/>
    <w:rsid w:val="00B94934"/>
    <w:rsid w:val="00B958DF"/>
    <w:rsid w:val="00BA7A05"/>
    <w:rsid w:val="00BB4464"/>
    <w:rsid w:val="00BC3CA4"/>
    <w:rsid w:val="00BC5F99"/>
    <w:rsid w:val="00BD07C8"/>
    <w:rsid w:val="00BD24E3"/>
    <w:rsid w:val="00BD29D8"/>
    <w:rsid w:val="00BD70B6"/>
    <w:rsid w:val="00BE6395"/>
    <w:rsid w:val="00C124C4"/>
    <w:rsid w:val="00C1432C"/>
    <w:rsid w:val="00C31E8B"/>
    <w:rsid w:val="00C35C52"/>
    <w:rsid w:val="00C41288"/>
    <w:rsid w:val="00C41BD0"/>
    <w:rsid w:val="00C57351"/>
    <w:rsid w:val="00C6436E"/>
    <w:rsid w:val="00C65BB1"/>
    <w:rsid w:val="00C74C66"/>
    <w:rsid w:val="00C814B6"/>
    <w:rsid w:val="00C83A87"/>
    <w:rsid w:val="00CA5F0C"/>
    <w:rsid w:val="00CB0A85"/>
    <w:rsid w:val="00CB5654"/>
    <w:rsid w:val="00CC3D9B"/>
    <w:rsid w:val="00CE3F2C"/>
    <w:rsid w:val="00CF3B62"/>
    <w:rsid w:val="00D1472A"/>
    <w:rsid w:val="00D36B9E"/>
    <w:rsid w:val="00D46E78"/>
    <w:rsid w:val="00D46FDB"/>
    <w:rsid w:val="00D7634E"/>
    <w:rsid w:val="00D859E0"/>
    <w:rsid w:val="00D861CD"/>
    <w:rsid w:val="00D90D52"/>
    <w:rsid w:val="00D971A3"/>
    <w:rsid w:val="00DA3BAA"/>
    <w:rsid w:val="00DC1496"/>
    <w:rsid w:val="00DD0492"/>
    <w:rsid w:val="00DD1C21"/>
    <w:rsid w:val="00DE2E91"/>
    <w:rsid w:val="00DF6380"/>
    <w:rsid w:val="00DF6C36"/>
    <w:rsid w:val="00E23BEE"/>
    <w:rsid w:val="00E26984"/>
    <w:rsid w:val="00E63AEE"/>
    <w:rsid w:val="00E857DE"/>
    <w:rsid w:val="00E93A7D"/>
    <w:rsid w:val="00E968BF"/>
    <w:rsid w:val="00E972FF"/>
    <w:rsid w:val="00EA3EDD"/>
    <w:rsid w:val="00EB0090"/>
    <w:rsid w:val="00EC2C46"/>
    <w:rsid w:val="00EC7D0E"/>
    <w:rsid w:val="00ED74F6"/>
    <w:rsid w:val="00EF29C1"/>
    <w:rsid w:val="00F0262C"/>
    <w:rsid w:val="00F12322"/>
    <w:rsid w:val="00F2595B"/>
    <w:rsid w:val="00F35A91"/>
    <w:rsid w:val="00F45B03"/>
    <w:rsid w:val="00F91538"/>
    <w:rsid w:val="00FC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78"/>
  </w:style>
  <w:style w:type="paragraph" w:styleId="3">
    <w:name w:val="heading 3"/>
    <w:basedOn w:val="a"/>
    <w:next w:val="a"/>
    <w:link w:val="30"/>
    <w:qFormat/>
    <w:rsid w:val="002668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686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26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6686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66861"/>
  </w:style>
  <w:style w:type="paragraph" w:styleId="a5">
    <w:name w:val="footnote text"/>
    <w:basedOn w:val="a"/>
    <w:link w:val="a6"/>
    <w:semiHidden/>
    <w:rsid w:val="00266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6686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266861"/>
    <w:rPr>
      <w:vertAlign w:val="superscript"/>
    </w:rPr>
  </w:style>
  <w:style w:type="paragraph" w:styleId="a8">
    <w:name w:val="List Paragraph"/>
    <w:basedOn w:val="a"/>
    <w:qFormat/>
    <w:rsid w:val="002668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266861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6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6861"/>
  </w:style>
  <w:style w:type="paragraph" w:styleId="ac">
    <w:name w:val="footer"/>
    <w:basedOn w:val="a"/>
    <w:link w:val="ad"/>
    <w:uiPriority w:val="99"/>
    <w:unhideWhenUsed/>
    <w:rsid w:val="0026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6861"/>
  </w:style>
  <w:style w:type="paragraph" w:styleId="ae">
    <w:name w:val="Balloon Text"/>
    <w:basedOn w:val="a"/>
    <w:link w:val="af"/>
    <w:uiPriority w:val="99"/>
    <w:semiHidden/>
    <w:unhideWhenUsed/>
    <w:rsid w:val="00EA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3ED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D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D7DB4"/>
  </w:style>
  <w:style w:type="character" w:styleId="af0">
    <w:name w:val="Strong"/>
    <w:basedOn w:val="a0"/>
    <w:uiPriority w:val="22"/>
    <w:qFormat/>
    <w:rsid w:val="00930448"/>
    <w:rPr>
      <w:b/>
      <w:bCs/>
    </w:rPr>
  </w:style>
  <w:style w:type="table" w:styleId="af1">
    <w:name w:val="Table Grid"/>
    <w:basedOn w:val="a1"/>
    <w:uiPriority w:val="59"/>
    <w:rsid w:val="0098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unhideWhenUsed/>
    <w:rsid w:val="006F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F26DB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63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C31E8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31E8B"/>
    <w:rPr>
      <w:rFonts w:ascii="Times New Roman" w:eastAsia="Times New Roman" w:hAnsi="Times New Roman" w:cs="Times New Roman"/>
      <w:sz w:val="28"/>
      <w:szCs w:val="24"/>
    </w:rPr>
  </w:style>
  <w:style w:type="character" w:styleId="af4">
    <w:name w:val="Emphasis"/>
    <w:uiPriority w:val="20"/>
    <w:qFormat/>
    <w:rsid w:val="001704F5"/>
    <w:rPr>
      <w:i/>
      <w:iCs/>
    </w:rPr>
  </w:style>
  <w:style w:type="character" w:customStyle="1" w:styleId="hl">
    <w:name w:val="hl"/>
    <w:basedOn w:val="a0"/>
    <w:rsid w:val="00322946"/>
  </w:style>
  <w:style w:type="character" w:customStyle="1" w:styleId="w">
    <w:name w:val="w"/>
    <w:basedOn w:val="a0"/>
    <w:rsid w:val="00BD0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03990-33CD-44E6-8DD4-2936AAE1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cp:lastPrinted>2019-02-07T01:47:00Z</cp:lastPrinted>
  <dcterms:created xsi:type="dcterms:W3CDTF">2020-06-04T11:53:00Z</dcterms:created>
  <dcterms:modified xsi:type="dcterms:W3CDTF">2020-06-04T11:53:00Z</dcterms:modified>
</cp:coreProperties>
</file>