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5A" w:rsidRPr="00A256C6" w:rsidRDefault="000B7130" w:rsidP="0090725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Роберт Шуман (1810 – 1856) </w:t>
      </w:r>
      <w:r w:rsidR="007D0521"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величайши</w:t>
      </w:r>
      <w:r w:rsidR="007D0521"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немецки</w:t>
      </w:r>
      <w:r w:rsidR="007D0521"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композитор 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столетия, вошедший в историю Мировой музыкальной культуры как смелый новатор, </w:t>
      </w:r>
      <w:r w:rsidR="009D63F2"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один из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главных представителей ро</w:t>
      </w:r>
      <w:bookmarkStart w:id="0" w:name="_GoBack"/>
      <w:bookmarkEnd w:id="0"/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мантизма.</w:t>
      </w:r>
    </w:p>
    <w:p w:rsidR="0090725A" w:rsidRPr="00A256C6" w:rsidRDefault="0090725A" w:rsidP="0090725A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 xml:space="preserve">Время рассвета творчества Шумана совпало с так называемым зрелым этапом </w:t>
      </w:r>
      <w:r w:rsidR="002302E8" w:rsidRPr="00A256C6">
        <w:rPr>
          <w:color w:val="000000" w:themeColor="text1"/>
          <w:sz w:val="28"/>
          <w:szCs w:val="28"/>
        </w:rPr>
        <w:t xml:space="preserve">эпохи </w:t>
      </w:r>
      <w:r w:rsidRPr="00A256C6">
        <w:rPr>
          <w:color w:val="000000" w:themeColor="text1"/>
          <w:sz w:val="28"/>
          <w:szCs w:val="28"/>
        </w:rPr>
        <w:t xml:space="preserve">романтизма, </w:t>
      </w:r>
      <w:r w:rsidR="002302E8" w:rsidRPr="00A256C6">
        <w:rPr>
          <w:color w:val="000000" w:themeColor="text1"/>
          <w:sz w:val="28"/>
          <w:szCs w:val="28"/>
        </w:rPr>
        <w:t>подарившим</w:t>
      </w:r>
      <w:r w:rsidRPr="00A256C6">
        <w:rPr>
          <w:color w:val="000000" w:themeColor="text1"/>
          <w:sz w:val="28"/>
          <w:szCs w:val="28"/>
        </w:rPr>
        <w:t xml:space="preserve"> миру в 30-40-е годы XIX века Шопена, Листа, Паганини и многих других известных музыкантов. В своём творчестве Шуман отражает эстетику романтизма, как никто другой. В своих сочинениях композитор преодолевает засилье устаревших</w:t>
      </w:r>
      <w:r w:rsidR="00C04DFE" w:rsidRPr="00A256C6">
        <w:rPr>
          <w:color w:val="000000" w:themeColor="text1"/>
          <w:sz w:val="28"/>
          <w:szCs w:val="28"/>
        </w:rPr>
        <w:t xml:space="preserve"> к тому времени</w:t>
      </w:r>
      <w:r w:rsidRPr="00A256C6">
        <w:rPr>
          <w:color w:val="000000" w:themeColor="text1"/>
          <w:sz w:val="28"/>
          <w:szCs w:val="28"/>
        </w:rPr>
        <w:t xml:space="preserve"> классических форм; вся его музыка является смелым новаторским экспериментом, не до конца понятым большинством его современников.</w:t>
      </w:r>
    </w:p>
    <w:p w:rsidR="0090725A" w:rsidRPr="00A256C6" w:rsidRDefault="0090725A" w:rsidP="0090725A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>В целом творчество Шумана продолжает шубертовские музыкальные традиции, и, в тоже время имеет многие точки соприкосновения с поздними романтиками – Листом и Вагнером, непосредственно подводящими к стилистике Брамса. В его творчестве сконцентрировались такие качества романтизма как интимность, душевность, психологизм вместе с иронией, проникнутой болью и тоской о недостижимом прекрасном. Две грани, два типа героя, отражают двустороннюю сущность конфликтного шумановского восприятия – Флорестан и Эвсебий. Два этих начала обобщают шумановский романтизм – всепроникающий, душевный тихий тон мечты и мятежность порыва, неистовость фантазии, ирония и смех. Оба этих образа тесно связаны друг с другом.</w:t>
      </w:r>
    </w:p>
    <w:p w:rsidR="00C04DFE" w:rsidRPr="00A256C6" w:rsidRDefault="00C04DFE" w:rsidP="00C04DFE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 xml:space="preserve">Фортепианное творчество Шумана вобрало в себя все самые ценные и оригинальные черты его </w:t>
      </w:r>
      <w:r w:rsidR="00997992" w:rsidRPr="00A256C6">
        <w:rPr>
          <w:color w:val="000000" w:themeColor="text1"/>
          <w:sz w:val="28"/>
          <w:szCs w:val="28"/>
        </w:rPr>
        <w:t xml:space="preserve">композиторского </w:t>
      </w:r>
      <w:r w:rsidRPr="00A256C6">
        <w:rPr>
          <w:color w:val="000000" w:themeColor="text1"/>
          <w:sz w:val="28"/>
          <w:szCs w:val="28"/>
        </w:rPr>
        <w:t>стиля. Здесь мы видим музыканта-психолога, который с помощью музыки переда</w:t>
      </w:r>
      <w:r w:rsidR="0096680A" w:rsidRPr="00A256C6">
        <w:rPr>
          <w:color w:val="000000" w:themeColor="text1"/>
          <w:sz w:val="28"/>
          <w:szCs w:val="28"/>
        </w:rPr>
        <w:t>ёт</w:t>
      </w:r>
      <w:r w:rsidRPr="00A256C6">
        <w:rPr>
          <w:color w:val="000000" w:themeColor="text1"/>
          <w:sz w:val="28"/>
          <w:szCs w:val="28"/>
        </w:rPr>
        <w:t xml:space="preserve"> противоречивый внутренний мир человека.</w:t>
      </w:r>
    </w:p>
    <w:p w:rsidR="0090725A" w:rsidRPr="00A256C6" w:rsidRDefault="0090725A" w:rsidP="0090725A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 xml:space="preserve">Знаток человеческой души, </w:t>
      </w:r>
      <w:r w:rsidR="00AE3A32" w:rsidRPr="00A256C6">
        <w:rPr>
          <w:color w:val="000000" w:themeColor="text1"/>
          <w:sz w:val="28"/>
          <w:szCs w:val="28"/>
        </w:rPr>
        <w:t>Шуман</w:t>
      </w:r>
      <w:r w:rsidRPr="00A256C6">
        <w:rPr>
          <w:color w:val="000000" w:themeColor="text1"/>
          <w:sz w:val="28"/>
          <w:szCs w:val="28"/>
        </w:rPr>
        <w:t xml:space="preserve"> стал крупнейшим представителем психологического направления в музыке ХIХ века. Любое состояние человека </w:t>
      </w:r>
      <w:r w:rsidR="0096680A" w:rsidRPr="00A256C6">
        <w:rPr>
          <w:color w:val="000000" w:themeColor="text1"/>
          <w:sz w:val="28"/>
          <w:szCs w:val="28"/>
        </w:rPr>
        <w:t xml:space="preserve">– </w:t>
      </w:r>
      <w:r w:rsidRPr="00A256C6">
        <w:rPr>
          <w:color w:val="000000" w:themeColor="text1"/>
          <w:sz w:val="28"/>
          <w:szCs w:val="28"/>
        </w:rPr>
        <w:t>будто эмоциональный накал, устремленный порыв или лирическое чувство, спокойствие</w:t>
      </w:r>
      <w:r w:rsidR="00AB4954" w:rsidRPr="00A256C6">
        <w:rPr>
          <w:color w:val="000000" w:themeColor="text1"/>
          <w:sz w:val="28"/>
          <w:szCs w:val="28"/>
        </w:rPr>
        <w:t xml:space="preserve"> или переживания, </w:t>
      </w:r>
      <w:r w:rsidRPr="00A256C6">
        <w:rPr>
          <w:color w:val="000000" w:themeColor="text1"/>
          <w:sz w:val="28"/>
          <w:szCs w:val="28"/>
        </w:rPr>
        <w:t>мучительные размышления</w:t>
      </w:r>
      <w:r w:rsidR="0096680A" w:rsidRPr="00A256C6">
        <w:rPr>
          <w:color w:val="000000" w:themeColor="text1"/>
          <w:sz w:val="28"/>
          <w:szCs w:val="28"/>
        </w:rPr>
        <w:t xml:space="preserve"> – </w:t>
      </w:r>
      <w:r w:rsidRPr="00A256C6">
        <w:rPr>
          <w:color w:val="000000" w:themeColor="text1"/>
          <w:sz w:val="28"/>
          <w:szCs w:val="28"/>
        </w:rPr>
        <w:t xml:space="preserve">были характерны </w:t>
      </w:r>
      <w:r w:rsidR="0096680A" w:rsidRPr="00A256C6">
        <w:rPr>
          <w:color w:val="000000" w:themeColor="text1"/>
          <w:sz w:val="28"/>
          <w:szCs w:val="28"/>
        </w:rPr>
        <w:t xml:space="preserve">и </w:t>
      </w:r>
      <w:r w:rsidRPr="00A256C6">
        <w:rPr>
          <w:color w:val="000000" w:themeColor="text1"/>
          <w:sz w:val="28"/>
          <w:szCs w:val="28"/>
        </w:rPr>
        <w:t>для самого композитора. Поэтому его музыка так автобиографична.</w:t>
      </w:r>
    </w:p>
    <w:p w:rsidR="0035787A" w:rsidRPr="00A256C6" w:rsidRDefault="009D69F9" w:rsidP="0035787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Шумана </w:t>
      </w:r>
      <w:r w:rsidRPr="00A256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«освещать глубину человеческого сердца – вот назначение художника»</w:t>
      </w:r>
      <w:r w:rsidR="00FE3139" w:rsidRPr="00A256C6">
        <w:rPr>
          <w:rStyle w:val="a6"/>
          <w:rFonts w:ascii="Times New Roman" w:hAnsi="Times New Roman" w:cs="Times New Roman"/>
          <w:i/>
          <w:color w:val="000000" w:themeColor="text1"/>
          <w:sz w:val="28"/>
          <w:szCs w:val="28"/>
        </w:rPr>
        <w:endnoteReference w:id="1"/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прямой путь к познанию его искусства. Мало кто может сравниться с Шуманом в проникновенности, с которой он звуками передает тончайшие нюансы жизни человеческой души. Мир чувств – неиссякаемый родник его музыкально-поэтических образов.</w:t>
      </w:r>
      <w:r w:rsidR="0035787A"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Непримиримость к рутинерству, пошлости Шуман пронес сквозь всю свою жизнь. </w:t>
      </w:r>
      <w:r w:rsidR="0035787A" w:rsidRPr="00A256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«Без энтузиазма в искусстве не создается ничего настоящего»</w:t>
      </w:r>
      <w:r w:rsidR="0035787A" w:rsidRPr="00A256C6">
        <w:rPr>
          <w:rStyle w:val="a6"/>
          <w:rFonts w:ascii="Times New Roman" w:hAnsi="Times New Roman" w:cs="Times New Roman"/>
          <w:i/>
          <w:color w:val="000000" w:themeColor="text1"/>
          <w:sz w:val="28"/>
          <w:szCs w:val="28"/>
        </w:rPr>
        <w:endnoteReference w:id="2"/>
      </w:r>
      <w:r w:rsidR="0035787A"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, – в этих замечательных словах композитора раскрывается сущность его творческих устремлений.</w:t>
      </w:r>
    </w:p>
    <w:p w:rsidR="009D69F9" w:rsidRPr="00A256C6" w:rsidRDefault="009D69F9" w:rsidP="009D69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менее примечательно и другое высказывание Шумана: </w:t>
      </w:r>
      <w:r w:rsidRPr="00A256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«Не следует слишком сильно погружаться в себя, при этом легко утратить острый взгляд на окружающий мир»</w:t>
      </w:r>
      <w:r w:rsidR="00B9552A" w:rsidRPr="00A256C6">
        <w:rPr>
          <w:rStyle w:val="a6"/>
          <w:rFonts w:ascii="Times New Roman" w:hAnsi="Times New Roman" w:cs="Times New Roman"/>
          <w:i/>
          <w:color w:val="000000" w:themeColor="text1"/>
          <w:sz w:val="28"/>
          <w:szCs w:val="28"/>
        </w:rPr>
        <w:endnoteReference w:id="3"/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. И Шуман следовал собственному совету. В возрасте двадцати лет он поднял борьбу против косности и филистерства </w:t>
      </w:r>
      <w:r w:rsidR="0096680A"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в искусстве</w:t>
      </w:r>
      <w:r w:rsidR="00B13193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96680A"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Боевой дух, мятежный и страстный, наполнял его музыкальные произведения и его смелые, дерзкие критические статьи, прокладывавшие путь новым прогрессивным явлениям искусства.</w:t>
      </w:r>
    </w:p>
    <w:p w:rsidR="007129BB" w:rsidRPr="00A256C6" w:rsidRDefault="007129BB" w:rsidP="007129BB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 xml:space="preserve">Уже в начале своего творческого пути Шуман достаточно полно </w:t>
      </w:r>
      <w:r w:rsidR="0096680A" w:rsidRPr="00A256C6">
        <w:rPr>
          <w:color w:val="000000" w:themeColor="text1"/>
          <w:sz w:val="28"/>
          <w:szCs w:val="28"/>
        </w:rPr>
        <w:t>о</w:t>
      </w:r>
      <w:r w:rsidRPr="00A256C6">
        <w:rPr>
          <w:color w:val="000000" w:themeColor="text1"/>
          <w:sz w:val="28"/>
          <w:szCs w:val="28"/>
        </w:rPr>
        <w:t xml:space="preserve">сознавал взаимозависимость непосредственного </w:t>
      </w:r>
      <w:r w:rsidR="00054865">
        <w:rPr>
          <w:color w:val="000000" w:themeColor="text1"/>
          <w:sz w:val="28"/>
          <w:szCs w:val="28"/>
        </w:rPr>
        <w:t xml:space="preserve">творческого </w:t>
      </w:r>
      <w:r w:rsidRPr="00A256C6">
        <w:rPr>
          <w:color w:val="000000" w:themeColor="text1"/>
          <w:sz w:val="28"/>
          <w:szCs w:val="28"/>
        </w:rPr>
        <w:t xml:space="preserve">импульса </w:t>
      </w:r>
      <w:r w:rsidR="00317884">
        <w:rPr>
          <w:color w:val="000000" w:themeColor="text1"/>
          <w:sz w:val="28"/>
          <w:szCs w:val="28"/>
        </w:rPr>
        <w:t>с</w:t>
      </w:r>
      <w:r w:rsidRPr="00A256C6">
        <w:rPr>
          <w:color w:val="000000" w:themeColor="text1"/>
          <w:sz w:val="28"/>
          <w:szCs w:val="28"/>
        </w:rPr>
        <w:t xml:space="preserve"> </w:t>
      </w:r>
      <w:r w:rsidR="00054865">
        <w:rPr>
          <w:color w:val="000000" w:themeColor="text1"/>
          <w:sz w:val="28"/>
          <w:szCs w:val="28"/>
        </w:rPr>
        <w:t>постоянств</w:t>
      </w:r>
      <w:r w:rsidR="00317884">
        <w:rPr>
          <w:color w:val="000000" w:themeColor="text1"/>
          <w:sz w:val="28"/>
          <w:szCs w:val="28"/>
        </w:rPr>
        <w:t>ом</w:t>
      </w:r>
      <w:r w:rsidR="00054865">
        <w:rPr>
          <w:color w:val="000000" w:themeColor="text1"/>
          <w:sz w:val="28"/>
          <w:szCs w:val="28"/>
        </w:rPr>
        <w:t xml:space="preserve"> работы</w:t>
      </w:r>
      <w:r w:rsidRPr="00A256C6">
        <w:rPr>
          <w:color w:val="000000" w:themeColor="text1"/>
          <w:sz w:val="28"/>
          <w:szCs w:val="28"/>
        </w:rPr>
        <w:t xml:space="preserve">. В своих «Жизненных правилах для музыканта» он пишет: </w:t>
      </w:r>
      <w:r w:rsidRPr="00A256C6">
        <w:rPr>
          <w:i/>
          <w:color w:val="000000" w:themeColor="text1"/>
          <w:sz w:val="28"/>
          <w:szCs w:val="28"/>
        </w:rPr>
        <w:t>«Берегись, однако, слишком часто отдаваться влечению таланта, который соблазняет тебя тратить силы на создание как бы призрачных образов. Овладение формой, сила ясного воплощения, придут к тебе только вместе с нотными знаками. Итак, больше пиши, чем фантазируй»</w:t>
      </w:r>
      <w:r w:rsidRPr="00A256C6">
        <w:rPr>
          <w:rStyle w:val="a6"/>
          <w:color w:val="000000" w:themeColor="text1"/>
          <w:sz w:val="28"/>
          <w:szCs w:val="28"/>
        </w:rPr>
        <w:endnoteReference w:id="4"/>
      </w:r>
      <w:r w:rsidRPr="00A256C6">
        <w:rPr>
          <w:color w:val="000000" w:themeColor="text1"/>
          <w:sz w:val="28"/>
          <w:szCs w:val="28"/>
        </w:rPr>
        <w:t>.</w:t>
      </w:r>
    </w:p>
    <w:p w:rsidR="00111C94" w:rsidRPr="00A256C6" w:rsidRDefault="007129BB" w:rsidP="00111C94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>Н</w:t>
      </w:r>
      <w:r w:rsidR="001B7210" w:rsidRPr="00A256C6">
        <w:rPr>
          <w:color w:val="000000" w:themeColor="text1"/>
          <w:sz w:val="28"/>
          <w:szCs w:val="28"/>
        </w:rPr>
        <w:t>оваторской чертой Шумана</w:t>
      </w:r>
      <w:r w:rsidR="00111C94" w:rsidRPr="00A256C6">
        <w:rPr>
          <w:color w:val="000000" w:themeColor="text1"/>
          <w:sz w:val="28"/>
          <w:szCs w:val="28"/>
        </w:rPr>
        <w:t xml:space="preserve"> является образность. </w:t>
      </w:r>
      <w:r w:rsidR="001B7210" w:rsidRPr="00A256C6">
        <w:rPr>
          <w:color w:val="000000" w:themeColor="text1"/>
          <w:sz w:val="28"/>
          <w:szCs w:val="28"/>
        </w:rPr>
        <w:t>Композитор</w:t>
      </w:r>
      <w:r w:rsidR="00111C94" w:rsidRPr="00A256C6">
        <w:rPr>
          <w:color w:val="000000" w:themeColor="text1"/>
          <w:sz w:val="28"/>
          <w:szCs w:val="28"/>
        </w:rPr>
        <w:t xml:space="preserve"> стремился запечатлеть в музыке живой и правдивый</w:t>
      </w:r>
      <w:r w:rsidR="00034BE8" w:rsidRPr="00A256C6">
        <w:rPr>
          <w:color w:val="000000" w:themeColor="text1"/>
          <w:sz w:val="28"/>
          <w:szCs w:val="28"/>
        </w:rPr>
        <w:t xml:space="preserve"> образ –</w:t>
      </w:r>
      <w:r w:rsidR="00111C94" w:rsidRPr="00A256C6">
        <w:rPr>
          <w:color w:val="000000" w:themeColor="text1"/>
          <w:sz w:val="28"/>
          <w:szCs w:val="28"/>
        </w:rPr>
        <w:t xml:space="preserve"> </w:t>
      </w:r>
      <w:r w:rsidR="00034BE8" w:rsidRPr="00A256C6">
        <w:rPr>
          <w:color w:val="000000" w:themeColor="text1"/>
          <w:sz w:val="28"/>
          <w:szCs w:val="28"/>
        </w:rPr>
        <w:t>своеобразны</w:t>
      </w:r>
      <w:r w:rsidR="00810FC2">
        <w:rPr>
          <w:color w:val="000000" w:themeColor="text1"/>
          <w:sz w:val="28"/>
          <w:szCs w:val="28"/>
        </w:rPr>
        <w:t>е</w:t>
      </w:r>
      <w:r w:rsidR="00034BE8" w:rsidRPr="00A256C6">
        <w:rPr>
          <w:color w:val="000000" w:themeColor="text1"/>
          <w:sz w:val="28"/>
          <w:szCs w:val="28"/>
        </w:rPr>
        <w:t xml:space="preserve"> </w:t>
      </w:r>
      <w:r w:rsidR="00111C94" w:rsidRPr="00A256C6">
        <w:rPr>
          <w:color w:val="000000" w:themeColor="text1"/>
          <w:sz w:val="28"/>
          <w:szCs w:val="28"/>
        </w:rPr>
        <w:t>портрет</w:t>
      </w:r>
      <w:r w:rsidR="00810FC2">
        <w:rPr>
          <w:color w:val="000000" w:themeColor="text1"/>
          <w:sz w:val="28"/>
          <w:szCs w:val="28"/>
        </w:rPr>
        <w:t>ы</w:t>
      </w:r>
      <w:r w:rsidR="00111C94" w:rsidRPr="00A256C6">
        <w:rPr>
          <w:color w:val="000000" w:themeColor="text1"/>
          <w:sz w:val="28"/>
          <w:szCs w:val="28"/>
        </w:rPr>
        <w:t xml:space="preserve"> героев, </w:t>
      </w:r>
      <w:r w:rsidR="006C3F0A" w:rsidRPr="00A256C6">
        <w:rPr>
          <w:color w:val="000000" w:themeColor="text1"/>
          <w:sz w:val="28"/>
          <w:szCs w:val="28"/>
        </w:rPr>
        <w:t xml:space="preserve">умело </w:t>
      </w:r>
      <w:r w:rsidR="00111C94" w:rsidRPr="00A256C6">
        <w:rPr>
          <w:color w:val="000000" w:themeColor="text1"/>
          <w:sz w:val="28"/>
          <w:szCs w:val="28"/>
        </w:rPr>
        <w:t>передав</w:t>
      </w:r>
      <w:r w:rsidR="006C3F0A" w:rsidRPr="00A256C6">
        <w:rPr>
          <w:color w:val="000000" w:themeColor="text1"/>
          <w:sz w:val="28"/>
          <w:szCs w:val="28"/>
        </w:rPr>
        <w:t>ая</w:t>
      </w:r>
      <w:r w:rsidR="00111C94" w:rsidRPr="00A256C6">
        <w:rPr>
          <w:color w:val="000000" w:themeColor="text1"/>
          <w:sz w:val="28"/>
          <w:szCs w:val="28"/>
        </w:rPr>
        <w:t xml:space="preserve"> не только внешние черты, но и внутренний мир</w:t>
      </w:r>
      <w:r w:rsidR="006C3F0A" w:rsidRPr="00A256C6">
        <w:rPr>
          <w:color w:val="000000" w:themeColor="text1"/>
          <w:sz w:val="28"/>
          <w:szCs w:val="28"/>
        </w:rPr>
        <w:t xml:space="preserve"> человека</w:t>
      </w:r>
      <w:r w:rsidR="00111C94" w:rsidRPr="00A256C6">
        <w:rPr>
          <w:color w:val="000000" w:themeColor="text1"/>
          <w:sz w:val="28"/>
          <w:szCs w:val="28"/>
        </w:rPr>
        <w:t xml:space="preserve">. </w:t>
      </w:r>
      <w:r w:rsidR="00034BE8" w:rsidRPr="00A256C6">
        <w:rPr>
          <w:color w:val="000000" w:themeColor="text1"/>
          <w:sz w:val="28"/>
          <w:szCs w:val="28"/>
        </w:rPr>
        <w:t xml:space="preserve">Как следствие из этого – присущая стилю Шумана театральность. </w:t>
      </w:r>
      <w:r w:rsidR="00111C94" w:rsidRPr="00A256C6">
        <w:rPr>
          <w:color w:val="000000" w:themeColor="text1"/>
          <w:sz w:val="28"/>
          <w:szCs w:val="28"/>
        </w:rPr>
        <w:t>Вымышленные персонажи и псевдонимы</w:t>
      </w:r>
      <w:r w:rsidR="00034BE8" w:rsidRPr="00A256C6">
        <w:rPr>
          <w:color w:val="000000" w:themeColor="text1"/>
          <w:sz w:val="28"/>
          <w:szCs w:val="28"/>
        </w:rPr>
        <w:t xml:space="preserve"> (упомянутые </w:t>
      </w:r>
      <w:r w:rsidR="0023781C" w:rsidRPr="00A256C6">
        <w:rPr>
          <w:color w:val="000000" w:themeColor="text1"/>
          <w:sz w:val="28"/>
          <w:szCs w:val="28"/>
        </w:rPr>
        <w:t xml:space="preserve">уже </w:t>
      </w:r>
      <w:r w:rsidR="00034BE8" w:rsidRPr="00A256C6">
        <w:rPr>
          <w:color w:val="000000" w:themeColor="text1"/>
          <w:sz w:val="28"/>
          <w:szCs w:val="28"/>
        </w:rPr>
        <w:t>Флорестан и Эвсебий</w:t>
      </w:r>
      <w:r w:rsidR="00A8076C">
        <w:rPr>
          <w:color w:val="000000" w:themeColor="text1"/>
          <w:sz w:val="28"/>
          <w:szCs w:val="28"/>
        </w:rPr>
        <w:t xml:space="preserve"> и многие другие</w:t>
      </w:r>
      <w:r w:rsidR="00034BE8" w:rsidRPr="00A256C6">
        <w:rPr>
          <w:color w:val="000000" w:themeColor="text1"/>
          <w:sz w:val="28"/>
          <w:szCs w:val="28"/>
        </w:rPr>
        <w:t>)</w:t>
      </w:r>
      <w:r w:rsidR="00111C94" w:rsidRPr="00A256C6">
        <w:rPr>
          <w:color w:val="000000" w:themeColor="text1"/>
          <w:sz w:val="28"/>
          <w:szCs w:val="28"/>
        </w:rPr>
        <w:t>, контрастные характеры и ситуации, различные загадки и</w:t>
      </w:r>
      <w:r w:rsidR="00034BE8" w:rsidRPr="00A256C6">
        <w:rPr>
          <w:color w:val="000000" w:themeColor="text1"/>
          <w:sz w:val="28"/>
          <w:szCs w:val="28"/>
        </w:rPr>
        <w:t xml:space="preserve"> </w:t>
      </w:r>
      <w:r w:rsidR="00111C94" w:rsidRPr="00A256C6">
        <w:rPr>
          <w:color w:val="000000" w:themeColor="text1"/>
          <w:sz w:val="28"/>
          <w:szCs w:val="28"/>
        </w:rPr>
        <w:t xml:space="preserve">скрытые слои композиции свойственны самому Шуману, его «игровой природе» характера. В его </w:t>
      </w:r>
      <w:r w:rsidR="00034BE8" w:rsidRPr="00A256C6">
        <w:rPr>
          <w:color w:val="000000" w:themeColor="text1"/>
          <w:sz w:val="28"/>
          <w:szCs w:val="28"/>
        </w:rPr>
        <w:t>произведениях</w:t>
      </w:r>
      <w:r w:rsidR="00111C94" w:rsidRPr="00A256C6">
        <w:rPr>
          <w:color w:val="000000" w:themeColor="text1"/>
          <w:sz w:val="28"/>
          <w:szCs w:val="28"/>
        </w:rPr>
        <w:t xml:space="preserve"> можно найти очень точные, меткие портретные зарисовки, фантастические сцены, ассоциации с картинами природы, которые проникнуты настроением самого автора, с различными оттенками его внутреннего мира.</w:t>
      </w:r>
    </w:p>
    <w:p w:rsidR="0023781C" w:rsidRPr="00A256C6" w:rsidRDefault="0040597A" w:rsidP="0040597A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>От исполнителя творческого наследия Шумана требуется соблюдение единства стиля, содержания и композиционных средств. Основная трудность этого связана с тем, что в своём творчестве Роберт Шуман стремится объединять миниатюры в циклы – что является едва ли не важнейшей чертой композиционной техники композитора.</w:t>
      </w:r>
    </w:p>
    <w:p w:rsidR="0040597A" w:rsidRPr="00A256C6" w:rsidRDefault="0040597A" w:rsidP="0040597A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 xml:space="preserve">В книге «Фортепианные сюитные циклы Шумана» Меркулов отмечает: </w:t>
      </w:r>
      <w:r w:rsidRPr="00A256C6">
        <w:rPr>
          <w:i/>
          <w:color w:val="000000" w:themeColor="text1"/>
          <w:sz w:val="28"/>
          <w:szCs w:val="28"/>
        </w:rPr>
        <w:t>«Исполнитель шумановских сюитных композиций сталкивается, прежде всего, с обилием контрастов, которые, как кажется, почти полностью вытесняют черты сходства. В такой ситуации, внимание интерпретатора должно быть сосредоточенно не столько на контрастах (они и сами по себе достаточно ярки), сколько на обнаружении и воплощении явлений тождества, содержащихся в произведении»</w:t>
      </w:r>
      <w:r w:rsidRPr="00A256C6">
        <w:rPr>
          <w:rStyle w:val="a6"/>
          <w:color w:val="000000" w:themeColor="text1"/>
          <w:sz w:val="28"/>
          <w:szCs w:val="28"/>
        </w:rPr>
        <w:endnoteReference w:id="5"/>
      </w:r>
      <w:r w:rsidRPr="00A256C6">
        <w:rPr>
          <w:color w:val="000000" w:themeColor="text1"/>
          <w:sz w:val="28"/>
          <w:szCs w:val="28"/>
        </w:rPr>
        <w:t>.</w:t>
      </w:r>
    </w:p>
    <w:p w:rsidR="003E2B89" w:rsidRDefault="003E2B89" w:rsidP="003E2B89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lastRenderedPageBreak/>
        <w:t xml:space="preserve">Особое значение для понимания стиля Шумана имеет неразрывная связь литературных и музыкальных образов. Поэтому Шуман </w:t>
      </w:r>
      <w:r w:rsidR="00F525E5">
        <w:rPr>
          <w:color w:val="000000" w:themeColor="text1"/>
          <w:sz w:val="28"/>
          <w:szCs w:val="28"/>
        </w:rPr>
        <w:t>так</w:t>
      </w:r>
      <w:r w:rsidR="000309D8">
        <w:rPr>
          <w:color w:val="000000" w:themeColor="text1"/>
          <w:sz w:val="28"/>
          <w:szCs w:val="28"/>
        </w:rPr>
        <w:t xml:space="preserve"> </w:t>
      </w:r>
      <w:r w:rsidRPr="00A256C6">
        <w:rPr>
          <w:color w:val="000000" w:themeColor="text1"/>
          <w:sz w:val="28"/>
          <w:szCs w:val="28"/>
        </w:rPr>
        <w:t>тяготеет к созданию малых музыкальных форм</w:t>
      </w:r>
      <w:r w:rsidR="00F525E5">
        <w:rPr>
          <w:color w:val="000000" w:themeColor="text1"/>
          <w:sz w:val="28"/>
          <w:szCs w:val="28"/>
        </w:rPr>
        <w:t xml:space="preserve">, </w:t>
      </w:r>
      <w:r w:rsidR="00CA203C" w:rsidRPr="00A256C6">
        <w:rPr>
          <w:color w:val="000000" w:themeColor="text1"/>
          <w:sz w:val="28"/>
          <w:szCs w:val="28"/>
        </w:rPr>
        <w:t>как правило, объединённых в циклы</w:t>
      </w:r>
      <w:r w:rsidRPr="00A256C6">
        <w:rPr>
          <w:color w:val="000000" w:themeColor="text1"/>
          <w:sz w:val="28"/>
          <w:szCs w:val="28"/>
        </w:rPr>
        <w:t>, что роднит его музыку с литературным жанром новеллы.</w:t>
      </w:r>
    </w:p>
    <w:p w:rsidR="00CE6ED3" w:rsidRDefault="00CE6ED3" w:rsidP="00CE6ED3">
      <w:pPr>
        <w:pStyle w:val="af1"/>
        <w:jc w:val="both"/>
        <w:rPr>
          <w:color w:val="000000" w:themeColor="text1"/>
          <w:sz w:val="28"/>
          <w:szCs w:val="28"/>
        </w:rPr>
      </w:pPr>
      <w:r w:rsidRPr="00CE6ED3">
        <w:rPr>
          <w:sz w:val="28"/>
          <w:szCs w:val="28"/>
        </w:rPr>
        <w:t xml:space="preserve">Как уже было отмечено, Роберт Шуман являлся одним из создателем </w:t>
      </w:r>
      <w:r w:rsidRPr="00A256C6">
        <w:rPr>
          <w:color w:val="000000" w:themeColor="text1"/>
          <w:sz w:val="28"/>
          <w:szCs w:val="28"/>
        </w:rPr>
        <w:t xml:space="preserve">психологического направления в музыке эпохи романтизма. Отсюда трудность, возникающая перед интерпретатором </w:t>
      </w:r>
      <w:r w:rsidRPr="00A256C6">
        <w:rPr>
          <w:rStyle w:val="af4"/>
          <w:i w:val="0"/>
          <w:color w:val="000000" w:themeColor="text1"/>
          <w:sz w:val="28"/>
          <w:szCs w:val="28"/>
        </w:rPr>
        <w:t>–</w:t>
      </w:r>
      <w:r w:rsidRPr="00A256C6">
        <w:rPr>
          <w:color w:val="000000" w:themeColor="text1"/>
          <w:sz w:val="28"/>
          <w:szCs w:val="28"/>
        </w:rPr>
        <w:t xml:space="preserve"> он должен постигнуть глубинное содержание шумановской музыки, понять, что стремился выразить композитор в определённом произведении, запечатлеть внутренние контрасты и противоречия главных образов в их постоянном движении и развитии. Так, художественная концепция </w:t>
      </w:r>
      <w:r w:rsidR="00665D6C">
        <w:rPr>
          <w:color w:val="000000" w:themeColor="text1"/>
          <w:sz w:val="28"/>
          <w:szCs w:val="28"/>
        </w:rPr>
        <w:t xml:space="preserve">шумановских </w:t>
      </w:r>
      <w:r w:rsidRPr="00A256C6">
        <w:rPr>
          <w:color w:val="000000" w:themeColor="text1"/>
          <w:sz w:val="28"/>
          <w:szCs w:val="28"/>
        </w:rPr>
        <w:t>«Бабочек» основывается на сопоставлении внешнего (красочных сценок бал-маскарада) и внутреннего (драматических взаимоотношений главных героев – Вальта, Вульта и Вины). В этом заключается непостижимость человеческого бытия, где всё странным образом совмещено, где видимая «праздничная» сторона жизни более-менее эффектно «вуалирует» череду утрат и разочарований.</w:t>
      </w:r>
    </w:p>
    <w:p w:rsidR="008F70DD" w:rsidRPr="00A256C6" w:rsidRDefault="008F70DD" w:rsidP="008F70DD">
      <w:pPr>
        <w:pStyle w:val="af2"/>
        <w:jc w:val="both"/>
        <w:rPr>
          <w:rFonts w:cs="Times New Roman"/>
          <w:color w:val="000000" w:themeColor="text1"/>
          <w:sz w:val="28"/>
          <w:szCs w:val="28"/>
        </w:rPr>
      </w:pPr>
      <w:r w:rsidRPr="00A256C6">
        <w:rPr>
          <w:rFonts w:cs="Times New Roman"/>
          <w:color w:val="000000" w:themeColor="text1"/>
          <w:sz w:val="28"/>
          <w:szCs w:val="28"/>
        </w:rPr>
        <w:t>Резко контрастные образы</w:t>
      </w:r>
      <w:r>
        <w:rPr>
          <w:rFonts w:cs="Times New Roman"/>
          <w:color w:val="000000" w:themeColor="text1"/>
          <w:sz w:val="28"/>
          <w:szCs w:val="28"/>
        </w:rPr>
        <w:t xml:space="preserve"> в произведениях Шумана</w:t>
      </w:r>
      <w:r w:rsidRPr="00A256C6">
        <w:rPr>
          <w:rFonts w:cs="Times New Roman"/>
          <w:color w:val="000000" w:themeColor="text1"/>
          <w:sz w:val="28"/>
          <w:szCs w:val="28"/>
        </w:rPr>
        <w:t xml:space="preserve"> проносятся перед слушателем, как в калейдоскопе, образуя в своей совокупности единую концепцию.</w:t>
      </w:r>
      <w:r w:rsidRPr="008F70DD">
        <w:rPr>
          <w:rFonts w:cs="Times New Roman"/>
          <w:color w:val="000000" w:themeColor="text1"/>
          <w:sz w:val="28"/>
          <w:szCs w:val="28"/>
        </w:rPr>
        <w:t xml:space="preserve"> </w:t>
      </w:r>
      <w:r w:rsidRPr="00A256C6">
        <w:rPr>
          <w:rFonts w:cs="Times New Roman"/>
          <w:color w:val="000000" w:themeColor="text1"/>
          <w:sz w:val="28"/>
          <w:szCs w:val="28"/>
        </w:rPr>
        <w:t>Тонкий музыкант-психолог, с удивительной поэзией воплотивший сложный, противоречивый внутренний мир человека, – таким предстает Шуман в своём фортепианном творчестве. В его музыке гармонично сочетается взволнованность, переходящая в возбужденность, порыв и элегическая мечтательность, предстающие в предельно контрастном противопоставлении, причудливая таинственность, юмор, порой на грани гротеска, балладно-повествовательные моменты – все это придает фортепианным произведениям Шумана неповторимые черты.</w:t>
      </w:r>
    </w:p>
    <w:p w:rsidR="008F70DD" w:rsidRPr="00A256C6" w:rsidRDefault="008F70DD" w:rsidP="008F70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Шуман развертывает перед слушателем вереницу ярких картин или событий, образующих вместе, как уже упоминалось ранее, законченную «новеллу». Флорестан неизменно сталкивается с Эвсебием</w:t>
      </w:r>
      <w:r w:rsidR="00F03E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противопоставление крайних эмоциональных «регистров» – от страстной экзальтации до глубокой задумчивости или острой шутки – создает ощущение неожиданности и драматизма.</w:t>
      </w:r>
    </w:p>
    <w:p w:rsidR="008F70DD" w:rsidRPr="00A256C6" w:rsidRDefault="008F70DD" w:rsidP="008F70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описания образного строя музыки Шумана Гуревич находит термин </w:t>
      </w:r>
      <w:r w:rsidRPr="00B2173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экспансионизм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. По его мнению, «</w:t>
      </w:r>
      <w:r w:rsidRPr="00A256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экспансионизм» – это героика особого типа, воинственного запала и бескомпромиссности, что обеспечивается наступательным натиском маршевых ритмов, форсированной динамикой и острой, порой резкой и жесткой артикуляцией.  Мятежность у Шумана – это иная грань той же романтической героики, с сопутствующим патетическим тоном, с бунтарской нотой»</w:t>
      </w:r>
      <w:r w:rsidRPr="00A256C6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endnoteReference w:id="6"/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39FA" w:rsidRPr="00A256C6" w:rsidRDefault="007439FA" w:rsidP="007439FA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lastRenderedPageBreak/>
        <w:t xml:space="preserve">Наибольшие </w:t>
      </w:r>
      <w:r w:rsidR="00F03E20">
        <w:rPr>
          <w:color w:val="000000" w:themeColor="text1"/>
          <w:sz w:val="28"/>
          <w:szCs w:val="28"/>
        </w:rPr>
        <w:t xml:space="preserve">исполнительские </w:t>
      </w:r>
      <w:r w:rsidRPr="00A256C6">
        <w:rPr>
          <w:color w:val="000000" w:themeColor="text1"/>
          <w:sz w:val="28"/>
          <w:szCs w:val="28"/>
        </w:rPr>
        <w:t xml:space="preserve">трудности, особенно для начинающих </w:t>
      </w:r>
      <w:r w:rsidR="00F03E20">
        <w:rPr>
          <w:color w:val="000000" w:themeColor="text1"/>
          <w:sz w:val="28"/>
          <w:szCs w:val="28"/>
        </w:rPr>
        <w:t>музыкантов</w:t>
      </w:r>
      <w:r w:rsidRPr="00A256C6">
        <w:rPr>
          <w:color w:val="000000" w:themeColor="text1"/>
          <w:sz w:val="28"/>
          <w:szCs w:val="28"/>
        </w:rPr>
        <w:t xml:space="preserve"> шумановских произведений, связаны с ритмикой</w:t>
      </w:r>
      <w:r w:rsidR="00FB4008" w:rsidRPr="00A256C6">
        <w:rPr>
          <w:color w:val="000000" w:themeColor="text1"/>
          <w:sz w:val="28"/>
          <w:szCs w:val="28"/>
        </w:rPr>
        <w:t>: она</w:t>
      </w:r>
      <w:r w:rsidRPr="00A256C6">
        <w:rPr>
          <w:color w:val="000000" w:themeColor="text1"/>
          <w:sz w:val="28"/>
          <w:szCs w:val="28"/>
        </w:rPr>
        <w:t xml:space="preserve"> таит в себе немало проблем. Помимо освоения и точного воссоздания различных ритмических структур, </w:t>
      </w:r>
      <w:r w:rsidR="00356451" w:rsidRPr="00A256C6">
        <w:rPr>
          <w:color w:val="000000" w:themeColor="text1"/>
          <w:sz w:val="28"/>
          <w:szCs w:val="28"/>
        </w:rPr>
        <w:t>для исполнителя</w:t>
      </w:r>
      <w:r w:rsidRPr="00A256C6">
        <w:rPr>
          <w:color w:val="000000" w:themeColor="text1"/>
          <w:sz w:val="28"/>
          <w:szCs w:val="28"/>
        </w:rPr>
        <w:t xml:space="preserve"> важно понимание их образно-содержательной стороны.</w:t>
      </w:r>
    </w:p>
    <w:p w:rsidR="0040597A" w:rsidRDefault="007439FA" w:rsidP="007439FA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 xml:space="preserve">В основу музыки Шумана часто положен ритмический принцип организованного движения, который получил широкое распространение </w:t>
      </w:r>
      <w:r w:rsidR="00DA05E4" w:rsidRPr="00A256C6">
        <w:rPr>
          <w:color w:val="000000" w:themeColor="text1"/>
          <w:sz w:val="28"/>
          <w:szCs w:val="28"/>
        </w:rPr>
        <w:t xml:space="preserve">ещё </w:t>
      </w:r>
      <w:r w:rsidRPr="00A256C6">
        <w:rPr>
          <w:color w:val="000000" w:themeColor="text1"/>
          <w:sz w:val="28"/>
          <w:szCs w:val="28"/>
        </w:rPr>
        <w:t xml:space="preserve">в инструментальной музыке </w:t>
      </w:r>
      <w:r w:rsidRPr="00A256C6">
        <w:rPr>
          <w:color w:val="000000" w:themeColor="text1"/>
          <w:sz w:val="28"/>
          <w:szCs w:val="28"/>
          <w:lang w:val="en-US"/>
        </w:rPr>
        <w:t>XVIII</w:t>
      </w:r>
      <w:r w:rsidRPr="00A256C6">
        <w:rPr>
          <w:color w:val="000000" w:themeColor="text1"/>
          <w:sz w:val="28"/>
          <w:szCs w:val="28"/>
        </w:rPr>
        <w:t xml:space="preserve"> века. </w:t>
      </w:r>
      <w:r w:rsidR="00DA05E4" w:rsidRPr="00A256C6">
        <w:rPr>
          <w:color w:val="000000" w:themeColor="text1"/>
          <w:sz w:val="28"/>
          <w:szCs w:val="28"/>
        </w:rPr>
        <w:t>У</w:t>
      </w:r>
      <w:r w:rsidRPr="00A256C6">
        <w:rPr>
          <w:color w:val="000000" w:themeColor="text1"/>
          <w:sz w:val="28"/>
          <w:szCs w:val="28"/>
        </w:rPr>
        <w:t xml:space="preserve"> Шумана на протяжении целой пьесы или раздела </w:t>
      </w:r>
      <w:r w:rsidR="002A6AFF">
        <w:rPr>
          <w:color w:val="000000" w:themeColor="text1"/>
          <w:sz w:val="28"/>
          <w:szCs w:val="28"/>
        </w:rPr>
        <w:t xml:space="preserve">произведения </w:t>
      </w:r>
      <w:r w:rsidRPr="00A256C6">
        <w:rPr>
          <w:color w:val="000000" w:themeColor="text1"/>
          <w:sz w:val="28"/>
          <w:szCs w:val="28"/>
        </w:rPr>
        <w:t>может настойчиво пульсир</w:t>
      </w:r>
      <w:r w:rsidR="00E52BA9" w:rsidRPr="00A256C6">
        <w:rPr>
          <w:color w:val="000000" w:themeColor="text1"/>
          <w:sz w:val="28"/>
          <w:szCs w:val="28"/>
        </w:rPr>
        <w:t>овать</w:t>
      </w:r>
      <w:r w:rsidRPr="00A256C6">
        <w:rPr>
          <w:color w:val="000000" w:themeColor="text1"/>
          <w:sz w:val="28"/>
          <w:szCs w:val="28"/>
        </w:rPr>
        <w:t xml:space="preserve"> какой-нибудь один краткий ритмический мотив. Этот прием служит стержнем объединения разнокачественных музыкальных образов</w:t>
      </w:r>
      <w:r w:rsidR="00DA05E4" w:rsidRPr="00A256C6">
        <w:rPr>
          <w:color w:val="000000" w:themeColor="text1"/>
          <w:sz w:val="28"/>
          <w:szCs w:val="28"/>
        </w:rPr>
        <w:t>, но п</w:t>
      </w:r>
      <w:r w:rsidRPr="00A256C6">
        <w:rPr>
          <w:color w:val="000000" w:themeColor="text1"/>
          <w:sz w:val="28"/>
          <w:szCs w:val="28"/>
        </w:rPr>
        <w:t>ри этом шумановские ритмы новы, необычны, свободны от оков метрического схематизма и бесконечно разнообразны.</w:t>
      </w:r>
    </w:p>
    <w:p w:rsidR="00320F51" w:rsidRDefault="00320F51" w:rsidP="00320F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Самуил Фейнберг в своей книге «Пианизм как искусство» писал, что </w:t>
      </w:r>
      <w:r w:rsidRPr="00A256C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«ритм шумановской музыкальной фактуры так тонок, бестелесен, что появление эпизодов с привычными приемами метроритмической фактуры нарушают единства стиля»</w:t>
      </w:r>
      <w:r w:rsidRPr="00A256C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endnoteReference w:id="7"/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14203" w:rsidRDefault="00814203" w:rsidP="0081420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Ритмика Шумана живет как бы вне такта. Некоторые построения не только не находят поддержки в метрической основе, но как бы «повисают в воздухе». 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шеством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ритм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ике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Шумана </w:t>
      </w:r>
      <w:r w:rsidR="008B4F6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прихотливость темпа, отражающего колебания душевных состояний. Непрерывное нарастание, безудержное stringendo в конце </w:t>
      </w:r>
      <w:r w:rsidR="008B4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или целого 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произведения становится даже одним из стилистических признаков шумановской фортепианной музыки.</w:t>
      </w:r>
    </w:p>
    <w:p w:rsidR="008E2FA7" w:rsidRDefault="008E2FA7" w:rsidP="008E2FA7">
      <w:pPr>
        <w:pStyle w:val="af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256C6">
        <w:rPr>
          <w:color w:val="000000" w:themeColor="text1"/>
          <w:sz w:val="28"/>
          <w:szCs w:val="28"/>
          <w:shd w:val="clear" w:color="auto" w:fill="FFFFFF"/>
        </w:rPr>
        <w:t xml:space="preserve">Особенно трудны для исполнителя </w:t>
      </w:r>
      <w:r w:rsidR="008B4F65">
        <w:rPr>
          <w:color w:val="000000" w:themeColor="text1"/>
          <w:sz w:val="28"/>
          <w:szCs w:val="28"/>
          <w:shd w:val="clear" w:color="auto" w:fill="FFFFFF"/>
        </w:rPr>
        <w:t>ш</w:t>
      </w:r>
      <w:r w:rsidRPr="00A256C6">
        <w:rPr>
          <w:color w:val="000000" w:themeColor="text1"/>
          <w:sz w:val="28"/>
          <w:szCs w:val="28"/>
          <w:shd w:val="clear" w:color="auto" w:fill="FFFFFF"/>
        </w:rPr>
        <w:t>уман</w:t>
      </w:r>
      <w:r w:rsidR="008B4F65">
        <w:rPr>
          <w:color w:val="000000" w:themeColor="text1"/>
          <w:sz w:val="28"/>
          <w:szCs w:val="28"/>
          <w:shd w:val="clear" w:color="auto" w:fill="FFFFFF"/>
        </w:rPr>
        <w:t>овских произведений</w:t>
      </w:r>
      <w:r w:rsidRPr="00A256C6">
        <w:rPr>
          <w:color w:val="000000" w:themeColor="text1"/>
          <w:sz w:val="28"/>
          <w:szCs w:val="28"/>
          <w:shd w:val="clear" w:color="auto" w:fill="FFFFFF"/>
        </w:rPr>
        <w:t xml:space="preserve"> синкопы после «незвучащей» сильной доли такта, которые могут привести к нарушениям ритма в целом. Интерпретатору в этом случае может помочь контрол</w:t>
      </w:r>
      <w:r w:rsidR="008B4F65">
        <w:rPr>
          <w:color w:val="000000" w:themeColor="text1"/>
          <w:sz w:val="28"/>
          <w:szCs w:val="28"/>
          <w:shd w:val="clear" w:color="auto" w:fill="FFFFFF"/>
        </w:rPr>
        <w:t>ь</w:t>
      </w:r>
      <w:r w:rsidRPr="00A256C6">
        <w:rPr>
          <w:color w:val="000000" w:themeColor="text1"/>
          <w:sz w:val="28"/>
          <w:szCs w:val="28"/>
          <w:shd w:val="clear" w:color="auto" w:fill="FFFFFF"/>
        </w:rPr>
        <w:t xml:space="preserve"> за единством сквозного ритма сочинения в целом: так легче преодолеть встречающиеся проблемы</w:t>
      </w:r>
      <w:r w:rsidR="008B4F65">
        <w:rPr>
          <w:color w:val="000000" w:themeColor="text1"/>
          <w:sz w:val="28"/>
          <w:szCs w:val="28"/>
          <w:shd w:val="clear" w:color="auto" w:fill="FFFFFF"/>
        </w:rPr>
        <w:t xml:space="preserve"> и не нарушить целостность произведения</w:t>
      </w:r>
      <w:r w:rsidRPr="00A256C6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F70DD" w:rsidRDefault="008F70DD" w:rsidP="008F70D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Любимая ритмическая формула Шумана – ритмический пунктир, – своего рода лейтритм его музыки. Известно, что пунктирный ритм в рамках европейской традиции воспринимается как знак определенных эмоционально-смысловых сфер: тревоги, призыва, решимости. В подобном ключе часто трактует пунктир и сам Шуман, но едва в фактурном оформлении возникают дополняющие, усложняющие ее моменты, пунктирный ритм обретает другие очертания – изящные ритмические заминки, трепетн</w:t>
      </w:r>
      <w:r w:rsidR="00074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ую 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пульс</w:t>
      </w:r>
      <w:r w:rsidR="00074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ацию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танцующ</w:t>
      </w:r>
      <w:r w:rsidR="00074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поступь, победоносн</w:t>
      </w:r>
      <w:r w:rsidR="00074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ость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аккордовы</w:t>
      </w:r>
      <w:r w:rsidR="0007496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армад.</w:t>
      </w:r>
    </w:p>
    <w:p w:rsidR="008F70DD" w:rsidRDefault="008F70DD" w:rsidP="008F70DD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lastRenderedPageBreak/>
        <w:t xml:space="preserve">Энергичный облик, порывистость музыки </w:t>
      </w:r>
      <w:r w:rsidR="00F03E20">
        <w:rPr>
          <w:color w:val="000000" w:themeColor="text1"/>
          <w:sz w:val="28"/>
          <w:szCs w:val="28"/>
        </w:rPr>
        <w:t xml:space="preserve">Шумана </w:t>
      </w:r>
      <w:r w:rsidRPr="00A256C6">
        <w:rPr>
          <w:color w:val="000000" w:themeColor="text1"/>
          <w:sz w:val="28"/>
          <w:szCs w:val="28"/>
        </w:rPr>
        <w:t>подчеркивается остротой и сложностью акцентов, нередко быстротой темпов, в их разнообразии проявляется неисчерпаемое воображение композитора. Утонченность и необычность самого ритмического рисунка проступают с особенной рельефностью</w:t>
      </w:r>
      <w:r w:rsidR="00794093">
        <w:rPr>
          <w:color w:val="000000" w:themeColor="text1"/>
          <w:sz w:val="28"/>
          <w:szCs w:val="28"/>
        </w:rPr>
        <w:t>, а в</w:t>
      </w:r>
      <w:r w:rsidRPr="00A256C6">
        <w:rPr>
          <w:color w:val="000000" w:themeColor="text1"/>
          <w:sz w:val="28"/>
          <w:szCs w:val="28"/>
        </w:rPr>
        <w:t>ыдержанный ритмический фон оттеняет выразительные детали гармонии, капризной мелодии, полимелодической фактуры.</w:t>
      </w:r>
    </w:p>
    <w:p w:rsidR="00286A9C" w:rsidRPr="00A256C6" w:rsidRDefault="00286A9C" w:rsidP="00286A9C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 xml:space="preserve">Шуман </w:t>
      </w:r>
      <w:r w:rsidR="00794093">
        <w:rPr>
          <w:color w:val="000000" w:themeColor="text1"/>
          <w:sz w:val="28"/>
          <w:szCs w:val="28"/>
        </w:rPr>
        <w:t xml:space="preserve">так же </w:t>
      </w:r>
      <w:r w:rsidRPr="00A256C6">
        <w:rPr>
          <w:color w:val="000000" w:themeColor="text1"/>
          <w:sz w:val="28"/>
          <w:szCs w:val="28"/>
        </w:rPr>
        <w:t xml:space="preserve">является новатором в трактовке звуковых и технических возможностей фортепиано. Многие произведения Шумана требуют огромного исполнительского темперамента, звукового блеска и технической виртуозности. Но при этом в его музыке нет и отдаленного следа ненавистного </w:t>
      </w:r>
      <w:r w:rsidR="005F4DDB">
        <w:rPr>
          <w:color w:val="000000" w:themeColor="text1"/>
          <w:sz w:val="28"/>
          <w:szCs w:val="28"/>
        </w:rPr>
        <w:t>Шуману</w:t>
      </w:r>
      <w:r w:rsidRPr="00A256C6">
        <w:rPr>
          <w:color w:val="000000" w:themeColor="text1"/>
          <w:sz w:val="28"/>
          <w:szCs w:val="28"/>
        </w:rPr>
        <w:t xml:space="preserve"> эстрадно-бравурного стиля. Борясь с салонной музыкой её собственным оружием, он </w:t>
      </w:r>
      <w:r w:rsidR="005F4DDB">
        <w:rPr>
          <w:color w:val="000000" w:themeColor="text1"/>
          <w:sz w:val="28"/>
          <w:szCs w:val="28"/>
        </w:rPr>
        <w:t>ставит</w:t>
      </w:r>
      <w:r w:rsidRPr="00A256C6">
        <w:rPr>
          <w:color w:val="000000" w:themeColor="text1"/>
          <w:sz w:val="28"/>
          <w:szCs w:val="28"/>
        </w:rPr>
        <w:t xml:space="preserve"> исполнительскую технику на службу поэзии</w:t>
      </w:r>
      <w:r w:rsidR="005F4DDB">
        <w:rPr>
          <w:color w:val="000000" w:themeColor="text1"/>
          <w:sz w:val="28"/>
          <w:szCs w:val="28"/>
        </w:rPr>
        <w:t>, тем самым</w:t>
      </w:r>
      <w:r w:rsidRPr="00A256C6">
        <w:rPr>
          <w:color w:val="000000" w:themeColor="text1"/>
          <w:sz w:val="28"/>
          <w:szCs w:val="28"/>
        </w:rPr>
        <w:t xml:space="preserve"> широко раздви</w:t>
      </w:r>
      <w:r w:rsidR="0041669B">
        <w:rPr>
          <w:color w:val="000000" w:themeColor="text1"/>
          <w:sz w:val="28"/>
          <w:szCs w:val="28"/>
        </w:rPr>
        <w:t>гая</w:t>
      </w:r>
      <w:r w:rsidRPr="00A256C6">
        <w:rPr>
          <w:color w:val="000000" w:themeColor="text1"/>
          <w:sz w:val="28"/>
          <w:szCs w:val="28"/>
        </w:rPr>
        <w:t xml:space="preserve"> границы фортепианного искусства. С этой точки зрения Шуман занимает место в одном ряду с Шопеном и Листом.</w:t>
      </w:r>
    </w:p>
    <w:p w:rsidR="00251731" w:rsidRPr="00A256C6" w:rsidRDefault="00251731" w:rsidP="00251731">
      <w:pPr>
        <w:jc w:val="both"/>
        <w:rPr>
          <w:color w:val="000000" w:themeColor="text1"/>
          <w:sz w:val="28"/>
          <w:szCs w:val="28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Сочетание простоты с изысканностью, неизменности с неожиданностью является важнейшим элементом фортепианного стиля Шумана. Интерпретатору, стремящемуся донести до слушателя неповторимую красоту и выразительность шумановской мелодики, необходимо обладать соответствующей звуковой палитрой и достичь подлинных высот в искусстве «пения на фортепиано».</w:t>
      </w:r>
    </w:p>
    <w:p w:rsidR="00331EDF" w:rsidRPr="00A256C6" w:rsidRDefault="00331EDF" w:rsidP="005422D7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 xml:space="preserve">К числу важных свойств шумановской мелодики принадлежит свободное развёртывание интонационно-тематических структур. Вместо закруглённых мелодий у Шумана </w:t>
      </w:r>
      <w:r w:rsidR="005422D7" w:rsidRPr="00A256C6">
        <w:rPr>
          <w:color w:val="000000" w:themeColor="text1"/>
          <w:sz w:val="28"/>
          <w:szCs w:val="28"/>
        </w:rPr>
        <w:t xml:space="preserve">чаще </w:t>
      </w:r>
      <w:r w:rsidRPr="00A256C6">
        <w:rPr>
          <w:color w:val="000000" w:themeColor="text1"/>
          <w:sz w:val="28"/>
          <w:szCs w:val="28"/>
        </w:rPr>
        <w:t xml:space="preserve">появляются лаконичные мотивы-«афоризмы». Указанные построения, весьма яркие и выразительные, то выходят на первый план, то погружаются в общее течение музыки. </w:t>
      </w:r>
      <w:r w:rsidR="005422D7" w:rsidRPr="00A256C6">
        <w:rPr>
          <w:color w:val="000000" w:themeColor="text1"/>
          <w:sz w:val="28"/>
          <w:szCs w:val="28"/>
        </w:rPr>
        <w:t xml:space="preserve">Но, вместе с тем, </w:t>
      </w:r>
      <w:r w:rsidRPr="00A256C6">
        <w:rPr>
          <w:color w:val="000000" w:themeColor="text1"/>
          <w:sz w:val="28"/>
          <w:szCs w:val="28"/>
        </w:rPr>
        <w:t>композитор придаёт большое значение мелодической связности, протяжённости музыкальных линий</w:t>
      </w:r>
      <w:r w:rsidR="0011287A" w:rsidRPr="00A256C6">
        <w:rPr>
          <w:color w:val="000000" w:themeColor="text1"/>
          <w:sz w:val="28"/>
          <w:szCs w:val="28"/>
        </w:rPr>
        <w:t xml:space="preserve"> – всё это является характерным примером самобытности стиля великого композитора.</w:t>
      </w:r>
    </w:p>
    <w:p w:rsidR="00CE64D4" w:rsidRPr="00A256C6" w:rsidRDefault="005C0E77" w:rsidP="0035787A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>Для Шумановских произведений характерна весьма существенная роль ладотонального развития и красочных тональных сопоставлений. Тональные планы его циклических сочинений – одно из важнейших средств композиционного «скрепления» частей целого. При этом логика тонального движения каждый раз индивидуальна.</w:t>
      </w:r>
      <w:r w:rsidR="000B1EF0">
        <w:rPr>
          <w:color w:val="000000" w:themeColor="text1"/>
          <w:sz w:val="28"/>
          <w:szCs w:val="28"/>
        </w:rPr>
        <w:t xml:space="preserve"> </w:t>
      </w:r>
      <w:r w:rsidR="0035787A" w:rsidRPr="00A256C6">
        <w:rPr>
          <w:color w:val="000000" w:themeColor="text1"/>
          <w:sz w:val="28"/>
          <w:szCs w:val="28"/>
        </w:rPr>
        <w:t xml:space="preserve">Шумановское гармоническое мышление в целом восходит к принципам, выработанным эпохой зрелого классицизма. </w:t>
      </w:r>
      <w:r w:rsidR="00CE64D4" w:rsidRPr="00A256C6">
        <w:rPr>
          <w:color w:val="000000" w:themeColor="text1"/>
          <w:sz w:val="28"/>
          <w:szCs w:val="28"/>
        </w:rPr>
        <w:t>Но эмоциональная лирика музыки Шумана, глубина психологического проникновения, яркие образы мог</w:t>
      </w:r>
      <w:r w:rsidR="009B6AF1">
        <w:rPr>
          <w:color w:val="000000" w:themeColor="text1"/>
          <w:sz w:val="28"/>
          <w:szCs w:val="28"/>
        </w:rPr>
        <w:t>ут</w:t>
      </w:r>
      <w:r w:rsidR="00CE64D4" w:rsidRPr="00A256C6">
        <w:rPr>
          <w:color w:val="000000" w:themeColor="text1"/>
          <w:sz w:val="28"/>
          <w:szCs w:val="28"/>
        </w:rPr>
        <w:t xml:space="preserve"> быть раскрыты только посредством нового фортепианного звучания – многоэлементной полифонизированной фактуры, красочно-тембровых эффектов, педального смешения красок и много другого</w:t>
      </w:r>
      <w:r w:rsidR="00101FC1">
        <w:rPr>
          <w:color w:val="000000" w:themeColor="text1"/>
          <w:sz w:val="28"/>
          <w:szCs w:val="28"/>
        </w:rPr>
        <w:t>, что мы находим в его произведениях</w:t>
      </w:r>
      <w:r w:rsidR="00CE64D4" w:rsidRPr="00A256C6">
        <w:rPr>
          <w:color w:val="000000" w:themeColor="text1"/>
          <w:sz w:val="28"/>
          <w:szCs w:val="28"/>
        </w:rPr>
        <w:t>.</w:t>
      </w:r>
    </w:p>
    <w:p w:rsidR="0035787A" w:rsidRPr="00A256C6" w:rsidRDefault="0035787A" w:rsidP="0035787A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lastRenderedPageBreak/>
        <w:t xml:space="preserve">Художественные импульсы, под влиянием которых возникают оригинальные гармонии, связаны с акцентированием образной характерности, лирической экспрессии авторского высказывания. </w:t>
      </w:r>
      <w:r w:rsidR="00BE6412" w:rsidRPr="00A256C6">
        <w:rPr>
          <w:color w:val="000000" w:themeColor="text1"/>
          <w:sz w:val="28"/>
          <w:szCs w:val="28"/>
        </w:rPr>
        <w:t>По этому поводу Житомирский пи</w:t>
      </w:r>
      <w:r w:rsidR="009D3184">
        <w:rPr>
          <w:color w:val="000000" w:themeColor="text1"/>
          <w:sz w:val="28"/>
          <w:szCs w:val="28"/>
        </w:rPr>
        <w:t>шет</w:t>
      </w:r>
      <w:r w:rsidR="00BE6412" w:rsidRPr="00A256C6">
        <w:rPr>
          <w:color w:val="000000" w:themeColor="text1"/>
          <w:sz w:val="28"/>
          <w:szCs w:val="28"/>
        </w:rPr>
        <w:t>:</w:t>
      </w:r>
      <w:r w:rsidR="00BE6412" w:rsidRPr="00A256C6">
        <w:rPr>
          <w:i/>
          <w:color w:val="000000" w:themeColor="text1"/>
          <w:sz w:val="28"/>
          <w:szCs w:val="28"/>
        </w:rPr>
        <w:t xml:space="preserve"> </w:t>
      </w:r>
      <w:r w:rsidRPr="00A256C6">
        <w:rPr>
          <w:i/>
          <w:color w:val="000000" w:themeColor="text1"/>
          <w:sz w:val="28"/>
          <w:szCs w:val="28"/>
        </w:rPr>
        <w:t>«А результат – типичные для Шумана гармонические шероховатости, "странности", дерзко-шутливые и весёлые "кляксы"; или же зловещее сгущение теней, томительная неразрешённость, колебания в "неверном свете", блестящие радужные вспышки»</w:t>
      </w:r>
      <w:r w:rsidRPr="00A256C6">
        <w:rPr>
          <w:rStyle w:val="a6"/>
          <w:color w:val="000000" w:themeColor="text1"/>
          <w:sz w:val="28"/>
          <w:szCs w:val="28"/>
        </w:rPr>
        <w:endnoteReference w:id="8"/>
      </w:r>
      <w:r w:rsidRPr="00A256C6">
        <w:rPr>
          <w:color w:val="000000" w:themeColor="text1"/>
          <w:sz w:val="28"/>
          <w:szCs w:val="28"/>
        </w:rPr>
        <w:t>.</w:t>
      </w:r>
    </w:p>
    <w:p w:rsidR="007C7BC7" w:rsidRDefault="00571296" w:rsidP="005712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Исполнение </w:t>
      </w:r>
      <w:r w:rsidR="009D69F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фортепианных произведений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Шумана предъявляет к пианисту высо</w:t>
      </w:r>
      <w:r w:rsidR="009D69F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кие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художественные требования. </w:t>
      </w:r>
      <w:r w:rsidR="009D69F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Интерпретатор шумановской музыки должен п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роникнуть в сокровенные глубины творчества композитор</w:t>
      </w:r>
      <w:r w:rsidR="00FC59C7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богатым духовным миром, тонкой душевной организацией и поэтическим воображением.</w:t>
      </w:r>
      <w:r w:rsidR="007C7BC7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C59C7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Кроме того</w:t>
      </w:r>
      <w:r w:rsidR="007C7BC7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 исполнении многих сочинений Шумана </w:t>
      </w:r>
      <w:r w:rsidR="009D69F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необходимо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добиться внутренней цельности. Эта задача особенно сложна в некоторых циклах, где основой внутренней связи пьес служит лирический подтекст, доступный лишь чуткому слуху.</w:t>
      </w:r>
    </w:p>
    <w:p w:rsidR="00F03E20" w:rsidRPr="00A256C6" w:rsidRDefault="00F03E20" w:rsidP="00F03E20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>Пианисту-интерпретатору шумановских п</w:t>
      </w:r>
      <w:r w:rsidR="007E5956">
        <w:rPr>
          <w:color w:val="000000" w:themeColor="text1"/>
          <w:sz w:val="28"/>
          <w:szCs w:val="28"/>
        </w:rPr>
        <w:t>роизведений</w:t>
      </w:r>
      <w:r w:rsidRPr="00A256C6">
        <w:rPr>
          <w:color w:val="000000" w:themeColor="text1"/>
          <w:sz w:val="28"/>
          <w:szCs w:val="28"/>
        </w:rPr>
        <w:t xml:space="preserve"> крайне важно стремиться к оптимальному громкостному и тембровому балансу дифференцируемых голосов полифонизированной музыкальной ткани. В частности, – один из излюбленных приёмов Шумана – «диалогическая» соотнесённость контрастирующих партий в «сопрановом» и «басовом» регистрах, тогда как середина заполняется гармонической фигурацией.</w:t>
      </w:r>
    </w:p>
    <w:p w:rsidR="00571296" w:rsidRPr="00A256C6" w:rsidRDefault="00A60424" w:rsidP="005712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Алексеев пишет: </w:t>
      </w:r>
      <w:r w:rsidR="009D69F9" w:rsidRPr="00A256C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="00571296" w:rsidRPr="00A256C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Пианисту приходится сочетать различные манеры исполнения: </w:t>
      </w:r>
      <w:r w:rsidR="009D69F9" w:rsidRPr="00A256C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"фресковую" –</w:t>
      </w:r>
      <w:r w:rsidR="00571296" w:rsidRPr="00A256C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для обрисовки крупным планом массовых сцен и детализированную, богатую оттенками при воспроизведении главных образов</w:t>
      </w:r>
      <w:r w:rsidR="009D69F9" w:rsidRPr="00A256C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</w:t>
      </w:r>
      <w:r w:rsidR="009D69F9" w:rsidRPr="00A256C6">
        <w:rPr>
          <w:rStyle w:val="a6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endnoteReference w:id="9"/>
      </w:r>
      <w:r w:rsidR="00571296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 работе над этим важно проявить внимание ко всем, даже мельчайшим штрихам, какими автор выписал тот или иной музыкальный портрет.</w:t>
      </w:r>
    </w:p>
    <w:p w:rsidR="00571296" w:rsidRPr="00A256C6" w:rsidRDefault="00571296" w:rsidP="005712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внимания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615E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пианиста-интерпретатора 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требует отношение к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A256C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фактуре</w:t>
      </w:r>
      <w:r w:rsidRPr="00A256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произведений Шумана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ней нет того, что называют типичным и</w:t>
      </w:r>
      <w:r w:rsidR="006470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стандартизированным. Каждый новый образ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поворот музыкальных событий 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в новом фактурном освещении.</w:t>
      </w:r>
      <w:r w:rsidR="00A06A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умановск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 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фактур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напоминает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жив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ткан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пронизанн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полифоническими голосами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Музыкальная ткань, движимая силой мелодического напряжения, не склонна выделять ведущий голос, но часто прячет его в причудливых 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узорах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Многоплановость шумановской фактуры, ее полифоничность требует пристального внимания </w:t>
      </w:r>
      <w:r w:rsidR="00794BD7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всем элементам ткани произведени</w:t>
      </w:r>
      <w:r w:rsidR="00490DA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я.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Выявление внутренней жизни выписанных и скрытых голосов особенно трудно потому, что многие из них обладают значительной ритмической самостоятельностью.</w:t>
      </w:r>
    </w:p>
    <w:p w:rsidR="005D2873" w:rsidRPr="00A256C6" w:rsidRDefault="005D2873" w:rsidP="005712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Композиторский почерк Роберта Шумана необыкновенно тонок, каждый штрих его способен стать носителем важнейших содержательных оттенков. Эта необычайная тонкость фактурного письма композитора ставит перед исполнителем сложные проблемы </w:t>
      </w:r>
      <w:r w:rsidR="00032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техники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качества </w:t>
      </w:r>
      <w:r w:rsidR="00032B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звукоизвлечения 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и, самое главное, – особого психологического настроя.</w:t>
      </w:r>
    </w:p>
    <w:p w:rsidR="00571296" w:rsidRPr="00A256C6" w:rsidRDefault="00490DA9" w:rsidP="005712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Пианист, исполняющий произведения Шумана,</w:t>
      </w:r>
      <w:r w:rsidR="00571296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должен суметь сочетать в своей игре предельную виртуозность с проникновенным лиризмом</w:t>
      </w:r>
      <w:r w:rsidR="00073E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571296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должен освоить и жесткие метрические построения, и тончайшие, своевольные колебания ритма. Необходимо добиться органического соединения утяжелено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71296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материальных построений и изысканно</w:t>
      </w:r>
      <w:r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71296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мечтательных форм.</w:t>
      </w:r>
      <w:r w:rsidR="003E2B89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71296" w:rsidRPr="00A256C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«Тяжесть – и воздушность, мощь – и болезненная хрупкость, четкость – и призрачность, реальность </w:t>
      </w:r>
      <w:r w:rsidR="00072D65" w:rsidRPr="00A256C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– и</w:t>
      </w:r>
      <w:r w:rsidR="00571296" w:rsidRPr="00A256C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фантастика. Необходимо слить и сплавить воедино эти противоположные </w:t>
      </w:r>
      <w:r w:rsidR="00F07D4D" w:rsidRPr="00A256C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категории»</w:t>
      </w:r>
      <w:r w:rsidR="008D3B65" w:rsidRPr="00A256C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endnoteReference w:id="10"/>
      </w:r>
      <w:r w:rsidR="00571296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Фейнберг считал, что только так можно найти правильный подход к стил</w:t>
      </w:r>
      <w:r w:rsidR="005D2873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истически правильному</w:t>
      </w:r>
      <w:r w:rsidR="00571296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исполнени</w:t>
      </w:r>
      <w:r w:rsidR="005D2873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571296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2873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произведений </w:t>
      </w:r>
      <w:r w:rsidR="00571296" w:rsidRPr="00A2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Шумана.</w:t>
      </w:r>
    </w:p>
    <w:p w:rsidR="00A85EBB" w:rsidRPr="00A256C6" w:rsidRDefault="00A85EBB" w:rsidP="00A85EBB">
      <w:pPr>
        <w:pStyle w:val="af1"/>
        <w:jc w:val="both"/>
        <w:rPr>
          <w:color w:val="000000" w:themeColor="text1"/>
          <w:sz w:val="28"/>
          <w:szCs w:val="28"/>
        </w:rPr>
      </w:pPr>
      <w:r w:rsidRPr="00A256C6">
        <w:rPr>
          <w:color w:val="000000" w:themeColor="text1"/>
          <w:sz w:val="28"/>
          <w:szCs w:val="28"/>
        </w:rPr>
        <w:t xml:space="preserve">Основная творческая тема Шумана – это внутренний мир человека, его психологическое состояние. Взаимодействие внешнего и внутреннего насыщает резкой контрастностью </w:t>
      </w:r>
      <w:r w:rsidR="005D2873" w:rsidRPr="00A256C6">
        <w:rPr>
          <w:color w:val="000000" w:themeColor="text1"/>
          <w:sz w:val="28"/>
          <w:szCs w:val="28"/>
        </w:rPr>
        <w:t xml:space="preserve">всю </w:t>
      </w:r>
      <w:r w:rsidRPr="00A256C6">
        <w:rPr>
          <w:color w:val="000000" w:themeColor="text1"/>
          <w:sz w:val="28"/>
          <w:szCs w:val="28"/>
        </w:rPr>
        <w:t>музыку Шумана. Мятежность</w:t>
      </w:r>
      <w:r w:rsidR="00A20C38">
        <w:rPr>
          <w:color w:val="000000" w:themeColor="text1"/>
          <w:sz w:val="28"/>
          <w:szCs w:val="28"/>
        </w:rPr>
        <w:t xml:space="preserve"> и</w:t>
      </w:r>
      <w:r w:rsidRPr="00A256C6">
        <w:rPr>
          <w:color w:val="000000" w:themeColor="text1"/>
          <w:sz w:val="28"/>
          <w:szCs w:val="28"/>
        </w:rPr>
        <w:t xml:space="preserve"> неудовлетворенность вызывает быстрые переходы эмоциональных состояний – от бурного отчаяния к воодушевлению и подъему. Шуман писал, что его </w:t>
      </w:r>
      <w:r w:rsidRPr="00A256C6">
        <w:rPr>
          <w:i/>
          <w:color w:val="000000" w:themeColor="text1"/>
          <w:sz w:val="28"/>
          <w:szCs w:val="28"/>
        </w:rPr>
        <w:t xml:space="preserve">«волнует все, что происходит на белом свете, </w:t>
      </w:r>
      <w:r w:rsidR="00894A21" w:rsidRPr="00894A21">
        <w:rPr>
          <w:i/>
          <w:color w:val="000000" w:themeColor="text1"/>
          <w:sz w:val="28"/>
          <w:szCs w:val="28"/>
        </w:rPr>
        <w:t>–</w:t>
      </w:r>
      <w:r w:rsidRPr="00A256C6">
        <w:rPr>
          <w:i/>
          <w:color w:val="000000" w:themeColor="text1"/>
          <w:sz w:val="28"/>
          <w:szCs w:val="28"/>
        </w:rPr>
        <w:t xml:space="preserve"> политика, литература, люди; обо всем этом я раздумываю на свой лад, и затем все это просится наружу, ищет выражения в музыке»</w:t>
      </w:r>
      <w:r w:rsidRPr="00A256C6">
        <w:rPr>
          <w:rStyle w:val="a6"/>
          <w:color w:val="000000" w:themeColor="text1"/>
          <w:sz w:val="28"/>
          <w:szCs w:val="28"/>
        </w:rPr>
        <w:endnoteReference w:id="11"/>
      </w:r>
      <w:r w:rsidRPr="00A256C6">
        <w:rPr>
          <w:color w:val="000000" w:themeColor="text1"/>
          <w:sz w:val="28"/>
          <w:szCs w:val="28"/>
        </w:rPr>
        <w:t>.</w:t>
      </w:r>
    </w:p>
    <w:p w:rsidR="003778AE" w:rsidRPr="00A256C6" w:rsidRDefault="00922418" w:rsidP="005D2873">
      <w:pPr>
        <w:pStyle w:val="af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 своём творчестве Роберт </w:t>
      </w:r>
      <w:r w:rsidR="00A73F99" w:rsidRPr="00A256C6">
        <w:rPr>
          <w:color w:val="000000" w:themeColor="text1"/>
          <w:sz w:val="28"/>
          <w:szCs w:val="28"/>
        </w:rPr>
        <w:t xml:space="preserve">Шуман расширил границы музыкального искусства, показав, что оно способно с удивительной тонкостью и глубиной передать картины внешнего мира, поэтические образы и сложную гамму человеческих переживаний. В поисках новых выразительных возможностей музыкального языка Шуман открывает новые музыкальные жанры и формы, мелодические интонации и гармонические последовательности, новые ритмические обороты и типы фактуры, что </w:t>
      </w:r>
      <w:r w:rsidR="005D2873" w:rsidRPr="00A256C6">
        <w:rPr>
          <w:color w:val="000000" w:themeColor="text1"/>
          <w:sz w:val="28"/>
          <w:szCs w:val="28"/>
        </w:rPr>
        <w:t>всё в целом и составляет</w:t>
      </w:r>
      <w:r w:rsidR="00A73F99" w:rsidRPr="00A256C6">
        <w:rPr>
          <w:color w:val="000000" w:themeColor="text1"/>
          <w:sz w:val="28"/>
          <w:szCs w:val="28"/>
        </w:rPr>
        <w:t xml:space="preserve"> понятие – шумановский стиль.</w:t>
      </w:r>
      <w:r w:rsidR="003778AE" w:rsidRPr="00A256C6">
        <w:rPr>
          <w:b/>
          <w:color w:val="000000" w:themeColor="text1"/>
          <w:sz w:val="32"/>
          <w:szCs w:val="32"/>
        </w:rPr>
        <w:br w:type="page"/>
      </w:r>
    </w:p>
    <w:p w:rsidR="003778AE" w:rsidRPr="00A256C6" w:rsidRDefault="003778AE" w:rsidP="003778AE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256C6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Используемая литература</w:t>
      </w:r>
    </w:p>
    <w:sectPr w:rsidR="003778AE" w:rsidRPr="00A256C6" w:rsidSect="00101695">
      <w:footnotePr>
        <w:numFmt w:val="lowerRoman"/>
      </w:footnotePr>
      <w:endnotePr>
        <w:numFmt w:val="decimal"/>
      </w:endnotePr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49" w:rsidRDefault="00130349" w:rsidP="00A84CF3">
      <w:pPr>
        <w:spacing w:after="0" w:line="240" w:lineRule="auto"/>
      </w:pPr>
      <w:r>
        <w:separator/>
      </w:r>
    </w:p>
  </w:endnote>
  <w:endnote w:type="continuationSeparator" w:id="0">
    <w:p w:rsidR="00130349" w:rsidRDefault="00130349" w:rsidP="00A84CF3">
      <w:pPr>
        <w:spacing w:after="0" w:line="240" w:lineRule="auto"/>
      </w:pPr>
      <w:r>
        <w:continuationSeparator/>
      </w:r>
    </w:p>
  </w:endnote>
  <w:endnote w:id="1">
    <w:p w:rsidR="00FE3139" w:rsidRPr="00150CC7" w:rsidRDefault="00FE3139" w:rsidP="00150CC7">
      <w:pPr>
        <w:pStyle w:val="af1"/>
        <w:jc w:val="both"/>
        <w:rPr>
          <w:sz w:val="28"/>
          <w:szCs w:val="28"/>
        </w:rPr>
      </w:pPr>
      <w:r>
        <w:rPr>
          <w:rStyle w:val="a6"/>
        </w:rPr>
        <w:endnoteRef/>
      </w:r>
      <w:r>
        <w:t xml:space="preserve"> </w:t>
      </w:r>
      <w:r w:rsidRPr="00150CC7">
        <w:rPr>
          <w:sz w:val="28"/>
          <w:szCs w:val="28"/>
        </w:rPr>
        <w:t>Алексеев А. «История фортепианного искусства» // Москва, Музыка, 1964 год</w:t>
      </w:r>
    </w:p>
  </w:endnote>
  <w:endnote w:id="2">
    <w:p w:rsidR="0035787A" w:rsidRPr="00150CC7" w:rsidRDefault="0035787A" w:rsidP="00150CC7">
      <w:pPr>
        <w:pStyle w:val="af1"/>
        <w:jc w:val="both"/>
        <w:rPr>
          <w:sz w:val="28"/>
          <w:szCs w:val="28"/>
        </w:rPr>
      </w:pPr>
      <w:r w:rsidRPr="00150CC7">
        <w:rPr>
          <w:rStyle w:val="a6"/>
          <w:sz w:val="28"/>
          <w:szCs w:val="28"/>
        </w:rPr>
        <w:endnoteRef/>
      </w:r>
      <w:r w:rsidRPr="00150CC7">
        <w:rPr>
          <w:sz w:val="28"/>
          <w:szCs w:val="28"/>
        </w:rPr>
        <w:t xml:space="preserve"> Интернет-ресурс «Афоризмы, цитаты, высказывания» «Шуман Р. Цитаты, афоризмы, высказывания, фразы» // http://aphorism-citation.ru/index/0-733</w:t>
      </w:r>
    </w:p>
  </w:endnote>
  <w:endnote w:id="3">
    <w:p w:rsidR="00B9552A" w:rsidRPr="00150CC7" w:rsidRDefault="00B9552A" w:rsidP="00150CC7">
      <w:pPr>
        <w:pStyle w:val="af1"/>
        <w:jc w:val="both"/>
        <w:rPr>
          <w:sz w:val="28"/>
          <w:szCs w:val="28"/>
        </w:rPr>
      </w:pPr>
      <w:r w:rsidRPr="00150CC7">
        <w:rPr>
          <w:rStyle w:val="a6"/>
          <w:sz w:val="28"/>
          <w:szCs w:val="28"/>
        </w:rPr>
        <w:endnoteRef/>
      </w:r>
      <w:r w:rsidRPr="00150CC7">
        <w:rPr>
          <w:sz w:val="28"/>
          <w:szCs w:val="28"/>
        </w:rPr>
        <w:t xml:space="preserve"> Интернет-ресурс </w:t>
      </w:r>
      <w:r w:rsidR="00E36E65">
        <w:rPr>
          <w:sz w:val="28"/>
          <w:szCs w:val="28"/>
        </w:rPr>
        <w:t>«</w:t>
      </w:r>
      <w:r w:rsidR="00E36E65" w:rsidRPr="00150CC7">
        <w:rPr>
          <w:sz w:val="28"/>
          <w:szCs w:val="28"/>
        </w:rPr>
        <w:t>B</w:t>
      </w:r>
      <w:r w:rsidRPr="00150CC7">
        <w:rPr>
          <w:sz w:val="28"/>
          <w:szCs w:val="28"/>
        </w:rPr>
        <w:t>elcanto.ru: классическая музыка, опера и балет</w:t>
      </w:r>
      <w:r w:rsidR="00E36E65">
        <w:rPr>
          <w:sz w:val="28"/>
          <w:szCs w:val="28"/>
        </w:rPr>
        <w:t>»</w:t>
      </w:r>
      <w:r w:rsidRPr="00150CC7">
        <w:rPr>
          <w:sz w:val="28"/>
          <w:szCs w:val="28"/>
        </w:rPr>
        <w:t xml:space="preserve"> «Роберт Шуман»//https://www.belcanto.ru/schumann.html</w:t>
      </w:r>
    </w:p>
  </w:endnote>
  <w:endnote w:id="4">
    <w:p w:rsidR="007129BB" w:rsidRPr="00150CC7" w:rsidRDefault="007129BB" w:rsidP="00150CC7">
      <w:pPr>
        <w:pStyle w:val="af1"/>
        <w:jc w:val="both"/>
        <w:rPr>
          <w:sz w:val="28"/>
          <w:szCs w:val="28"/>
        </w:rPr>
      </w:pPr>
      <w:r w:rsidRPr="00150CC7">
        <w:rPr>
          <w:rStyle w:val="a6"/>
          <w:sz w:val="28"/>
          <w:szCs w:val="28"/>
        </w:rPr>
        <w:endnoteRef/>
      </w:r>
      <w:r w:rsidRPr="00150CC7">
        <w:rPr>
          <w:sz w:val="28"/>
          <w:szCs w:val="28"/>
        </w:rPr>
        <w:t xml:space="preserve"> Шуман Р. «Жизненные правила для музыкантов» // </w:t>
      </w:r>
      <w:r w:rsidRPr="00150CC7">
        <w:rPr>
          <w:color w:val="000000"/>
          <w:sz w:val="28"/>
          <w:szCs w:val="28"/>
        </w:rPr>
        <w:t>Музгиз</w:t>
      </w:r>
      <w:r w:rsidRPr="00150CC7">
        <w:rPr>
          <w:sz w:val="28"/>
          <w:szCs w:val="28"/>
        </w:rPr>
        <w:t>, 1959 год</w:t>
      </w:r>
    </w:p>
  </w:endnote>
  <w:endnote w:id="5">
    <w:p w:rsidR="0040597A" w:rsidRPr="00150CC7" w:rsidRDefault="0040597A" w:rsidP="0040597A">
      <w:pPr>
        <w:pStyle w:val="af1"/>
        <w:jc w:val="both"/>
        <w:rPr>
          <w:sz w:val="28"/>
          <w:szCs w:val="28"/>
        </w:rPr>
      </w:pPr>
      <w:r w:rsidRPr="00150CC7">
        <w:rPr>
          <w:rStyle w:val="a6"/>
          <w:sz w:val="28"/>
          <w:szCs w:val="28"/>
        </w:rPr>
        <w:endnoteRef/>
      </w:r>
      <w:r w:rsidRPr="00150CC7">
        <w:rPr>
          <w:sz w:val="28"/>
          <w:szCs w:val="28"/>
        </w:rPr>
        <w:t xml:space="preserve"> Меркулов А. «Фортепианные сюитные циклы Шумана» // Москва, Музыка, 2011 год</w:t>
      </w:r>
    </w:p>
  </w:endnote>
  <w:endnote w:id="6">
    <w:p w:rsidR="008F70DD" w:rsidRDefault="008F70DD" w:rsidP="008F70DD">
      <w:pPr>
        <w:pStyle w:val="af1"/>
        <w:jc w:val="both"/>
      </w:pPr>
      <w:r w:rsidRPr="00150CC7">
        <w:rPr>
          <w:rStyle w:val="a6"/>
          <w:sz w:val="28"/>
          <w:szCs w:val="28"/>
        </w:rPr>
        <w:endnoteRef/>
      </w:r>
      <w:r w:rsidRPr="00150CC7">
        <w:rPr>
          <w:sz w:val="28"/>
          <w:szCs w:val="28"/>
        </w:rPr>
        <w:t xml:space="preserve"> Гуревич Е. «Западноевропейская музыка в лицах и звуках» // Издательство «Пассим», 1994 год</w:t>
      </w:r>
    </w:p>
  </w:endnote>
  <w:endnote w:id="7">
    <w:p w:rsidR="00320F51" w:rsidRPr="00150CC7" w:rsidRDefault="00320F51" w:rsidP="00320F51">
      <w:pPr>
        <w:pStyle w:val="af1"/>
        <w:jc w:val="both"/>
        <w:rPr>
          <w:sz w:val="28"/>
          <w:szCs w:val="28"/>
        </w:rPr>
      </w:pPr>
      <w:r w:rsidRPr="00150CC7">
        <w:rPr>
          <w:rStyle w:val="a6"/>
          <w:sz w:val="28"/>
          <w:szCs w:val="28"/>
        </w:rPr>
        <w:endnoteRef/>
      </w:r>
      <w:r w:rsidRPr="00150CC7">
        <w:rPr>
          <w:sz w:val="28"/>
          <w:szCs w:val="28"/>
        </w:rPr>
        <w:t xml:space="preserve"> Фейнберг С. «Пианизм как искусство»/ Москва, Классика, 2001 год</w:t>
      </w:r>
    </w:p>
  </w:endnote>
  <w:endnote w:id="8">
    <w:p w:rsidR="0035787A" w:rsidRPr="00150CC7" w:rsidRDefault="0035787A" w:rsidP="00150CC7">
      <w:pPr>
        <w:pStyle w:val="af1"/>
        <w:jc w:val="both"/>
        <w:rPr>
          <w:sz w:val="28"/>
          <w:szCs w:val="28"/>
        </w:rPr>
      </w:pPr>
      <w:r w:rsidRPr="00150CC7">
        <w:rPr>
          <w:rStyle w:val="a6"/>
          <w:sz w:val="28"/>
          <w:szCs w:val="28"/>
        </w:rPr>
        <w:endnoteRef/>
      </w:r>
      <w:r w:rsidRPr="00150CC7">
        <w:rPr>
          <w:sz w:val="28"/>
          <w:szCs w:val="28"/>
        </w:rPr>
        <w:t xml:space="preserve"> Житомирский Д. «Роберт Шуман» // Москва, Музыка, 1964 год</w:t>
      </w:r>
    </w:p>
  </w:endnote>
  <w:endnote w:id="9">
    <w:p w:rsidR="009D69F9" w:rsidRPr="00150CC7" w:rsidRDefault="009D69F9" w:rsidP="00150CC7">
      <w:pPr>
        <w:pStyle w:val="af1"/>
        <w:jc w:val="both"/>
        <w:rPr>
          <w:sz w:val="28"/>
          <w:szCs w:val="28"/>
        </w:rPr>
      </w:pPr>
      <w:r w:rsidRPr="00150CC7">
        <w:rPr>
          <w:rStyle w:val="a6"/>
          <w:sz w:val="28"/>
          <w:szCs w:val="28"/>
        </w:rPr>
        <w:endnoteRef/>
      </w:r>
      <w:r w:rsidRPr="00150CC7">
        <w:rPr>
          <w:sz w:val="28"/>
          <w:szCs w:val="28"/>
        </w:rPr>
        <w:t xml:space="preserve"> Алексеев А. «История фортепианного искусства» // Москва, Музыка, 1964 год</w:t>
      </w:r>
    </w:p>
  </w:endnote>
  <w:endnote w:id="10">
    <w:p w:rsidR="008D3B65" w:rsidRPr="00150CC7" w:rsidRDefault="008D3B65" w:rsidP="00150CC7">
      <w:pPr>
        <w:pStyle w:val="af1"/>
        <w:jc w:val="both"/>
        <w:rPr>
          <w:sz w:val="28"/>
          <w:szCs w:val="28"/>
        </w:rPr>
      </w:pPr>
      <w:r w:rsidRPr="00150CC7">
        <w:rPr>
          <w:rStyle w:val="a6"/>
          <w:sz w:val="28"/>
          <w:szCs w:val="28"/>
        </w:rPr>
        <w:endnoteRef/>
      </w:r>
      <w:r w:rsidRPr="00150CC7">
        <w:rPr>
          <w:sz w:val="28"/>
          <w:szCs w:val="28"/>
        </w:rPr>
        <w:t xml:space="preserve"> Фейнберг С. «Пианизм как искусство»/ Москва, Классика, 2001 год</w:t>
      </w:r>
    </w:p>
  </w:endnote>
  <w:endnote w:id="11">
    <w:p w:rsidR="00A85EBB" w:rsidRDefault="00A85EBB" w:rsidP="00E36E65">
      <w:pPr>
        <w:pStyle w:val="af1"/>
        <w:jc w:val="both"/>
      </w:pPr>
      <w:r>
        <w:rPr>
          <w:rStyle w:val="a6"/>
        </w:rPr>
        <w:endnoteRef/>
      </w:r>
      <w:r>
        <w:t xml:space="preserve"> </w:t>
      </w:r>
      <w:r w:rsidRPr="00E63FA2">
        <w:rPr>
          <w:sz w:val="28"/>
          <w:szCs w:val="28"/>
        </w:rPr>
        <w:t>Галацкая В.</w:t>
      </w:r>
      <w:r>
        <w:rPr>
          <w:sz w:val="28"/>
          <w:szCs w:val="28"/>
        </w:rPr>
        <w:t xml:space="preserve"> «</w:t>
      </w:r>
      <w:r w:rsidRPr="00E63FA2">
        <w:rPr>
          <w:sz w:val="28"/>
          <w:szCs w:val="28"/>
        </w:rPr>
        <w:t>Музыкальная литература зарубежных стран: Учебное пособие</w:t>
      </w:r>
      <w:r>
        <w:rPr>
          <w:sz w:val="28"/>
          <w:szCs w:val="28"/>
        </w:rPr>
        <w:t>, в</w:t>
      </w:r>
      <w:r w:rsidRPr="00E63FA2">
        <w:rPr>
          <w:sz w:val="28"/>
          <w:szCs w:val="28"/>
        </w:rPr>
        <w:t>ып</w:t>
      </w:r>
      <w:r>
        <w:rPr>
          <w:sz w:val="28"/>
          <w:szCs w:val="28"/>
        </w:rPr>
        <w:t xml:space="preserve">уск </w:t>
      </w:r>
      <w:r w:rsidRPr="00E63FA2">
        <w:rPr>
          <w:sz w:val="28"/>
          <w:szCs w:val="28"/>
        </w:rPr>
        <w:t xml:space="preserve">3 </w:t>
      </w:r>
      <w:r w:rsidRPr="00150CC7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Pr="00150CC7">
        <w:rPr>
          <w:sz w:val="28"/>
          <w:szCs w:val="28"/>
        </w:rPr>
        <w:t>Москва, Классика, 200</w:t>
      </w:r>
      <w:r>
        <w:rPr>
          <w:sz w:val="28"/>
          <w:szCs w:val="28"/>
        </w:rPr>
        <w:t>4</w:t>
      </w:r>
      <w:r w:rsidRPr="00150CC7">
        <w:rPr>
          <w:sz w:val="28"/>
          <w:szCs w:val="28"/>
        </w:rPr>
        <w:t xml:space="preserve"> год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49" w:rsidRDefault="00130349" w:rsidP="00A84CF3">
      <w:pPr>
        <w:spacing w:after="0" w:line="240" w:lineRule="auto"/>
      </w:pPr>
      <w:r>
        <w:separator/>
      </w:r>
    </w:p>
  </w:footnote>
  <w:footnote w:type="continuationSeparator" w:id="0">
    <w:p w:rsidR="00130349" w:rsidRDefault="00130349" w:rsidP="00A84CF3">
      <w:pPr>
        <w:spacing w:after="0" w:line="240" w:lineRule="auto"/>
      </w:pPr>
      <w:r>
        <w:continuationSeparator/>
      </w:r>
    </w:p>
  </w:footnote>
  <w:footnote w:id="1">
    <w:p w:rsidR="00B13193" w:rsidRDefault="00B13193" w:rsidP="0088254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B13193">
        <w:rPr>
          <w:rStyle w:val="af4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филистер – собирательное немецкое слово, олицетворяющее мещанина, человека с отсталыми обывательскими взглядами на жизнь, политику, искусство</w:t>
      </w:r>
      <w:r w:rsidR="009032D6">
        <w:rPr>
          <w:rStyle w:val="af4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E8C"/>
    <w:multiLevelType w:val="multilevel"/>
    <w:tmpl w:val="9D6E2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5A4B"/>
    <w:multiLevelType w:val="hybridMultilevel"/>
    <w:tmpl w:val="90D82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B3E84"/>
    <w:multiLevelType w:val="hybridMultilevel"/>
    <w:tmpl w:val="3372F2EA"/>
    <w:lvl w:ilvl="0" w:tplc="F836E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7BC0"/>
    <w:multiLevelType w:val="multilevel"/>
    <w:tmpl w:val="704E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D0695"/>
    <w:multiLevelType w:val="hybridMultilevel"/>
    <w:tmpl w:val="71B8FB7E"/>
    <w:lvl w:ilvl="0" w:tplc="F836E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B2A66"/>
    <w:multiLevelType w:val="hybridMultilevel"/>
    <w:tmpl w:val="997A5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593489"/>
    <w:multiLevelType w:val="hybridMultilevel"/>
    <w:tmpl w:val="5516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C2C88"/>
    <w:multiLevelType w:val="hybridMultilevel"/>
    <w:tmpl w:val="48E6031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AF0857"/>
    <w:multiLevelType w:val="hybridMultilevel"/>
    <w:tmpl w:val="D21040DE"/>
    <w:lvl w:ilvl="0" w:tplc="F836E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C45E90"/>
    <w:multiLevelType w:val="hybridMultilevel"/>
    <w:tmpl w:val="5ACCDC7A"/>
    <w:lvl w:ilvl="0" w:tplc="C0B44D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01259"/>
    <w:multiLevelType w:val="multilevel"/>
    <w:tmpl w:val="1730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60CC9"/>
    <w:multiLevelType w:val="hybridMultilevel"/>
    <w:tmpl w:val="34B2F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034A0"/>
    <w:multiLevelType w:val="hybridMultilevel"/>
    <w:tmpl w:val="40A8D8EC"/>
    <w:lvl w:ilvl="0" w:tplc="6A1075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DF167E"/>
    <w:multiLevelType w:val="hybridMultilevel"/>
    <w:tmpl w:val="2FFE7BFA"/>
    <w:lvl w:ilvl="0" w:tplc="F836E7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D87"/>
    <w:rsid w:val="00007589"/>
    <w:rsid w:val="000101ED"/>
    <w:rsid w:val="00010903"/>
    <w:rsid w:val="00012489"/>
    <w:rsid w:val="000309D8"/>
    <w:rsid w:val="00031918"/>
    <w:rsid w:val="00032B51"/>
    <w:rsid w:val="00034720"/>
    <w:rsid w:val="00034BE8"/>
    <w:rsid w:val="00037623"/>
    <w:rsid w:val="00054865"/>
    <w:rsid w:val="0007128A"/>
    <w:rsid w:val="00071E2D"/>
    <w:rsid w:val="00072D65"/>
    <w:rsid w:val="00073E91"/>
    <w:rsid w:val="00074965"/>
    <w:rsid w:val="00075062"/>
    <w:rsid w:val="000A4DCD"/>
    <w:rsid w:val="000A77E0"/>
    <w:rsid w:val="000B1EF0"/>
    <w:rsid w:val="000B203D"/>
    <w:rsid w:val="000B7130"/>
    <w:rsid w:val="000C592A"/>
    <w:rsid w:val="000C5E5F"/>
    <w:rsid w:val="000D2F07"/>
    <w:rsid w:val="000D593E"/>
    <w:rsid w:val="000E38F9"/>
    <w:rsid w:val="000F2ED0"/>
    <w:rsid w:val="00101695"/>
    <w:rsid w:val="00101FC1"/>
    <w:rsid w:val="00111C94"/>
    <w:rsid w:val="0011287A"/>
    <w:rsid w:val="00127494"/>
    <w:rsid w:val="00130349"/>
    <w:rsid w:val="00132426"/>
    <w:rsid w:val="0013771A"/>
    <w:rsid w:val="001431FC"/>
    <w:rsid w:val="001432B6"/>
    <w:rsid w:val="00146CDB"/>
    <w:rsid w:val="00150CC7"/>
    <w:rsid w:val="001545E0"/>
    <w:rsid w:val="00163E85"/>
    <w:rsid w:val="00166D0A"/>
    <w:rsid w:val="00167301"/>
    <w:rsid w:val="001705E3"/>
    <w:rsid w:val="001817ED"/>
    <w:rsid w:val="001879A2"/>
    <w:rsid w:val="00190636"/>
    <w:rsid w:val="0019545F"/>
    <w:rsid w:val="00195E1A"/>
    <w:rsid w:val="0019663D"/>
    <w:rsid w:val="001A2143"/>
    <w:rsid w:val="001A33B8"/>
    <w:rsid w:val="001A5D86"/>
    <w:rsid w:val="001B201E"/>
    <w:rsid w:val="001B7210"/>
    <w:rsid w:val="001C3F48"/>
    <w:rsid w:val="001D54DC"/>
    <w:rsid w:val="001E3F89"/>
    <w:rsid w:val="001E780A"/>
    <w:rsid w:val="0020423C"/>
    <w:rsid w:val="00214BB5"/>
    <w:rsid w:val="0021768F"/>
    <w:rsid w:val="00221256"/>
    <w:rsid w:val="002302E8"/>
    <w:rsid w:val="00233973"/>
    <w:rsid w:val="0023781C"/>
    <w:rsid w:val="00251731"/>
    <w:rsid w:val="00255987"/>
    <w:rsid w:val="00273318"/>
    <w:rsid w:val="00273C61"/>
    <w:rsid w:val="00276E45"/>
    <w:rsid w:val="00280D3B"/>
    <w:rsid w:val="00284279"/>
    <w:rsid w:val="00286A9C"/>
    <w:rsid w:val="00286FCB"/>
    <w:rsid w:val="002A363C"/>
    <w:rsid w:val="002A6AFF"/>
    <w:rsid w:val="002B1C9D"/>
    <w:rsid w:val="002B6382"/>
    <w:rsid w:val="002C3F50"/>
    <w:rsid w:val="002C45D2"/>
    <w:rsid w:val="002C579F"/>
    <w:rsid w:val="002D5860"/>
    <w:rsid w:val="002F0B72"/>
    <w:rsid w:val="00311F45"/>
    <w:rsid w:val="00317884"/>
    <w:rsid w:val="00320F51"/>
    <w:rsid w:val="003276C4"/>
    <w:rsid w:val="00331EDF"/>
    <w:rsid w:val="003355A4"/>
    <w:rsid w:val="00340429"/>
    <w:rsid w:val="00346DCC"/>
    <w:rsid w:val="00356451"/>
    <w:rsid w:val="0035787A"/>
    <w:rsid w:val="00361F2E"/>
    <w:rsid w:val="0037100B"/>
    <w:rsid w:val="0037131B"/>
    <w:rsid w:val="003778AE"/>
    <w:rsid w:val="00377C68"/>
    <w:rsid w:val="00390FF8"/>
    <w:rsid w:val="0039422A"/>
    <w:rsid w:val="003B10B5"/>
    <w:rsid w:val="003D1983"/>
    <w:rsid w:val="003D2304"/>
    <w:rsid w:val="003D40CC"/>
    <w:rsid w:val="003E2B89"/>
    <w:rsid w:val="003E4850"/>
    <w:rsid w:val="003F5C9A"/>
    <w:rsid w:val="0040597A"/>
    <w:rsid w:val="00413F97"/>
    <w:rsid w:val="004164CA"/>
    <w:rsid w:val="0041669B"/>
    <w:rsid w:val="0043587B"/>
    <w:rsid w:val="004433D7"/>
    <w:rsid w:val="00444815"/>
    <w:rsid w:val="00451ECB"/>
    <w:rsid w:val="00454319"/>
    <w:rsid w:val="00457F81"/>
    <w:rsid w:val="00460035"/>
    <w:rsid w:val="00465A70"/>
    <w:rsid w:val="0047707A"/>
    <w:rsid w:val="00490DA9"/>
    <w:rsid w:val="004C3EF6"/>
    <w:rsid w:val="004C41D7"/>
    <w:rsid w:val="004C447E"/>
    <w:rsid w:val="004C64A5"/>
    <w:rsid w:val="004C73F6"/>
    <w:rsid w:val="004D34B7"/>
    <w:rsid w:val="004D7368"/>
    <w:rsid w:val="004E59DD"/>
    <w:rsid w:val="004E7008"/>
    <w:rsid w:val="004F0BE1"/>
    <w:rsid w:val="00521229"/>
    <w:rsid w:val="00521FB5"/>
    <w:rsid w:val="0052309C"/>
    <w:rsid w:val="00524804"/>
    <w:rsid w:val="00531506"/>
    <w:rsid w:val="00533DDD"/>
    <w:rsid w:val="00535594"/>
    <w:rsid w:val="00540E2E"/>
    <w:rsid w:val="005422D7"/>
    <w:rsid w:val="00542BF9"/>
    <w:rsid w:val="00550B17"/>
    <w:rsid w:val="00553441"/>
    <w:rsid w:val="005569D0"/>
    <w:rsid w:val="0055774B"/>
    <w:rsid w:val="00561522"/>
    <w:rsid w:val="00571296"/>
    <w:rsid w:val="00572AB3"/>
    <w:rsid w:val="00574738"/>
    <w:rsid w:val="00576FD6"/>
    <w:rsid w:val="00577D31"/>
    <w:rsid w:val="005930D6"/>
    <w:rsid w:val="005B5B92"/>
    <w:rsid w:val="005C0E77"/>
    <w:rsid w:val="005D014F"/>
    <w:rsid w:val="005D1EEA"/>
    <w:rsid w:val="005D2873"/>
    <w:rsid w:val="005D3F3B"/>
    <w:rsid w:val="005E088D"/>
    <w:rsid w:val="005E2164"/>
    <w:rsid w:val="005F4DDB"/>
    <w:rsid w:val="00603BBE"/>
    <w:rsid w:val="006121D3"/>
    <w:rsid w:val="00622140"/>
    <w:rsid w:val="00635647"/>
    <w:rsid w:val="00637B0F"/>
    <w:rsid w:val="00647085"/>
    <w:rsid w:val="00647207"/>
    <w:rsid w:val="006548A8"/>
    <w:rsid w:val="00665D6C"/>
    <w:rsid w:val="00666FD8"/>
    <w:rsid w:val="006671C9"/>
    <w:rsid w:val="0067083D"/>
    <w:rsid w:val="006763F4"/>
    <w:rsid w:val="0068016E"/>
    <w:rsid w:val="006879B1"/>
    <w:rsid w:val="00690135"/>
    <w:rsid w:val="006A5796"/>
    <w:rsid w:val="006A7FCA"/>
    <w:rsid w:val="006C2B12"/>
    <w:rsid w:val="006C3F0A"/>
    <w:rsid w:val="006D3C5F"/>
    <w:rsid w:val="006D42E5"/>
    <w:rsid w:val="006E5D87"/>
    <w:rsid w:val="006E7865"/>
    <w:rsid w:val="006F2D40"/>
    <w:rsid w:val="006F374D"/>
    <w:rsid w:val="006F4867"/>
    <w:rsid w:val="006F750A"/>
    <w:rsid w:val="00705C7F"/>
    <w:rsid w:val="00710106"/>
    <w:rsid w:val="007129BB"/>
    <w:rsid w:val="007205E6"/>
    <w:rsid w:val="00721803"/>
    <w:rsid w:val="00724D2D"/>
    <w:rsid w:val="00725925"/>
    <w:rsid w:val="007306BB"/>
    <w:rsid w:val="00737592"/>
    <w:rsid w:val="00740441"/>
    <w:rsid w:val="007426AE"/>
    <w:rsid w:val="007439FA"/>
    <w:rsid w:val="00747459"/>
    <w:rsid w:val="00747500"/>
    <w:rsid w:val="0077143F"/>
    <w:rsid w:val="007775F0"/>
    <w:rsid w:val="007847E0"/>
    <w:rsid w:val="007856C7"/>
    <w:rsid w:val="007857FF"/>
    <w:rsid w:val="00794093"/>
    <w:rsid w:val="00794BD7"/>
    <w:rsid w:val="007A2657"/>
    <w:rsid w:val="007B31FC"/>
    <w:rsid w:val="007B4676"/>
    <w:rsid w:val="007C7BC7"/>
    <w:rsid w:val="007D0521"/>
    <w:rsid w:val="007E06BE"/>
    <w:rsid w:val="007E189E"/>
    <w:rsid w:val="007E39DA"/>
    <w:rsid w:val="007E5956"/>
    <w:rsid w:val="007E74BA"/>
    <w:rsid w:val="007F2702"/>
    <w:rsid w:val="007F4B3A"/>
    <w:rsid w:val="007F5CF8"/>
    <w:rsid w:val="008040E5"/>
    <w:rsid w:val="008100A8"/>
    <w:rsid w:val="00810FC2"/>
    <w:rsid w:val="00812880"/>
    <w:rsid w:val="00814203"/>
    <w:rsid w:val="008206DD"/>
    <w:rsid w:val="00824F45"/>
    <w:rsid w:val="0084470B"/>
    <w:rsid w:val="008508DF"/>
    <w:rsid w:val="00857DF7"/>
    <w:rsid w:val="00862977"/>
    <w:rsid w:val="0086335A"/>
    <w:rsid w:val="00866E13"/>
    <w:rsid w:val="008732DA"/>
    <w:rsid w:val="0087565C"/>
    <w:rsid w:val="00880B6B"/>
    <w:rsid w:val="00882542"/>
    <w:rsid w:val="0088615E"/>
    <w:rsid w:val="00891497"/>
    <w:rsid w:val="00894A21"/>
    <w:rsid w:val="008A27EF"/>
    <w:rsid w:val="008B4F65"/>
    <w:rsid w:val="008B715C"/>
    <w:rsid w:val="008C0874"/>
    <w:rsid w:val="008C54BE"/>
    <w:rsid w:val="008D3B65"/>
    <w:rsid w:val="008E0AF6"/>
    <w:rsid w:val="008E2FA7"/>
    <w:rsid w:val="008E7DEF"/>
    <w:rsid w:val="008F1BB8"/>
    <w:rsid w:val="008F70DD"/>
    <w:rsid w:val="008F76EA"/>
    <w:rsid w:val="009032D6"/>
    <w:rsid w:val="009057A6"/>
    <w:rsid w:val="0090725A"/>
    <w:rsid w:val="0091425A"/>
    <w:rsid w:val="00922418"/>
    <w:rsid w:val="00936680"/>
    <w:rsid w:val="00965AF4"/>
    <w:rsid w:val="0096680A"/>
    <w:rsid w:val="00972771"/>
    <w:rsid w:val="00973179"/>
    <w:rsid w:val="0097448A"/>
    <w:rsid w:val="00984589"/>
    <w:rsid w:val="009945A2"/>
    <w:rsid w:val="00997992"/>
    <w:rsid w:val="009A157F"/>
    <w:rsid w:val="009A609D"/>
    <w:rsid w:val="009B15CB"/>
    <w:rsid w:val="009B67C8"/>
    <w:rsid w:val="009B6AF1"/>
    <w:rsid w:val="009B7621"/>
    <w:rsid w:val="009C4A40"/>
    <w:rsid w:val="009D3184"/>
    <w:rsid w:val="009D63F2"/>
    <w:rsid w:val="009D69F9"/>
    <w:rsid w:val="009D6C0C"/>
    <w:rsid w:val="009E4838"/>
    <w:rsid w:val="009E7302"/>
    <w:rsid w:val="00A06A99"/>
    <w:rsid w:val="00A1042E"/>
    <w:rsid w:val="00A10DDA"/>
    <w:rsid w:val="00A12210"/>
    <w:rsid w:val="00A20C23"/>
    <w:rsid w:val="00A20C38"/>
    <w:rsid w:val="00A21387"/>
    <w:rsid w:val="00A256C6"/>
    <w:rsid w:val="00A32023"/>
    <w:rsid w:val="00A33A83"/>
    <w:rsid w:val="00A377DA"/>
    <w:rsid w:val="00A4693C"/>
    <w:rsid w:val="00A51B8F"/>
    <w:rsid w:val="00A561A9"/>
    <w:rsid w:val="00A60424"/>
    <w:rsid w:val="00A73F99"/>
    <w:rsid w:val="00A8076C"/>
    <w:rsid w:val="00A84CF3"/>
    <w:rsid w:val="00A85EBB"/>
    <w:rsid w:val="00A86F92"/>
    <w:rsid w:val="00A91E4D"/>
    <w:rsid w:val="00AB0129"/>
    <w:rsid w:val="00AB27F7"/>
    <w:rsid w:val="00AB4954"/>
    <w:rsid w:val="00AC6B9F"/>
    <w:rsid w:val="00AE34CD"/>
    <w:rsid w:val="00AE3A32"/>
    <w:rsid w:val="00B12592"/>
    <w:rsid w:val="00B13193"/>
    <w:rsid w:val="00B2173D"/>
    <w:rsid w:val="00B221DB"/>
    <w:rsid w:val="00B22A80"/>
    <w:rsid w:val="00B335C5"/>
    <w:rsid w:val="00B3411C"/>
    <w:rsid w:val="00B62958"/>
    <w:rsid w:val="00B6680A"/>
    <w:rsid w:val="00B7394B"/>
    <w:rsid w:val="00B7430B"/>
    <w:rsid w:val="00B76E2F"/>
    <w:rsid w:val="00B94758"/>
    <w:rsid w:val="00B9552A"/>
    <w:rsid w:val="00B96F59"/>
    <w:rsid w:val="00BA24DA"/>
    <w:rsid w:val="00BA27FF"/>
    <w:rsid w:val="00BA5ADA"/>
    <w:rsid w:val="00BB29B1"/>
    <w:rsid w:val="00BC555F"/>
    <w:rsid w:val="00BE5D60"/>
    <w:rsid w:val="00BE6412"/>
    <w:rsid w:val="00BF32D8"/>
    <w:rsid w:val="00BF79A2"/>
    <w:rsid w:val="00C04526"/>
    <w:rsid w:val="00C04DFE"/>
    <w:rsid w:val="00C10FA6"/>
    <w:rsid w:val="00C1299E"/>
    <w:rsid w:val="00C14AE8"/>
    <w:rsid w:val="00C14F53"/>
    <w:rsid w:val="00C26B79"/>
    <w:rsid w:val="00C341C9"/>
    <w:rsid w:val="00C34731"/>
    <w:rsid w:val="00C350B3"/>
    <w:rsid w:val="00C35CC8"/>
    <w:rsid w:val="00C50B51"/>
    <w:rsid w:val="00C553E4"/>
    <w:rsid w:val="00C56467"/>
    <w:rsid w:val="00C647B9"/>
    <w:rsid w:val="00C71521"/>
    <w:rsid w:val="00C759A1"/>
    <w:rsid w:val="00C77C74"/>
    <w:rsid w:val="00C77EB4"/>
    <w:rsid w:val="00C821BB"/>
    <w:rsid w:val="00C83A51"/>
    <w:rsid w:val="00C8776D"/>
    <w:rsid w:val="00CA203C"/>
    <w:rsid w:val="00CA2F23"/>
    <w:rsid w:val="00CA4789"/>
    <w:rsid w:val="00CA542F"/>
    <w:rsid w:val="00CA5E85"/>
    <w:rsid w:val="00CB66AC"/>
    <w:rsid w:val="00CC048F"/>
    <w:rsid w:val="00CD11A5"/>
    <w:rsid w:val="00CD29F0"/>
    <w:rsid w:val="00CE1A79"/>
    <w:rsid w:val="00CE64D4"/>
    <w:rsid w:val="00CE6ED3"/>
    <w:rsid w:val="00CE771B"/>
    <w:rsid w:val="00CF30C9"/>
    <w:rsid w:val="00CF4CEC"/>
    <w:rsid w:val="00D0036D"/>
    <w:rsid w:val="00D022B0"/>
    <w:rsid w:val="00D11DCD"/>
    <w:rsid w:val="00D16656"/>
    <w:rsid w:val="00D16DFB"/>
    <w:rsid w:val="00D23F4B"/>
    <w:rsid w:val="00D40813"/>
    <w:rsid w:val="00D44137"/>
    <w:rsid w:val="00D56814"/>
    <w:rsid w:val="00D7283D"/>
    <w:rsid w:val="00D81009"/>
    <w:rsid w:val="00D85E34"/>
    <w:rsid w:val="00D87875"/>
    <w:rsid w:val="00D91065"/>
    <w:rsid w:val="00D953F4"/>
    <w:rsid w:val="00D9600B"/>
    <w:rsid w:val="00D979D6"/>
    <w:rsid w:val="00D97E8B"/>
    <w:rsid w:val="00DA05E4"/>
    <w:rsid w:val="00DA75DD"/>
    <w:rsid w:val="00DB2468"/>
    <w:rsid w:val="00DB7472"/>
    <w:rsid w:val="00DC44CF"/>
    <w:rsid w:val="00DD3999"/>
    <w:rsid w:val="00DE352F"/>
    <w:rsid w:val="00DE4DB4"/>
    <w:rsid w:val="00DF5184"/>
    <w:rsid w:val="00DF5C03"/>
    <w:rsid w:val="00E11EEE"/>
    <w:rsid w:val="00E36E65"/>
    <w:rsid w:val="00E43E1A"/>
    <w:rsid w:val="00E449D4"/>
    <w:rsid w:val="00E45962"/>
    <w:rsid w:val="00E46F46"/>
    <w:rsid w:val="00E52BA9"/>
    <w:rsid w:val="00E53E66"/>
    <w:rsid w:val="00E660EE"/>
    <w:rsid w:val="00E82C2B"/>
    <w:rsid w:val="00E83580"/>
    <w:rsid w:val="00E92F4D"/>
    <w:rsid w:val="00EA0ABA"/>
    <w:rsid w:val="00EA488D"/>
    <w:rsid w:val="00EB5BF5"/>
    <w:rsid w:val="00ED168A"/>
    <w:rsid w:val="00ED2414"/>
    <w:rsid w:val="00EE52C5"/>
    <w:rsid w:val="00EF2E1B"/>
    <w:rsid w:val="00EF491F"/>
    <w:rsid w:val="00F03E20"/>
    <w:rsid w:val="00F03E46"/>
    <w:rsid w:val="00F07D4D"/>
    <w:rsid w:val="00F14AA3"/>
    <w:rsid w:val="00F15876"/>
    <w:rsid w:val="00F2262B"/>
    <w:rsid w:val="00F31120"/>
    <w:rsid w:val="00F32F26"/>
    <w:rsid w:val="00F37A0B"/>
    <w:rsid w:val="00F525E5"/>
    <w:rsid w:val="00F5517B"/>
    <w:rsid w:val="00F70480"/>
    <w:rsid w:val="00F94D59"/>
    <w:rsid w:val="00FA591A"/>
    <w:rsid w:val="00FB33C5"/>
    <w:rsid w:val="00FB4008"/>
    <w:rsid w:val="00FB7878"/>
    <w:rsid w:val="00FC4AC8"/>
    <w:rsid w:val="00FC50FC"/>
    <w:rsid w:val="00FC567A"/>
    <w:rsid w:val="00FC59C7"/>
    <w:rsid w:val="00FC79F3"/>
    <w:rsid w:val="00FD0A2E"/>
    <w:rsid w:val="00FD3D3B"/>
    <w:rsid w:val="00FD3ECF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58D10-BE12-4CF9-A943-AD8F95BB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D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E5D87"/>
  </w:style>
  <w:style w:type="paragraph" w:styleId="a3">
    <w:name w:val="Normal (Web)"/>
    <w:basedOn w:val="a"/>
    <w:uiPriority w:val="99"/>
    <w:unhideWhenUsed/>
    <w:rsid w:val="00E4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46F46"/>
  </w:style>
  <w:style w:type="character" w:customStyle="1" w:styleId="c1">
    <w:name w:val="c1"/>
    <w:basedOn w:val="a0"/>
    <w:rsid w:val="00E46F46"/>
  </w:style>
  <w:style w:type="character" w:customStyle="1" w:styleId="c0">
    <w:name w:val="c0"/>
    <w:basedOn w:val="a0"/>
    <w:rsid w:val="00E46F46"/>
  </w:style>
  <w:style w:type="character" w:customStyle="1" w:styleId="c12">
    <w:name w:val="c12"/>
    <w:basedOn w:val="a0"/>
    <w:rsid w:val="00E46F46"/>
  </w:style>
  <w:style w:type="paragraph" w:customStyle="1" w:styleId="c17">
    <w:name w:val="c17"/>
    <w:basedOn w:val="a"/>
    <w:rsid w:val="00E4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4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6F46"/>
  </w:style>
  <w:style w:type="paragraph" w:customStyle="1" w:styleId="c7">
    <w:name w:val="c7"/>
    <w:basedOn w:val="a"/>
    <w:rsid w:val="00E4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4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6F46"/>
  </w:style>
  <w:style w:type="character" w:customStyle="1" w:styleId="c3">
    <w:name w:val="c3"/>
    <w:basedOn w:val="a0"/>
    <w:rsid w:val="00E46F46"/>
  </w:style>
  <w:style w:type="paragraph" w:customStyle="1" w:styleId="c23">
    <w:name w:val="c23"/>
    <w:basedOn w:val="a"/>
    <w:rsid w:val="00E4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46F46"/>
  </w:style>
  <w:style w:type="paragraph" w:styleId="a4">
    <w:name w:val="endnote text"/>
    <w:basedOn w:val="a"/>
    <w:link w:val="a5"/>
    <w:uiPriority w:val="99"/>
    <w:semiHidden/>
    <w:unhideWhenUsed/>
    <w:rsid w:val="00A84CF3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A84CF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A84CF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A84CF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84CF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84CF3"/>
    <w:rPr>
      <w:vertAlign w:val="superscript"/>
    </w:rPr>
  </w:style>
  <w:style w:type="paragraph" w:styleId="aa">
    <w:name w:val="List Paragraph"/>
    <w:basedOn w:val="a"/>
    <w:uiPriority w:val="34"/>
    <w:qFormat/>
    <w:rsid w:val="00EA488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A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A5796"/>
  </w:style>
  <w:style w:type="paragraph" w:styleId="ad">
    <w:name w:val="footer"/>
    <w:basedOn w:val="a"/>
    <w:link w:val="ae"/>
    <w:uiPriority w:val="99"/>
    <w:unhideWhenUsed/>
    <w:rsid w:val="006A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A5796"/>
  </w:style>
  <w:style w:type="paragraph" w:styleId="af">
    <w:name w:val="Balloon Text"/>
    <w:basedOn w:val="a"/>
    <w:link w:val="af0"/>
    <w:uiPriority w:val="99"/>
    <w:semiHidden/>
    <w:unhideWhenUsed/>
    <w:rsid w:val="006A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A5796"/>
    <w:rPr>
      <w:rFonts w:ascii="Segoe UI" w:hAnsi="Segoe UI" w:cs="Segoe UI"/>
      <w:sz w:val="18"/>
      <w:szCs w:val="18"/>
    </w:rPr>
  </w:style>
  <w:style w:type="paragraph" w:styleId="af1">
    <w:name w:val="No Spacing"/>
    <w:basedOn w:val="a"/>
    <w:uiPriority w:val="1"/>
    <w:qFormat/>
    <w:rsid w:val="00EB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460035"/>
    <w:pPr>
      <w:spacing w:after="120" w:line="240" w:lineRule="auto"/>
    </w:pPr>
    <w:rPr>
      <w:rFonts w:ascii="Times New Roman" w:eastAsia="PMingLiU" w:hAnsi="Times New Roman" w:cs="Angsana New"/>
      <w:sz w:val="24"/>
      <w:szCs w:val="30"/>
      <w:lang w:eastAsia="zh-TW" w:bidi="th-TH"/>
    </w:rPr>
  </w:style>
  <w:style w:type="character" w:customStyle="1" w:styleId="af3">
    <w:name w:val="Основной текст Знак"/>
    <w:basedOn w:val="a0"/>
    <w:link w:val="af2"/>
    <w:rsid w:val="00460035"/>
    <w:rPr>
      <w:rFonts w:ascii="Times New Roman" w:eastAsia="PMingLiU" w:hAnsi="Times New Roman" w:cs="Angsana New"/>
      <w:sz w:val="24"/>
      <w:szCs w:val="30"/>
      <w:lang w:eastAsia="zh-TW" w:bidi="th-TH"/>
    </w:rPr>
  </w:style>
  <w:style w:type="character" w:styleId="af4">
    <w:name w:val="Emphasis"/>
    <w:basedOn w:val="a0"/>
    <w:uiPriority w:val="20"/>
    <w:qFormat/>
    <w:rsid w:val="00571296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9552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7270E56-5AFD-48DA-9796-1330B1B4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8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Стилистические особенности фортепианной музыки Шумана</vt:lpstr>
    </vt:vector>
  </TitlesOfParts>
  <Company>Art</Company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Стилистические особенности фортепианной музыки Шумана</dc:title>
  <dc:subject/>
  <dc:creator>Вячеслав Вчерашний</dc:creator>
  <cp:keywords/>
  <dc:description/>
  <cp:lastModifiedBy>Вячеслав Вчерашний</cp:lastModifiedBy>
  <cp:revision>306</cp:revision>
  <cp:lastPrinted>2019-04-10T06:37:00Z</cp:lastPrinted>
  <dcterms:created xsi:type="dcterms:W3CDTF">2017-06-13T02:35:00Z</dcterms:created>
  <dcterms:modified xsi:type="dcterms:W3CDTF">2019-04-10T06:38:00Z</dcterms:modified>
</cp:coreProperties>
</file>