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E1" w:rsidRPr="00DE0D1F" w:rsidRDefault="00DE0D1F" w:rsidP="00DE0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0D1F">
        <w:rPr>
          <w:rFonts w:ascii="Times New Roman" w:hAnsi="Times New Roman" w:cs="Times New Roman"/>
          <w:sz w:val="28"/>
          <w:szCs w:val="28"/>
        </w:rPr>
        <w:t>Тасанова</w:t>
      </w:r>
      <w:proofErr w:type="spellEnd"/>
      <w:r w:rsidRPr="00DE0D1F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DE0D1F" w:rsidRDefault="00DE0D1F" w:rsidP="00DE0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0D1F">
        <w:rPr>
          <w:rFonts w:ascii="Times New Roman" w:hAnsi="Times New Roman" w:cs="Times New Roman"/>
          <w:sz w:val="28"/>
          <w:szCs w:val="28"/>
        </w:rPr>
        <w:t xml:space="preserve">ГУ « Михайловская средняя школа </w:t>
      </w:r>
    </w:p>
    <w:p w:rsidR="00DE0D1F" w:rsidRDefault="00DE0D1F" w:rsidP="00DE0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E0D1F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DE0D1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DE0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D1F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Pr="00DE0D1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E0D1F" w:rsidRDefault="00DE0D1F" w:rsidP="00DE0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DE0D1F" w:rsidRDefault="00DE0D1F" w:rsidP="00DE0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0D1F" w:rsidRDefault="00DE0D1F" w:rsidP="00DE0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E0D1F" w:rsidRDefault="00DE0D1F" w:rsidP="00DE0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сфере образования Республики Казахстан создаются благоприятные условия для развития национальной модели, обеспечивающей широкий доступ к качественному образованию на всех уровня.</w:t>
      </w:r>
    </w:p>
    <w:p w:rsidR="00DE0D1F" w:rsidRDefault="00DE0D1F" w:rsidP="00DE0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Малокомплектная школа ( МКШ) – это общеобразовательная школа с малым контингентом обучающихся, совмещенными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комплектами.</w:t>
      </w:r>
    </w:p>
    <w:p w:rsidR="00DE0D1F" w:rsidRPr="00B0788A" w:rsidRDefault="00DE0D1F" w:rsidP="00DE0D1F">
      <w:pPr>
        <w:rPr>
          <w:rFonts w:ascii="Times New Roman" w:hAnsi="Times New Roman" w:cs="Times New Roman"/>
          <w:sz w:val="28"/>
          <w:szCs w:val="28"/>
        </w:rPr>
      </w:pPr>
      <w:r w:rsidRPr="00B0788A">
        <w:rPr>
          <w:rFonts w:ascii="Times New Roman" w:hAnsi="Times New Roman" w:cs="Times New Roman"/>
          <w:sz w:val="28"/>
          <w:szCs w:val="28"/>
        </w:rPr>
        <w:t>Современное время – это время позитивных перемен, перехода к инновационному развитию. Наша школа ищет различные пути реализации своих функций, одним из которых является инновационная деятельность. Инновационная деятельность подлежит профессионально грамотному, научно обоснованному управлению, включению в деятельность системы управления образовательным учреждением и самого руководителя как основного лица, управляющего им. Школа ориентирована на обучение и воспитание учащихся, развитие их физиологических, психологических, интеллектуальных особенностей, образовательных потребностей с учётом возможностей, личностных склонностей, способностей. Это достигается через реализацию личностно-ориентированного образования. К условиям и факторам личностно-ориентированного образования мы относим природные задатки человека; особенности семьи и её отношение к ребёнку; социальную среду, в которой живёт и развивается человек; воспитательное учреждение, в котором он получает образование.</w:t>
      </w:r>
    </w:p>
    <w:p w:rsidR="00DE0D1F" w:rsidRDefault="00DE0D1F" w:rsidP="00DE0D1F">
      <w:pPr>
        <w:rPr>
          <w:rFonts w:ascii="Times New Roman" w:hAnsi="Times New Roman" w:cs="Times New Roman"/>
          <w:sz w:val="28"/>
          <w:szCs w:val="28"/>
        </w:rPr>
      </w:pPr>
      <w:r w:rsidRPr="00DE0D1F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 xml:space="preserve">технологии дают возможность использовать </w:t>
      </w:r>
      <w:r w:rsidRPr="00DE0D1F">
        <w:rPr>
          <w:rFonts w:ascii="Times New Roman" w:hAnsi="Times New Roman" w:cs="Times New Roman"/>
          <w:sz w:val="28"/>
          <w:szCs w:val="28"/>
        </w:rPr>
        <w:t xml:space="preserve"> наряду</w:t>
      </w:r>
      <w:r>
        <w:rPr>
          <w:rFonts w:ascii="Times New Roman" w:hAnsi="Times New Roman" w:cs="Times New Roman"/>
          <w:sz w:val="28"/>
          <w:szCs w:val="28"/>
        </w:rPr>
        <w:t xml:space="preserve"> с традиционной классно – урочной системой, альтернативные формы и методы организации образовательного процесса. Это такие формы, в которых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обучающихся</w:t>
      </w:r>
      <w:r w:rsidR="006674FA">
        <w:rPr>
          <w:rFonts w:ascii="Times New Roman" w:hAnsi="Times New Roman" w:cs="Times New Roman"/>
          <w:sz w:val="28"/>
          <w:szCs w:val="28"/>
        </w:rPr>
        <w:t xml:space="preserve"> представляет собой  организованное самообучение посредством индивидуальных образовательных программ и измерения полученных результатов.</w:t>
      </w:r>
    </w:p>
    <w:p w:rsidR="006666B2" w:rsidRDefault="006666B2" w:rsidP="00DE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 в использовании современных технологий уделяется формам диалогового  обучения, направленных на совершенствование навыка самостоятельной работы обучающихся. В данном случае диалоговое обучение носит не только учебно-воспитательный акцент,  но и личностный, социальный, общественный.</w:t>
      </w:r>
    </w:p>
    <w:p w:rsidR="006666B2" w:rsidRDefault="006666B2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диалогового обучения в образовательном процессе сельской школы является весьма актуальной задачей для современного образования, так </w:t>
      </w:r>
      <w:r>
        <w:rPr>
          <w:rFonts w:ascii="Times New Roman" w:hAnsi="Times New Roman" w:cs="Times New Roman"/>
          <w:sz w:val="28"/>
          <w:szCs w:val="28"/>
        </w:rPr>
        <w:lastRenderedPageBreak/>
        <w:t>как новые содержательные подходы ориентируют учителя и обучающегося на умение вести диалог.</w:t>
      </w:r>
    </w:p>
    <w:p w:rsidR="006666B2" w:rsidRDefault="006666B2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малокомплектная сельская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никальный социально – педагогический феномен. В ней учитель не только работает, он живет жизнью детей, воспринимает школу как свой второй дом.  Технология диалогового обучения в сельской школе</w:t>
      </w:r>
      <w:r w:rsidR="002E3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одна из главных технологий личностно – ориентированного образовани</w:t>
      </w:r>
      <w:r w:rsidR="002E3B95">
        <w:rPr>
          <w:rFonts w:ascii="Times New Roman" w:hAnsi="Times New Roman" w:cs="Times New Roman"/>
          <w:sz w:val="28"/>
          <w:szCs w:val="28"/>
        </w:rPr>
        <w:t>я, поэтому в настоящее время оно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E3B95">
        <w:rPr>
          <w:rFonts w:ascii="Times New Roman" w:hAnsi="Times New Roman" w:cs="Times New Roman"/>
          <w:sz w:val="28"/>
          <w:szCs w:val="28"/>
        </w:rPr>
        <w:t xml:space="preserve"> востребованным и актуальным. В основе личностно – ориентированного обучения лежит подход, когда учитель обращается к ученику как к субъекту учебной деятельности, как к личности, стремящейся к самоопределению и самообразованию.  Приоритетными становятся такие методы обучения, которые способствуют учащимся не только ориентироваться в сложном мире, но и </w:t>
      </w:r>
      <w:r w:rsidR="00124E1B">
        <w:rPr>
          <w:rFonts w:ascii="Times New Roman" w:hAnsi="Times New Roman" w:cs="Times New Roman"/>
          <w:sz w:val="28"/>
          <w:szCs w:val="28"/>
        </w:rPr>
        <w:t>владеть методами самостоятельного получения знаний. Тем более</w:t>
      </w:r>
      <w:proofErr w:type="gramStart"/>
      <w:r w:rsidR="00124E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4E1B">
        <w:rPr>
          <w:rFonts w:ascii="Times New Roman" w:hAnsi="Times New Roman" w:cs="Times New Roman"/>
          <w:sz w:val="28"/>
          <w:szCs w:val="28"/>
        </w:rPr>
        <w:t xml:space="preserve"> что в современном информационном обществе для существования необходимы такие умения, как самостоятельный поиск и творчество</w:t>
      </w:r>
    </w:p>
    <w:p w:rsidR="00124E1B" w:rsidRDefault="00124E1B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диалогового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обучения, обучающиеся  сельских школ учатся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критически мыслить, решать сложные проблемы на основе анализа, принимать  продуманные решения, общаться друг с другом.</w:t>
      </w:r>
    </w:p>
    <w:p w:rsidR="00124E1B" w:rsidRDefault="00124E1B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же особенности диалогового обучения?</w:t>
      </w:r>
    </w:p>
    <w:p w:rsidR="00124E1B" w:rsidRDefault="00124E1B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речи через постановку вопросов в парной и групповой работе.</w:t>
      </w:r>
    </w:p>
    <w:p w:rsidR="00583674" w:rsidRDefault="00124E1B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4BE">
        <w:rPr>
          <w:rFonts w:ascii="Times New Roman" w:hAnsi="Times New Roman" w:cs="Times New Roman"/>
          <w:sz w:val="28"/>
          <w:szCs w:val="28"/>
        </w:rPr>
        <w:t xml:space="preserve"> </w:t>
      </w:r>
      <w:r w:rsidR="00583674">
        <w:rPr>
          <w:rFonts w:ascii="Times New Roman" w:hAnsi="Times New Roman" w:cs="Times New Roman"/>
          <w:sz w:val="28"/>
          <w:szCs w:val="28"/>
        </w:rPr>
        <w:t xml:space="preserve">создание атмосферы сотрудничества через вовлечение в диалог. </w:t>
      </w:r>
    </w:p>
    <w:p w:rsidR="00124E1B" w:rsidRDefault="00583674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беседа на основе сотрудничества приносит большую пользу: позволяет ученикам выражать свое мнение, они начинают понимать, что могут быть разные  идеи  и дается возможность использования их для своих целей. </w:t>
      </w:r>
    </w:p>
    <w:p w:rsidR="00FA0EA4" w:rsidRDefault="00FA0EA4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становления малокомплектной школы направлена на развитие дидактической системы: спецификация содержания образовательных программ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комплексности, внедрение отдельных элементов разновозрастного обучения, заказа родителей, социума, самих обучающихся.</w:t>
      </w:r>
    </w:p>
    <w:p w:rsidR="00FA0EA4" w:rsidRDefault="00FA0EA4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Еще недавно на малокомплектную школу смотрели как на учебное заведение второго сорта,  где трудно достичь высоких результатов  обучения и воспитания. Сегодня многие специалисты склоняются к выводу, что у малокомплектной школы есть отдельные преимущества. Если правильно использовать эти преимущества, то учитель получает возможность осуществить личностно – ориентированный учебный процесс, в основе которого ежит установление диалога между учащимися разного возраста с учетом их индивидуальных и возрастных особенностей. Задача учителя при таком подходе  к обучению заключается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ежеурочном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подборе индивидуальных заданий, вселяющих в ребенка уверенность в своих силах и способностях, постепенно приводящих его к уровню стандартных требований.</w:t>
      </w:r>
      <w:r w:rsidR="00C30E98">
        <w:rPr>
          <w:rFonts w:ascii="Times New Roman" w:hAnsi="Times New Roman" w:cs="Times New Roman"/>
          <w:sz w:val="28"/>
          <w:szCs w:val="28"/>
        </w:rPr>
        <w:t xml:space="preserve">  По мнению учителей, прошедших курсовую подготовку в рамках уровневых программ </w:t>
      </w:r>
      <w:r w:rsidR="00C30E98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 эффективно применять на уроках модуль «  Новые подходы в преподавании и обучении» и его стратегии. Применение на практике данного модуля актуально, так как основная часть учебного времени на уроке отводится на самостоятельную работу учащихся.</w:t>
      </w:r>
    </w:p>
    <w:p w:rsidR="00C30E98" w:rsidRDefault="00C30E98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задания, рассмотренные в программе третьего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базового) уровня решают учащиеся с высоким уровнем учебных возможностей и высокими показателями успеваемости по предмету. Здесь главным является организация обучения в соответствующем темпе. Для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предпочтительнее задания  повышенной трудности. </w:t>
      </w:r>
    </w:p>
    <w:p w:rsidR="00B0788A" w:rsidRPr="00B0788A" w:rsidRDefault="00B0788A" w:rsidP="00B0788A">
      <w:pPr>
        <w:rPr>
          <w:rFonts w:ascii="Times New Roman" w:hAnsi="Times New Roman" w:cs="Times New Roman"/>
          <w:sz w:val="28"/>
          <w:szCs w:val="28"/>
        </w:rPr>
      </w:pPr>
      <w:r w:rsidRPr="00B0788A">
        <w:rPr>
          <w:rFonts w:ascii="Times New Roman" w:hAnsi="Times New Roman" w:cs="Times New Roman"/>
          <w:sz w:val="28"/>
          <w:szCs w:val="28"/>
        </w:rPr>
        <w:t>Что позволяет коллективу малокомплектной сельской школы добиваться положительных результатов? Развитие таланта учащихся, профессиональный труд учителей, умение руководителя школы нацелить весь коллектив на выполнение самых высоких целей и задач, вселить в них уверенность в достижении результатов. В настоящее время учитель – это создатель будущего, мы все должны быть устремлены в будущее. Мы не должны бояться обновлять систему и содержание нашей работы. Успех работы даже сельской малокомплектной школы зависит полностью от руководителя и педагогов школы.</w:t>
      </w:r>
    </w:p>
    <w:p w:rsidR="00B0788A" w:rsidRDefault="00B0788A" w:rsidP="00B0788A"/>
    <w:p w:rsidR="00DE0D1F" w:rsidRPr="00DE0D1F" w:rsidRDefault="00700233" w:rsidP="002E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1F" w:rsidRDefault="00DE0D1F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Default="002215AD" w:rsidP="00DE0D1F"/>
    <w:p w:rsidR="002215AD" w:rsidRPr="00124E1B" w:rsidRDefault="00124E1B" w:rsidP="00DE0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15AD" w:rsidRPr="00124E1B" w:rsidSect="002215AD">
      <w:pgSz w:w="11906" w:h="16838"/>
      <w:pgMar w:top="568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D1F"/>
    <w:rsid w:val="00124E1B"/>
    <w:rsid w:val="002215AD"/>
    <w:rsid w:val="002E3B95"/>
    <w:rsid w:val="0038541F"/>
    <w:rsid w:val="00583674"/>
    <w:rsid w:val="006666B2"/>
    <w:rsid w:val="006674FA"/>
    <w:rsid w:val="00700233"/>
    <w:rsid w:val="008F44BE"/>
    <w:rsid w:val="00B0788A"/>
    <w:rsid w:val="00C30E98"/>
    <w:rsid w:val="00DE0D1F"/>
    <w:rsid w:val="00E75BE1"/>
    <w:rsid w:val="00FA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2020-02-03T04:08:00Z</cp:lastPrinted>
  <dcterms:created xsi:type="dcterms:W3CDTF">2020-01-30T10:41:00Z</dcterms:created>
  <dcterms:modified xsi:type="dcterms:W3CDTF">2020-06-08T11:39:00Z</dcterms:modified>
</cp:coreProperties>
</file>