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FE" w:rsidRDefault="001B14FE" w:rsidP="001B14FE">
      <w:pPr>
        <w:ind w:right="-284"/>
        <w:jc w:val="center"/>
        <w:rPr>
          <w:sz w:val="28"/>
          <w:szCs w:val="28"/>
        </w:rPr>
      </w:pPr>
      <w:r>
        <w:rPr>
          <w:sz w:val="28"/>
          <w:szCs w:val="28"/>
        </w:rPr>
        <w:t>Министерство образования Республики Беларусь</w:t>
      </w:r>
    </w:p>
    <w:p w:rsidR="001B14FE" w:rsidRDefault="001B14FE" w:rsidP="001B14FE">
      <w:pPr>
        <w:ind w:right="-284"/>
        <w:jc w:val="center"/>
        <w:rPr>
          <w:sz w:val="28"/>
          <w:szCs w:val="28"/>
        </w:rPr>
      </w:pPr>
      <w:r>
        <w:rPr>
          <w:sz w:val="28"/>
          <w:szCs w:val="28"/>
        </w:rPr>
        <w:t>Государственное учреждение образования</w:t>
      </w:r>
    </w:p>
    <w:p w:rsidR="001B14FE" w:rsidRDefault="001B14FE" w:rsidP="001B14FE">
      <w:pPr>
        <w:ind w:right="-284"/>
        <w:jc w:val="center"/>
        <w:rPr>
          <w:sz w:val="28"/>
          <w:szCs w:val="28"/>
        </w:rPr>
      </w:pPr>
      <w:r>
        <w:rPr>
          <w:sz w:val="28"/>
          <w:szCs w:val="28"/>
        </w:rPr>
        <w:t>« Средняя школа №40 г. Гродно»</w:t>
      </w:r>
    </w:p>
    <w:p w:rsidR="00D42C00" w:rsidRPr="001C6410" w:rsidRDefault="00D42C00" w:rsidP="00D42C00">
      <w:pPr>
        <w:tabs>
          <w:tab w:val="left" w:pos="3248"/>
        </w:tabs>
        <w:rPr>
          <w:sz w:val="28"/>
          <w:szCs w:val="28"/>
        </w:rPr>
      </w:pPr>
    </w:p>
    <w:p w:rsidR="00D42C00" w:rsidRPr="001C6410" w:rsidRDefault="00D42C00" w:rsidP="00D42C00">
      <w:pPr>
        <w:tabs>
          <w:tab w:val="left" w:pos="3248"/>
        </w:tabs>
        <w:rPr>
          <w:sz w:val="28"/>
          <w:szCs w:val="28"/>
        </w:rPr>
      </w:pPr>
      <w:r w:rsidRPr="001C6410">
        <w:rPr>
          <w:sz w:val="28"/>
          <w:szCs w:val="28"/>
        </w:rPr>
        <w:tab/>
      </w:r>
    </w:p>
    <w:p w:rsidR="00D42C00" w:rsidRPr="001C6410" w:rsidRDefault="00D42C00" w:rsidP="00D42C00">
      <w:pPr>
        <w:rPr>
          <w:sz w:val="28"/>
          <w:szCs w:val="28"/>
        </w:rPr>
      </w:pPr>
    </w:p>
    <w:p w:rsidR="00D42C00" w:rsidRDefault="00D42C00" w:rsidP="00D42C00">
      <w:pPr>
        <w:rPr>
          <w:sz w:val="28"/>
          <w:szCs w:val="28"/>
        </w:rPr>
      </w:pPr>
    </w:p>
    <w:p w:rsidR="00D42C00" w:rsidRPr="001C6410" w:rsidRDefault="00D42C00" w:rsidP="00D42C00">
      <w:pPr>
        <w:rPr>
          <w:sz w:val="28"/>
          <w:szCs w:val="28"/>
        </w:rPr>
      </w:pPr>
    </w:p>
    <w:p w:rsidR="00D42C00" w:rsidRDefault="00D42C00" w:rsidP="00D42C00">
      <w:pPr>
        <w:rPr>
          <w:sz w:val="28"/>
          <w:szCs w:val="28"/>
        </w:rPr>
      </w:pPr>
    </w:p>
    <w:p w:rsidR="00D42C00" w:rsidRPr="001C6410" w:rsidRDefault="00D42C00" w:rsidP="00D42C00">
      <w:pPr>
        <w:rPr>
          <w:sz w:val="28"/>
          <w:szCs w:val="28"/>
        </w:rPr>
      </w:pPr>
      <w:r w:rsidRPr="001C6410">
        <w:rPr>
          <w:sz w:val="28"/>
          <w:szCs w:val="28"/>
        </w:rPr>
        <w:tab/>
      </w:r>
      <w:r w:rsidRPr="001C6410">
        <w:rPr>
          <w:sz w:val="28"/>
          <w:szCs w:val="28"/>
        </w:rPr>
        <w:tab/>
      </w:r>
      <w:r w:rsidRPr="001C6410">
        <w:rPr>
          <w:sz w:val="28"/>
          <w:szCs w:val="28"/>
        </w:rPr>
        <w:tab/>
      </w:r>
      <w:r w:rsidRPr="001C6410">
        <w:rPr>
          <w:sz w:val="28"/>
          <w:szCs w:val="28"/>
        </w:rPr>
        <w:tab/>
      </w:r>
    </w:p>
    <w:p w:rsidR="00D42C00" w:rsidRPr="001C6410" w:rsidRDefault="00D42C00" w:rsidP="00D42C00">
      <w:pPr>
        <w:rPr>
          <w:sz w:val="28"/>
          <w:szCs w:val="28"/>
        </w:rPr>
      </w:pPr>
    </w:p>
    <w:p w:rsidR="00AA0B90" w:rsidRDefault="00AA0B90" w:rsidP="00D42C00">
      <w:pPr>
        <w:jc w:val="center"/>
        <w:rPr>
          <w:b/>
          <w:sz w:val="36"/>
          <w:szCs w:val="36"/>
        </w:rPr>
      </w:pPr>
      <w:r>
        <w:rPr>
          <w:b/>
          <w:sz w:val="36"/>
          <w:szCs w:val="36"/>
        </w:rPr>
        <w:t xml:space="preserve"> </w:t>
      </w:r>
    </w:p>
    <w:p w:rsidR="00AA0B90" w:rsidRDefault="00AA0B90" w:rsidP="00D42C00">
      <w:pPr>
        <w:jc w:val="center"/>
        <w:rPr>
          <w:b/>
          <w:sz w:val="36"/>
          <w:szCs w:val="36"/>
        </w:rPr>
      </w:pPr>
    </w:p>
    <w:p w:rsidR="00D42C00" w:rsidRPr="00AA0B90" w:rsidRDefault="00D42C00" w:rsidP="00D42C00">
      <w:pPr>
        <w:jc w:val="center"/>
        <w:rPr>
          <w:b/>
          <w:sz w:val="56"/>
          <w:szCs w:val="56"/>
        </w:rPr>
      </w:pPr>
      <w:r>
        <w:rPr>
          <w:b/>
          <w:sz w:val="36"/>
          <w:szCs w:val="36"/>
        </w:rPr>
        <w:t xml:space="preserve"> </w:t>
      </w:r>
      <w:r w:rsidRPr="00AA0B90">
        <w:rPr>
          <w:b/>
          <w:sz w:val="56"/>
          <w:szCs w:val="56"/>
        </w:rPr>
        <w:t>Испо</w:t>
      </w:r>
      <w:r w:rsidR="00AA0B90" w:rsidRPr="00AA0B90">
        <w:rPr>
          <w:b/>
          <w:sz w:val="56"/>
          <w:szCs w:val="56"/>
        </w:rPr>
        <w:t>льзование наушников школьниками</w:t>
      </w:r>
    </w:p>
    <w:p w:rsidR="00D42C00" w:rsidRPr="00AA0B90" w:rsidRDefault="00D42C00" w:rsidP="00D42C00">
      <w:pPr>
        <w:rPr>
          <w:sz w:val="56"/>
          <w:szCs w:val="56"/>
        </w:rPr>
      </w:pPr>
    </w:p>
    <w:p w:rsidR="00D42C00" w:rsidRPr="001C6410" w:rsidRDefault="00D42C00" w:rsidP="00D42C00">
      <w:pPr>
        <w:rPr>
          <w:sz w:val="28"/>
          <w:szCs w:val="28"/>
        </w:rPr>
      </w:pPr>
    </w:p>
    <w:p w:rsidR="00D42C00" w:rsidRDefault="00D42C00" w:rsidP="00D42C00">
      <w:pPr>
        <w:rPr>
          <w:sz w:val="28"/>
          <w:szCs w:val="28"/>
        </w:rPr>
      </w:pPr>
    </w:p>
    <w:p w:rsidR="00D42C00" w:rsidRDefault="00D42C00" w:rsidP="00D42C00">
      <w:pPr>
        <w:rPr>
          <w:sz w:val="28"/>
          <w:szCs w:val="28"/>
        </w:rPr>
      </w:pPr>
    </w:p>
    <w:p w:rsidR="00D42C00" w:rsidRDefault="00D42C00" w:rsidP="00D42C00">
      <w:pPr>
        <w:rPr>
          <w:sz w:val="28"/>
          <w:szCs w:val="28"/>
        </w:rPr>
      </w:pPr>
    </w:p>
    <w:p w:rsidR="00D42C00" w:rsidRPr="001E5F9B" w:rsidRDefault="00D42C00" w:rsidP="00D42C00">
      <w:pPr>
        <w:rPr>
          <w:sz w:val="28"/>
          <w:szCs w:val="28"/>
        </w:rPr>
      </w:pPr>
    </w:p>
    <w:p w:rsidR="00D42C00" w:rsidRPr="001E5F9B" w:rsidRDefault="00C6072D" w:rsidP="00AA0B90">
      <w:pPr>
        <w:tabs>
          <w:tab w:val="left" w:pos="5040"/>
        </w:tabs>
        <w:jc w:val="both"/>
        <w:rPr>
          <w:sz w:val="28"/>
          <w:szCs w:val="28"/>
        </w:rPr>
      </w:pPr>
      <w:r>
        <w:rPr>
          <w:sz w:val="28"/>
          <w:szCs w:val="28"/>
        </w:rPr>
        <w:tab/>
      </w:r>
    </w:p>
    <w:p w:rsidR="00D42C00" w:rsidRPr="001E5F9B" w:rsidRDefault="00D42C00" w:rsidP="00AA0B90">
      <w:pPr>
        <w:tabs>
          <w:tab w:val="left" w:pos="6480"/>
        </w:tabs>
        <w:jc w:val="both"/>
        <w:rPr>
          <w:sz w:val="28"/>
          <w:szCs w:val="28"/>
        </w:rPr>
      </w:pPr>
    </w:p>
    <w:p w:rsidR="00AA0B90" w:rsidRDefault="00AA0B90" w:rsidP="00AA0B90">
      <w:pPr>
        <w:tabs>
          <w:tab w:val="left" w:pos="5040"/>
        </w:tabs>
        <w:ind w:left="4320"/>
        <w:jc w:val="both"/>
        <w:rPr>
          <w:sz w:val="28"/>
          <w:szCs w:val="28"/>
        </w:rPr>
      </w:pPr>
    </w:p>
    <w:p w:rsidR="00AA0B90" w:rsidRDefault="00AA0B90" w:rsidP="00AA0B90">
      <w:pPr>
        <w:tabs>
          <w:tab w:val="left" w:pos="5040"/>
        </w:tabs>
        <w:ind w:left="4320"/>
        <w:jc w:val="both"/>
        <w:rPr>
          <w:sz w:val="28"/>
          <w:szCs w:val="28"/>
        </w:rPr>
      </w:pPr>
    </w:p>
    <w:p w:rsidR="00AA0B90" w:rsidRDefault="00AA0B90" w:rsidP="00AA0B90">
      <w:pPr>
        <w:tabs>
          <w:tab w:val="left" w:pos="5040"/>
        </w:tabs>
        <w:ind w:left="4320"/>
        <w:jc w:val="both"/>
        <w:rPr>
          <w:sz w:val="28"/>
          <w:szCs w:val="28"/>
        </w:rPr>
      </w:pPr>
    </w:p>
    <w:p w:rsidR="00AA0B90" w:rsidRDefault="00AA0B90" w:rsidP="00AA0B90">
      <w:pPr>
        <w:tabs>
          <w:tab w:val="left" w:pos="5040"/>
        </w:tabs>
        <w:jc w:val="both"/>
        <w:rPr>
          <w:sz w:val="28"/>
          <w:szCs w:val="28"/>
        </w:rPr>
      </w:pPr>
      <w:r>
        <w:rPr>
          <w:sz w:val="28"/>
          <w:szCs w:val="28"/>
        </w:rPr>
        <w:t xml:space="preserve">                                                          </w:t>
      </w:r>
    </w:p>
    <w:p w:rsidR="00AA0B90" w:rsidRDefault="00AA0B90" w:rsidP="00AA0B90">
      <w:pPr>
        <w:tabs>
          <w:tab w:val="left" w:pos="5040"/>
        </w:tabs>
        <w:jc w:val="both"/>
        <w:rPr>
          <w:sz w:val="28"/>
          <w:szCs w:val="28"/>
        </w:rPr>
      </w:pPr>
    </w:p>
    <w:p w:rsidR="00D42C00" w:rsidRPr="001E5F9B" w:rsidRDefault="00AA0B90" w:rsidP="00AA0B90">
      <w:pPr>
        <w:tabs>
          <w:tab w:val="left" w:pos="5040"/>
        </w:tabs>
        <w:jc w:val="both"/>
        <w:rPr>
          <w:sz w:val="28"/>
          <w:szCs w:val="28"/>
        </w:rPr>
      </w:pPr>
      <w:r>
        <w:rPr>
          <w:sz w:val="28"/>
          <w:szCs w:val="28"/>
        </w:rPr>
        <w:t xml:space="preserve">                                                          Автор работы:</w:t>
      </w:r>
    </w:p>
    <w:p w:rsidR="00D42C00" w:rsidRPr="001E5F9B" w:rsidRDefault="00C6072D" w:rsidP="00AA0B90">
      <w:pPr>
        <w:tabs>
          <w:tab w:val="left" w:pos="5040"/>
        </w:tabs>
        <w:ind w:left="4320"/>
        <w:jc w:val="both"/>
        <w:rPr>
          <w:sz w:val="28"/>
          <w:szCs w:val="28"/>
        </w:rPr>
      </w:pPr>
      <w:proofErr w:type="spellStart"/>
      <w:r>
        <w:rPr>
          <w:sz w:val="28"/>
          <w:szCs w:val="28"/>
        </w:rPr>
        <w:t>Набокин</w:t>
      </w:r>
      <w:proofErr w:type="spellEnd"/>
      <w:r>
        <w:rPr>
          <w:sz w:val="28"/>
          <w:szCs w:val="28"/>
        </w:rPr>
        <w:t xml:space="preserve"> Олег Эдуардович, 10 </w:t>
      </w:r>
      <w:r w:rsidR="00D42C00" w:rsidRPr="001E5F9B">
        <w:rPr>
          <w:sz w:val="28"/>
          <w:szCs w:val="28"/>
        </w:rPr>
        <w:t xml:space="preserve"> класс </w:t>
      </w:r>
    </w:p>
    <w:p w:rsidR="00D42C00" w:rsidRPr="001E5F9B" w:rsidRDefault="00C6072D" w:rsidP="00AA0B90">
      <w:pPr>
        <w:tabs>
          <w:tab w:val="left" w:pos="5040"/>
        </w:tabs>
        <w:ind w:left="4320"/>
        <w:jc w:val="both"/>
        <w:rPr>
          <w:sz w:val="28"/>
          <w:szCs w:val="28"/>
        </w:rPr>
      </w:pPr>
      <w:r>
        <w:rPr>
          <w:sz w:val="28"/>
          <w:szCs w:val="28"/>
        </w:rPr>
        <w:t>ГУО «Средняя школа №40</w:t>
      </w:r>
      <w:r w:rsidR="00D42C00">
        <w:rPr>
          <w:sz w:val="28"/>
          <w:szCs w:val="28"/>
        </w:rPr>
        <w:t xml:space="preserve"> </w:t>
      </w:r>
      <w:r w:rsidR="00D42C00" w:rsidRPr="001E5F9B">
        <w:rPr>
          <w:sz w:val="28"/>
          <w:szCs w:val="28"/>
        </w:rPr>
        <w:t>г.</w:t>
      </w:r>
      <w:r w:rsidR="00D42C00">
        <w:rPr>
          <w:sz w:val="28"/>
          <w:szCs w:val="28"/>
        </w:rPr>
        <w:t xml:space="preserve"> Гродно</w:t>
      </w:r>
      <w:r w:rsidR="00D42C00" w:rsidRPr="001E5F9B">
        <w:rPr>
          <w:sz w:val="28"/>
          <w:szCs w:val="28"/>
        </w:rPr>
        <w:t>»</w:t>
      </w:r>
    </w:p>
    <w:p w:rsidR="00D42C00" w:rsidRPr="001E5F9B" w:rsidRDefault="00AA0B90" w:rsidP="00AA0B90">
      <w:pPr>
        <w:tabs>
          <w:tab w:val="left" w:pos="5040"/>
        </w:tabs>
        <w:jc w:val="both"/>
        <w:rPr>
          <w:sz w:val="28"/>
          <w:szCs w:val="28"/>
        </w:rPr>
      </w:pPr>
      <w:r>
        <w:rPr>
          <w:sz w:val="28"/>
          <w:szCs w:val="28"/>
        </w:rPr>
        <w:t xml:space="preserve">                                                          </w:t>
      </w:r>
      <w:r w:rsidR="00D42C00" w:rsidRPr="001E5F9B">
        <w:rPr>
          <w:sz w:val="28"/>
          <w:szCs w:val="28"/>
        </w:rPr>
        <w:t>Руководитель работы:</w:t>
      </w:r>
    </w:p>
    <w:p w:rsidR="00D42C00" w:rsidRDefault="00D42C00" w:rsidP="00AA0B90">
      <w:pPr>
        <w:tabs>
          <w:tab w:val="left" w:pos="5040"/>
        </w:tabs>
        <w:ind w:left="4320"/>
        <w:jc w:val="both"/>
        <w:rPr>
          <w:sz w:val="28"/>
          <w:szCs w:val="28"/>
        </w:rPr>
      </w:pPr>
      <w:r>
        <w:rPr>
          <w:sz w:val="28"/>
          <w:szCs w:val="28"/>
        </w:rPr>
        <w:t xml:space="preserve">Соколовская Галина Генриховна, </w:t>
      </w:r>
    </w:p>
    <w:p w:rsidR="00D42C00" w:rsidRDefault="00D42C00" w:rsidP="00AA0B90">
      <w:pPr>
        <w:tabs>
          <w:tab w:val="left" w:pos="5040"/>
        </w:tabs>
        <w:ind w:left="4320"/>
        <w:jc w:val="both"/>
        <w:rPr>
          <w:sz w:val="28"/>
          <w:szCs w:val="28"/>
        </w:rPr>
      </w:pPr>
      <w:r>
        <w:rPr>
          <w:sz w:val="28"/>
          <w:szCs w:val="28"/>
        </w:rPr>
        <w:t xml:space="preserve">учитель физики первой категории, </w:t>
      </w:r>
    </w:p>
    <w:p w:rsidR="00D42C00" w:rsidRPr="001C6410" w:rsidRDefault="00C6072D" w:rsidP="00AA0B90">
      <w:pPr>
        <w:tabs>
          <w:tab w:val="left" w:pos="5040"/>
        </w:tabs>
        <w:ind w:left="4320"/>
        <w:jc w:val="both"/>
        <w:rPr>
          <w:sz w:val="28"/>
          <w:szCs w:val="28"/>
        </w:rPr>
      </w:pPr>
      <w:r>
        <w:rPr>
          <w:sz w:val="28"/>
          <w:szCs w:val="28"/>
        </w:rPr>
        <w:t>ГУО «Средняя школа №40</w:t>
      </w:r>
      <w:r w:rsidR="00D42C00">
        <w:rPr>
          <w:sz w:val="28"/>
          <w:szCs w:val="28"/>
        </w:rPr>
        <w:t xml:space="preserve"> г. Гродно» </w:t>
      </w:r>
    </w:p>
    <w:p w:rsidR="00D42C00" w:rsidRPr="001C6410" w:rsidRDefault="00D42C00" w:rsidP="00AA0B90">
      <w:pPr>
        <w:jc w:val="both"/>
        <w:rPr>
          <w:sz w:val="28"/>
          <w:szCs w:val="28"/>
        </w:rPr>
      </w:pPr>
    </w:p>
    <w:p w:rsidR="00D42C00" w:rsidRPr="001C6410" w:rsidRDefault="00D42C00" w:rsidP="00D42C00">
      <w:pPr>
        <w:rPr>
          <w:sz w:val="28"/>
          <w:szCs w:val="28"/>
        </w:rPr>
      </w:pPr>
    </w:p>
    <w:p w:rsidR="00D42C00" w:rsidRDefault="00D42C00" w:rsidP="00D42C00">
      <w:pPr>
        <w:rPr>
          <w:sz w:val="28"/>
          <w:szCs w:val="28"/>
        </w:rPr>
      </w:pPr>
    </w:p>
    <w:p w:rsidR="00D42C00" w:rsidRDefault="00D42C00" w:rsidP="00D42C00">
      <w:pPr>
        <w:rPr>
          <w:sz w:val="28"/>
          <w:szCs w:val="28"/>
        </w:rPr>
      </w:pPr>
    </w:p>
    <w:p w:rsidR="00D42C00" w:rsidRDefault="00D42C00" w:rsidP="00D42C00">
      <w:pPr>
        <w:rPr>
          <w:sz w:val="28"/>
          <w:szCs w:val="28"/>
        </w:rPr>
      </w:pPr>
    </w:p>
    <w:p w:rsidR="00D42C00" w:rsidRDefault="00D42C00" w:rsidP="00D42C00">
      <w:pPr>
        <w:rPr>
          <w:sz w:val="28"/>
          <w:szCs w:val="28"/>
        </w:rPr>
      </w:pPr>
    </w:p>
    <w:p w:rsidR="00D42C00" w:rsidRPr="001C6410" w:rsidRDefault="00AA0B90" w:rsidP="00D42C00">
      <w:pPr>
        <w:rPr>
          <w:sz w:val="28"/>
          <w:szCs w:val="28"/>
        </w:rPr>
      </w:pPr>
      <w:r>
        <w:rPr>
          <w:sz w:val="28"/>
          <w:szCs w:val="28"/>
        </w:rPr>
        <w:t xml:space="preserve">                                     г. Гродно, 2020</w:t>
      </w:r>
    </w:p>
    <w:p w:rsidR="00D42C00" w:rsidRPr="001C6410" w:rsidRDefault="00AA0B90" w:rsidP="00D42C00">
      <w:pPr>
        <w:rPr>
          <w:sz w:val="28"/>
          <w:szCs w:val="28"/>
        </w:rPr>
      </w:pPr>
      <w:r>
        <w:rPr>
          <w:sz w:val="28"/>
          <w:szCs w:val="28"/>
        </w:rPr>
        <w:lastRenderedPageBreak/>
        <w:t>Оглавление</w:t>
      </w:r>
    </w:p>
    <w:p w:rsidR="00CB1E87" w:rsidRDefault="00CB1E87" w:rsidP="00C94BEB">
      <w:pPr>
        <w:jc w:val="center"/>
        <w:rPr>
          <w:b/>
          <w:sz w:val="28"/>
          <w:szCs w:val="28"/>
        </w:rPr>
      </w:pPr>
    </w:p>
    <w:p w:rsidR="00AA0B90" w:rsidRPr="00C23F4D" w:rsidRDefault="00AA0B90" w:rsidP="00C94BEB">
      <w:pPr>
        <w:jc w:val="center"/>
        <w:rPr>
          <w:b/>
          <w:sz w:val="28"/>
          <w:szCs w:val="28"/>
        </w:rPr>
      </w:pPr>
    </w:p>
    <w:p w:rsidR="00C94BEB" w:rsidRPr="00C23F4D" w:rsidRDefault="00C94BEB" w:rsidP="00C94BEB">
      <w:pPr>
        <w:jc w:val="center"/>
        <w:rPr>
          <w:b/>
          <w:sz w:val="28"/>
          <w:szCs w:val="28"/>
        </w:rPr>
      </w:pPr>
    </w:p>
    <w:p w:rsidR="00CB1E87" w:rsidRPr="008309E6" w:rsidRDefault="00CB1E87" w:rsidP="00CB1E87">
      <w:pPr>
        <w:spacing w:line="360" w:lineRule="auto"/>
        <w:rPr>
          <w:sz w:val="28"/>
          <w:szCs w:val="28"/>
        </w:rPr>
      </w:pPr>
      <w:r>
        <w:rPr>
          <w:sz w:val="28"/>
          <w:szCs w:val="28"/>
        </w:rPr>
        <w:t xml:space="preserve">          </w:t>
      </w:r>
      <w:r w:rsidRPr="008309E6">
        <w:rPr>
          <w:sz w:val="28"/>
          <w:szCs w:val="28"/>
        </w:rPr>
        <w:t>Введение</w:t>
      </w:r>
      <w:r>
        <w:rPr>
          <w:sz w:val="28"/>
          <w:szCs w:val="28"/>
        </w:rPr>
        <w:t>…………………………………………………………………3</w:t>
      </w:r>
    </w:p>
    <w:p w:rsidR="00DC3027" w:rsidRDefault="00DC3027" w:rsidP="00CB1E87">
      <w:pPr>
        <w:spacing w:line="360" w:lineRule="auto"/>
        <w:ind w:left="720"/>
        <w:rPr>
          <w:sz w:val="28"/>
          <w:szCs w:val="28"/>
        </w:rPr>
      </w:pPr>
      <w:r>
        <w:rPr>
          <w:sz w:val="28"/>
          <w:szCs w:val="28"/>
        </w:rPr>
        <w:t>Основная часть…………………………………………………………..4</w:t>
      </w:r>
    </w:p>
    <w:p w:rsidR="00CB1E87" w:rsidRPr="000B7BC6" w:rsidRDefault="00CB1E87" w:rsidP="00CB1E87">
      <w:pPr>
        <w:spacing w:line="360" w:lineRule="auto"/>
        <w:ind w:left="720"/>
        <w:rPr>
          <w:sz w:val="28"/>
          <w:szCs w:val="28"/>
        </w:rPr>
      </w:pPr>
      <w:r w:rsidRPr="000B7BC6">
        <w:rPr>
          <w:sz w:val="28"/>
          <w:szCs w:val="28"/>
        </w:rPr>
        <w:t xml:space="preserve">Глава </w:t>
      </w:r>
      <w:r>
        <w:rPr>
          <w:sz w:val="28"/>
          <w:szCs w:val="28"/>
          <w:lang w:val="en-US"/>
        </w:rPr>
        <w:t>I</w:t>
      </w:r>
      <w:r w:rsidRPr="000B7BC6">
        <w:rPr>
          <w:sz w:val="28"/>
          <w:szCs w:val="28"/>
        </w:rPr>
        <w:t>. Общая характеристика воздействия шума на орган слуха</w:t>
      </w:r>
      <w:r>
        <w:rPr>
          <w:sz w:val="28"/>
          <w:szCs w:val="28"/>
        </w:rPr>
        <w:t>….4</w:t>
      </w:r>
    </w:p>
    <w:p w:rsidR="00CB1E87" w:rsidRPr="000B7BC6" w:rsidRDefault="00CB1E87" w:rsidP="00CB1E87">
      <w:pPr>
        <w:spacing w:line="360" w:lineRule="auto"/>
        <w:rPr>
          <w:sz w:val="28"/>
          <w:szCs w:val="28"/>
        </w:rPr>
      </w:pPr>
      <w:r w:rsidRPr="000B7BC6">
        <w:rPr>
          <w:sz w:val="28"/>
          <w:szCs w:val="28"/>
        </w:rPr>
        <w:t xml:space="preserve">          </w:t>
      </w:r>
      <w:r>
        <w:rPr>
          <w:sz w:val="28"/>
          <w:szCs w:val="28"/>
          <w:lang w:val="en-US"/>
        </w:rPr>
        <w:t>I</w:t>
      </w:r>
      <w:r w:rsidRPr="000B7BC6">
        <w:rPr>
          <w:sz w:val="28"/>
          <w:szCs w:val="28"/>
        </w:rPr>
        <w:t>.1.Шум и его характеристики</w:t>
      </w:r>
      <w:r>
        <w:rPr>
          <w:sz w:val="28"/>
          <w:szCs w:val="28"/>
        </w:rPr>
        <w:t>………………………………………….4</w:t>
      </w:r>
    </w:p>
    <w:p w:rsidR="00CB1E87" w:rsidRPr="00567B94" w:rsidRDefault="00CB1E87" w:rsidP="00CB1E87">
      <w:pPr>
        <w:spacing w:line="360" w:lineRule="auto"/>
        <w:ind w:left="720"/>
        <w:rPr>
          <w:sz w:val="28"/>
          <w:szCs w:val="28"/>
        </w:rPr>
      </w:pPr>
      <w:r>
        <w:rPr>
          <w:sz w:val="28"/>
          <w:szCs w:val="28"/>
          <w:lang w:val="en-US"/>
        </w:rPr>
        <w:t>I</w:t>
      </w:r>
      <w:r w:rsidRPr="000B7BC6">
        <w:rPr>
          <w:sz w:val="28"/>
          <w:szCs w:val="28"/>
        </w:rPr>
        <w:t>.</w:t>
      </w:r>
      <w:r w:rsidRPr="00567B94">
        <w:rPr>
          <w:sz w:val="28"/>
          <w:szCs w:val="28"/>
        </w:rPr>
        <w:t>2.</w:t>
      </w:r>
      <w:r w:rsidRPr="000B7BC6">
        <w:rPr>
          <w:sz w:val="28"/>
          <w:szCs w:val="28"/>
        </w:rPr>
        <w:t xml:space="preserve"> Восприятие шума человеком</w:t>
      </w:r>
      <w:r>
        <w:rPr>
          <w:sz w:val="28"/>
          <w:szCs w:val="28"/>
        </w:rPr>
        <w:t>………………………</w:t>
      </w:r>
      <w:r w:rsidRPr="00567B94">
        <w:rPr>
          <w:sz w:val="28"/>
          <w:szCs w:val="28"/>
        </w:rPr>
        <w:t>………………6</w:t>
      </w:r>
    </w:p>
    <w:p w:rsidR="00CB1E87" w:rsidRPr="00567B94" w:rsidRDefault="00CB1E87" w:rsidP="00CB1E87">
      <w:pPr>
        <w:spacing w:line="360" w:lineRule="auto"/>
        <w:ind w:left="720"/>
        <w:rPr>
          <w:sz w:val="28"/>
          <w:szCs w:val="28"/>
        </w:rPr>
      </w:pPr>
      <w:r>
        <w:rPr>
          <w:sz w:val="28"/>
          <w:szCs w:val="28"/>
          <w:lang w:val="en-US"/>
        </w:rPr>
        <w:t>I</w:t>
      </w:r>
      <w:r w:rsidRPr="000B7BC6">
        <w:rPr>
          <w:sz w:val="28"/>
          <w:szCs w:val="28"/>
        </w:rPr>
        <w:t>.3.Болезни уха, связанная с воздействием шума</w:t>
      </w:r>
      <w:r w:rsidRPr="00567B94">
        <w:rPr>
          <w:sz w:val="28"/>
          <w:szCs w:val="28"/>
        </w:rPr>
        <w:t>……………………..7</w:t>
      </w:r>
    </w:p>
    <w:p w:rsidR="00CB1E87" w:rsidRPr="00567B94" w:rsidRDefault="00CB1E87" w:rsidP="00CB1E87">
      <w:pPr>
        <w:spacing w:line="360" w:lineRule="auto"/>
        <w:ind w:left="450"/>
        <w:rPr>
          <w:sz w:val="28"/>
          <w:szCs w:val="28"/>
        </w:rPr>
      </w:pPr>
      <w:r w:rsidRPr="000B7BC6">
        <w:rPr>
          <w:sz w:val="28"/>
          <w:szCs w:val="28"/>
        </w:rPr>
        <w:t xml:space="preserve">   Глава </w:t>
      </w:r>
      <w:r>
        <w:rPr>
          <w:sz w:val="28"/>
          <w:szCs w:val="28"/>
          <w:lang w:val="en-US"/>
        </w:rPr>
        <w:t>II</w:t>
      </w:r>
      <w:r w:rsidRPr="000B7BC6">
        <w:rPr>
          <w:sz w:val="28"/>
          <w:szCs w:val="28"/>
        </w:rPr>
        <w:t>. Характеристика  и классификация наушников</w:t>
      </w:r>
      <w:r w:rsidRPr="00567B94">
        <w:rPr>
          <w:sz w:val="28"/>
          <w:szCs w:val="28"/>
        </w:rPr>
        <w:t>……………..11</w:t>
      </w:r>
    </w:p>
    <w:p w:rsidR="00CB1E87" w:rsidRPr="000E0B5F" w:rsidRDefault="00CB1E87" w:rsidP="00CB1E87">
      <w:pPr>
        <w:spacing w:line="360" w:lineRule="auto"/>
        <w:rPr>
          <w:sz w:val="28"/>
          <w:szCs w:val="28"/>
        </w:rPr>
      </w:pPr>
      <w:r w:rsidRPr="000B7BC6">
        <w:rPr>
          <w:sz w:val="28"/>
          <w:szCs w:val="28"/>
        </w:rPr>
        <w:t xml:space="preserve">          </w:t>
      </w:r>
      <w:r>
        <w:rPr>
          <w:sz w:val="28"/>
          <w:szCs w:val="28"/>
          <w:lang w:val="en-US"/>
        </w:rPr>
        <w:t>II</w:t>
      </w:r>
      <w:r w:rsidRPr="000B7BC6">
        <w:rPr>
          <w:sz w:val="28"/>
          <w:szCs w:val="28"/>
        </w:rPr>
        <w:t>.1. История создания наушников</w:t>
      </w:r>
      <w:r w:rsidRPr="00567B94">
        <w:rPr>
          <w:sz w:val="28"/>
          <w:szCs w:val="28"/>
        </w:rPr>
        <w:t>……………………………………</w:t>
      </w:r>
      <w:r w:rsidRPr="000E0B5F">
        <w:rPr>
          <w:sz w:val="28"/>
          <w:szCs w:val="28"/>
        </w:rPr>
        <w:t>.11</w:t>
      </w:r>
    </w:p>
    <w:p w:rsidR="00CB1E87" w:rsidRPr="000E0B5F" w:rsidRDefault="00CB1E87" w:rsidP="00CB1E87">
      <w:pPr>
        <w:spacing w:line="360" w:lineRule="auto"/>
        <w:rPr>
          <w:sz w:val="28"/>
          <w:szCs w:val="28"/>
        </w:rPr>
      </w:pPr>
      <w:r>
        <w:rPr>
          <w:sz w:val="28"/>
          <w:szCs w:val="28"/>
        </w:rPr>
        <w:t xml:space="preserve">          </w:t>
      </w:r>
      <w:proofErr w:type="gramStart"/>
      <w:r>
        <w:rPr>
          <w:sz w:val="28"/>
          <w:szCs w:val="28"/>
          <w:lang w:val="en-US"/>
        </w:rPr>
        <w:t>II</w:t>
      </w:r>
      <w:r>
        <w:rPr>
          <w:sz w:val="28"/>
          <w:szCs w:val="28"/>
        </w:rPr>
        <w:t>.2 .</w:t>
      </w:r>
      <w:proofErr w:type="gramEnd"/>
      <w:r>
        <w:rPr>
          <w:sz w:val="28"/>
          <w:szCs w:val="28"/>
        </w:rPr>
        <w:t xml:space="preserve"> </w:t>
      </w:r>
      <w:r w:rsidRPr="000B7BC6">
        <w:rPr>
          <w:sz w:val="28"/>
          <w:szCs w:val="28"/>
        </w:rPr>
        <w:t>Устройство</w:t>
      </w:r>
      <w:r w:rsidRPr="000E0B5F">
        <w:rPr>
          <w:sz w:val="28"/>
          <w:szCs w:val="28"/>
        </w:rPr>
        <w:t xml:space="preserve"> </w:t>
      </w:r>
      <w:r>
        <w:rPr>
          <w:sz w:val="28"/>
          <w:szCs w:val="28"/>
        </w:rPr>
        <w:t>наушников</w:t>
      </w:r>
      <w:r w:rsidRPr="000E0B5F">
        <w:rPr>
          <w:sz w:val="28"/>
          <w:szCs w:val="28"/>
        </w:rPr>
        <w:t>…………………………………………</w:t>
      </w:r>
      <w:r w:rsidRPr="00AE4358">
        <w:rPr>
          <w:sz w:val="28"/>
          <w:szCs w:val="28"/>
        </w:rPr>
        <w:t>...</w:t>
      </w:r>
      <w:r>
        <w:rPr>
          <w:sz w:val="28"/>
          <w:szCs w:val="28"/>
        </w:rPr>
        <w:t>12</w:t>
      </w:r>
    </w:p>
    <w:p w:rsidR="00CB1E87" w:rsidRPr="000B7BC6" w:rsidRDefault="00CB1E87" w:rsidP="00CB1E87">
      <w:pPr>
        <w:spacing w:line="360" w:lineRule="auto"/>
        <w:rPr>
          <w:sz w:val="28"/>
          <w:szCs w:val="28"/>
        </w:rPr>
      </w:pPr>
      <w:r w:rsidRPr="000B7BC6">
        <w:rPr>
          <w:sz w:val="28"/>
          <w:szCs w:val="28"/>
        </w:rPr>
        <w:t xml:space="preserve">          </w:t>
      </w:r>
      <w:r>
        <w:rPr>
          <w:sz w:val="28"/>
          <w:szCs w:val="28"/>
          <w:lang w:val="en-US"/>
        </w:rPr>
        <w:t>II</w:t>
      </w:r>
      <w:r w:rsidRPr="000B7BC6">
        <w:rPr>
          <w:sz w:val="28"/>
          <w:szCs w:val="28"/>
        </w:rPr>
        <w:t>.3. Классификация наушников</w:t>
      </w:r>
      <w:r>
        <w:rPr>
          <w:sz w:val="28"/>
          <w:szCs w:val="28"/>
        </w:rPr>
        <w:t>……………………………………….12</w:t>
      </w:r>
    </w:p>
    <w:p w:rsidR="00CB1E87" w:rsidRPr="000B7BC6" w:rsidRDefault="00CB1E87" w:rsidP="00CB1E87">
      <w:pPr>
        <w:spacing w:line="360" w:lineRule="auto"/>
        <w:rPr>
          <w:sz w:val="28"/>
          <w:szCs w:val="28"/>
        </w:rPr>
      </w:pPr>
      <w:r w:rsidRPr="000B7BC6">
        <w:rPr>
          <w:sz w:val="28"/>
          <w:szCs w:val="28"/>
        </w:rPr>
        <w:t xml:space="preserve">         </w:t>
      </w:r>
      <w:r w:rsidRPr="00AE4358">
        <w:rPr>
          <w:sz w:val="28"/>
          <w:szCs w:val="28"/>
        </w:rPr>
        <w:t xml:space="preserve"> </w:t>
      </w:r>
      <w:r>
        <w:rPr>
          <w:sz w:val="28"/>
          <w:szCs w:val="28"/>
          <w:lang w:val="en-US"/>
        </w:rPr>
        <w:t>II</w:t>
      </w:r>
      <w:r w:rsidRPr="000B7BC6">
        <w:rPr>
          <w:sz w:val="28"/>
          <w:szCs w:val="28"/>
        </w:rPr>
        <w:t>.4. Техническая характеристика</w:t>
      </w:r>
      <w:r>
        <w:rPr>
          <w:sz w:val="28"/>
          <w:szCs w:val="28"/>
        </w:rPr>
        <w:t>……………………………………..16</w:t>
      </w:r>
    </w:p>
    <w:p w:rsidR="00CB1E87" w:rsidRPr="000B7BC6" w:rsidRDefault="00CB1E87" w:rsidP="00CB1E87">
      <w:pPr>
        <w:spacing w:line="360" w:lineRule="auto"/>
        <w:rPr>
          <w:sz w:val="28"/>
          <w:szCs w:val="28"/>
        </w:rPr>
      </w:pPr>
      <w:r w:rsidRPr="000B7BC6">
        <w:rPr>
          <w:sz w:val="28"/>
          <w:szCs w:val="28"/>
        </w:rPr>
        <w:t xml:space="preserve">       </w:t>
      </w:r>
      <w:r w:rsidRPr="00AE4358">
        <w:rPr>
          <w:sz w:val="28"/>
          <w:szCs w:val="28"/>
        </w:rPr>
        <w:t xml:space="preserve">  </w:t>
      </w:r>
      <w:r w:rsidRPr="000B7BC6">
        <w:rPr>
          <w:sz w:val="28"/>
          <w:szCs w:val="28"/>
        </w:rPr>
        <w:t xml:space="preserve"> Глава </w:t>
      </w:r>
      <w:r>
        <w:rPr>
          <w:sz w:val="28"/>
          <w:szCs w:val="28"/>
          <w:lang w:val="en-US"/>
        </w:rPr>
        <w:t>III</w:t>
      </w:r>
      <w:r w:rsidRPr="000B7BC6">
        <w:rPr>
          <w:sz w:val="28"/>
          <w:szCs w:val="28"/>
        </w:rPr>
        <w:t xml:space="preserve">. Ход  исследования </w:t>
      </w:r>
      <w:r>
        <w:rPr>
          <w:sz w:val="28"/>
          <w:szCs w:val="28"/>
        </w:rPr>
        <w:t>………………………………………….18</w:t>
      </w:r>
      <w:r w:rsidRPr="000B7BC6">
        <w:rPr>
          <w:sz w:val="28"/>
          <w:szCs w:val="28"/>
        </w:rPr>
        <w:t xml:space="preserve">       </w:t>
      </w:r>
    </w:p>
    <w:p w:rsidR="00CB1E87" w:rsidRPr="000B7BC6" w:rsidRDefault="00CB1E87" w:rsidP="00CB1E87">
      <w:pPr>
        <w:spacing w:line="360" w:lineRule="auto"/>
        <w:rPr>
          <w:sz w:val="28"/>
          <w:szCs w:val="28"/>
        </w:rPr>
      </w:pPr>
      <w:r w:rsidRPr="000B7BC6">
        <w:rPr>
          <w:sz w:val="28"/>
          <w:szCs w:val="28"/>
        </w:rPr>
        <w:t xml:space="preserve">        </w:t>
      </w:r>
      <w:r w:rsidRPr="00AE4358">
        <w:rPr>
          <w:sz w:val="28"/>
          <w:szCs w:val="28"/>
        </w:rPr>
        <w:t xml:space="preserve"> </w:t>
      </w:r>
      <w:r w:rsidRPr="000B7BC6">
        <w:rPr>
          <w:sz w:val="28"/>
          <w:szCs w:val="28"/>
        </w:rPr>
        <w:t xml:space="preserve"> </w:t>
      </w:r>
      <w:r>
        <w:rPr>
          <w:sz w:val="28"/>
          <w:szCs w:val="28"/>
          <w:lang w:val="en-US"/>
        </w:rPr>
        <w:t>III</w:t>
      </w:r>
      <w:r w:rsidRPr="000B7BC6">
        <w:rPr>
          <w:sz w:val="28"/>
          <w:szCs w:val="28"/>
        </w:rPr>
        <w:t>.</w:t>
      </w:r>
      <w:r w:rsidRPr="00AE4358">
        <w:rPr>
          <w:sz w:val="28"/>
          <w:szCs w:val="28"/>
        </w:rPr>
        <w:t>1</w:t>
      </w:r>
      <w:r w:rsidRPr="000B7BC6">
        <w:rPr>
          <w:sz w:val="28"/>
          <w:szCs w:val="28"/>
        </w:rPr>
        <w:t>. Оценка наушников</w:t>
      </w:r>
      <w:r>
        <w:rPr>
          <w:sz w:val="28"/>
          <w:szCs w:val="28"/>
        </w:rPr>
        <w:t>………………………………………………</w:t>
      </w:r>
      <w:r w:rsidRPr="00AE4358">
        <w:rPr>
          <w:sz w:val="28"/>
          <w:szCs w:val="28"/>
        </w:rPr>
        <w:t>.</w:t>
      </w:r>
      <w:r>
        <w:rPr>
          <w:sz w:val="28"/>
          <w:szCs w:val="28"/>
        </w:rPr>
        <w:t>18</w:t>
      </w:r>
    </w:p>
    <w:p w:rsidR="00CB1E87" w:rsidRPr="000B7BC6" w:rsidRDefault="00CB1E87" w:rsidP="00CB1E87">
      <w:pPr>
        <w:spacing w:line="360" w:lineRule="auto"/>
        <w:rPr>
          <w:sz w:val="28"/>
          <w:szCs w:val="28"/>
        </w:rPr>
      </w:pPr>
      <w:r w:rsidRPr="000B7BC6">
        <w:rPr>
          <w:sz w:val="28"/>
          <w:szCs w:val="28"/>
        </w:rPr>
        <w:t xml:space="preserve">       </w:t>
      </w:r>
      <w:r w:rsidRPr="00AE4358">
        <w:rPr>
          <w:sz w:val="28"/>
          <w:szCs w:val="28"/>
        </w:rPr>
        <w:t xml:space="preserve"> </w:t>
      </w:r>
      <w:r w:rsidRPr="000B7BC6">
        <w:rPr>
          <w:sz w:val="28"/>
          <w:szCs w:val="28"/>
        </w:rPr>
        <w:t xml:space="preserve">  </w:t>
      </w:r>
      <w:r>
        <w:rPr>
          <w:sz w:val="28"/>
          <w:szCs w:val="28"/>
          <w:lang w:val="en-US"/>
        </w:rPr>
        <w:t>III</w:t>
      </w:r>
      <w:r w:rsidRPr="000B7BC6">
        <w:rPr>
          <w:sz w:val="28"/>
          <w:szCs w:val="28"/>
        </w:rPr>
        <w:t>.</w:t>
      </w:r>
      <w:r w:rsidRPr="00AE4358">
        <w:rPr>
          <w:sz w:val="28"/>
          <w:szCs w:val="28"/>
        </w:rPr>
        <w:t>2</w:t>
      </w:r>
      <w:r w:rsidRPr="000B7BC6">
        <w:rPr>
          <w:sz w:val="28"/>
          <w:szCs w:val="28"/>
        </w:rPr>
        <w:t>. Определение уровня звукового давления наушников</w:t>
      </w:r>
      <w:r>
        <w:rPr>
          <w:sz w:val="28"/>
          <w:szCs w:val="28"/>
        </w:rPr>
        <w:t>………</w:t>
      </w:r>
      <w:r w:rsidRPr="00AE4358">
        <w:rPr>
          <w:sz w:val="28"/>
          <w:szCs w:val="28"/>
        </w:rPr>
        <w:t>...</w:t>
      </w:r>
      <w:r>
        <w:rPr>
          <w:sz w:val="28"/>
          <w:szCs w:val="28"/>
        </w:rPr>
        <w:t>.20</w:t>
      </w:r>
    </w:p>
    <w:p w:rsidR="00CB1E87" w:rsidRPr="000B7BC6" w:rsidRDefault="00CB1E87" w:rsidP="00CB1E87">
      <w:pPr>
        <w:spacing w:line="360" w:lineRule="auto"/>
        <w:rPr>
          <w:sz w:val="28"/>
          <w:szCs w:val="28"/>
        </w:rPr>
      </w:pPr>
      <w:r w:rsidRPr="000B7BC6">
        <w:rPr>
          <w:sz w:val="28"/>
          <w:szCs w:val="28"/>
        </w:rPr>
        <w:t xml:space="preserve">        </w:t>
      </w:r>
      <w:r w:rsidRPr="00CB1E87">
        <w:rPr>
          <w:sz w:val="28"/>
          <w:szCs w:val="28"/>
        </w:rPr>
        <w:t xml:space="preserve"> </w:t>
      </w:r>
      <w:r w:rsidRPr="000B7BC6">
        <w:rPr>
          <w:sz w:val="28"/>
          <w:szCs w:val="28"/>
        </w:rPr>
        <w:t xml:space="preserve"> </w:t>
      </w:r>
      <w:r>
        <w:rPr>
          <w:sz w:val="28"/>
          <w:szCs w:val="28"/>
          <w:lang w:val="en-US"/>
        </w:rPr>
        <w:t>III</w:t>
      </w:r>
      <w:r w:rsidRPr="000B7BC6">
        <w:rPr>
          <w:sz w:val="28"/>
          <w:szCs w:val="28"/>
        </w:rPr>
        <w:t>.</w:t>
      </w:r>
      <w:r w:rsidRPr="00AE4358">
        <w:rPr>
          <w:sz w:val="28"/>
          <w:szCs w:val="28"/>
        </w:rPr>
        <w:t>3</w:t>
      </w:r>
      <w:r w:rsidRPr="000B7BC6">
        <w:rPr>
          <w:sz w:val="28"/>
          <w:szCs w:val="28"/>
        </w:rPr>
        <w:t>. Опрос учащихся, анализ анкетирования</w:t>
      </w:r>
      <w:r>
        <w:rPr>
          <w:sz w:val="28"/>
          <w:szCs w:val="28"/>
        </w:rPr>
        <w:t>………………………</w:t>
      </w:r>
      <w:r w:rsidRPr="00AE4358">
        <w:rPr>
          <w:sz w:val="28"/>
          <w:szCs w:val="28"/>
        </w:rPr>
        <w:t>..</w:t>
      </w:r>
      <w:r>
        <w:rPr>
          <w:sz w:val="28"/>
          <w:szCs w:val="28"/>
        </w:rPr>
        <w:t>22</w:t>
      </w:r>
    </w:p>
    <w:p w:rsidR="00CB1E87" w:rsidRPr="000B7BC6" w:rsidRDefault="00CB1E87" w:rsidP="00CB1E87">
      <w:pPr>
        <w:spacing w:line="360" w:lineRule="auto"/>
        <w:rPr>
          <w:sz w:val="28"/>
          <w:szCs w:val="28"/>
        </w:rPr>
      </w:pPr>
      <w:r w:rsidRPr="000B7BC6">
        <w:rPr>
          <w:sz w:val="28"/>
          <w:szCs w:val="28"/>
        </w:rPr>
        <w:t xml:space="preserve">      </w:t>
      </w:r>
      <w:r w:rsidRPr="00AE4358">
        <w:rPr>
          <w:sz w:val="28"/>
          <w:szCs w:val="28"/>
        </w:rPr>
        <w:t xml:space="preserve">    </w:t>
      </w:r>
      <w:r w:rsidR="00DC3027">
        <w:rPr>
          <w:sz w:val="28"/>
          <w:szCs w:val="28"/>
        </w:rPr>
        <w:t>Заключение</w:t>
      </w:r>
      <w:r w:rsidRPr="000B7BC6">
        <w:rPr>
          <w:sz w:val="28"/>
          <w:szCs w:val="28"/>
        </w:rPr>
        <w:t>: Рекомендации по использованию наушников</w:t>
      </w:r>
      <w:r w:rsidR="00DC3027">
        <w:rPr>
          <w:sz w:val="28"/>
          <w:szCs w:val="28"/>
        </w:rPr>
        <w:t>..</w:t>
      </w:r>
      <w:r>
        <w:rPr>
          <w:sz w:val="28"/>
          <w:szCs w:val="28"/>
        </w:rPr>
        <w:t>………</w:t>
      </w:r>
      <w:r w:rsidRPr="00AE4358">
        <w:rPr>
          <w:sz w:val="28"/>
          <w:szCs w:val="28"/>
        </w:rPr>
        <w:t>.</w:t>
      </w:r>
      <w:r>
        <w:rPr>
          <w:sz w:val="28"/>
          <w:szCs w:val="28"/>
        </w:rPr>
        <w:t>24</w:t>
      </w:r>
    </w:p>
    <w:p w:rsidR="00CB1E87" w:rsidRPr="000B7BC6" w:rsidRDefault="00CB1E87" w:rsidP="00CB1E87">
      <w:pPr>
        <w:spacing w:line="360" w:lineRule="auto"/>
        <w:rPr>
          <w:sz w:val="28"/>
          <w:szCs w:val="28"/>
        </w:rPr>
      </w:pPr>
      <w:r w:rsidRPr="000B7BC6">
        <w:rPr>
          <w:sz w:val="28"/>
          <w:szCs w:val="28"/>
        </w:rPr>
        <w:t xml:space="preserve">     </w:t>
      </w:r>
      <w:r w:rsidRPr="00CB1E87">
        <w:rPr>
          <w:sz w:val="28"/>
          <w:szCs w:val="28"/>
        </w:rPr>
        <w:t xml:space="preserve">   </w:t>
      </w:r>
      <w:r>
        <w:rPr>
          <w:sz w:val="28"/>
          <w:szCs w:val="28"/>
        </w:rPr>
        <w:t xml:space="preserve">  В</w:t>
      </w:r>
      <w:r w:rsidRPr="000B7BC6">
        <w:rPr>
          <w:sz w:val="28"/>
          <w:szCs w:val="28"/>
        </w:rPr>
        <w:t>ыводы</w:t>
      </w:r>
      <w:r>
        <w:rPr>
          <w:sz w:val="28"/>
          <w:szCs w:val="28"/>
        </w:rPr>
        <w:t>………………………………………………………………….25</w:t>
      </w:r>
    </w:p>
    <w:p w:rsidR="00CB1E87" w:rsidRPr="000B7BC6" w:rsidRDefault="00CB1E87" w:rsidP="00CB1E87">
      <w:pPr>
        <w:spacing w:line="360" w:lineRule="auto"/>
        <w:rPr>
          <w:sz w:val="28"/>
          <w:szCs w:val="28"/>
        </w:rPr>
      </w:pPr>
      <w:r w:rsidRPr="000F4716">
        <w:rPr>
          <w:sz w:val="28"/>
          <w:szCs w:val="28"/>
        </w:rPr>
        <w:t xml:space="preserve">      </w:t>
      </w:r>
      <w:r>
        <w:rPr>
          <w:sz w:val="28"/>
          <w:szCs w:val="28"/>
        </w:rPr>
        <w:t xml:space="preserve">   </w:t>
      </w:r>
      <w:r w:rsidR="000F4716">
        <w:rPr>
          <w:sz w:val="28"/>
          <w:szCs w:val="28"/>
        </w:rPr>
        <w:t>Спис</w:t>
      </w:r>
      <w:r w:rsidR="00DC3027">
        <w:rPr>
          <w:sz w:val="28"/>
          <w:szCs w:val="28"/>
        </w:rPr>
        <w:t>ок использованных  источников……</w:t>
      </w:r>
      <w:r>
        <w:rPr>
          <w:sz w:val="28"/>
          <w:szCs w:val="28"/>
        </w:rPr>
        <w:t>…………</w:t>
      </w:r>
      <w:r w:rsidR="00DC3027">
        <w:rPr>
          <w:sz w:val="28"/>
          <w:szCs w:val="28"/>
        </w:rPr>
        <w:t>………………</w:t>
      </w:r>
      <w:r>
        <w:rPr>
          <w:sz w:val="28"/>
          <w:szCs w:val="28"/>
        </w:rPr>
        <w:t>…26</w:t>
      </w:r>
    </w:p>
    <w:p w:rsidR="00CB1E87" w:rsidRPr="000B7BC6" w:rsidRDefault="00CB1E87" w:rsidP="00CB1E87">
      <w:pPr>
        <w:spacing w:line="360" w:lineRule="auto"/>
        <w:rPr>
          <w:sz w:val="28"/>
          <w:szCs w:val="28"/>
        </w:rPr>
      </w:pPr>
      <w:r>
        <w:rPr>
          <w:sz w:val="28"/>
          <w:szCs w:val="28"/>
        </w:rPr>
        <w:t xml:space="preserve">         Приложения……………………………………………………………..27</w:t>
      </w:r>
    </w:p>
    <w:p w:rsidR="00CB1E87" w:rsidRPr="000B7BC6" w:rsidRDefault="00CB1E87" w:rsidP="00CB1E87">
      <w:pPr>
        <w:spacing w:line="360" w:lineRule="auto"/>
        <w:rPr>
          <w:sz w:val="28"/>
          <w:szCs w:val="28"/>
        </w:rPr>
      </w:pPr>
      <w:r w:rsidRPr="000B7BC6">
        <w:rPr>
          <w:sz w:val="28"/>
          <w:szCs w:val="28"/>
        </w:rPr>
        <w:t xml:space="preserve">     </w:t>
      </w:r>
    </w:p>
    <w:p w:rsidR="00C23F4D" w:rsidRDefault="00C23F4D">
      <w:pPr>
        <w:rPr>
          <w:sz w:val="28"/>
          <w:szCs w:val="28"/>
        </w:rPr>
      </w:pPr>
    </w:p>
    <w:p w:rsidR="00C23F4D" w:rsidRDefault="00C23F4D">
      <w:pPr>
        <w:rPr>
          <w:sz w:val="28"/>
          <w:szCs w:val="28"/>
        </w:rPr>
      </w:pPr>
    </w:p>
    <w:p w:rsidR="00C23F4D" w:rsidRDefault="00C23F4D">
      <w:pPr>
        <w:rPr>
          <w:sz w:val="28"/>
          <w:szCs w:val="28"/>
        </w:rPr>
      </w:pPr>
    </w:p>
    <w:p w:rsidR="00C23F4D" w:rsidRDefault="00C23F4D">
      <w:pPr>
        <w:rPr>
          <w:sz w:val="28"/>
          <w:szCs w:val="28"/>
        </w:rPr>
      </w:pPr>
    </w:p>
    <w:p w:rsidR="00C23F4D" w:rsidRDefault="00C23F4D">
      <w:pPr>
        <w:rPr>
          <w:sz w:val="28"/>
          <w:szCs w:val="28"/>
        </w:rPr>
      </w:pPr>
    </w:p>
    <w:p w:rsidR="00C23F4D" w:rsidRDefault="00C23F4D">
      <w:pPr>
        <w:rPr>
          <w:sz w:val="28"/>
          <w:szCs w:val="28"/>
        </w:rPr>
      </w:pPr>
    </w:p>
    <w:p w:rsidR="00C23F4D" w:rsidRDefault="00C23F4D">
      <w:pPr>
        <w:rPr>
          <w:sz w:val="28"/>
          <w:szCs w:val="28"/>
        </w:rPr>
      </w:pPr>
    </w:p>
    <w:p w:rsidR="00C23F4D" w:rsidRDefault="00C23F4D">
      <w:pPr>
        <w:rPr>
          <w:sz w:val="28"/>
          <w:szCs w:val="28"/>
        </w:rPr>
      </w:pPr>
    </w:p>
    <w:p w:rsidR="00EF082C" w:rsidRDefault="00EF082C">
      <w:pPr>
        <w:rPr>
          <w:sz w:val="28"/>
          <w:szCs w:val="28"/>
        </w:rPr>
      </w:pPr>
    </w:p>
    <w:p w:rsidR="00EF082C" w:rsidRDefault="00EF082C">
      <w:pPr>
        <w:rPr>
          <w:sz w:val="28"/>
          <w:szCs w:val="28"/>
        </w:rPr>
      </w:pPr>
    </w:p>
    <w:p w:rsidR="00EF082C" w:rsidRDefault="00EF082C" w:rsidP="00EF082C">
      <w:pPr>
        <w:rPr>
          <w:sz w:val="28"/>
          <w:szCs w:val="28"/>
        </w:rPr>
      </w:pPr>
    </w:p>
    <w:p w:rsidR="00C23F4D" w:rsidRDefault="00C23F4D">
      <w:pPr>
        <w:rPr>
          <w:b/>
          <w:sz w:val="28"/>
          <w:szCs w:val="28"/>
        </w:rPr>
      </w:pPr>
    </w:p>
    <w:p w:rsidR="00C23F4D" w:rsidRDefault="00C23F4D">
      <w:pPr>
        <w:rPr>
          <w:b/>
          <w:sz w:val="28"/>
          <w:szCs w:val="28"/>
        </w:rPr>
      </w:pPr>
      <w:r>
        <w:rPr>
          <w:b/>
          <w:sz w:val="28"/>
          <w:szCs w:val="28"/>
        </w:rPr>
        <w:t xml:space="preserve">                                      </w:t>
      </w:r>
      <w:r w:rsidRPr="00C23F4D">
        <w:rPr>
          <w:b/>
          <w:sz w:val="28"/>
          <w:szCs w:val="28"/>
        </w:rPr>
        <w:t>ВВЕДЕНИЕ</w:t>
      </w:r>
    </w:p>
    <w:p w:rsidR="00C23F4D" w:rsidRDefault="00C23F4D">
      <w:pPr>
        <w:rPr>
          <w:b/>
          <w:sz w:val="28"/>
          <w:szCs w:val="28"/>
        </w:rPr>
      </w:pPr>
    </w:p>
    <w:p w:rsidR="007A1A1B" w:rsidRPr="009C5BE3" w:rsidRDefault="007A1A1B" w:rsidP="007A1A1B">
      <w:pPr>
        <w:rPr>
          <w:b/>
        </w:rPr>
      </w:pPr>
      <w:r w:rsidRPr="009C5BE3">
        <w:rPr>
          <w:b/>
        </w:rPr>
        <w:t>Хуже слышим – хуже мыслим!!!</w:t>
      </w:r>
    </w:p>
    <w:p w:rsidR="007A1A1B" w:rsidRDefault="007A1A1B" w:rsidP="007A1A1B">
      <w:r>
        <w:t>Современный ритм жизни диктует свои правила. Канули в лету времена, когда почту доставляли почтовые кареты, когда в музыкальных салонах дворцовых гостиных или на селе слушали только живую музыку. В моду вошли компьютеры, электронная почта, плейеры, музыкальные центры, электронные книги наушники. Смотря телевизор, часто приходится убавлять звук во время принудительной рекламы. В транспорте, за стенами соседских квартир льется, стучит, грохочет громкая музыка. У каждого свои амбиции, свои правила, своя жизнь…только, если задуматься, мы же сами себе ее и усложняем в первую очередь. До недавнего времени мало кто задумывался об опасности, которую представляет лучший спутник современного человека – плеер.</w:t>
      </w:r>
    </w:p>
    <w:p w:rsidR="007A1A1B" w:rsidRDefault="007A1A1B" w:rsidP="007A1A1B">
      <w:r>
        <w:t>Актуальность темы, выбранной мною, состоит в том, что выходя на</w:t>
      </w:r>
      <w:r w:rsidR="00CB1E87">
        <w:t xml:space="preserve"> перемене в школьный коридор, я наблюдал</w:t>
      </w:r>
      <w:r>
        <w:t>, как много школьников ходит с наушниками. А другая часть учеников, уже сняв наушники громко, чуть ли не крича, беседуют друг с другом.</w:t>
      </w:r>
    </w:p>
    <w:p w:rsidR="007A1A1B" w:rsidRDefault="007A1A1B" w:rsidP="007A1A1B">
      <w:r>
        <w:t xml:space="preserve">Специалисты бьют тревогу: все больше школьников и студентов страдают от проблем со слухом. И если отбросить разного рода травмы, то шумовая нагрузка, получаемая в свободное время (дискотеки и особенно портативные звуковоспроизводящие устройства), – основная причина повреждения </w:t>
      </w:r>
      <w:proofErr w:type="spellStart"/>
      <w:r>
        <w:t>звукочувствительных</w:t>
      </w:r>
      <w:proofErr w:type="spellEnd"/>
      <w:r>
        <w:t xml:space="preserve"> клеток внутреннего уха. Отчего, собственно говоря, и начинаются проблемы со слухом. Проблема снижения слуха у подростков волнует всех медиков мира.</w:t>
      </w:r>
    </w:p>
    <w:p w:rsidR="007A1A1B" w:rsidRPr="003C1346" w:rsidRDefault="007A1A1B" w:rsidP="007A1A1B">
      <w:pPr>
        <w:pStyle w:val="a3"/>
        <w:spacing w:line="360" w:lineRule="auto"/>
        <w:jc w:val="both"/>
        <w:rPr>
          <w:rFonts w:ascii="Times New Roman" w:hAnsi="Times New Roman"/>
          <w:color w:val="FF0000"/>
          <w:sz w:val="28"/>
          <w:szCs w:val="28"/>
        </w:rPr>
      </w:pPr>
      <w:r w:rsidRPr="006D5CA2">
        <w:rPr>
          <w:rFonts w:ascii="Times New Roman" w:hAnsi="Times New Roman"/>
          <w:sz w:val="28"/>
          <w:szCs w:val="28"/>
        </w:rPr>
        <w:t xml:space="preserve">Слух — </w:t>
      </w:r>
      <w:r w:rsidRPr="009C5BE3">
        <w:rPr>
          <w:rFonts w:ascii="Times New Roman" w:hAnsi="Times New Roman"/>
          <w:sz w:val="30"/>
          <w:szCs w:val="30"/>
        </w:rPr>
        <w:t>важнейшее из человеческих чувств.</w:t>
      </w:r>
      <w:r w:rsidRPr="006D5CA2">
        <w:rPr>
          <w:rFonts w:ascii="Times New Roman" w:hAnsi="Times New Roman"/>
          <w:sz w:val="28"/>
          <w:szCs w:val="28"/>
        </w:rPr>
        <w:t xml:space="preserve"> С помощью слуха мы поддерживаем тесную связь с окружающим миром. Поэтому его нужно беречь. Есть много причин потери слуха. Одна из них – шумовое воздействие на орган слуха</w:t>
      </w:r>
      <w:r w:rsidRPr="000B7BC6">
        <w:rPr>
          <w:rFonts w:ascii="Times New Roman" w:hAnsi="Times New Roman"/>
          <w:sz w:val="28"/>
          <w:szCs w:val="28"/>
        </w:rPr>
        <w:t>.</w:t>
      </w:r>
    </w:p>
    <w:p w:rsidR="007A1A1B" w:rsidRDefault="007A1A1B" w:rsidP="007A1A1B">
      <w:r w:rsidRPr="009C5BE3">
        <w:rPr>
          <w:b/>
        </w:rPr>
        <w:t>Объект исследования</w:t>
      </w:r>
      <w:r>
        <w:t>: слух человека.</w:t>
      </w:r>
    </w:p>
    <w:p w:rsidR="007A1A1B" w:rsidRDefault="007A1A1B" w:rsidP="007A1A1B">
      <w:r w:rsidRPr="009C5BE3">
        <w:rPr>
          <w:b/>
        </w:rPr>
        <w:t>Предмет исследования</w:t>
      </w:r>
      <w:r>
        <w:t>: влия</w:t>
      </w:r>
      <w:r w:rsidR="009C5BE3">
        <w:t>ние наушников на слух школьников</w:t>
      </w:r>
      <w:r>
        <w:t>.</w:t>
      </w:r>
    </w:p>
    <w:p w:rsidR="007A1A1B" w:rsidRDefault="007A1A1B" w:rsidP="007A1A1B">
      <w:r w:rsidRPr="009C5BE3">
        <w:rPr>
          <w:b/>
        </w:rPr>
        <w:t>Цель работы</w:t>
      </w:r>
      <w:r>
        <w:t>: исследование влия</w:t>
      </w:r>
      <w:r w:rsidR="009C5BE3">
        <w:t>ние наушников на слух учащихся нашей школы</w:t>
      </w:r>
      <w:r>
        <w:t>.</w:t>
      </w:r>
    </w:p>
    <w:p w:rsidR="007A1A1B" w:rsidRPr="009C5BE3" w:rsidRDefault="007A1A1B" w:rsidP="007A1A1B">
      <w:pPr>
        <w:rPr>
          <w:b/>
        </w:rPr>
      </w:pPr>
      <w:r w:rsidRPr="009C5BE3">
        <w:rPr>
          <w:b/>
        </w:rPr>
        <w:t>Задачи</w:t>
      </w:r>
      <w:r w:rsidR="009C5BE3" w:rsidRPr="009C5BE3">
        <w:rPr>
          <w:b/>
        </w:rPr>
        <w:t xml:space="preserve"> работы</w:t>
      </w:r>
      <w:r w:rsidRPr="009C5BE3">
        <w:rPr>
          <w:b/>
        </w:rPr>
        <w:t>:</w:t>
      </w:r>
    </w:p>
    <w:p w:rsidR="007A1A1B" w:rsidRPr="009C5BE3" w:rsidRDefault="007A1A1B" w:rsidP="007A1A1B">
      <w:pPr>
        <w:rPr>
          <w:b/>
        </w:rPr>
      </w:pPr>
    </w:p>
    <w:p w:rsidR="007A1A1B" w:rsidRDefault="007A1A1B" w:rsidP="009C5BE3">
      <w:pPr>
        <w:pStyle w:val="a4"/>
        <w:numPr>
          <w:ilvl w:val="0"/>
          <w:numId w:val="1"/>
        </w:numPr>
      </w:pPr>
      <w:r>
        <w:t>выяснить вред и пользу приносимые наушниками здоровью и жизни;</w:t>
      </w:r>
    </w:p>
    <w:p w:rsidR="007A1A1B" w:rsidRDefault="007A1A1B" w:rsidP="007A1A1B"/>
    <w:p w:rsidR="007A1A1B" w:rsidRDefault="007A1A1B" w:rsidP="009C5BE3">
      <w:pPr>
        <w:pStyle w:val="a4"/>
        <w:numPr>
          <w:ilvl w:val="0"/>
          <w:numId w:val="1"/>
        </w:numPr>
      </w:pPr>
      <w:r>
        <w:t>исследовать максимально допустимый уровень звука в различных видах наушников;</w:t>
      </w:r>
    </w:p>
    <w:p w:rsidR="007A1A1B" w:rsidRDefault="007A1A1B" w:rsidP="007A1A1B"/>
    <w:p w:rsidR="007A1A1B" w:rsidRDefault="007A1A1B" w:rsidP="009C5BE3">
      <w:pPr>
        <w:pStyle w:val="a4"/>
        <w:numPr>
          <w:ilvl w:val="0"/>
          <w:numId w:val="1"/>
        </w:numPr>
      </w:pPr>
      <w:r>
        <w:lastRenderedPageBreak/>
        <w:t>выявить наиболее распространенные виды наушников, в том числе, которыми пользуются ученики нашей школы, и время нахождения в наушниках;</w:t>
      </w:r>
    </w:p>
    <w:p w:rsidR="007A1A1B" w:rsidRDefault="007A1A1B" w:rsidP="007A1A1B"/>
    <w:p w:rsidR="007A1A1B" w:rsidRDefault="007A1A1B" w:rsidP="009C5BE3">
      <w:pPr>
        <w:pStyle w:val="a4"/>
        <w:numPr>
          <w:ilvl w:val="0"/>
          <w:numId w:val="1"/>
        </w:numPr>
      </w:pPr>
      <w:r>
        <w:t>оценить наушники;</w:t>
      </w:r>
    </w:p>
    <w:p w:rsidR="007A1A1B" w:rsidRDefault="007A1A1B" w:rsidP="007A1A1B"/>
    <w:p w:rsidR="007A1A1B" w:rsidRDefault="007A1A1B" w:rsidP="009C5BE3">
      <w:pPr>
        <w:pStyle w:val="a4"/>
        <w:numPr>
          <w:ilvl w:val="0"/>
          <w:numId w:val="1"/>
        </w:numPr>
      </w:pPr>
      <w:r>
        <w:t>предложить рекомендации по их использованию.</w:t>
      </w:r>
    </w:p>
    <w:p w:rsidR="007A1A1B" w:rsidRDefault="007A1A1B" w:rsidP="007A1A1B"/>
    <w:p w:rsidR="007A1A1B" w:rsidRDefault="007A1A1B" w:rsidP="007A1A1B">
      <w:r w:rsidRPr="009C5BE3">
        <w:rPr>
          <w:b/>
        </w:rPr>
        <w:t>Гипотеза</w:t>
      </w:r>
      <w:r>
        <w:t>: наушники наносят вред слуху человека.</w:t>
      </w:r>
    </w:p>
    <w:p w:rsidR="007A1A1B" w:rsidRDefault="007A1A1B" w:rsidP="007A1A1B"/>
    <w:p w:rsidR="007A1A1B" w:rsidRPr="00C6072D" w:rsidRDefault="007A1A1B" w:rsidP="007A1A1B">
      <w:pPr>
        <w:rPr>
          <w:b/>
        </w:rPr>
      </w:pPr>
      <w:r>
        <w:t xml:space="preserve">Для решения данных задач были использованы следующие </w:t>
      </w:r>
      <w:r w:rsidRPr="00C6072D">
        <w:rPr>
          <w:b/>
        </w:rPr>
        <w:t>методы:</w:t>
      </w:r>
    </w:p>
    <w:p w:rsidR="007A1A1B" w:rsidRPr="00C6072D" w:rsidRDefault="007A1A1B" w:rsidP="007A1A1B">
      <w:pPr>
        <w:rPr>
          <w:b/>
        </w:rPr>
      </w:pPr>
    </w:p>
    <w:p w:rsidR="007A1A1B" w:rsidRDefault="007A1A1B" w:rsidP="007A1A1B">
      <w:r>
        <w:t>- изучение исследовательской литературы;</w:t>
      </w:r>
    </w:p>
    <w:p w:rsidR="007A1A1B" w:rsidRDefault="007A1A1B" w:rsidP="007A1A1B"/>
    <w:p w:rsidR="007A1A1B" w:rsidRDefault="007A1A1B" w:rsidP="007A1A1B">
      <w:r>
        <w:t>- выявление факторов, создающие проблемы слышимости;</w:t>
      </w:r>
    </w:p>
    <w:p w:rsidR="007A1A1B" w:rsidRDefault="007A1A1B" w:rsidP="007A1A1B"/>
    <w:p w:rsidR="007A1A1B" w:rsidRDefault="00EF4CBD" w:rsidP="007A1A1B">
      <w:r>
        <w:t>- анкетирование учащихся нашей школы</w:t>
      </w:r>
      <w:r w:rsidR="00BC1CD7">
        <w:t>;</w:t>
      </w:r>
    </w:p>
    <w:p w:rsidR="00BC1CD7" w:rsidRDefault="00BC1CD7" w:rsidP="007A1A1B">
      <w:r>
        <w:t>-проведение исследований.</w:t>
      </w:r>
    </w:p>
    <w:p w:rsidR="007A1A1B" w:rsidRDefault="007A1A1B" w:rsidP="007A1A1B"/>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EF4CBD" w:rsidRDefault="00EF4CBD" w:rsidP="00EF4CBD">
      <w:pPr>
        <w:spacing w:line="360" w:lineRule="auto"/>
        <w:ind w:left="720"/>
        <w:jc w:val="center"/>
        <w:rPr>
          <w:b/>
          <w:sz w:val="28"/>
          <w:szCs w:val="28"/>
        </w:rPr>
      </w:pPr>
    </w:p>
    <w:p w:rsidR="00CB1E87" w:rsidRDefault="00CB1E87" w:rsidP="00EF4CBD">
      <w:pPr>
        <w:spacing w:line="360" w:lineRule="auto"/>
        <w:ind w:left="720"/>
        <w:jc w:val="center"/>
        <w:rPr>
          <w:b/>
          <w:sz w:val="28"/>
          <w:szCs w:val="28"/>
        </w:rPr>
      </w:pPr>
    </w:p>
    <w:p w:rsidR="00CB1E87" w:rsidRDefault="00CB1E87" w:rsidP="00EF4CBD">
      <w:pPr>
        <w:spacing w:line="360" w:lineRule="auto"/>
        <w:ind w:left="720"/>
        <w:jc w:val="center"/>
        <w:rPr>
          <w:b/>
          <w:sz w:val="28"/>
          <w:szCs w:val="28"/>
        </w:rPr>
      </w:pPr>
    </w:p>
    <w:p w:rsidR="00CB1E87" w:rsidRDefault="00CB1E87" w:rsidP="00EF082C">
      <w:pPr>
        <w:spacing w:line="360" w:lineRule="auto"/>
        <w:jc w:val="center"/>
        <w:rPr>
          <w:b/>
          <w:sz w:val="28"/>
          <w:szCs w:val="28"/>
        </w:rPr>
      </w:pPr>
    </w:p>
    <w:p w:rsidR="00EF082C" w:rsidRDefault="00EF082C" w:rsidP="00EF4CBD">
      <w:pPr>
        <w:spacing w:line="360" w:lineRule="auto"/>
        <w:ind w:left="720"/>
        <w:jc w:val="center"/>
        <w:rPr>
          <w:b/>
          <w:sz w:val="28"/>
          <w:szCs w:val="28"/>
        </w:rPr>
      </w:pPr>
    </w:p>
    <w:p w:rsidR="00EF082C" w:rsidRDefault="00EF082C" w:rsidP="00EF082C">
      <w:pPr>
        <w:spacing w:line="360" w:lineRule="auto"/>
        <w:rPr>
          <w:b/>
          <w:sz w:val="28"/>
          <w:szCs w:val="28"/>
        </w:rPr>
      </w:pPr>
    </w:p>
    <w:p w:rsidR="00EF082C" w:rsidRPr="00EF082C" w:rsidRDefault="00166FA7" w:rsidP="00EF082C">
      <w:pPr>
        <w:spacing w:line="360" w:lineRule="auto"/>
        <w:jc w:val="center"/>
        <w:rPr>
          <w:b/>
          <w:sz w:val="28"/>
          <w:szCs w:val="28"/>
        </w:rPr>
      </w:pPr>
      <w:r>
        <w:rPr>
          <w:b/>
          <w:sz w:val="28"/>
          <w:szCs w:val="28"/>
        </w:rPr>
        <w:lastRenderedPageBreak/>
        <w:t>ОСНО</w:t>
      </w:r>
      <w:r w:rsidR="00EF082C">
        <w:rPr>
          <w:b/>
          <w:sz w:val="28"/>
          <w:szCs w:val="28"/>
        </w:rPr>
        <w:t>ВНАЯ ЧАСТЬ</w:t>
      </w:r>
    </w:p>
    <w:p w:rsidR="00EF4CBD" w:rsidRPr="00354F7A" w:rsidRDefault="00EF4CBD" w:rsidP="00EF082C">
      <w:pPr>
        <w:spacing w:line="360" w:lineRule="auto"/>
        <w:ind w:left="142"/>
        <w:jc w:val="center"/>
        <w:rPr>
          <w:b/>
          <w:sz w:val="28"/>
          <w:szCs w:val="28"/>
        </w:rPr>
      </w:pPr>
      <w:r>
        <w:rPr>
          <w:b/>
          <w:sz w:val="28"/>
          <w:szCs w:val="28"/>
        </w:rPr>
        <w:t xml:space="preserve">ГЛАВА </w:t>
      </w:r>
      <w:r w:rsidRPr="00354F7A">
        <w:rPr>
          <w:b/>
          <w:sz w:val="28"/>
          <w:szCs w:val="28"/>
        </w:rPr>
        <w:t xml:space="preserve"> </w:t>
      </w:r>
      <w:r>
        <w:rPr>
          <w:b/>
          <w:sz w:val="28"/>
          <w:szCs w:val="28"/>
          <w:lang w:val="en-US"/>
        </w:rPr>
        <w:t>I</w:t>
      </w:r>
      <w:r>
        <w:rPr>
          <w:b/>
          <w:sz w:val="28"/>
          <w:szCs w:val="28"/>
        </w:rPr>
        <w:t xml:space="preserve">.  </w:t>
      </w:r>
      <w:r w:rsidRPr="00354F7A">
        <w:rPr>
          <w:b/>
          <w:sz w:val="28"/>
          <w:szCs w:val="28"/>
        </w:rPr>
        <w:t>Общая характеристика воздействия шума на орган слуха</w:t>
      </w:r>
    </w:p>
    <w:p w:rsidR="002B6B5F" w:rsidRDefault="00EF4CBD" w:rsidP="008501F7">
      <w:pPr>
        <w:spacing w:line="360" w:lineRule="auto"/>
        <w:ind w:left="450"/>
        <w:jc w:val="center"/>
        <w:rPr>
          <w:b/>
          <w:sz w:val="28"/>
          <w:szCs w:val="28"/>
        </w:rPr>
      </w:pPr>
      <w:r>
        <w:rPr>
          <w:b/>
          <w:sz w:val="28"/>
          <w:szCs w:val="28"/>
          <w:lang w:val="en-US"/>
        </w:rPr>
        <w:t>I</w:t>
      </w:r>
      <w:r w:rsidRPr="00536BB8">
        <w:rPr>
          <w:b/>
          <w:sz w:val="28"/>
          <w:szCs w:val="28"/>
        </w:rPr>
        <w:t xml:space="preserve">.1. </w:t>
      </w:r>
      <w:r w:rsidRPr="008D560D">
        <w:rPr>
          <w:b/>
          <w:sz w:val="28"/>
          <w:szCs w:val="28"/>
        </w:rPr>
        <w:t>Шум и его основные характеристики</w:t>
      </w:r>
    </w:p>
    <w:p w:rsidR="00EF4CBD" w:rsidRPr="008501F7" w:rsidRDefault="00EF4CBD" w:rsidP="008501F7">
      <w:pPr>
        <w:spacing w:line="360" w:lineRule="auto"/>
        <w:ind w:left="450"/>
        <w:jc w:val="center"/>
        <w:rPr>
          <w:b/>
          <w:sz w:val="28"/>
          <w:szCs w:val="28"/>
        </w:rPr>
      </w:pPr>
      <w:r w:rsidRPr="000B7BC6">
        <w:rPr>
          <w:rFonts w:eastAsia="FreeSans"/>
          <w:sz w:val="28"/>
          <w:szCs w:val="28"/>
        </w:rPr>
        <w:t xml:space="preserve">Шум – случайное сочетание звуков различной интенсивности и частоты. </w:t>
      </w:r>
    </w:p>
    <w:p w:rsidR="00EF4CBD" w:rsidRPr="000B7BC6" w:rsidRDefault="00EF4CBD" w:rsidP="00EF4CBD">
      <w:pPr>
        <w:pStyle w:val="a5"/>
        <w:spacing w:before="0" w:beforeAutospacing="0" w:after="0" w:afterAutospacing="0" w:line="360" w:lineRule="auto"/>
        <w:ind w:firstLine="567"/>
        <w:jc w:val="both"/>
        <w:rPr>
          <w:sz w:val="28"/>
          <w:szCs w:val="28"/>
        </w:rPr>
      </w:pPr>
      <w:r w:rsidRPr="000B7BC6">
        <w:rPr>
          <w:rFonts w:eastAsia="FreeSans"/>
          <w:sz w:val="28"/>
          <w:szCs w:val="28"/>
        </w:rPr>
        <w:t xml:space="preserve"> С физиологической точки зрения это всякий неблагоприятный воспринимаемый звук</w:t>
      </w:r>
      <w:r w:rsidRPr="000B7BC6">
        <w:rPr>
          <w:rFonts w:eastAsia="FreeSans"/>
          <w:color w:val="000000"/>
          <w:sz w:val="28"/>
          <w:szCs w:val="28"/>
        </w:rPr>
        <w:t>.</w:t>
      </w:r>
      <w:r w:rsidRPr="000B7BC6">
        <w:rPr>
          <w:rFonts w:eastAsia="FreeSans"/>
          <w:sz w:val="28"/>
          <w:szCs w:val="28"/>
        </w:rPr>
        <w:t xml:space="preserve"> Таким образом, говоря о шуме, мы будем рассматривать характеристики звука, так как шум и есть звук. </w:t>
      </w:r>
      <w:r w:rsidRPr="000B7BC6">
        <w:rPr>
          <w:sz w:val="28"/>
          <w:szCs w:val="28"/>
        </w:rPr>
        <w:t xml:space="preserve">Что же собой представляет звук? </w:t>
      </w:r>
      <w:r w:rsidR="007E3BB7">
        <w:rPr>
          <w:sz w:val="28"/>
          <w:szCs w:val="28"/>
        </w:rPr>
        <w:t>З</w:t>
      </w:r>
      <w:r w:rsidRPr="000B7BC6">
        <w:rPr>
          <w:sz w:val="28"/>
          <w:szCs w:val="28"/>
        </w:rPr>
        <w:t>вук – это упругие волны, распространяющиеся в газах, жидкостях, твердых телах и воспринимаемые ухом человека и животных. Механические волны, которые вызывают ощущение звука, называют звуковыми волнами. Звуковые волны являются продольными, т.е. это чередование сгущений и разрежений (см. рис. 1</w:t>
      </w:r>
      <w:r>
        <w:rPr>
          <w:sz w:val="28"/>
          <w:szCs w:val="28"/>
        </w:rPr>
        <w:t>, электронный носитель №15</w:t>
      </w:r>
      <w:proofErr w:type="gramStart"/>
      <w:r>
        <w:rPr>
          <w:sz w:val="28"/>
          <w:szCs w:val="28"/>
        </w:rPr>
        <w:t xml:space="preserve"> </w:t>
      </w:r>
      <w:r w:rsidRPr="000B7BC6">
        <w:rPr>
          <w:sz w:val="28"/>
          <w:szCs w:val="28"/>
        </w:rPr>
        <w:t>)</w:t>
      </w:r>
      <w:proofErr w:type="gramEnd"/>
      <w:r w:rsidRPr="000B7BC6">
        <w:rPr>
          <w:sz w:val="28"/>
          <w:szCs w:val="28"/>
        </w:rPr>
        <w:t xml:space="preserve">. </w:t>
      </w:r>
    </w:p>
    <w:p w:rsidR="00EF4CBD" w:rsidRPr="000B7BC6" w:rsidRDefault="00EF4CBD" w:rsidP="00EF4CBD">
      <w:pPr>
        <w:pStyle w:val="a5"/>
        <w:spacing w:before="0" w:beforeAutospacing="0" w:after="0" w:afterAutospacing="0" w:line="360" w:lineRule="auto"/>
        <w:jc w:val="center"/>
        <w:rPr>
          <w:rStyle w:val="a6"/>
          <w:b w:val="0"/>
          <w:bCs w:val="0"/>
          <w:sz w:val="28"/>
          <w:szCs w:val="28"/>
        </w:rPr>
      </w:pPr>
      <w:r w:rsidRPr="000B7BC6">
        <w:rPr>
          <w:rStyle w:val="a6"/>
          <w:b w:val="0"/>
          <w:sz w:val="28"/>
          <w:szCs w:val="28"/>
        </w:rPr>
        <w:t>Рис.1 Распространение звука в воздухе</w:t>
      </w:r>
    </w:p>
    <w:p w:rsidR="00EF4CBD" w:rsidRPr="000B7BC6" w:rsidRDefault="00EF4CBD" w:rsidP="00EF4CBD">
      <w:pPr>
        <w:pStyle w:val="a4"/>
        <w:spacing w:line="360" w:lineRule="auto"/>
        <w:ind w:left="360"/>
        <w:jc w:val="both"/>
        <w:rPr>
          <w:sz w:val="28"/>
          <w:szCs w:val="28"/>
        </w:rPr>
      </w:pPr>
      <w:r>
        <w:rPr>
          <w:noProof/>
          <w:sz w:val="28"/>
          <w:szCs w:val="28"/>
        </w:rPr>
        <w:drawing>
          <wp:inline distT="0" distB="0" distL="0" distR="0">
            <wp:extent cx="5153025" cy="1304925"/>
            <wp:effectExtent l="19050" t="0" r="9525" b="0"/>
            <wp:docPr id="1" name="Рисунок 1" descr="img2.gif (77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gif (7750 bytes)"/>
                    <pic:cNvPicPr>
                      <a:picLocks noChangeAspect="1" noChangeArrowheads="1"/>
                    </pic:cNvPicPr>
                  </pic:nvPicPr>
                  <pic:blipFill>
                    <a:blip r:embed="rId9" cstate="print"/>
                    <a:srcRect/>
                    <a:stretch>
                      <a:fillRect/>
                    </a:stretch>
                  </pic:blipFill>
                  <pic:spPr bwMode="auto">
                    <a:xfrm>
                      <a:off x="0" y="0"/>
                      <a:ext cx="5153025" cy="1304925"/>
                    </a:xfrm>
                    <a:prstGeom prst="rect">
                      <a:avLst/>
                    </a:prstGeom>
                    <a:noFill/>
                    <a:ln w="9525">
                      <a:noFill/>
                      <a:miter lim="800000"/>
                      <a:headEnd/>
                      <a:tailEnd/>
                    </a:ln>
                  </pic:spPr>
                </pic:pic>
              </a:graphicData>
            </a:graphic>
          </wp:inline>
        </w:drawing>
      </w:r>
    </w:p>
    <w:p w:rsidR="00EF4CBD" w:rsidRPr="000B7BC6" w:rsidRDefault="00EF4CBD" w:rsidP="00EF4CBD">
      <w:pPr>
        <w:autoSpaceDE w:val="0"/>
        <w:autoSpaceDN w:val="0"/>
        <w:adjustRightInd w:val="0"/>
        <w:spacing w:line="360" w:lineRule="auto"/>
        <w:rPr>
          <w:rFonts w:eastAsia="FreeSans"/>
          <w:sz w:val="28"/>
          <w:szCs w:val="28"/>
        </w:rPr>
      </w:pPr>
      <w:r w:rsidRPr="000B7BC6">
        <w:rPr>
          <w:rFonts w:eastAsia="FreeSans"/>
          <w:sz w:val="28"/>
          <w:szCs w:val="28"/>
        </w:rPr>
        <w:t>Звук характеризуется:</w:t>
      </w:r>
    </w:p>
    <w:p w:rsidR="00EF4CBD" w:rsidRPr="000B7BC6" w:rsidRDefault="00EF4CBD" w:rsidP="00EF4CBD">
      <w:pPr>
        <w:pStyle w:val="a4"/>
        <w:spacing w:line="360" w:lineRule="auto"/>
        <w:ind w:left="0" w:firstLine="567"/>
        <w:jc w:val="both"/>
        <w:rPr>
          <w:color w:val="000000"/>
          <w:sz w:val="28"/>
          <w:szCs w:val="28"/>
        </w:rPr>
      </w:pPr>
      <w:r w:rsidRPr="008501F7">
        <w:rPr>
          <w:b/>
          <w:color w:val="000000"/>
          <w:sz w:val="28"/>
          <w:szCs w:val="28"/>
        </w:rPr>
        <w:t>Амплитуда колебаний звуковой волны</w:t>
      </w:r>
      <w:r w:rsidRPr="000B7BC6">
        <w:rPr>
          <w:color w:val="000000"/>
          <w:sz w:val="28"/>
          <w:szCs w:val="28"/>
        </w:rPr>
        <w:t xml:space="preserve"> – это наибольшее отклонение от положения равновесия.  </w:t>
      </w:r>
    </w:p>
    <w:p w:rsidR="00EF4CBD" w:rsidRPr="000B7BC6" w:rsidRDefault="00EF4CBD" w:rsidP="00EF4CBD">
      <w:pPr>
        <w:pStyle w:val="a4"/>
        <w:spacing w:line="360" w:lineRule="auto"/>
        <w:ind w:left="0" w:firstLine="567"/>
        <w:jc w:val="both"/>
        <w:rPr>
          <w:color w:val="000000"/>
          <w:sz w:val="28"/>
          <w:szCs w:val="28"/>
        </w:rPr>
      </w:pPr>
      <w:r w:rsidRPr="008501F7">
        <w:rPr>
          <w:b/>
          <w:bCs/>
          <w:iCs/>
          <w:color w:val="000000"/>
          <w:sz w:val="28"/>
          <w:szCs w:val="28"/>
        </w:rPr>
        <w:t>Длина волны</w:t>
      </w:r>
      <w:r w:rsidRPr="000B7BC6">
        <w:rPr>
          <w:bCs/>
          <w:iCs/>
          <w:color w:val="000000"/>
          <w:sz w:val="28"/>
          <w:szCs w:val="28"/>
        </w:rPr>
        <w:t xml:space="preserve"> </w:t>
      </w:r>
      <w:r w:rsidRPr="000B7BC6">
        <w:rPr>
          <w:bCs/>
          <w:color w:val="000000"/>
          <w:sz w:val="28"/>
          <w:szCs w:val="28"/>
        </w:rPr>
        <w:t>λ(м)</w:t>
      </w:r>
      <w:r w:rsidR="006E33C3">
        <w:rPr>
          <w:color w:val="000000"/>
          <w:sz w:val="28"/>
          <w:szCs w:val="28"/>
        </w:rPr>
        <w:t>-</w:t>
      </w:r>
      <w:r w:rsidRPr="000B7BC6">
        <w:rPr>
          <w:color w:val="000000"/>
          <w:sz w:val="28"/>
          <w:szCs w:val="28"/>
        </w:rPr>
        <w:t xml:space="preserve"> это расстояние, пройденное звуковой волной за одно полное колебание (период Т) в среде распространения звука.</w:t>
      </w:r>
      <w:r w:rsidRPr="000B7BC6">
        <w:rPr>
          <w:color w:val="000000"/>
          <w:sz w:val="28"/>
          <w:szCs w:val="28"/>
        </w:rPr>
        <w:br/>
        <w:t>      </w:t>
      </w:r>
      <w:r w:rsidRPr="008501F7">
        <w:rPr>
          <w:b/>
          <w:bCs/>
          <w:iCs/>
          <w:color w:val="000000"/>
          <w:sz w:val="28"/>
          <w:szCs w:val="28"/>
        </w:rPr>
        <w:t>Частота</w:t>
      </w:r>
      <w:r w:rsidRPr="008501F7">
        <w:rPr>
          <w:b/>
          <w:bCs/>
          <w:color w:val="000000"/>
          <w:sz w:val="28"/>
          <w:szCs w:val="28"/>
        </w:rPr>
        <w:t xml:space="preserve"> </w:t>
      </w:r>
      <w:r w:rsidRPr="000B7BC6">
        <w:rPr>
          <w:bCs/>
          <w:color w:val="000000"/>
          <w:sz w:val="28"/>
          <w:szCs w:val="28"/>
        </w:rPr>
        <w:t>ƒ</w:t>
      </w:r>
      <w:r w:rsidR="006E33C3">
        <w:rPr>
          <w:color w:val="000000"/>
          <w:sz w:val="28"/>
          <w:szCs w:val="28"/>
        </w:rPr>
        <w:t>(</w:t>
      </w:r>
      <w:proofErr w:type="gramStart"/>
      <w:r w:rsidR="006E33C3">
        <w:rPr>
          <w:color w:val="000000"/>
          <w:sz w:val="28"/>
          <w:szCs w:val="28"/>
        </w:rPr>
        <w:t>Гц</w:t>
      </w:r>
      <w:proofErr w:type="gramEnd"/>
      <w:r w:rsidR="006E33C3">
        <w:rPr>
          <w:color w:val="000000"/>
          <w:sz w:val="28"/>
          <w:szCs w:val="28"/>
        </w:rPr>
        <w:t>)-</w:t>
      </w:r>
      <w:r w:rsidRPr="000B7BC6">
        <w:rPr>
          <w:color w:val="000000"/>
          <w:sz w:val="28"/>
          <w:szCs w:val="28"/>
        </w:rPr>
        <w:t xml:space="preserve"> это количество колебаний (периодов Т) звука, совершаемых за одну секунду.</w:t>
      </w:r>
    </w:p>
    <w:p w:rsidR="00EF4CBD" w:rsidRPr="000B7BC6" w:rsidRDefault="00EF4CBD" w:rsidP="00EF4CBD">
      <w:pPr>
        <w:pStyle w:val="a4"/>
        <w:spacing w:line="360" w:lineRule="auto"/>
        <w:ind w:left="0" w:firstLine="567"/>
        <w:jc w:val="both"/>
        <w:rPr>
          <w:color w:val="000000"/>
          <w:sz w:val="28"/>
          <w:szCs w:val="28"/>
        </w:rPr>
      </w:pPr>
      <w:r w:rsidRPr="008501F7">
        <w:rPr>
          <w:b/>
          <w:bCs/>
          <w:iCs/>
          <w:color w:val="000000"/>
          <w:sz w:val="28"/>
          <w:szCs w:val="28"/>
        </w:rPr>
        <w:t xml:space="preserve">Скорость </w:t>
      </w:r>
      <w:r w:rsidRPr="008501F7">
        <w:rPr>
          <w:b/>
          <w:color w:val="000000"/>
          <w:sz w:val="28"/>
          <w:szCs w:val="28"/>
        </w:rPr>
        <w:t>звуковой волн</w:t>
      </w:r>
      <w:proofErr w:type="gramStart"/>
      <w:r w:rsidRPr="008501F7">
        <w:rPr>
          <w:b/>
          <w:color w:val="000000"/>
          <w:sz w:val="28"/>
          <w:szCs w:val="28"/>
        </w:rPr>
        <w:t>ы</w:t>
      </w:r>
      <w:r w:rsidR="006E33C3">
        <w:rPr>
          <w:color w:val="000000"/>
          <w:sz w:val="28"/>
          <w:szCs w:val="28"/>
        </w:rPr>
        <w:t>-</w:t>
      </w:r>
      <w:proofErr w:type="gramEnd"/>
      <w:r w:rsidRPr="000B7BC6">
        <w:rPr>
          <w:color w:val="000000"/>
          <w:sz w:val="28"/>
          <w:szCs w:val="28"/>
        </w:rPr>
        <w:t xml:space="preserve"> это скорость</w:t>
      </w:r>
      <w:r w:rsidRPr="000B7BC6">
        <w:rPr>
          <w:bCs/>
          <w:color w:val="000000"/>
          <w:sz w:val="28"/>
          <w:szCs w:val="28"/>
        </w:rPr>
        <w:t xml:space="preserve"> С</w:t>
      </w:r>
      <w:r w:rsidRPr="000B7BC6">
        <w:rPr>
          <w:color w:val="000000"/>
          <w:sz w:val="28"/>
          <w:szCs w:val="28"/>
        </w:rPr>
        <w:t>(м/с) движения волны (сжатого или разреженного участка) в рассматриваемой среде.</w:t>
      </w:r>
      <w:r w:rsidRPr="000B7BC6">
        <w:rPr>
          <w:color w:val="000000"/>
          <w:sz w:val="28"/>
          <w:szCs w:val="28"/>
        </w:rPr>
        <w:br/>
        <w:t>      </w:t>
      </w:r>
      <w:r w:rsidRPr="000B7BC6">
        <w:rPr>
          <w:bCs/>
          <w:iCs/>
          <w:color w:val="000000"/>
          <w:sz w:val="28"/>
          <w:szCs w:val="28"/>
        </w:rPr>
        <w:t xml:space="preserve"> </w:t>
      </w:r>
      <w:r w:rsidRPr="006E33C3">
        <w:rPr>
          <w:b/>
          <w:bCs/>
          <w:iCs/>
          <w:color w:val="000000"/>
          <w:sz w:val="28"/>
          <w:szCs w:val="28"/>
        </w:rPr>
        <w:t>Сила звук</w:t>
      </w:r>
      <w:proofErr w:type="gramStart"/>
      <w:r w:rsidRPr="006E33C3">
        <w:rPr>
          <w:b/>
          <w:bCs/>
          <w:iCs/>
          <w:color w:val="000000"/>
          <w:sz w:val="28"/>
          <w:szCs w:val="28"/>
        </w:rPr>
        <w:t>а</w:t>
      </w:r>
      <w:r w:rsidR="006E33C3">
        <w:rPr>
          <w:color w:val="000000"/>
          <w:sz w:val="28"/>
          <w:szCs w:val="28"/>
        </w:rPr>
        <w:t>-</w:t>
      </w:r>
      <w:proofErr w:type="gramEnd"/>
      <w:r w:rsidRPr="000B7BC6">
        <w:rPr>
          <w:color w:val="000000"/>
          <w:sz w:val="28"/>
          <w:szCs w:val="28"/>
        </w:rPr>
        <w:t xml:space="preserve"> это величина энергии звуковой волны, приходящейся на перпендикулярную, относительно направления распространения звука, площадку в 1 см</w:t>
      </w:r>
      <w:r w:rsidRPr="000B7BC6">
        <w:rPr>
          <w:color w:val="000000"/>
          <w:sz w:val="28"/>
          <w:szCs w:val="28"/>
          <w:vertAlign w:val="superscript"/>
        </w:rPr>
        <w:t>2</w:t>
      </w:r>
      <w:r w:rsidRPr="000B7BC6">
        <w:rPr>
          <w:color w:val="000000"/>
          <w:sz w:val="28"/>
          <w:szCs w:val="28"/>
        </w:rPr>
        <w:t xml:space="preserve"> в 1 секунду.</w:t>
      </w:r>
    </w:p>
    <w:p w:rsidR="00EF4CBD" w:rsidRPr="000B7BC6" w:rsidRDefault="00EF4CBD" w:rsidP="00EF4CBD">
      <w:pPr>
        <w:pStyle w:val="a4"/>
        <w:spacing w:line="360" w:lineRule="auto"/>
        <w:ind w:left="0" w:firstLine="567"/>
        <w:jc w:val="both"/>
        <w:rPr>
          <w:color w:val="000000"/>
          <w:sz w:val="28"/>
          <w:szCs w:val="28"/>
        </w:rPr>
      </w:pPr>
      <w:proofErr w:type="gramStart"/>
      <w:r w:rsidRPr="006E33C3">
        <w:rPr>
          <w:b/>
          <w:bCs/>
          <w:iCs/>
          <w:color w:val="000000"/>
          <w:sz w:val="28"/>
          <w:szCs w:val="28"/>
        </w:rPr>
        <w:lastRenderedPageBreak/>
        <w:t>Звуковое давление</w:t>
      </w:r>
      <w:r w:rsidR="006E33C3">
        <w:rPr>
          <w:color w:val="000000"/>
          <w:sz w:val="28"/>
          <w:szCs w:val="28"/>
        </w:rPr>
        <w:t>-</w:t>
      </w:r>
      <w:r w:rsidRPr="000B7BC6">
        <w:rPr>
          <w:color w:val="000000"/>
          <w:sz w:val="28"/>
          <w:szCs w:val="28"/>
        </w:rPr>
        <w:t xml:space="preserve">это избыточное (сверх атмосферное) давление, которое создает звуковая волна в среде распространения звука (сила звука и давление звука связаны между собой квадратичной зависимостью). </w:t>
      </w:r>
      <w:proofErr w:type="gramEnd"/>
    </w:p>
    <w:p w:rsidR="00EF4CBD" w:rsidRPr="006E33C3" w:rsidRDefault="00EF4CBD" w:rsidP="00EF4CBD">
      <w:pPr>
        <w:pStyle w:val="a4"/>
        <w:spacing w:line="360" w:lineRule="auto"/>
        <w:ind w:left="0"/>
        <w:jc w:val="both"/>
        <w:rPr>
          <w:b/>
          <w:color w:val="000000"/>
          <w:sz w:val="28"/>
          <w:szCs w:val="28"/>
        </w:rPr>
      </w:pPr>
      <w:r w:rsidRPr="000B7BC6">
        <w:rPr>
          <w:color w:val="000000"/>
          <w:sz w:val="28"/>
          <w:szCs w:val="28"/>
        </w:rPr>
        <w:t xml:space="preserve">От этих характеристик зависят физиологические характеристики: </w:t>
      </w:r>
      <w:r w:rsidRPr="006E33C3">
        <w:rPr>
          <w:b/>
          <w:color w:val="000000"/>
          <w:sz w:val="28"/>
          <w:szCs w:val="28"/>
        </w:rPr>
        <w:t>высота,</w:t>
      </w:r>
      <w:r w:rsidRPr="000B7BC6">
        <w:rPr>
          <w:color w:val="000000"/>
          <w:sz w:val="28"/>
          <w:szCs w:val="28"/>
        </w:rPr>
        <w:t xml:space="preserve"> </w:t>
      </w:r>
      <w:r w:rsidRPr="006E33C3">
        <w:rPr>
          <w:b/>
          <w:color w:val="000000"/>
          <w:sz w:val="28"/>
          <w:szCs w:val="28"/>
        </w:rPr>
        <w:t>громкость, тембр звука</w:t>
      </w:r>
      <w:r w:rsidRPr="000B7BC6">
        <w:rPr>
          <w:color w:val="000000"/>
          <w:sz w:val="28"/>
          <w:szCs w:val="28"/>
        </w:rPr>
        <w:t xml:space="preserve">. </w:t>
      </w:r>
      <w:r w:rsidRPr="000B7BC6">
        <w:rPr>
          <w:sz w:val="28"/>
          <w:szCs w:val="28"/>
        </w:rPr>
        <w:t>Подробн</w:t>
      </w:r>
      <w:r w:rsidR="006E33C3">
        <w:rPr>
          <w:sz w:val="28"/>
          <w:szCs w:val="28"/>
        </w:rPr>
        <w:t>ее я рассмотрю</w:t>
      </w:r>
      <w:r w:rsidRPr="000B7BC6">
        <w:rPr>
          <w:sz w:val="28"/>
          <w:szCs w:val="28"/>
        </w:rPr>
        <w:t xml:space="preserve"> интересующую нас характеристику звука – </w:t>
      </w:r>
      <w:r w:rsidRPr="006E33C3">
        <w:rPr>
          <w:b/>
          <w:sz w:val="28"/>
          <w:szCs w:val="28"/>
        </w:rPr>
        <w:t>громкость.</w:t>
      </w:r>
    </w:p>
    <w:p w:rsidR="00EF4CBD" w:rsidRPr="000B7BC6" w:rsidRDefault="006E33C3" w:rsidP="006E33C3">
      <w:pPr>
        <w:pStyle w:val="a4"/>
        <w:spacing w:line="360" w:lineRule="auto"/>
        <w:ind w:left="0"/>
        <w:jc w:val="both"/>
        <w:rPr>
          <w:sz w:val="28"/>
          <w:szCs w:val="28"/>
        </w:rPr>
      </w:pPr>
      <w:r>
        <w:rPr>
          <w:sz w:val="28"/>
          <w:szCs w:val="28"/>
        </w:rPr>
        <w:t xml:space="preserve">     Г</w:t>
      </w:r>
      <w:r w:rsidR="00EF4CBD" w:rsidRPr="000B7BC6">
        <w:rPr>
          <w:sz w:val="28"/>
          <w:szCs w:val="28"/>
        </w:rPr>
        <w:t>ромкость звука зависит от интенсивности звука, т.е. определяется амплитудой колебаний в звуковой волне. Наибольшей чувствительностью органы слуха обладают к звукам с частотами от 700 до 6000 Гц. В этом диапазоне ухо способно воспринимать звуки с интенсивностью около 10</w:t>
      </w:r>
      <w:r w:rsidR="00EF4CBD" w:rsidRPr="000B7BC6">
        <w:rPr>
          <w:sz w:val="28"/>
          <w:szCs w:val="28"/>
          <w:vertAlign w:val="superscript"/>
        </w:rPr>
        <w:t>-12</w:t>
      </w:r>
      <w:r w:rsidR="00EF4CBD" w:rsidRPr="000B7BC6">
        <w:rPr>
          <w:sz w:val="28"/>
          <w:szCs w:val="28"/>
        </w:rPr>
        <w:t xml:space="preserve"> – 10</w:t>
      </w:r>
      <w:r w:rsidR="00EF4CBD" w:rsidRPr="000B7BC6">
        <w:rPr>
          <w:sz w:val="28"/>
          <w:szCs w:val="28"/>
          <w:vertAlign w:val="superscript"/>
        </w:rPr>
        <w:t>-11</w:t>
      </w:r>
      <w:r w:rsidR="00EF4CBD" w:rsidRPr="000B7BC6">
        <w:rPr>
          <w:sz w:val="28"/>
          <w:szCs w:val="28"/>
        </w:rPr>
        <w:t xml:space="preserve"> Вт/м</w:t>
      </w:r>
      <w:proofErr w:type="gramStart"/>
      <w:r w:rsidR="00EF4CBD" w:rsidRPr="000B7BC6">
        <w:rPr>
          <w:sz w:val="28"/>
          <w:szCs w:val="28"/>
          <w:vertAlign w:val="superscript"/>
        </w:rPr>
        <w:t>2</w:t>
      </w:r>
      <w:proofErr w:type="gramEnd"/>
      <w:r w:rsidR="00EF4CBD" w:rsidRPr="000B7BC6">
        <w:rPr>
          <w:sz w:val="28"/>
          <w:szCs w:val="28"/>
        </w:rPr>
        <w:t xml:space="preserve">. </w:t>
      </w:r>
    </w:p>
    <w:p w:rsidR="00EF4CBD" w:rsidRPr="000B7BC6" w:rsidRDefault="00EF4CBD" w:rsidP="00EF4CBD">
      <w:pPr>
        <w:pStyle w:val="a4"/>
        <w:spacing w:line="360" w:lineRule="auto"/>
        <w:ind w:left="0" w:firstLine="567"/>
        <w:jc w:val="both"/>
        <w:rPr>
          <w:sz w:val="28"/>
          <w:szCs w:val="28"/>
        </w:rPr>
      </w:pPr>
      <w:r w:rsidRPr="006E33C3">
        <w:rPr>
          <w:b/>
          <w:sz w:val="28"/>
          <w:szCs w:val="28"/>
        </w:rPr>
        <w:t>Порогом слышимости</w:t>
      </w:r>
      <w:r w:rsidRPr="000B7BC6">
        <w:rPr>
          <w:sz w:val="28"/>
          <w:szCs w:val="28"/>
        </w:rPr>
        <w:t xml:space="preserve"> называется наименьшая интенсивность звуковой волны,  которая может быть воспринята органами слуха. Стандартный порог слышимости принимается равным  </w:t>
      </w:r>
      <w:r w:rsidRPr="000B7BC6">
        <w:rPr>
          <w:sz w:val="28"/>
          <w:szCs w:val="28"/>
          <w:lang w:val="en-US"/>
        </w:rPr>
        <w:t>J</w:t>
      </w:r>
      <w:r w:rsidRPr="000B7BC6">
        <w:rPr>
          <w:sz w:val="28"/>
          <w:szCs w:val="28"/>
          <w:vertAlign w:val="subscript"/>
        </w:rPr>
        <w:t>0</w:t>
      </w:r>
      <w:r w:rsidRPr="000B7BC6">
        <w:rPr>
          <w:sz w:val="28"/>
          <w:szCs w:val="28"/>
        </w:rPr>
        <w:t>=10</w:t>
      </w:r>
      <w:r w:rsidRPr="000B7BC6">
        <w:rPr>
          <w:sz w:val="28"/>
          <w:szCs w:val="28"/>
          <w:vertAlign w:val="superscript"/>
        </w:rPr>
        <w:t>-12</w:t>
      </w:r>
      <w:r w:rsidRPr="000B7BC6">
        <w:rPr>
          <w:sz w:val="28"/>
          <w:szCs w:val="28"/>
        </w:rPr>
        <w:t xml:space="preserve"> Вт/м</w:t>
      </w:r>
      <w:proofErr w:type="gramStart"/>
      <w:r w:rsidRPr="000B7BC6">
        <w:rPr>
          <w:sz w:val="28"/>
          <w:szCs w:val="28"/>
          <w:vertAlign w:val="superscript"/>
        </w:rPr>
        <w:t>2</w:t>
      </w:r>
      <w:proofErr w:type="gramEnd"/>
      <w:r w:rsidRPr="000B7BC6">
        <w:rPr>
          <w:sz w:val="28"/>
          <w:szCs w:val="28"/>
        </w:rPr>
        <w:t xml:space="preserve"> при частоте </w:t>
      </w:r>
      <w:r w:rsidRPr="000B7BC6">
        <w:rPr>
          <w:sz w:val="28"/>
          <w:szCs w:val="28"/>
          <w:lang w:val="en-US"/>
        </w:rPr>
        <w:t>V</w:t>
      </w:r>
      <w:r w:rsidRPr="000B7BC6">
        <w:rPr>
          <w:sz w:val="28"/>
          <w:szCs w:val="28"/>
          <w:vertAlign w:val="subscript"/>
        </w:rPr>
        <w:t>0</w:t>
      </w:r>
      <w:r w:rsidRPr="000B7BC6">
        <w:rPr>
          <w:sz w:val="28"/>
          <w:szCs w:val="28"/>
        </w:rPr>
        <w:t xml:space="preserve">=1кГц. </w:t>
      </w:r>
      <w:r w:rsidRPr="006E33C3">
        <w:rPr>
          <w:b/>
          <w:sz w:val="28"/>
          <w:szCs w:val="28"/>
        </w:rPr>
        <w:t>Порогом осязания</w:t>
      </w:r>
      <w:r w:rsidRPr="000B7BC6">
        <w:rPr>
          <w:sz w:val="28"/>
          <w:szCs w:val="28"/>
        </w:rPr>
        <w:t xml:space="preserve"> (порогом болевого ощущения) называется наибольшая интенсивность звуковой волны, при которой восприятие звука не вызывает болевого ощущения. Порог осязания зависит от частоты звука, изменяясь от 0,1 Вт/м</w:t>
      </w:r>
      <w:proofErr w:type="gramStart"/>
      <w:r w:rsidRPr="000B7BC6">
        <w:rPr>
          <w:sz w:val="28"/>
          <w:szCs w:val="28"/>
          <w:vertAlign w:val="superscript"/>
        </w:rPr>
        <w:t>2</w:t>
      </w:r>
      <w:proofErr w:type="gramEnd"/>
      <w:r w:rsidRPr="000B7BC6">
        <w:rPr>
          <w:sz w:val="28"/>
          <w:szCs w:val="28"/>
        </w:rPr>
        <w:t xml:space="preserve"> при 6000Гц до 10 Вт/м</w:t>
      </w:r>
      <w:r w:rsidRPr="000B7BC6">
        <w:rPr>
          <w:sz w:val="28"/>
          <w:szCs w:val="28"/>
          <w:vertAlign w:val="superscript"/>
        </w:rPr>
        <w:t>2</w:t>
      </w:r>
      <w:r w:rsidRPr="000B7BC6">
        <w:rPr>
          <w:sz w:val="28"/>
          <w:szCs w:val="28"/>
        </w:rPr>
        <w:t xml:space="preserve"> при низких и высоких частотах.</w:t>
      </w:r>
    </w:p>
    <w:p w:rsidR="00EF4CBD" w:rsidRPr="000B7BC6" w:rsidRDefault="00EF4CBD" w:rsidP="00EF4CBD">
      <w:pPr>
        <w:pStyle w:val="a4"/>
        <w:spacing w:line="360" w:lineRule="auto"/>
        <w:ind w:left="0" w:firstLine="567"/>
        <w:jc w:val="both"/>
        <w:rPr>
          <w:sz w:val="28"/>
          <w:szCs w:val="28"/>
        </w:rPr>
      </w:pPr>
      <w:r w:rsidRPr="000B7BC6">
        <w:rPr>
          <w:sz w:val="28"/>
          <w:szCs w:val="28"/>
        </w:rPr>
        <w:t>Звуковые волны с частотами от 16 до 2*10</w:t>
      </w:r>
      <w:r w:rsidRPr="000B7BC6">
        <w:rPr>
          <w:sz w:val="28"/>
          <w:szCs w:val="28"/>
          <w:vertAlign w:val="superscript"/>
        </w:rPr>
        <w:t>4</w:t>
      </w:r>
      <w:r w:rsidRPr="000B7BC6">
        <w:rPr>
          <w:sz w:val="28"/>
          <w:szCs w:val="28"/>
        </w:rPr>
        <w:t xml:space="preserve"> Гц воздействую на органы слуха человека, вызывают слуховые ощущения и называются </w:t>
      </w:r>
      <w:r w:rsidRPr="006E33C3">
        <w:rPr>
          <w:b/>
          <w:sz w:val="28"/>
          <w:szCs w:val="28"/>
        </w:rPr>
        <w:t>слышимыми звуками</w:t>
      </w:r>
      <w:r w:rsidRPr="000B7BC6">
        <w:rPr>
          <w:sz w:val="28"/>
          <w:szCs w:val="28"/>
        </w:rPr>
        <w:t>. Звуковые волны с частотами менее 16 Гц называются инфразвуками, а с частотами более 2*10</w:t>
      </w:r>
      <w:r w:rsidRPr="000B7BC6">
        <w:rPr>
          <w:sz w:val="28"/>
          <w:szCs w:val="28"/>
          <w:vertAlign w:val="superscript"/>
        </w:rPr>
        <w:t>4</w:t>
      </w:r>
      <w:r w:rsidRPr="000B7BC6">
        <w:rPr>
          <w:sz w:val="28"/>
          <w:szCs w:val="28"/>
        </w:rPr>
        <w:t xml:space="preserve"> Гц – ультразвуками.</w:t>
      </w:r>
    </w:p>
    <w:p w:rsidR="00EF4CBD" w:rsidRPr="000B7BC6" w:rsidRDefault="00EF4CBD" w:rsidP="00EF4CBD">
      <w:pPr>
        <w:pStyle w:val="a4"/>
        <w:spacing w:line="360" w:lineRule="auto"/>
        <w:ind w:left="0"/>
        <w:jc w:val="both"/>
        <w:rPr>
          <w:sz w:val="28"/>
          <w:szCs w:val="28"/>
        </w:rPr>
      </w:pPr>
      <w:r w:rsidRPr="000B7BC6">
        <w:rPr>
          <w:bCs/>
          <w:iCs/>
          <w:color w:val="000000"/>
          <w:sz w:val="28"/>
          <w:szCs w:val="28"/>
        </w:rPr>
        <w:t>Первый участок</w:t>
      </w:r>
      <w:r w:rsidRPr="000B7BC6">
        <w:rPr>
          <w:color w:val="000000"/>
          <w:sz w:val="28"/>
          <w:szCs w:val="28"/>
        </w:rPr>
        <w:t xml:space="preserve">, прилегающий к границе инфразвука, называется </w:t>
      </w:r>
      <w:r w:rsidRPr="000B7BC6">
        <w:rPr>
          <w:bCs/>
          <w:iCs/>
          <w:color w:val="000000"/>
          <w:sz w:val="28"/>
          <w:szCs w:val="28"/>
        </w:rPr>
        <w:t xml:space="preserve">низкими частотами </w:t>
      </w:r>
      <w:r w:rsidRPr="000B7BC6">
        <w:rPr>
          <w:bCs/>
          <w:color w:val="000000"/>
          <w:sz w:val="28"/>
          <w:szCs w:val="28"/>
        </w:rPr>
        <w:t>(НЧ).</w:t>
      </w:r>
      <w:r w:rsidRPr="000B7BC6">
        <w:rPr>
          <w:bCs/>
          <w:iCs/>
          <w:color w:val="000000"/>
          <w:sz w:val="28"/>
          <w:szCs w:val="28"/>
        </w:rPr>
        <w:t xml:space="preserve"> Третий участок</w:t>
      </w:r>
      <w:r w:rsidRPr="000B7BC6">
        <w:rPr>
          <w:color w:val="000000"/>
          <w:sz w:val="28"/>
          <w:szCs w:val="28"/>
        </w:rPr>
        <w:t xml:space="preserve">, прилегающий к границе ультразвука, называется </w:t>
      </w:r>
      <w:r w:rsidRPr="000B7BC6">
        <w:rPr>
          <w:bCs/>
          <w:iCs/>
          <w:color w:val="000000"/>
          <w:sz w:val="28"/>
          <w:szCs w:val="28"/>
        </w:rPr>
        <w:t xml:space="preserve">высокой частотой </w:t>
      </w:r>
      <w:r w:rsidRPr="000B7BC6">
        <w:rPr>
          <w:bCs/>
          <w:color w:val="000000"/>
          <w:sz w:val="28"/>
          <w:szCs w:val="28"/>
        </w:rPr>
        <w:t>(ВЧ)</w:t>
      </w:r>
      <w:r w:rsidRPr="000B7BC6">
        <w:rPr>
          <w:color w:val="000000"/>
          <w:sz w:val="28"/>
          <w:szCs w:val="28"/>
        </w:rPr>
        <w:t xml:space="preserve">. </w:t>
      </w:r>
      <w:r w:rsidRPr="000B7BC6">
        <w:rPr>
          <w:bCs/>
          <w:iCs/>
          <w:color w:val="000000"/>
          <w:sz w:val="28"/>
          <w:szCs w:val="28"/>
        </w:rPr>
        <w:t>Второй участок</w:t>
      </w:r>
      <w:r w:rsidRPr="000B7BC6">
        <w:rPr>
          <w:color w:val="000000"/>
          <w:sz w:val="28"/>
          <w:szCs w:val="28"/>
        </w:rPr>
        <w:t xml:space="preserve">, лежащий между НЧ и ВЧ, называется </w:t>
      </w:r>
      <w:r w:rsidRPr="000B7BC6">
        <w:rPr>
          <w:bCs/>
          <w:iCs/>
          <w:color w:val="000000"/>
          <w:sz w:val="28"/>
          <w:szCs w:val="28"/>
        </w:rPr>
        <w:t xml:space="preserve">средними звуковыми частотами </w:t>
      </w:r>
      <w:r w:rsidRPr="000B7BC6">
        <w:rPr>
          <w:bCs/>
          <w:color w:val="000000"/>
          <w:sz w:val="28"/>
          <w:szCs w:val="28"/>
        </w:rPr>
        <w:t>(СЧ)</w:t>
      </w:r>
      <w:r w:rsidRPr="000B7BC6">
        <w:rPr>
          <w:color w:val="000000"/>
          <w:sz w:val="28"/>
          <w:szCs w:val="28"/>
        </w:rPr>
        <w:t>.</w:t>
      </w:r>
    </w:p>
    <w:p w:rsidR="00EF4CBD" w:rsidRDefault="00EF4CBD" w:rsidP="00EF4CBD">
      <w:pPr>
        <w:pStyle w:val="a4"/>
        <w:spacing w:line="360" w:lineRule="auto"/>
        <w:ind w:left="0" w:firstLine="567"/>
        <w:jc w:val="both"/>
        <w:rPr>
          <w:sz w:val="28"/>
          <w:szCs w:val="28"/>
        </w:rPr>
      </w:pPr>
      <w:r w:rsidRPr="000B7BC6">
        <w:rPr>
          <w:sz w:val="28"/>
          <w:szCs w:val="28"/>
        </w:rPr>
        <w:t xml:space="preserve">Восприятие звука органами слуха зависти от того, какие частоты входят в состав звуковой волны. </w:t>
      </w:r>
      <w:r w:rsidRPr="006E33C3">
        <w:rPr>
          <w:b/>
          <w:sz w:val="28"/>
          <w:szCs w:val="28"/>
        </w:rPr>
        <w:t>Шумами называют звуки, образующие набор частот, непрерывно заполняющий некоторый интервал (сплошной спектр частот).</w:t>
      </w:r>
      <w:r w:rsidRPr="000B7BC6">
        <w:rPr>
          <w:sz w:val="28"/>
          <w:szCs w:val="28"/>
        </w:rPr>
        <w:t xml:space="preserve"> Музыкальные (тональные) звуки обладают линейчатым спектром частот: </w:t>
      </w:r>
      <w:r w:rsidRPr="000B7BC6">
        <w:rPr>
          <w:sz w:val="28"/>
          <w:szCs w:val="28"/>
        </w:rPr>
        <w:lastRenderedPageBreak/>
        <w:t xml:space="preserve">частоты </w:t>
      </w:r>
      <w:r w:rsidRPr="000B7BC6">
        <w:rPr>
          <w:sz w:val="28"/>
          <w:szCs w:val="28"/>
          <w:lang w:val="en-US"/>
        </w:rPr>
        <w:t>V</w:t>
      </w:r>
      <w:r w:rsidRPr="000B7BC6">
        <w:rPr>
          <w:sz w:val="28"/>
          <w:szCs w:val="28"/>
          <w:vertAlign w:val="subscript"/>
          <w:lang w:val="en-US"/>
        </w:rPr>
        <w:t>i</w:t>
      </w:r>
      <w:r w:rsidRPr="000B7BC6">
        <w:rPr>
          <w:sz w:val="28"/>
          <w:szCs w:val="28"/>
          <w:vertAlign w:val="subscript"/>
        </w:rPr>
        <w:t xml:space="preserve"> </w:t>
      </w:r>
      <w:r w:rsidRPr="000B7BC6">
        <w:rPr>
          <w:sz w:val="28"/>
          <w:szCs w:val="28"/>
        </w:rPr>
        <w:t>, входящие в состав музыкальных звуков, образуют ряд дискретных (прерывных) значений. Музыкальным звукам соответствуют периодические или почти периодические колебания.</w:t>
      </w:r>
    </w:p>
    <w:p w:rsidR="00EF4CBD" w:rsidRDefault="00EF4CBD" w:rsidP="00EF4CBD">
      <w:pPr>
        <w:spacing w:line="360" w:lineRule="auto"/>
        <w:ind w:left="720"/>
        <w:jc w:val="center"/>
        <w:rPr>
          <w:b/>
          <w:sz w:val="28"/>
          <w:szCs w:val="28"/>
        </w:rPr>
      </w:pPr>
      <w:r>
        <w:rPr>
          <w:b/>
          <w:sz w:val="28"/>
          <w:szCs w:val="28"/>
          <w:lang w:val="en-US"/>
        </w:rPr>
        <w:t>I</w:t>
      </w:r>
      <w:r w:rsidRPr="00536BB8">
        <w:rPr>
          <w:b/>
          <w:sz w:val="28"/>
          <w:szCs w:val="28"/>
        </w:rPr>
        <w:t xml:space="preserve">.2. </w:t>
      </w:r>
      <w:r w:rsidRPr="00354F7A">
        <w:rPr>
          <w:b/>
          <w:sz w:val="28"/>
          <w:szCs w:val="28"/>
        </w:rPr>
        <w:t>Восприятие шума человеком</w:t>
      </w:r>
    </w:p>
    <w:p w:rsidR="00EF4CBD" w:rsidRPr="00CB1E87" w:rsidRDefault="00C6072D" w:rsidP="00CB1E87">
      <w:pPr>
        <w:spacing w:line="360" w:lineRule="auto"/>
        <w:rPr>
          <w:b/>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240665</wp:posOffset>
                </wp:positionV>
                <wp:extent cx="1000760" cy="310515"/>
                <wp:effectExtent l="0" t="254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444" w:rsidRDefault="00E61444" w:rsidP="00EF4CBD">
                            <w:r>
                              <w:t>Рис.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4pt;margin-top:18.95pt;width:78.8pt;height:24.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89ggIAABA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" stroked="f">
                <v:textbox style="mso-fit-shape-to-text:t">
                  <w:txbxContent>
                    <w:p w:rsidR="00E61444" w:rsidRDefault="00E61444" w:rsidP="00EF4CBD">
                      <w:r>
                        <w:t>Рис. 2</w:t>
                      </w:r>
                    </w:p>
                  </w:txbxContent>
                </v:textbox>
              </v:shape>
            </w:pict>
          </mc:Fallback>
        </mc:AlternateContent>
      </w:r>
      <w:r w:rsidR="00EF4CBD">
        <w:rPr>
          <w:noProof/>
          <w:sz w:val="28"/>
          <w:szCs w:val="28"/>
        </w:rPr>
        <w:drawing>
          <wp:anchor distT="0" distB="0" distL="114300" distR="114300" simplePos="0" relativeHeight="251660288" behindDoc="0" locked="0" layoutInCell="1" allowOverlap="1">
            <wp:simplePos x="0" y="0"/>
            <wp:positionH relativeFrom="column">
              <wp:posOffset>3568065</wp:posOffset>
            </wp:positionH>
            <wp:positionV relativeFrom="paragraph">
              <wp:posOffset>111125</wp:posOffset>
            </wp:positionV>
            <wp:extent cx="2375535" cy="1242060"/>
            <wp:effectExtent l="19050" t="0" r="5715" b="0"/>
            <wp:wrapSquare wrapText="bothSides"/>
            <wp:docPr id="2" name="Рисунок 2"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2"/>
                    <pic:cNvPicPr>
                      <a:picLocks noChangeAspect="1" noChangeArrowheads="1"/>
                    </pic:cNvPicPr>
                  </pic:nvPicPr>
                  <pic:blipFill>
                    <a:blip r:embed="rId10" cstate="print"/>
                    <a:srcRect/>
                    <a:stretch>
                      <a:fillRect/>
                    </a:stretch>
                  </pic:blipFill>
                  <pic:spPr bwMode="auto">
                    <a:xfrm>
                      <a:off x="0" y="0"/>
                      <a:ext cx="2375535" cy="1242060"/>
                    </a:xfrm>
                    <a:prstGeom prst="rect">
                      <a:avLst/>
                    </a:prstGeom>
                    <a:noFill/>
                    <a:ln w="9525">
                      <a:noFill/>
                      <a:miter lim="800000"/>
                      <a:headEnd/>
                      <a:tailEnd/>
                    </a:ln>
                    <a:effectLst/>
                  </pic:spPr>
                </pic:pic>
              </a:graphicData>
            </a:graphic>
          </wp:anchor>
        </w:drawing>
      </w:r>
      <w:r w:rsidR="00CB1E87">
        <w:rPr>
          <w:b/>
          <w:sz w:val="28"/>
          <w:szCs w:val="28"/>
        </w:rPr>
        <w:t xml:space="preserve">         </w:t>
      </w:r>
      <w:r w:rsidR="00EF4CBD" w:rsidRPr="000B7BC6">
        <w:rPr>
          <w:sz w:val="28"/>
          <w:szCs w:val="28"/>
        </w:rPr>
        <w:t xml:space="preserve">Чтобы понять, как шум влияет на слух, необходимо рассмотреть строение органа слуха (уха) (см. рис. </w:t>
      </w:r>
      <w:r w:rsidR="00EF4CBD">
        <w:rPr>
          <w:sz w:val="28"/>
          <w:szCs w:val="28"/>
        </w:rPr>
        <w:t>2</w:t>
      </w:r>
      <w:r w:rsidR="00EF4CBD" w:rsidRPr="000B7BC6">
        <w:rPr>
          <w:sz w:val="28"/>
          <w:szCs w:val="28"/>
        </w:rPr>
        <w:t>, электронный носитель № 1</w:t>
      </w:r>
      <w:r w:rsidR="00EF4CBD">
        <w:rPr>
          <w:sz w:val="28"/>
          <w:szCs w:val="28"/>
        </w:rPr>
        <w:t>5</w:t>
      </w:r>
      <w:r w:rsidR="00EF4CBD" w:rsidRPr="000B7BC6">
        <w:rPr>
          <w:sz w:val="28"/>
          <w:szCs w:val="28"/>
        </w:rPr>
        <w:t>)</w:t>
      </w:r>
      <w:r w:rsidR="00EF4CBD">
        <w:rPr>
          <w:sz w:val="28"/>
          <w:szCs w:val="28"/>
        </w:rPr>
        <w:t>.</w:t>
      </w:r>
      <w:r w:rsidR="00EF4CBD" w:rsidRPr="000B7BC6">
        <w:rPr>
          <w:sz w:val="28"/>
          <w:szCs w:val="28"/>
        </w:rPr>
        <w:t xml:space="preserve"> Ухо человека состоит из 3-х частей: </w:t>
      </w:r>
      <w:r w:rsidR="00EF4CBD" w:rsidRPr="000B7BC6">
        <w:rPr>
          <w:iCs/>
          <w:sz w:val="28"/>
          <w:szCs w:val="28"/>
        </w:rPr>
        <w:t>наружного, среднего и внутреннего.</w:t>
      </w:r>
    </w:p>
    <w:p w:rsidR="00EF4CBD" w:rsidRDefault="00EF4CBD" w:rsidP="00EF4CBD">
      <w:pPr>
        <w:spacing w:line="360" w:lineRule="auto"/>
        <w:ind w:firstLine="540"/>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457835</wp:posOffset>
            </wp:positionV>
            <wp:extent cx="2286000" cy="1332865"/>
            <wp:effectExtent l="19050" t="0" r="0" b="0"/>
            <wp:wrapSquare wrapText="bothSides"/>
            <wp:docPr id="3" name="Рисунок 3"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2"/>
                    <pic:cNvPicPr>
                      <a:picLocks noChangeAspect="1" noChangeArrowheads="1"/>
                    </pic:cNvPicPr>
                  </pic:nvPicPr>
                  <pic:blipFill>
                    <a:blip r:embed="rId11" cstate="print"/>
                    <a:srcRect/>
                    <a:stretch>
                      <a:fillRect/>
                    </a:stretch>
                  </pic:blipFill>
                  <pic:spPr bwMode="auto">
                    <a:xfrm>
                      <a:off x="0" y="0"/>
                      <a:ext cx="2286000" cy="1332865"/>
                    </a:xfrm>
                    <a:prstGeom prst="rect">
                      <a:avLst/>
                    </a:prstGeom>
                    <a:noFill/>
                    <a:ln w="9525">
                      <a:noFill/>
                      <a:miter lim="800000"/>
                      <a:headEnd/>
                      <a:tailEnd/>
                    </a:ln>
                    <a:effectLst/>
                  </pic:spPr>
                </pic:pic>
              </a:graphicData>
            </a:graphic>
          </wp:anchor>
        </w:drawing>
      </w:r>
      <w:r w:rsidR="00C6072D">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229235</wp:posOffset>
                </wp:positionV>
                <wp:extent cx="2047875" cy="276225"/>
                <wp:effectExtent l="0" t="635"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444" w:rsidRDefault="00E61444" w:rsidP="00EF4CBD">
                            <w:r>
                              <w:t xml:space="preserve">    Рис.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5pt;margin-top:18.05pt;width:161.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LzhQIAABc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" stroked="f">
                <v:textbox>
                  <w:txbxContent>
                    <w:p w:rsidR="00E61444" w:rsidRDefault="00E61444" w:rsidP="00EF4CBD">
                      <w:r>
                        <w:t xml:space="preserve">    Рис. 3</w:t>
                      </w:r>
                    </w:p>
                  </w:txbxContent>
                </v:textbox>
              </v:shape>
            </w:pict>
          </mc:Fallback>
        </mc:AlternateContent>
      </w:r>
      <w:r w:rsidRPr="000B7BC6">
        <w:rPr>
          <w:sz w:val="28"/>
          <w:szCs w:val="28"/>
        </w:rPr>
        <w:t> </w:t>
      </w:r>
      <w:r w:rsidRPr="000B7BC6">
        <w:rPr>
          <w:bCs/>
          <w:iCs/>
          <w:sz w:val="28"/>
          <w:szCs w:val="28"/>
        </w:rPr>
        <w:t>Наружное ухо состоит</w:t>
      </w:r>
      <w:r w:rsidRPr="000B7BC6">
        <w:rPr>
          <w:bCs/>
          <w:i/>
          <w:iCs/>
          <w:sz w:val="28"/>
          <w:szCs w:val="28"/>
        </w:rPr>
        <w:t xml:space="preserve"> </w:t>
      </w:r>
      <w:r w:rsidRPr="000B7BC6">
        <w:rPr>
          <w:sz w:val="28"/>
          <w:szCs w:val="28"/>
        </w:rPr>
        <w:t xml:space="preserve">из ушной раковины и слухового окна, заканчивающегося </w:t>
      </w:r>
      <w:r w:rsidRPr="000B7BC6">
        <w:rPr>
          <w:iCs/>
          <w:sz w:val="28"/>
          <w:szCs w:val="28"/>
        </w:rPr>
        <w:t>барабанной перепонкой</w:t>
      </w:r>
      <w:r w:rsidRPr="000B7BC6">
        <w:rPr>
          <w:sz w:val="28"/>
          <w:szCs w:val="28"/>
        </w:rPr>
        <w:t xml:space="preserve">. </w:t>
      </w:r>
    </w:p>
    <w:p w:rsidR="00EF4CBD" w:rsidRPr="00E070F2" w:rsidRDefault="00EF4CBD" w:rsidP="00EF4CBD">
      <w:pPr>
        <w:spacing w:line="360" w:lineRule="auto"/>
        <w:ind w:firstLine="540"/>
        <w:jc w:val="both"/>
        <w:rPr>
          <w:sz w:val="28"/>
          <w:szCs w:val="28"/>
        </w:rPr>
      </w:pPr>
      <w:r w:rsidRPr="000B7BC6">
        <w:rPr>
          <w:bCs/>
          <w:iCs/>
          <w:sz w:val="28"/>
          <w:szCs w:val="28"/>
        </w:rPr>
        <w:t>Среднее ухо</w:t>
      </w:r>
      <w:r w:rsidRPr="000B7BC6">
        <w:rPr>
          <w:sz w:val="28"/>
          <w:szCs w:val="28"/>
        </w:rPr>
        <w:t xml:space="preserve">, это заполненная воздухом полость, содержащая три слуховых косточки - </w:t>
      </w:r>
      <w:r w:rsidRPr="000B7BC6">
        <w:rPr>
          <w:iCs/>
          <w:sz w:val="28"/>
          <w:szCs w:val="28"/>
        </w:rPr>
        <w:t xml:space="preserve">молоточек, наковальню и стремечко </w:t>
      </w:r>
      <w:r w:rsidRPr="000B7BC6">
        <w:rPr>
          <w:bCs/>
          <w:iCs/>
          <w:sz w:val="28"/>
          <w:szCs w:val="28"/>
        </w:rPr>
        <w:t xml:space="preserve">(см. рис. </w:t>
      </w:r>
      <w:r>
        <w:rPr>
          <w:bCs/>
          <w:iCs/>
          <w:sz w:val="28"/>
          <w:szCs w:val="28"/>
        </w:rPr>
        <w:t>3</w:t>
      </w:r>
      <w:r w:rsidRPr="000B7BC6">
        <w:rPr>
          <w:bCs/>
          <w:iCs/>
          <w:sz w:val="28"/>
          <w:szCs w:val="28"/>
        </w:rPr>
        <w:t>, электронный носитель № 1</w:t>
      </w:r>
      <w:r>
        <w:rPr>
          <w:bCs/>
          <w:iCs/>
          <w:sz w:val="28"/>
          <w:szCs w:val="28"/>
        </w:rPr>
        <w:t>5</w:t>
      </w:r>
      <w:r w:rsidRPr="000B7BC6">
        <w:rPr>
          <w:bCs/>
          <w:iCs/>
          <w:sz w:val="28"/>
          <w:szCs w:val="28"/>
        </w:rPr>
        <w:t>)</w:t>
      </w:r>
      <w:r w:rsidRPr="000B7BC6">
        <w:rPr>
          <w:sz w:val="28"/>
          <w:szCs w:val="28"/>
        </w:rPr>
        <w:t>. Эта полость соединяется с носоглоткой с помощью евстахиевой трубы. </w:t>
      </w:r>
      <w:r w:rsidRPr="000B7BC6">
        <w:rPr>
          <w:bCs/>
          <w:iCs/>
          <w:sz w:val="28"/>
          <w:szCs w:val="28"/>
        </w:rPr>
        <w:t>Внутреннее ухо</w:t>
      </w:r>
      <w:r w:rsidRPr="000B7BC6">
        <w:rPr>
          <w:sz w:val="28"/>
          <w:szCs w:val="28"/>
        </w:rPr>
        <w:t xml:space="preserve"> имеет форму улитки, и заполнено </w:t>
      </w:r>
      <w:r w:rsidRPr="000B7BC6">
        <w:rPr>
          <w:iCs/>
          <w:sz w:val="28"/>
          <w:szCs w:val="28"/>
        </w:rPr>
        <w:t>лимфатической жидкостью</w:t>
      </w:r>
      <w:r w:rsidRPr="000B7BC6">
        <w:rPr>
          <w:sz w:val="28"/>
          <w:szCs w:val="28"/>
        </w:rPr>
        <w:t xml:space="preserve">. По всей длине улитки расположена </w:t>
      </w:r>
      <w:r w:rsidRPr="000B7BC6">
        <w:rPr>
          <w:iCs/>
          <w:sz w:val="28"/>
          <w:szCs w:val="28"/>
        </w:rPr>
        <w:t>главная мембрана</w:t>
      </w:r>
      <w:r w:rsidRPr="000B7BC6">
        <w:rPr>
          <w:sz w:val="28"/>
          <w:szCs w:val="28"/>
        </w:rPr>
        <w:t>, состоящая из 4-5 тысяч волокон. Вдоль главной мембраны расположен</w:t>
      </w:r>
      <w:r w:rsidRPr="000B7BC6">
        <w:rPr>
          <w:iCs/>
          <w:sz w:val="28"/>
          <w:szCs w:val="28"/>
        </w:rPr>
        <w:t xml:space="preserve"> орган </w:t>
      </w:r>
      <w:proofErr w:type="spellStart"/>
      <w:r w:rsidRPr="000B7BC6">
        <w:rPr>
          <w:iCs/>
          <w:sz w:val="28"/>
          <w:szCs w:val="28"/>
        </w:rPr>
        <w:t>Корти</w:t>
      </w:r>
      <w:proofErr w:type="spellEnd"/>
      <w:r w:rsidRPr="000B7BC6">
        <w:rPr>
          <w:sz w:val="28"/>
          <w:szCs w:val="28"/>
        </w:rPr>
        <w:t xml:space="preserve">, содержащий около 30000 чувствительных волосковых </w:t>
      </w:r>
      <w:r w:rsidR="00C6072D">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147955</wp:posOffset>
                </wp:positionV>
                <wp:extent cx="1066800" cy="228600"/>
                <wp:effectExtent l="0" t="0" r="0" b="444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44" w:rsidRDefault="00E61444" w:rsidP="00EF4CBD">
                            <w:r>
                              <w:t>Рис.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pt;margin-top:11.65pt;width:8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NbtwIAAME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" filled="f" stroked="f">
                <v:textbox>
                  <w:txbxContent>
                    <w:p w:rsidR="00E61444" w:rsidRDefault="00E61444" w:rsidP="00EF4CBD">
                      <w:r>
                        <w:t>Рис. 4</w:t>
                      </w:r>
                    </w:p>
                  </w:txbxContent>
                </v:textbox>
              </v:shape>
            </w:pict>
          </mc:Fallback>
        </mc:AlternateContent>
      </w:r>
      <w:r w:rsidRPr="000B7BC6">
        <w:rPr>
          <w:sz w:val="28"/>
          <w:szCs w:val="28"/>
        </w:rPr>
        <w:t xml:space="preserve">клеток, к которым подходят окончания слухового нерва (см. рис. </w:t>
      </w:r>
      <w:r>
        <w:rPr>
          <w:sz w:val="28"/>
          <w:szCs w:val="28"/>
        </w:rPr>
        <w:t>4</w:t>
      </w:r>
      <w:r w:rsidRPr="000B7BC6">
        <w:rPr>
          <w:sz w:val="28"/>
          <w:szCs w:val="28"/>
        </w:rPr>
        <w:t>, носитель № 5).</w:t>
      </w:r>
    </w:p>
    <w:p w:rsidR="00EF4CBD" w:rsidRPr="000B7BC6" w:rsidRDefault="00EF4CBD" w:rsidP="00EF4CBD">
      <w:pPr>
        <w:spacing w:line="360" w:lineRule="auto"/>
        <w:ind w:firstLine="567"/>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-236855</wp:posOffset>
            </wp:positionV>
            <wp:extent cx="1600200" cy="126555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0200" cy="1265555"/>
                    </a:xfrm>
                    <a:prstGeom prst="rect">
                      <a:avLst/>
                    </a:prstGeom>
                    <a:noFill/>
                    <a:ln w="9525">
                      <a:noFill/>
                      <a:miter lim="800000"/>
                      <a:headEnd/>
                      <a:tailEnd/>
                    </a:ln>
                  </pic:spPr>
                </pic:pic>
              </a:graphicData>
            </a:graphic>
          </wp:anchor>
        </w:drawing>
      </w:r>
      <w:r w:rsidRPr="000B7BC6">
        <w:rPr>
          <w:sz w:val="28"/>
          <w:szCs w:val="28"/>
        </w:rPr>
        <w:t xml:space="preserve">Человек обладает довольно сложным аппаратом для восприятия звуков. Звуковые колебания собираются ушной раковиной и через слуховой канал воздействуют на барабанную перепонку. Колебания последней  через систему маленьких косточек передаются второй упругой мембране, так называемому овальному окну, закрывающему небольшую полость улитки, заполненной жидкостью (лимфой). Внутри улитки расположено большое число специальных волокон, имеющих </w:t>
      </w:r>
      <w:r w:rsidRPr="000B7BC6">
        <w:rPr>
          <w:sz w:val="28"/>
          <w:szCs w:val="28"/>
        </w:rPr>
        <w:lastRenderedPageBreak/>
        <w:t>различную длину и натяжение, а, следовательно, различные собственные частоты колебаний. При действии сложного звука каждое из этих волокон резонирует на тот составляющий тон, частота которого совпадает с собственной частотой волокна, и раздражает соответствующие окончания слухового нерва.</w:t>
      </w:r>
    </w:p>
    <w:p w:rsidR="00EF4CBD" w:rsidRPr="000B7BC6" w:rsidRDefault="00EF4CBD" w:rsidP="00EF4CBD">
      <w:pPr>
        <w:spacing w:line="360" w:lineRule="auto"/>
        <w:ind w:firstLine="567"/>
        <w:jc w:val="both"/>
        <w:rPr>
          <w:sz w:val="28"/>
          <w:szCs w:val="28"/>
        </w:rPr>
      </w:pPr>
      <w:r w:rsidRPr="000B7BC6">
        <w:rPr>
          <w:sz w:val="28"/>
          <w:szCs w:val="28"/>
        </w:rPr>
        <w:t>Набор резонансных частот в слуховом аппарате и определяет область воспринимаемых нами звуковых колебаний (16 – 20000 Гц).</w:t>
      </w:r>
    </w:p>
    <w:p w:rsidR="00EF4CBD" w:rsidRPr="00354F7A" w:rsidRDefault="00EF4CBD" w:rsidP="00EF4CBD">
      <w:pPr>
        <w:pStyle w:val="a5"/>
        <w:spacing w:before="0" w:beforeAutospacing="0" w:after="0" w:afterAutospacing="0" w:line="360" w:lineRule="auto"/>
        <w:ind w:left="2138"/>
        <w:rPr>
          <w:b/>
          <w:sz w:val="28"/>
          <w:szCs w:val="28"/>
        </w:rPr>
      </w:pPr>
      <w:r>
        <w:rPr>
          <w:b/>
          <w:sz w:val="28"/>
          <w:szCs w:val="28"/>
          <w:lang w:val="en-US"/>
        </w:rPr>
        <w:t>I</w:t>
      </w:r>
      <w:r w:rsidRPr="00076DCE">
        <w:rPr>
          <w:b/>
          <w:sz w:val="28"/>
          <w:szCs w:val="28"/>
        </w:rPr>
        <w:t>.</w:t>
      </w:r>
      <w:r>
        <w:rPr>
          <w:b/>
          <w:sz w:val="28"/>
          <w:szCs w:val="28"/>
        </w:rPr>
        <w:t xml:space="preserve">3. </w:t>
      </w:r>
      <w:r w:rsidRPr="00354F7A">
        <w:rPr>
          <w:b/>
          <w:sz w:val="28"/>
          <w:szCs w:val="28"/>
        </w:rPr>
        <w:t>Болезни уха, связанные с воздействием шума</w:t>
      </w:r>
    </w:p>
    <w:p w:rsidR="00EF4CBD" w:rsidRPr="000B7BC6" w:rsidRDefault="00EF4CBD" w:rsidP="00EF4CBD">
      <w:pPr>
        <w:pStyle w:val="a5"/>
        <w:spacing w:before="0" w:beforeAutospacing="0" w:after="0" w:afterAutospacing="0" w:line="360" w:lineRule="auto"/>
        <w:ind w:firstLine="567"/>
        <w:jc w:val="both"/>
        <w:rPr>
          <w:sz w:val="28"/>
          <w:szCs w:val="28"/>
        </w:rPr>
      </w:pPr>
      <w:r w:rsidRPr="000B7BC6">
        <w:rPr>
          <w:sz w:val="28"/>
          <w:szCs w:val="28"/>
        </w:rPr>
        <w:t xml:space="preserve">Многие люди не знают о том, что сильный шум убивает сенсорные волосковые клетки, которые после гибели не восстанавливаются, так же, как и любые другие нервные клетки. Мощный звуковой импульс у самого уха, например, выстрел из игрушечного пистолета или взрыв новогодней хлопушки могут навсегда повредить слух. Еще </w:t>
      </w:r>
      <w:proofErr w:type="spellStart"/>
      <w:r w:rsidRPr="000B7BC6">
        <w:rPr>
          <w:sz w:val="28"/>
          <w:szCs w:val="28"/>
        </w:rPr>
        <w:t>коварнее</w:t>
      </w:r>
      <w:proofErr w:type="spellEnd"/>
      <w:r w:rsidRPr="000B7BC6">
        <w:rPr>
          <w:sz w:val="28"/>
          <w:szCs w:val="28"/>
        </w:rPr>
        <w:t xml:space="preserve"> длительный шум, которому люди подвергаются, например, длительное время  слушают музыку. Если не пользоваться средствами защиты слуха, то через некоторое время, медленно и совершенно незаметно, у человека разовьется тугоухость. </w:t>
      </w:r>
    </w:p>
    <w:p w:rsidR="00EF4CBD" w:rsidRPr="000B7BC6" w:rsidRDefault="00EF4CBD" w:rsidP="00EF4CBD">
      <w:pPr>
        <w:spacing w:line="360" w:lineRule="auto"/>
        <w:ind w:firstLine="540"/>
        <w:jc w:val="both"/>
        <w:rPr>
          <w:sz w:val="28"/>
          <w:szCs w:val="28"/>
        </w:rPr>
      </w:pPr>
      <w:r w:rsidRPr="000B7BC6">
        <w:rPr>
          <w:sz w:val="28"/>
          <w:szCs w:val="28"/>
        </w:rPr>
        <w:t xml:space="preserve">При длительном прослушивании очень громкой музыки может возникнуть травма структур среднего уха, помимо этого возможно и кровоизлияние в слуховой аппарат. При регулярном воздействии громких звуков у человека угнетаются слуховой анализатор и центральная нервная система. Это приводит к усталости и повышенной раздраженности на окружающие факторы. </w:t>
      </w:r>
    </w:p>
    <w:p w:rsidR="00EF4CBD" w:rsidRPr="000B7BC6" w:rsidRDefault="00EF4CBD" w:rsidP="00EF4CBD">
      <w:pPr>
        <w:spacing w:line="360" w:lineRule="auto"/>
        <w:ind w:firstLine="540"/>
        <w:jc w:val="both"/>
        <w:rPr>
          <w:sz w:val="28"/>
          <w:szCs w:val="28"/>
        </w:rPr>
      </w:pPr>
      <w:r w:rsidRPr="000B7BC6">
        <w:rPr>
          <w:sz w:val="28"/>
          <w:szCs w:val="28"/>
        </w:rPr>
        <w:t>Громкий звук влияет на весь слухово</w:t>
      </w:r>
      <w:r w:rsidR="006E33C3">
        <w:rPr>
          <w:sz w:val="28"/>
          <w:szCs w:val="28"/>
        </w:rPr>
        <w:t xml:space="preserve">й аппарат, в том числе на внутри </w:t>
      </w:r>
      <w:r w:rsidRPr="000B7BC6">
        <w:rPr>
          <w:sz w:val="28"/>
          <w:szCs w:val="28"/>
        </w:rPr>
        <w:t xml:space="preserve">ушные </w:t>
      </w:r>
      <w:r w:rsidR="006E33C3">
        <w:rPr>
          <w:sz w:val="28"/>
          <w:szCs w:val="28"/>
        </w:rPr>
        <w:t xml:space="preserve"> </w:t>
      </w:r>
      <w:r w:rsidRPr="000B7BC6">
        <w:rPr>
          <w:sz w:val="28"/>
          <w:szCs w:val="28"/>
        </w:rPr>
        <w:t>волоски, которые служат для перехватывания звуков и помощи в их обработке. Они обычно отмирают в пожилом возрасте, но постоянное воздействие чрезмерно громкого звука может ускорить этот процесс. По словам ученых, это важно помнить, т.к. отмирание волосков может сделать процесс преждевременного ухудшения слуха необратимым.</w:t>
      </w:r>
    </w:p>
    <w:p w:rsidR="00EE38CB" w:rsidRDefault="00C6072D" w:rsidP="00EF4CBD">
      <w:pPr>
        <w:spacing w:line="360" w:lineRule="auto"/>
        <w:ind w:firstLine="54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4434840</wp:posOffset>
                </wp:positionH>
                <wp:positionV relativeFrom="paragraph">
                  <wp:posOffset>457200</wp:posOffset>
                </wp:positionV>
                <wp:extent cx="1276350" cy="295275"/>
                <wp:effectExtent l="0" t="0" r="38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444" w:rsidRPr="002B6B5F" w:rsidRDefault="00E61444" w:rsidP="002B6B5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49.2pt;margin-top:36pt;width:10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NPhQIAABc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" stroked="f">
                <v:textbox>
                  <w:txbxContent>
                    <w:p w:rsidR="00E61444" w:rsidRPr="002B6B5F" w:rsidRDefault="00E61444" w:rsidP="002B6B5F">
                      <w:pPr>
                        <w:rPr>
                          <w:szCs w:val="28"/>
                        </w:rPr>
                      </w:pPr>
                    </w:p>
                  </w:txbxContent>
                </v:textbox>
              </v:shape>
            </w:pict>
          </mc:Fallback>
        </mc:AlternateContent>
      </w:r>
      <w:proofErr w:type="gramStart"/>
      <w:r w:rsidR="00EF4CBD" w:rsidRPr="000B7BC6">
        <w:rPr>
          <w:sz w:val="28"/>
          <w:szCs w:val="28"/>
        </w:rPr>
        <w:t xml:space="preserve">Имеются следующие заболевания органа слуха </w:t>
      </w:r>
      <w:r w:rsidR="00EF4CBD">
        <w:rPr>
          <w:sz w:val="28"/>
          <w:szCs w:val="28"/>
        </w:rPr>
        <w:t xml:space="preserve"> </w:t>
      </w:r>
      <w:r w:rsidR="00EF4CBD" w:rsidRPr="000B7BC6">
        <w:rPr>
          <w:sz w:val="28"/>
          <w:szCs w:val="28"/>
        </w:rPr>
        <w:t>(</w:t>
      </w:r>
      <w:r w:rsidR="00EF4CBD" w:rsidRPr="00A33142">
        <w:rPr>
          <w:sz w:val="28"/>
          <w:szCs w:val="28"/>
        </w:rPr>
        <w:t>см. табл.</w:t>
      </w:r>
      <w:r w:rsidR="00EF4CBD">
        <w:rPr>
          <w:sz w:val="28"/>
          <w:szCs w:val="28"/>
        </w:rPr>
        <w:t xml:space="preserve"> №</w:t>
      </w:r>
      <w:r w:rsidR="00EF4CBD" w:rsidRPr="00A33142">
        <w:rPr>
          <w:sz w:val="28"/>
          <w:szCs w:val="28"/>
        </w:rPr>
        <w:t xml:space="preserve"> 1,</w:t>
      </w:r>
      <w:proofErr w:type="gramEnd"/>
    </w:p>
    <w:p w:rsidR="00EF4CBD" w:rsidRPr="00A33142" w:rsidRDefault="00EF4CBD" w:rsidP="00EF4CBD">
      <w:pPr>
        <w:spacing w:line="360" w:lineRule="auto"/>
        <w:ind w:firstLine="540"/>
        <w:jc w:val="both"/>
        <w:rPr>
          <w:sz w:val="28"/>
          <w:szCs w:val="28"/>
        </w:rPr>
      </w:pPr>
      <w:r w:rsidRPr="00A33142">
        <w:rPr>
          <w:sz w:val="28"/>
          <w:szCs w:val="28"/>
        </w:rPr>
        <w:t xml:space="preserve"> носитель № 4).</w:t>
      </w:r>
    </w:p>
    <w:p w:rsidR="00EF4CBD" w:rsidRPr="000B7BC6" w:rsidRDefault="00EF4CBD" w:rsidP="00EF4CBD">
      <w:pPr>
        <w:spacing w:line="360" w:lineRule="auto"/>
        <w:ind w:firstLine="540"/>
        <w:jc w:val="both"/>
        <w:rPr>
          <w:sz w:val="28"/>
          <w:szCs w:val="28"/>
        </w:rPr>
      </w:pPr>
    </w:p>
    <w:p w:rsidR="00EF4CBD" w:rsidRPr="000B7BC6" w:rsidRDefault="00EF4CBD" w:rsidP="00EF4CBD">
      <w:pPr>
        <w:pStyle w:val="a5"/>
        <w:spacing w:before="0" w:beforeAutospacing="0" w:after="0" w:afterAutospacing="0" w:line="360" w:lineRule="auto"/>
        <w:ind w:firstLine="708"/>
        <w:jc w:val="both"/>
        <w:rPr>
          <w:sz w:val="28"/>
          <w:szCs w:val="28"/>
        </w:rPr>
      </w:pPr>
      <w:r w:rsidRPr="006E33C3">
        <w:rPr>
          <w:rStyle w:val="a6"/>
          <w:color w:val="3F3F3F"/>
          <w:sz w:val="28"/>
          <w:szCs w:val="28"/>
        </w:rPr>
        <w:lastRenderedPageBreak/>
        <w:t>Тугоухость</w:t>
      </w:r>
      <w:r w:rsidRPr="000B7BC6">
        <w:rPr>
          <w:sz w:val="28"/>
          <w:szCs w:val="28"/>
        </w:rPr>
        <w:t xml:space="preserve"> - стойкое понижение слуха, при котором общение с окружающими становится затруднительным. </w:t>
      </w:r>
      <w:r w:rsidRPr="000B7BC6">
        <w:rPr>
          <w:color w:val="000000"/>
          <w:sz w:val="28"/>
          <w:szCs w:val="28"/>
        </w:rPr>
        <w:t>Основным симптомом этого заболевания является постоянная потеря слуха на оба уха, первоначально лежащая в области высоких частот (более 400 Гц), с последующим распространением на  более низкие частоты, определяющие способность воспринимать речь.</w:t>
      </w:r>
      <w:r w:rsidRPr="000B7BC6">
        <w:rPr>
          <w:sz w:val="28"/>
          <w:szCs w:val="28"/>
        </w:rPr>
        <w:t xml:space="preserve"> Таким образом, больной, страдающий подобным заболеванием, не в состоянии общаться при помощи речи обычной громкости с окружающими его людьми. Что касается глухоты, то при такой форме больной не слышит практически ничего.</w:t>
      </w:r>
    </w:p>
    <w:p w:rsidR="00EF4CBD" w:rsidRDefault="00EF4CBD" w:rsidP="00EF4CBD">
      <w:pPr>
        <w:spacing w:line="360" w:lineRule="auto"/>
        <w:ind w:firstLine="567"/>
        <w:jc w:val="both"/>
        <w:rPr>
          <w:color w:val="000000"/>
          <w:sz w:val="28"/>
          <w:szCs w:val="28"/>
        </w:rPr>
      </w:pPr>
      <w:proofErr w:type="gramStart"/>
      <w:r w:rsidRPr="000B7BC6">
        <w:rPr>
          <w:color w:val="000000"/>
          <w:sz w:val="28"/>
          <w:szCs w:val="28"/>
        </w:rPr>
        <w:t xml:space="preserve">Отметим, что различают три степени тугоухости: легкую (шепотная речь воспринимается с расстояния 1—3 м и разговорная речь — с расстояния 4 м и более); среднюю (шепотная речь — меньше 1 м, разговорная речь — меньше 2—4 м); тяжелую (шепотная речь не воспринимается, разговорная речь — меньше 1 м). </w:t>
      </w:r>
      <w:proofErr w:type="gramEnd"/>
    </w:p>
    <w:p w:rsidR="007E3BB7" w:rsidRPr="000B7BC6" w:rsidRDefault="007E3BB7" w:rsidP="00EF4CBD">
      <w:pPr>
        <w:spacing w:line="360" w:lineRule="auto"/>
        <w:ind w:firstLine="567"/>
        <w:jc w:val="both"/>
        <w:rPr>
          <w:color w:val="000000"/>
          <w:sz w:val="28"/>
          <w:szCs w:val="28"/>
        </w:rPr>
      </w:pPr>
    </w:p>
    <w:p w:rsidR="007E3BB7" w:rsidRPr="00113ADD" w:rsidRDefault="007E3BB7" w:rsidP="007E3BB7">
      <w:pPr>
        <w:spacing w:line="360" w:lineRule="auto"/>
        <w:ind w:left="450"/>
        <w:jc w:val="center"/>
        <w:rPr>
          <w:b/>
          <w:sz w:val="28"/>
          <w:szCs w:val="28"/>
        </w:rPr>
      </w:pPr>
      <w:r>
        <w:rPr>
          <w:b/>
          <w:sz w:val="28"/>
          <w:szCs w:val="28"/>
        </w:rPr>
        <w:t>ГЛАВА</w:t>
      </w:r>
      <w:r w:rsidRPr="00113ADD">
        <w:rPr>
          <w:b/>
          <w:sz w:val="28"/>
          <w:szCs w:val="28"/>
        </w:rPr>
        <w:t xml:space="preserve"> </w:t>
      </w:r>
      <w:r>
        <w:rPr>
          <w:b/>
          <w:sz w:val="28"/>
          <w:szCs w:val="28"/>
          <w:lang w:val="en-US"/>
        </w:rPr>
        <w:t>II</w:t>
      </w:r>
      <w:r w:rsidRPr="00113ADD">
        <w:rPr>
          <w:b/>
          <w:sz w:val="28"/>
          <w:szCs w:val="28"/>
        </w:rPr>
        <w:t>. Характеристика  и классификация наушников.</w:t>
      </w:r>
    </w:p>
    <w:p w:rsidR="006E33C3" w:rsidRPr="00FD0101" w:rsidRDefault="00C6072D" w:rsidP="00FD0101">
      <w:pPr>
        <w:spacing w:line="360" w:lineRule="auto"/>
        <w:ind w:firstLine="720"/>
        <w:jc w:val="both"/>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317500</wp:posOffset>
                </wp:positionV>
                <wp:extent cx="571500" cy="228600"/>
                <wp:effectExtent l="0" t="3175"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44" w:rsidRDefault="00E61444" w:rsidP="007E3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in;margin-top:25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" filled="f" stroked="f">
                <v:textbox>
                  <w:txbxContent>
                    <w:p w:rsidR="00E61444" w:rsidRDefault="00E61444" w:rsidP="007E3BB7"/>
                  </w:txbxContent>
                </v:textbox>
              </v:shape>
            </w:pict>
          </mc:Fallback>
        </mc:AlternateContent>
      </w:r>
      <w:proofErr w:type="gramStart"/>
      <w:r w:rsidR="007E3BB7" w:rsidRPr="00076DCE">
        <w:rPr>
          <w:b/>
          <w:sz w:val="28"/>
          <w:szCs w:val="28"/>
          <w:lang w:val="en-US"/>
        </w:rPr>
        <w:t>II</w:t>
      </w:r>
      <w:r w:rsidR="00D862F6">
        <w:rPr>
          <w:b/>
          <w:sz w:val="28"/>
          <w:szCs w:val="28"/>
        </w:rPr>
        <w:t>.1</w:t>
      </w:r>
      <w:r w:rsidR="007E3BB7" w:rsidRPr="00076DCE">
        <w:rPr>
          <w:b/>
          <w:sz w:val="28"/>
          <w:szCs w:val="28"/>
        </w:rPr>
        <w:t xml:space="preserve"> Устройство</w:t>
      </w:r>
      <w:r w:rsidR="007E3BB7" w:rsidRPr="000A2F44">
        <w:rPr>
          <w:b/>
          <w:sz w:val="28"/>
          <w:szCs w:val="28"/>
        </w:rPr>
        <w:t xml:space="preserve"> </w:t>
      </w:r>
      <w:r w:rsidR="007E3BB7" w:rsidRPr="00076DCE">
        <w:rPr>
          <w:b/>
          <w:sz w:val="28"/>
          <w:szCs w:val="28"/>
        </w:rPr>
        <w:t>наушников</w:t>
      </w:r>
      <w:r w:rsidR="006E33C3">
        <w:rPr>
          <w:b/>
          <w:sz w:val="28"/>
          <w:szCs w:val="28"/>
        </w:rPr>
        <w:t>.</w:t>
      </w:r>
      <w:proofErr w:type="gramEnd"/>
    </w:p>
    <w:p w:rsidR="007E3BB7" w:rsidRPr="006E33C3" w:rsidRDefault="007E3BB7" w:rsidP="006E33C3">
      <w:pPr>
        <w:spacing w:before="100" w:beforeAutospacing="1" w:after="100" w:afterAutospacing="1" w:line="360" w:lineRule="auto"/>
        <w:jc w:val="both"/>
        <w:rPr>
          <w:b/>
          <w:sz w:val="28"/>
          <w:szCs w:val="28"/>
        </w:rPr>
      </w:pPr>
      <w:r>
        <w:rPr>
          <w:bCs/>
          <w:sz w:val="28"/>
          <w:szCs w:val="28"/>
        </w:rPr>
        <w:t>Наушники</w:t>
      </w:r>
      <w:r w:rsidRPr="003F78FE">
        <w:rPr>
          <w:sz w:val="28"/>
          <w:szCs w:val="28"/>
        </w:rPr>
        <w:t xml:space="preserve"> или </w:t>
      </w:r>
      <w:r>
        <w:rPr>
          <w:bCs/>
          <w:sz w:val="28"/>
          <w:szCs w:val="28"/>
        </w:rPr>
        <w:t>головные телефоны</w:t>
      </w:r>
      <w:r w:rsidRPr="003F78FE">
        <w:rPr>
          <w:bCs/>
          <w:sz w:val="28"/>
          <w:szCs w:val="28"/>
        </w:rPr>
        <w:t xml:space="preserve"> </w:t>
      </w:r>
      <w:r w:rsidRPr="000A2F44">
        <w:rPr>
          <w:bCs/>
          <w:sz w:val="28"/>
          <w:szCs w:val="28"/>
        </w:rPr>
        <w:t>(</w:t>
      </w:r>
      <w:hyperlink r:id="rId13" w:tooltip="Английский язык" w:history="1">
        <w:r w:rsidRPr="000A2F44">
          <w:rPr>
            <w:rStyle w:val="a9"/>
            <w:bCs/>
            <w:sz w:val="28"/>
            <w:szCs w:val="28"/>
          </w:rPr>
          <w:t>англ.</w:t>
        </w:r>
      </w:hyperlink>
      <w:r w:rsidRPr="003F78FE">
        <w:rPr>
          <w:bCs/>
          <w:sz w:val="28"/>
          <w:szCs w:val="28"/>
        </w:rPr>
        <w:t xml:space="preserve"> </w:t>
      </w:r>
      <w:proofErr w:type="spellStart"/>
      <w:r w:rsidRPr="003F78FE">
        <w:rPr>
          <w:bCs/>
          <w:sz w:val="28"/>
          <w:szCs w:val="28"/>
        </w:rPr>
        <w:t>headphone</w:t>
      </w:r>
      <w:proofErr w:type="spellEnd"/>
      <w:r w:rsidRPr="003F78FE">
        <w:rPr>
          <w:bCs/>
          <w:sz w:val="28"/>
          <w:szCs w:val="28"/>
        </w:rPr>
        <w:t>)</w:t>
      </w:r>
      <w:r w:rsidRPr="003F78FE">
        <w:rPr>
          <w:sz w:val="28"/>
          <w:szCs w:val="28"/>
        </w:rPr>
        <w:t> — устройство для персонального прослушивания музыки, речи или иных звуковых сигналов.</w:t>
      </w:r>
      <w:r>
        <w:rPr>
          <w:sz w:val="28"/>
          <w:szCs w:val="28"/>
        </w:rPr>
        <w:t xml:space="preserve"> </w:t>
      </w:r>
    </w:p>
    <w:p w:rsidR="007E3BB7" w:rsidRPr="000B7BC6" w:rsidRDefault="007E3BB7" w:rsidP="007E3BB7">
      <w:pPr>
        <w:spacing w:line="360" w:lineRule="auto"/>
        <w:ind w:firstLine="720"/>
        <w:jc w:val="both"/>
        <w:rPr>
          <w:sz w:val="28"/>
          <w:szCs w:val="28"/>
        </w:rPr>
      </w:pPr>
      <w:r w:rsidRPr="000B7BC6">
        <w:rPr>
          <w:sz w:val="28"/>
          <w:szCs w:val="28"/>
        </w:rPr>
        <w:t xml:space="preserve">На рисунке </w:t>
      </w:r>
      <w:r>
        <w:rPr>
          <w:sz w:val="28"/>
          <w:szCs w:val="28"/>
        </w:rPr>
        <w:t>7 (носитель №7)</w:t>
      </w:r>
      <w:r w:rsidRPr="000B7BC6">
        <w:rPr>
          <w:sz w:val="28"/>
          <w:szCs w:val="28"/>
        </w:rPr>
        <w:t> схематично показано устройство динамического наушника закрытого типа (один из пары). Внутри корпуса 1 расположен электродинамический громкоговоритель 2 (3 — диффузор). В целях предотвращения возникновения резонансных колебаний объем под диффузором заполняется демпфирующим материалом 4. Диффузор защищен акустически прозрачной решеткой 5. К краю корпуса и одновременно к ушной раковине примыкает мягкий амбушюр (на рисунке не показан, как и оголовье).</w:t>
      </w:r>
    </w:p>
    <w:p w:rsidR="002B6B5F" w:rsidRDefault="002B6B5F" w:rsidP="007E3BB7">
      <w:pPr>
        <w:spacing w:line="360" w:lineRule="auto"/>
        <w:ind w:left="720"/>
        <w:jc w:val="center"/>
        <w:rPr>
          <w:b/>
          <w:sz w:val="28"/>
          <w:szCs w:val="28"/>
        </w:rPr>
      </w:pPr>
    </w:p>
    <w:p w:rsidR="002B6B5F" w:rsidRDefault="002B6B5F" w:rsidP="007E3BB7">
      <w:pPr>
        <w:spacing w:line="360" w:lineRule="auto"/>
        <w:ind w:left="720"/>
        <w:jc w:val="center"/>
        <w:rPr>
          <w:b/>
          <w:sz w:val="28"/>
          <w:szCs w:val="28"/>
        </w:rPr>
      </w:pPr>
    </w:p>
    <w:p w:rsidR="00EE38CB" w:rsidRDefault="00EE38CB" w:rsidP="007E3BB7">
      <w:pPr>
        <w:spacing w:line="360" w:lineRule="auto"/>
        <w:ind w:left="720"/>
        <w:jc w:val="center"/>
        <w:rPr>
          <w:b/>
          <w:sz w:val="28"/>
          <w:szCs w:val="28"/>
        </w:rPr>
      </w:pPr>
    </w:p>
    <w:p w:rsidR="007E3BB7" w:rsidRPr="007E3BB7" w:rsidRDefault="007E3BB7" w:rsidP="007E3BB7">
      <w:pPr>
        <w:spacing w:line="360" w:lineRule="auto"/>
        <w:ind w:left="720"/>
        <w:jc w:val="center"/>
        <w:rPr>
          <w:b/>
          <w:sz w:val="28"/>
          <w:szCs w:val="28"/>
        </w:rPr>
      </w:pPr>
      <w:r w:rsidRPr="00076DCE">
        <w:rPr>
          <w:b/>
          <w:sz w:val="28"/>
          <w:szCs w:val="28"/>
          <w:lang w:val="en-US"/>
        </w:rPr>
        <w:lastRenderedPageBreak/>
        <w:t>II</w:t>
      </w:r>
      <w:r w:rsidRPr="00076DCE">
        <w:rPr>
          <w:b/>
          <w:sz w:val="28"/>
          <w:szCs w:val="28"/>
        </w:rPr>
        <w:t>.</w:t>
      </w:r>
      <w:r w:rsidR="00D862F6">
        <w:rPr>
          <w:b/>
          <w:sz w:val="28"/>
          <w:szCs w:val="28"/>
        </w:rPr>
        <w:t>2</w:t>
      </w:r>
      <w:r w:rsidRPr="00076DCE">
        <w:rPr>
          <w:b/>
          <w:sz w:val="28"/>
          <w:szCs w:val="28"/>
        </w:rPr>
        <w:t>. Классификация наушников</w:t>
      </w:r>
    </w:p>
    <w:p w:rsidR="007E3BB7" w:rsidRPr="007B7BA6" w:rsidRDefault="007E3BB7" w:rsidP="007E3BB7">
      <w:pPr>
        <w:pStyle w:val="a3"/>
        <w:spacing w:line="360" w:lineRule="auto"/>
        <w:ind w:firstLine="709"/>
        <w:jc w:val="both"/>
        <w:rPr>
          <w:rFonts w:ascii="Arial" w:hAnsi="Arial" w:cs="Arial"/>
          <w:sz w:val="24"/>
          <w:szCs w:val="24"/>
        </w:rPr>
      </w:pPr>
      <w:r w:rsidRPr="00D9233F">
        <w:rPr>
          <w:rFonts w:ascii="Times New Roman" w:hAnsi="Times New Roman"/>
          <w:sz w:val="28"/>
          <w:szCs w:val="28"/>
        </w:rPr>
        <w:t>Наушники принято классифицировать по нескольким основным критериям, к которым относятся тип акустического преобразователя, стиль ношения и область применения</w:t>
      </w:r>
      <w:r w:rsidRPr="007B7BA6">
        <w:rPr>
          <w:rFonts w:ascii="Arial" w:hAnsi="Arial" w:cs="Arial"/>
          <w:sz w:val="24"/>
          <w:szCs w:val="24"/>
        </w:rPr>
        <w:t xml:space="preserve">. </w:t>
      </w:r>
    </w:p>
    <w:p w:rsidR="007E3BB7" w:rsidRPr="00D9233F" w:rsidRDefault="007E3BB7" w:rsidP="007E3BB7">
      <w:pPr>
        <w:spacing w:line="360" w:lineRule="auto"/>
        <w:jc w:val="both"/>
        <w:rPr>
          <w:b/>
          <w:sz w:val="28"/>
          <w:szCs w:val="28"/>
        </w:rPr>
      </w:pPr>
      <w:r w:rsidRPr="00D9233F">
        <w:rPr>
          <w:b/>
          <w:sz w:val="28"/>
          <w:szCs w:val="28"/>
        </w:rPr>
        <w:t>По способу передачи электрического сигнала</w:t>
      </w:r>
      <w:r w:rsidR="00FD0101">
        <w:rPr>
          <w:b/>
          <w:sz w:val="28"/>
          <w:szCs w:val="28"/>
        </w:rPr>
        <w:t>:</w:t>
      </w:r>
    </w:p>
    <w:p w:rsidR="007E3BB7" w:rsidRPr="000B7BC6" w:rsidRDefault="007E3BB7" w:rsidP="007E3BB7">
      <w:pPr>
        <w:pStyle w:val="11"/>
        <w:numPr>
          <w:ilvl w:val="0"/>
          <w:numId w:val="2"/>
        </w:numPr>
        <w:spacing w:after="0" w:line="360" w:lineRule="auto"/>
        <w:ind w:left="0" w:firstLine="0"/>
        <w:jc w:val="both"/>
        <w:rPr>
          <w:rFonts w:ascii="Times New Roman" w:hAnsi="Times New Roman"/>
          <w:sz w:val="28"/>
          <w:szCs w:val="28"/>
        </w:rPr>
      </w:pPr>
      <w:r w:rsidRPr="000B7BC6">
        <w:rPr>
          <w:rFonts w:ascii="Times New Roman" w:hAnsi="Times New Roman"/>
          <w:sz w:val="28"/>
          <w:szCs w:val="28"/>
        </w:rPr>
        <w:t xml:space="preserve">ПРОВОДНЫЕ — соединены с источником проводом, поэтому могут обеспечить максимальное качество звука (соответственно, имеющие профессиональную направленность наушники относятся исключительно к этому типу); </w:t>
      </w:r>
    </w:p>
    <w:p w:rsidR="007E3BB7" w:rsidRPr="000B7BC6" w:rsidRDefault="007E3BB7" w:rsidP="007E3BB7">
      <w:pPr>
        <w:pStyle w:val="11"/>
        <w:numPr>
          <w:ilvl w:val="0"/>
          <w:numId w:val="2"/>
        </w:numPr>
        <w:spacing w:after="0" w:line="360" w:lineRule="auto"/>
        <w:ind w:left="0" w:firstLine="0"/>
        <w:jc w:val="both"/>
        <w:rPr>
          <w:rFonts w:ascii="Times New Roman" w:hAnsi="Times New Roman"/>
          <w:sz w:val="28"/>
          <w:szCs w:val="28"/>
        </w:rPr>
      </w:pPr>
      <w:proofErr w:type="gramStart"/>
      <w:r w:rsidRPr="000B7BC6">
        <w:rPr>
          <w:rFonts w:ascii="Times New Roman" w:hAnsi="Times New Roman"/>
          <w:sz w:val="28"/>
          <w:szCs w:val="28"/>
        </w:rPr>
        <w:t xml:space="preserve">БЕСПРОВОДНЫЕ — соединены с источником посредством беспроводного канала, того или иного типа — радио, инфракрасным, </w:t>
      </w:r>
      <w:proofErr w:type="spellStart"/>
      <w:r w:rsidRPr="000B7BC6">
        <w:rPr>
          <w:rFonts w:ascii="Times New Roman" w:hAnsi="Times New Roman"/>
          <w:sz w:val="28"/>
          <w:szCs w:val="28"/>
        </w:rPr>
        <w:t>Bluetooth</w:t>
      </w:r>
      <w:proofErr w:type="spellEnd"/>
      <w:r w:rsidRPr="000B7BC6">
        <w:rPr>
          <w:rFonts w:ascii="Times New Roman" w:hAnsi="Times New Roman"/>
          <w:sz w:val="28"/>
          <w:szCs w:val="28"/>
        </w:rPr>
        <w:t>.</w:t>
      </w:r>
      <w:proofErr w:type="gramEnd"/>
      <w:r w:rsidRPr="000B7BC6">
        <w:rPr>
          <w:rFonts w:ascii="Times New Roman" w:hAnsi="Times New Roman"/>
          <w:sz w:val="28"/>
          <w:szCs w:val="28"/>
        </w:rPr>
        <w:t xml:space="preserve"> </w:t>
      </w:r>
      <w:proofErr w:type="gramStart"/>
      <w:r w:rsidRPr="000B7BC6">
        <w:rPr>
          <w:rFonts w:ascii="Times New Roman" w:hAnsi="Times New Roman"/>
          <w:sz w:val="28"/>
          <w:szCs w:val="28"/>
        </w:rPr>
        <w:t>Мобильны, но имеют привязанность к базе (излучателю) и ограниченный радиус действия, определяемый мощностью излучателя.</w:t>
      </w:r>
      <w:proofErr w:type="gramEnd"/>
      <w:r w:rsidRPr="000B7BC6">
        <w:rPr>
          <w:rFonts w:ascii="Times New Roman" w:hAnsi="Times New Roman"/>
          <w:sz w:val="28"/>
          <w:szCs w:val="28"/>
        </w:rPr>
        <w:t xml:space="preserve"> Обладают более низким качеством звука по сравнению с </w:t>
      </w:r>
      <w:proofErr w:type="gramStart"/>
      <w:r w:rsidRPr="000B7BC6">
        <w:rPr>
          <w:rFonts w:ascii="Times New Roman" w:hAnsi="Times New Roman"/>
          <w:sz w:val="28"/>
          <w:szCs w:val="28"/>
        </w:rPr>
        <w:t>проводными</w:t>
      </w:r>
      <w:proofErr w:type="gramEnd"/>
      <w:r w:rsidRPr="000B7BC6">
        <w:rPr>
          <w:rFonts w:ascii="Times New Roman" w:hAnsi="Times New Roman"/>
          <w:sz w:val="28"/>
          <w:szCs w:val="28"/>
        </w:rPr>
        <w:t>, в силу процесса модуляции при кодировании-декодировании, необходимых при передаче сигнала от излучателя к приёмнику в наушниках.</w:t>
      </w:r>
      <w:r w:rsidRPr="000B7BC6">
        <w:rPr>
          <w:rFonts w:ascii="Times New Roman" w:hAnsi="Times New Roman"/>
          <w:noProof/>
          <w:sz w:val="28"/>
          <w:szCs w:val="28"/>
        </w:rPr>
        <w:t xml:space="preserve"> </w:t>
      </w:r>
    </w:p>
    <w:p w:rsidR="007E3BB7" w:rsidRPr="00D9233F" w:rsidRDefault="007E3BB7" w:rsidP="007E3BB7">
      <w:pPr>
        <w:pStyle w:val="11"/>
        <w:spacing w:after="0" w:line="360" w:lineRule="auto"/>
        <w:jc w:val="both"/>
        <w:rPr>
          <w:rFonts w:ascii="Times New Roman" w:hAnsi="Times New Roman"/>
          <w:b/>
          <w:sz w:val="28"/>
          <w:szCs w:val="28"/>
        </w:rPr>
      </w:pPr>
      <w:r w:rsidRPr="00D9233F">
        <w:rPr>
          <w:rFonts w:ascii="Times New Roman" w:hAnsi="Times New Roman"/>
          <w:b/>
          <w:sz w:val="28"/>
          <w:szCs w:val="28"/>
        </w:rPr>
        <w:t>По количеству каналов</w:t>
      </w:r>
      <w:r w:rsidR="00FD0101">
        <w:rPr>
          <w:rFonts w:ascii="Times New Roman" w:hAnsi="Times New Roman"/>
          <w:b/>
          <w:sz w:val="28"/>
          <w:szCs w:val="28"/>
        </w:rPr>
        <w:t>:</w:t>
      </w:r>
    </w:p>
    <w:p w:rsidR="007E3BB7" w:rsidRPr="000B7BC6" w:rsidRDefault="007E3BB7" w:rsidP="007E3BB7">
      <w:pPr>
        <w:pStyle w:val="11"/>
        <w:numPr>
          <w:ilvl w:val="0"/>
          <w:numId w:val="3"/>
        </w:numPr>
        <w:spacing w:after="0" w:line="360" w:lineRule="auto"/>
        <w:ind w:left="0" w:firstLine="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0" locked="0" layoutInCell="1" allowOverlap="1">
            <wp:simplePos x="0" y="0"/>
            <wp:positionH relativeFrom="margin">
              <wp:posOffset>4207510</wp:posOffset>
            </wp:positionH>
            <wp:positionV relativeFrom="margin">
              <wp:posOffset>3890010</wp:posOffset>
            </wp:positionV>
            <wp:extent cx="1675130" cy="1043940"/>
            <wp:effectExtent l="19050" t="0" r="1270" b="0"/>
            <wp:wrapSquare wrapText="bothSides"/>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1675130" cy="1043940"/>
                    </a:xfrm>
                    <a:prstGeom prst="rect">
                      <a:avLst/>
                    </a:prstGeom>
                    <a:noFill/>
                    <a:ln w="9525">
                      <a:noFill/>
                      <a:miter lim="800000"/>
                      <a:headEnd/>
                      <a:tailEnd/>
                    </a:ln>
                  </pic:spPr>
                </pic:pic>
              </a:graphicData>
            </a:graphic>
          </wp:anchor>
        </w:drawing>
      </w:r>
      <w:r>
        <w:rPr>
          <w:rFonts w:ascii="Times New Roman" w:hAnsi="Times New Roman"/>
          <w:sz w:val="28"/>
          <w:szCs w:val="28"/>
        </w:rPr>
        <w:t>С</w:t>
      </w:r>
      <w:r w:rsidRPr="000B7BC6">
        <w:rPr>
          <w:rFonts w:ascii="Times New Roman" w:hAnsi="Times New Roman"/>
          <w:sz w:val="28"/>
          <w:szCs w:val="28"/>
        </w:rPr>
        <w:t xml:space="preserve">тереофонические — сигналы на каждый громкоговоритель передаются по отдельным каналам (наиболее распространенный тип); </w:t>
      </w:r>
    </w:p>
    <w:p w:rsidR="007E3BB7" w:rsidRPr="000B7BC6" w:rsidRDefault="007E3BB7" w:rsidP="007E3BB7">
      <w:pPr>
        <w:pStyle w:val="11"/>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М</w:t>
      </w:r>
      <w:r w:rsidRPr="000B7BC6">
        <w:rPr>
          <w:rFonts w:ascii="Times New Roman" w:hAnsi="Times New Roman"/>
          <w:sz w:val="28"/>
          <w:szCs w:val="28"/>
        </w:rPr>
        <w:t xml:space="preserve">онофонические — имеют два громкоговорителя с общим сигналом, в редких случаях — один громкоговоритель, звук от которого передается как в </w:t>
      </w:r>
      <w:proofErr w:type="spellStart"/>
      <w:r w:rsidRPr="000B7BC6">
        <w:rPr>
          <w:rFonts w:ascii="Times New Roman" w:hAnsi="Times New Roman"/>
          <w:sz w:val="28"/>
          <w:szCs w:val="28"/>
        </w:rPr>
        <w:t>стетофонендоскопе</w:t>
      </w:r>
      <w:proofErr w:type="spellEnd"/>
      <w:r w:rsidRPr="000B7BC6">
        <w:rPr>
          <w:rFonts w:ascii="Times New Roman" w:hAnsi="Times New Roman"/>
          <w:sz w:val="28"/>
          <w:szCs w:val="28"/>
        </w:rPr>
        <w:t xml:space="preserve">; </w:t>
      </w:r>
    </w:p>
    <w:p w:rsidR="007E3BB7" w:rsidRPr="000B7BC6" w:rsidRDefault="007E3BB7" w:rsidP="007E3BB7">
      <w:pPr>
        <w:pStyle w:val="11"/>
        <w:numPr>
          <w:ilvl w:val="0"/>
          <w:numId w:val="3"/>
        </w:numPr>
        <w:spacing w:after="0" w:line="360" w:lineRule="auto"/>
        <w:ind w:left="0" w:firstLine="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0" locked="0" layoutInCell="1" allowOverlap="1">
            <wp:simplePos x="0" y="0"/>
            <wp:positionH relativeFrom="margin">
              <wp:posOffset>4558665</wp:posOffset>
            </wp:positionH>
            <wp:positionV relativeFrom="margin">
              <wp:posOffset>6080760</wp:posOffset>
            </wp:positionV>
            <wp:extent cx="1495425" cy="124396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srcRect/>
                    <a:stretch>
                      <a:fillRect/>
                    </a:stretch>
                  </pic:blipFill>
                  <pic:spPr bwMode="auto">
                    <a:xfrm>
                      <a:off x="0" y="0"/>
                      <a:ext cx="1495425" cy="1243965"/>
                    </a:xfrm>
                    <a:prstGeom prst="rect">
                      <a:avLst/>
                    </a:prstGeom>
                    <a:noFill/>
                    <a:ln w="9525">
                      <a:noFill/>
                      <a:miter lim="800000"/>
                      <a:headEnd/>
                      <a:tailEnd/>
                    </a:ln>
                  </pic:spPr>
                </pic:pic>
              </a:graphicData>
            </a:graphic>
          </wp:anchor>
        </w:drawing>
      </w:r>
      <w:r>
        <w:rPr>
          <w:rFonts w:ascii="Times New Roman" w:hAnsi="Times New Roman"/>
          <w:sz w:val="28"/>
          <w:szCs w:val="28"/>
        </w:rPr>
        <w:t>С</w:t>
      </w:r>
      <w:r w:rsidRPr="000B7BC6">
        <w:rPr>
          <w:rFonts w:ascii="Times New Roman" w:hAnsi="Times New Roman"/>
          <w:sz w:val="28"/>
          <w:szCs w:val="28"/>
        </w:rPr>
        <w:t xml:space="preserve"> дополнительными каналами — имеют более одного громкоговорителя для каждого уха, что позволяет имитировать объемное звучание или разделять каналы по частотным характеристикам.</w:t>
      </w:r>
    </w:p>
    <w:p w:rsidR="007E3BB7" w:rsidRPr="00D9233F" w:rsidRDefault="007E3BB7" w:rsidP="007E3BB7">
      <w:pPr>
        <w:spacing w:line="360" w:lineRule="auto"/>
        <w:jc w:val="both"/>
        <w:rPr>
          <w:b/>
          <w:sz w:val="28"/>
          <w:szCs w:val="28"/>
        </w:rPr>
      </w:pPr>
      <w:r w:rsidRPr="00D9233F">
        <w:rPr>
          <w:b/>
          <w:sz w:val="28"/>
          <w:szCs w:val="28"/>
        </w:rPr>
        <w:t>По типу конструкции (виду)</w:t>
      </w:r>
      <w:r w:rsidR="00FD0101">
        <w:rPr>
          <w:b/>
          <w:sz w:val="28"/>
          <w:szCs w:val="28"/>
        </w:rPr>
        <w:t>:</w:t>
      </w:r>
    </w:p>
    <w:p w:rsidR="007E3BB7" w:rsidRPr="000B7BC6" w:rsidRDefault="007E3BB7" w:rsidP="007E3BB7">
      <w:pPr>
        <w:pStyle w:val="11"/>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В</w:t>
      </w:r>
      <w:r w:rsidRPr="000B7BC6">
        <w:rPr>
          <w:rFonts w:ascii="Times New Roman" w:hAnsi="Times New Roman"/>
          <w:sz w:val="28"/>
          <w:szCs w:val="28"/>
        </w:rPr>
        <w:t>ставные (обиходное название — «вкладыши») — вставляются в ушную раковину;</w:t>
      </w:r>
    </w:p>
    <w:p w:rsidR="007E3BB7" w:rsidRPr="000B7BC6" w:rsidRDefault="007E3BB7" w:rsidP="007E3BB7">
      <w:pPr>
        <w:pStyle w:val="11"/>
        <w:numPr>
          <w:ilvl w:val="0"/>
          <w:numId w:val="4"/>
        </w:numPr>
        <w:spacing w:after="0" w:line="360" w:lineRule="auto"/>
        <w:jc w:val="both"/>
        <w:rPr>
          <w:rFonts w:ascii="Times New Roman" w:hAnsi="Times New Roman"/>
          <w:sz w:val="28"/>
          <w:szCs w:val="28"/>
        </w:rPr>
      </w:pPr>
      <w:r>
        <w:rPr>
          <w:rFonts w:ascii="Times New Roman" w:hAnsi="Times New Roman"/>
          <w:sz w:val="28"/>
          <w:szCs w:val="28"/>
        </w:rPr>
        <w:t>В</w:t>
      </w:r>
      <w:r w:rsidRPr="000B7BC6">
        <w:rPr>
          <w:rFonts w:ascii="Times New Roman" w:hAnsi="Times New Roman"/>
          <w:sz w:val="28"/>
          <w:szCs w:val="28"/>
        </w:rPr>
        <w:t>нутриканальные (обиходное название — «затычки») — вставляются в ушной канал;</w:t>
      </w:r>
    </w:p>
    <w:p w:rsidR="007E3BB7" w:rsidRPr="000B7BC6" w:rsidRDefault="007E3BB7" w:rsidP="007E3BB7">
      <w:pPr>
        <w:pStyle w:val="11"/>
        <w:numPr>
          <w:ilvl w:val="0"/>
          <w:numId w:val="4"/>
        </w:numPr>
        <w:spacing w:after="0" w:line="360" w:lineRule="auto"/>
        <w:jc w:val="both"/>
        <w:rPr>
          <w:rFonts w:ascii="Times New Roman" w:hAnsi="Times New Roman"/>
          <w:sz w:val="28"/>
          <w:szCs w:val="28"/>
        </w:rPr>
      </w:pPr>
      <w:r>
        <w:rPr>
          <w:rFonts w:ascii="Times New Roman" w:hAnsi="Times New Roman"/>
          <w:sz w:val="28"/>
          <w:szCs w:val="28"/>
        </w:rPr>
        <w:t>Н</w:t>
      </w:r>
      <w:r w:rsidRPr="000B7BC6">
        <w:rPr>
          <w:rFonts w:ascii="Times New Roman" w:hAnsi="Times New Roman"/>
          <w:sz w:val="28"/>
          <w:szCs w:val="28"/>
        </w:rPr>
        <w:t>акладные — накладываются на ухо;</w:t>
      </w:r>
    </w:p>
    <w:p w:rsidR="007E3BB7" w:rsidRPr="000B7BC6" w:rsidRDefault="007E3BB7" w:rsidP="007E3BB7">
      <w:pPr>
        <w:pStyle w:val="11"/>
        <w:numPr>
          <w:ilvl w:val="0"/>
          <w:numId w:val="4"/>
        </w:numPr>
        <w:spacing w:after="0" w:line="360" w:lineRule="auto"/>
        <w:jc w:val="both"/>
        <w:rPr>
          <w:rFonts w:ascii="Times New Roman" w:hAnsi="Times New Roman"/>
          <w:sz w:val="28"/>
          <w:szCs w:val="28"/>
        </w:rPr>
      </w:pPr>
      <w:proofErr w:type="gramStart"/>
      <w:r>
        <w:rPr>
          <w:rFonts w:ascii="Times New Roman" w:hAnsi="Times New Roman"/>
          <w:sz w:val="28"/>
          <w:szCs w:val="28"/>
        </w:rPr>
        <w:t>П</w:t>
      </w:r>
      <w:r w:rsidRPr="000B7BC6">
        <w:rPr>
          <w:rFonts w:ascii="Times New Roman" w:hAnsi="Times New Roman"/>
          <w:sz w:val="28"/>
          <w:szCs w:val="28"/>
        </w:rPr>
        <w:t>олноразмерные</w:t>
      </w:r>
      <w:proofErr w:type="gramEnd"/>
      <w:r w:rsidRPr="000B7BC6">
        <w:rPr>
          <w:rFonts w:ascii="Times New Roman" w:hAnsi="Times New Roman"/>
          <w:sz w:val="28"/>
          <w:szCs w:val="28"/>
        </w:rPr>
        <w:t xml:space="preserve"> или мониторные — полностью обхватывают ухо.</w:t>
      </w:r>
    </w:p>
    <w:p w:rsidR="007E3BB7" w:rsidRPr="00D9233F" w:rsidRDefault="007E3BB7" w:rsidP="007E3BB7">
      <w:pPr>
        <w:pStyle w:val="11"/>
        <w:spacing w:after="0" w:line="360" w:lineRule="auto"/>
        <w:ind w:left="0"/>
        <w:rPr>
          <w:rFonts w:ascii="Times New Roman" w:hAnsi="Times New Roman"/>
          <w:b/>
          <w:sz w:val="28"/>
          <w:szCs w:val="28"/>
        </w:rPr>
      </w:pPr>
      <w:r w:rsidRPr="00D9233F">
        <w:rPr>
          <w:rFonts w:ascii="Times New Roman" w:hAnsi="Times New Roman"/>
          <w:b/>
          <w:sz w:val="28"/>
          <w:szCs w:val="28"/>
        </w:rPr>
        <w:t>По типу крепления:</w:t>
      </w:r>
    </w:p>
    <w:p w:rsidR="007E3BB7" w:rsidRPr="000B7BC6" w:rsidRDefault="007E3BB7" w:rsidP="007E3BB7">
      <w:pPr>
        <w:pStyle w:val="11"/>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О</w:t>
      </w:r>
      <w:r w:rsidRPr="000B7BC6">
        <w:rPr>
          <w:rFonts w:ascii="Times New Roman" w:hAnsi="Times New Roman"/>
          <w:sz w:val="28"/>
          <w:szCs w:val="28"/>
        </w:rPr>
        <w:t>головье — наушники с вертикальной дужкой, которая соединяет две чашечки наушников;</w:t>
      </w:r>
    </w:p>
    <w:p w:rsidR="007E3BB7" w:rsidRPr="000B7BC6" w:rsidRDefault="007E3BB7" w:rsidP="007E3BB7">
      <w:pPr>
        <w:pStyle w:val="11"/>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З</w:t>
      </w:r>
      <w:r w:rsidRPr="000B7BC6">
        <w:rPr>
          <w:rFonts w:ascii="Times New Roman" w:hAnsi="Times New Roman"/>
          <w:sz w:val="28"/>
          <w:szCs w:val="28"/>
        </w:rPr>
        <w:t>атылочная дужка — соединяет две части наушников, но располагается на затылке. Основная механическая нагрузка направлена на уши;</w:t>
      </w:r>
    </w:p>
    <w:p w:rsidR="007E3BB7" w:rsidRPr="000B7BC6" w:rsidRDefault="007E3BB7" w:rsidP="007E3BB7">
      <w:pPr>
        <w:pStyle w:val="11"/>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К</w:t>
      </w:r>
      <w:r w:rsidRPr="000B7BC6">
        <w:rPr>
          <w:rFonts w:ascii="Times New Roman" w:hAnsi="Times New Roman"/>
          <w:sz w:val="28"/>
          <w:szCs w:val="28"/>
        </w:rPr>
        <w:t>репления на ушах — обычно наушники такого типа закрепляются на ушах с помощью заушины или клипс;</w:t>
      </w:r>
    </w:p>
    <w:p w:rsidR="007E3BB7" w:rsidRPr="000B7BC6" w:rsidRDefault="007E3BB7" w:rsidP="007E3BB7">
      <w:pPr>
        <w:pStyle w:val="11"/>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Б</w:t>
      </w:r>
      <w:r w:rsidRPr="000B7BC6">
        <w:rPr>
          <w:rFonts w:ascii="Times New Roman" w:hAnsi="Times New Roman"/>
          <w:sz w:val="28"/>
          <w:szCs w:val="28"/>
        </w:rPr>
        <w:t>ез креплений — они держатся только за счет амбушюров, которые находятся в ушном проходе.</w:t>
      </w:r>
    </w:p>
    <w:p w:rsidR="007E3BB7" w:rsidRPr="00D9233F" w:rsidRDefault="007E3BB7" w:rsidP="007E3BB7">
      <w:pPr>
        <w:spacing w:line="360" w:lineRule="auto"/>
        <w:rPr>
          <w:b/>
          <w:sz w:val="28"/>
          <w:szCs w:val="28"/>
        </w:rPr>
      </w:pPr>
      <w:r w:rsidRPr="00D9233F">
        <w:rPr>
          <w:b/>
          <w:sz w:val="28"/>
          <w:szCs w:val="28"/>
        </w:rPr>
        <w:t>По способу подключения кабеля</w:t>
      </w:r>
      <w:r w:rsidR="00A41118">
        <w:rPr>
          <w:b/>
          <w:sz w:val="28"/>
          <w:szCs w:val="28"/>
        </w:rPr>
        <w:t>:</w:t>
      </w:r>
    </w:p>
    <w:p w:rsidR="007E3BB7" w:rsidRPr="000B7BC6" w:rsidRDefault="007E3BB7" w:rsidP="007E3BB7">
      <w:pPr>
        <w:pStyle w:val="11"/>
        <w:numPr>
          <w:ilvl w:val="0"/>
          <w:numId w:val="6"/>
        </w:numPr>
        <w:spacing w:after="0" w:line="360" w:lineRule="auto"/>
        <w:ind w:left="0" w:firstLine="0"/>
        <w:jc w:val="both"/>
        <w:rPr>
          <w:rFonts w:ascii="Times New Roman" w:hAnsi="Times New Roman"/>
          <w:sz w:val="28"/>
          <w:szCs w:val="28"/>
        </w:rPr>
      </w:pPr>
      <w:proofErr w:type="gramStart"/>
      <w:r w:rsidRPr="00A41118">
        <w:rPr>
          <w:rFonts w:ascii="Times New Roman" w:hAnsi="Times New Roman"/>
          <w:b/>
          <w:sz w:val="28"/>
          <w:szCs w:val="28"/>
        </w:rPr>
        <w:t>Двухсторонние</w:t>
      </w:r>
      <w:proofErr w:type="gramEnd"/>
      <w:r w:rsidRPr="000B7BC6">
        <w:rPr>
          <w:rFonts w:ascii="Times New Roman" w:hAnsi="Times New Roman"/>
          <w:sz w:val="28"/>
          <w:szCs w:val="28"/>
        </w:rPr>
        <w:t xml:space="preserve"> — соединительный кабель подводится к каждой из чашек наушников;</w:t>
      </w:r>
    </w:p>
    <w:p w:rsidR="007E3BB7" w:rsidRPr="000B7BC6" w:rsidRDefault="007E3BB7" w:rsidP="007E3BB7">
      <w:pPr>
        <w:pStyle w:val="11"/>
        <w:numPr>
          <w:ilvl w:val="0"/>
          <w:numId w:val="6"/>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t>Односторонние</w:t>
      </w:r>
      <w:r w:rsidRPr="000B7BC6">
        <w:rPr>
          <w:rFonts w:ascii="Times New Roman" w:hAnsi="Times New Roman"/>
          <w:sz w:val="28"/>
          <w:szCs w:val="28"/>
        </w:rPr>
        <w:t xml:space="preserve"> — соединительный кабель подводится только к одной из чашек наушников, вторая подключается отводом провода от первой, зачастую тот спрятан в дужке.  </w:t>
      </w:r>
    </w:p>
    <w:p w:rsidR="007E3BB7" w:rsidRPr="00D9233F" w:rsidRDefault="007E3BB7" w:rsidP="007E3BB7">
      <w:pPr>
        <w:spacing w:line="360" w:lineRule="auto"/>
        <w:rPr>
          <w:b/>
          <w:sz w:val="28"/>
          <w:szCs w:val="28"/>
        </w:rPr>
      </w:pPr>
      <w:r w:rsidRPr="00D9233F">
        <w:rPr>
          <w:b/>
          <w:sz w:val="28"/>
          <w:szCs w:val="28"/>
        </w:rPr>
        <w:t>По конструкции излучателя</w:t>
      </w:r>
      <w:r w:rsidR="00A41118">
        <w:rPr>
          <w:b/>
          <w:sz w:val="28"/>
          <w:szCs w:val="28"/>
        </w:rPr>
        <w:t>:</w:t>
      </w:r>
    </w:p>
    <w:p w:rsidR="007E3BB7" w:rsidRPr="000B7BC6" w:rsidRDefault="007E3BB7" w:rsidP="007E3BB7">
      <w:pPr>
        <w:pStyle w:val="11"/>
        <w:numPr>
          <w:ilvl w:val="0"/>
          <w:numId w:val="7"/>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t>Динамические</w:t>
      </w:r>
      <w:r w:rsidRPr="000B7BC6">
        <w:rPr>
          <w:rFonts w:ascii="Times New Roman" w:hAnsi="Times New Roman"/>
          <w:sz w:val="28"/>
          <w:szCs w:val="28"/>
        </w:rPr>
        <w:t xml:space="preserve"> — используют электродинамический принцип преобразования. Самый распространённый тип наушников. Конструктивно наушник представляет собой излучатель или мембрану, к которой прикреплена катушка с проводом, находящаяся в магнитном поле постоянного магнита. Если через нее пустить переменный ток, то магнитное поле, создаваемое катушкой, будет взаимодействовать с магнитным полем постоянного магнита, в результате чего мембрана будет двигаться, повторяя форму электрического сигнала звуковой частоты (см. статью «Громкоговоритель»). </w:t>
      </w:r>
      <w:r w:rsidRPr="000B7BC6">
        <w:rPr>
          <w:rFonts w:ascii="Times New Roman" w:hAnsi="Times New Roman"/>
          <w:sz w:val="28"/>
          <w:szCs w:val="28"/>
        </w:rPr>
        <w:lastRenderedPageBreak/>
        <w:t>Электродинамический способ преобразования сигнала имеет множество недостатков и ограничений, но постоянно совершенствующаяся конструкция таких наушников и новые материалы позволяют достигнуть очень высокого качества звука;</w:t>
      </w:r>
    </w:p>
    <w:p w:rsidR="007E3BB7" w:rsidRPr="000B7BC6" w:rsidRDefault="007E3BB7" w:rsidP="007E3BB7">
      <w:pPr>
        <w:pStyle w:val="11"/>
        <w:numPr>
          <w:ilvl w:val="0"/>
          <w:numId w:val="7"/>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t>С уравновешенным якорем</w:t>
      </w:r>
      <w:r w:rsidRPr="000B7BC6">
        <w:rPr>
          <w:rFonts w:ascii="Times New Roman" w:hAnsi="Times New Roman"/>
          <w:sz w:val="28"/>
          <w:szCs w:val="28"/>
        </w:rPr>
        <w:t xml:space="preserve"> — основной деталью является П-образный якорь из </w:t>
      </w:r>
      <w:proofErr w:type="spellStart"/>
      <w:r w:rsidRPr="000B7BC6">
        <w:rPr>
          <w:rFonts w:ascii="Times New Roman" w:hAnsi="Times New Roman"/>
          <w:sz w:val="28"/>
          <w:szCs w:val="28"/>
        </w:rPr>
        <w:t>ферромагнитного</w:t>
      </w:r>
      <w:proofErr w:type="spellEnd"/>
      <w:r w:rsidRPr="000B7BC6">
        <w:rPr>
          <w:rFonts w:ascii="Times New Roman" w:hAnsi="Times New Roman"/>
          <w:sz w:val="28"/>
          <w:szCs w:val="28"/>
        </w:rPr>
        <w:t xml:space="preserve"> сплава. В разговорной речи их часто называют «арматурными» из-за созвучия английского слова </w:t>
      </w:r>
      <w:proofErr w:type="spellStart"/>
      <w:r w:rsidRPr="000B7BC6">
        <w:rPr>
          <w:rFonts w:ascii="Times New Roman" w:hAnsi="Times New Roman"/>
          <w:sz w:val="28"/>
          <w:szCs w:val="28"/>
        </w:rPr>
        <w:t>armature</w:t>
      </w:r>
      <w:proofErr w:type="spellEnd"/>
      <w:r w:rsidRPr="000B7BC6">
        <w:rPr>
          <w:rFonts w:ascii="Times New Roman" w:hAnsi="Times New Roman"/>
          <w:sz w:val="28"/>
          <w:szCs w:val="28"/>
        </w:rPr>
        <w:t xml:space="preserve"> (якорь) русским арматура;</w:t>
      </w:r>
    </w:p>
    <w:p w:rsidR="007E3BB7" w:rsidRPr="000B7BC6" w:rsidRDefault="007E3BB7" w:rsidP="007E3BB7">
      <w:pPr>
        <w:pStyle w:val="11"/>
        <w:numPr>
          <w:ilvl w:val="0"/>
          <w:numId w:val="7"/>
        </w:numPr>
        <w:spacing w:after="0" w:line="360" w:lineRule="auto"/>
        <w:ind w:left="0" w:firstLine="0"/>
        <w:jc w:val="both"/>
        <w:rPr>
          <w:rFonts w:ascii="Times New Roman" w:hAnsi="Times New Roman"/>
          <w:sz w:val="28"/>
          <w:szCs w:val="28"/>
        </w:rPr>
      </w:pPr>
      <w:proofErr w:type="gramStart"/>
      <w:r w:rsidRPr="00A41118">
        <w:rPr>
          <w:rFonts w:ascii="Times New Roman" w:hAnsi="Times New Roman"/>
          <w:b/>
          <w:sz w:val="28"/>
          <w:szCs w:val="28"/>
        </w:rPr>
        <w:t>Электростатические</w:t>
      </w:r>
      <w:proofErr w:type="gramEnd"/>
      <w:r w:rsidRPr="000B7BC6">
        <w:rPr>
          <w:rFonts w:ascii="Times New Roman" w:hAnsi="Times New Roman"/>
          <w:sz w:val="28"/>
          <w:szCs w:val="28"/>
        </w:rPr>
        <w:t xml:space="preserve"> — используют тончайшую мембрану, расположенную между двумя электродами. Стоимость таких наушников обычно высока, однако они демонстрируют очень высокую чувствительность и высокую верность воспроизводимого звука. Недостаток — их нельзя напрямую подключить к стандартному выходу на наушники, поэтому к ним в комплекте идёт </w:t>
      </w:r>
      <w:proofErr w:type="gramStart"/>
      <w:r w:rsidRPr="000B7BC6">
        <w:rPr>
          <w:rFonts w:ascii="Times New Roman" w:hAnsi="Times New Roman"/>
          <w:sz w:val="28"/>
          <w:szCs w:val="28"/>
        </w:rPr>
        <w:t>специальная</w:t>
      </w:r>
      <w:proofErr w:type="gramEnd"/>
      <w:r w:rsidRPr="000B7BC6">
        <w:rPr>
          <w:rFonts w:ascii="Times New Roman" w:hAnsi="Times New Roman"/>
          <w:sz w:val="28"/>
          <w:szCs w:val="28"/>
        </w:rPr>
        <w:t xml:space="preserve"> док-станция;</w:t>
      </w:r>
    </w:p>
    <w:p w:rsidR="007E3BB7" w:rsidRPr="000B7BC6" w:rsidRDefault="007E3BB7" w:rsidP="007E3BB7">
      <w:pPr>
        <w:pStyle w:val="11"/>
        <w:numPr>
          <w:ilvl w:val="0"/>
          <w:numId w:val="7"/>
        </w:numPr>
        <w:spacing w:after="0" w:line="360" w:lineRule="auto"/>
        <w:ind w:left="0" w:firstLine="0"/>
        <w:jc w:val="both"/>
        <w:rPr>
          <w:rFonts w:ascii="Times New Roman" w:hAnsi="Times New Roman"/>
          <w:sz w:val="28"/>
          <w:szCs w:val="28"/>
        </w:rPr>
      </w:pPr>
      <w:proofErr w:type="gramStart"/>
      <w:r w:rsidRPr="00A41118">
        <w:rPr>
          <w:rFonts w:ascii="Times New Roman" w:hAnsi="Times New Roman"/>
          <w:b/>
          <w:sz w:val="28"/>
          <w:szCs w:val="28"/>
        </w:rPr>
        <w:t>Изодинамические</w:t>
      </w:r>
      <w:proofErr w:type="gramEnd"/>
      <w:r w:rsidRPr="000B7BC6">
        <w:rPr>
          <w:rFonts w:ascii="Times New Roman" w:hAnsi="Times New Roman"/>
          <w:sz w:val="28"/>
          <w:szCs w:val="28"/>
        </w:rPr>
        <w:t xml:space="preserve"> — тонкая плёночная мембрана, с нанесёнными на неё металлическими токопроводящими дорожками, заключена в решетку из стержневых магнитов и колеблется между ними. См. также «Излучатель </w:t>
      </w:r>
      <w:proofErr w:type="spellStart"/>
      <w:r w:rsidRPr="000B7BC6">
        <w:rPr>
          <w:rFonts w:ascii="Times New Roman" w:hAnsi="Times New Roman"/>
          <w:sz w:val="28"/>
          <w:szCs w:val="28"/>
        </w:rPr>
        <w:t>Хейла</w:t>
      </w:r>
      <w:proofErr w:type="spellEnd"/>
      <w:r w:rsidRPr="000B7BC6">
        <w:rPr>
          <w:rFonts w:ascii="Times New Roman" w:hAnsi="Times New Roman"/>
          <w:sz w:val="28"/>
          <w:szCs w:val="28"/>
        </w:rPr>
        <w:t>»;</w:t>
      </w:r>
    </w:p>
    <w:p w:rsidR="007E3BB7" w:rsidRPr="000B7BC6" w:rsidRDefault="007E3BB7" w:rsidP="007E3BB7">
      <w:pPr>
        <w:pStyle w:val="11"/>
        <w:numPr>
          <w:ilvl w:val="0"/>
          <w:numId w:val="7"/>
        </w:numPr>
        <w:spacing w:after="0" w:line="360" w:lineRule="auto"/>
        <w:ind w:left="0" w:firstLine="0"/>
        <w:jc w:val="both"/>
        <w:rPr>
          <w:rFonts w:ascii="Times New Roman" w:hAnsi="Times New Roman"/>
          <w:sz w:val="28"/>
          <w:szCs w:val="28"/>
        </w:rPr>
      </w:pPr>
      <w:proofErr w:type="spellStart"/>
      <w:r w:rsidRPr="00A41118">
        <w:rPr>
          <w:rFonts w:ascii="Times New Roman" w:hAnsi="Times New Roman"/>
          <w:b/>
          <w:sz w:val="28"/>
          <w:szCs w:val="28"/>
        </w:rPr>
        <w:t>Ортодинамические</w:t>
      </w:r>
      <w:proofErr w:type="spellEnd"/>
      <w:r w:rsidRPr="00A41118">
        <w:rPr>
          <w:rFonts w:ascii="Times New Roman" w:hAnsi="Times New Roman"/>
          <w:b/>
          <w:sz w:val="28"/>
          <w:szCs w:val="28"/>
        </w:rPr>
        <w:t xml:space="preserve"> </w:t>
      </w:r>
      <w:r w:rsidRPr="000B7BC6">
        <w:rPr>
          <w:rFonts w:ascii="Times New Roman" w:hAnsi="Times New Roman"/>
          <w:sz w:val="28"/>
          <w:szCs w:val="28"/>
        </w:rPr>
        <w:t xml:space="preserve">— по принципу аналогичны </w:t>
      </w:r>
      <w:proofErr w:type="gramStart"/>
      <w:r w:rsidRPr="000B7BC6">
        <w:rPr>
          <w:rFonts w:ascii="Times New Roman" w:hAnsi="Times New Roman"/>
          <w:sz w:val="28"/>
          <w:szCs w:val="28"/>
        </w:rPr>
        <w:t>изодинамическим</w:t>
      </w:r>
      <w:proofErr w:type="gramEnd"/>
      <w:r w:rsidRPr="000B7BC6">
        <w:rPr>
          <w:rFonts w:ascii="Times New Roman" w:hAnsi="Times New Roman"/>
          <w:sz w:val="28"/>
          <w:szCs w:val="28"/>
        </w:rPr>
        <w:t>, но мембрана и магниты имеют круглую форму.</w:t>
      </w:r>
    </w:p>
    <w:p w:rsidR="007E3BB7" w:rsidRPr="00D9233F" w:rsidRDefault="007E3BB7" w:rsidP="007E3BB7">
      <w:pPr>
        <w:spacing w:line="360" w:lineRule="auto"/>
        <w:jc w:val="both"/>
        <w:rPr>
          <w:b/>
          <w:sz w:val="28"/>
          <w:szCs w:val="28"/>
        </w:rPr>
      </w:pPr>
      <w:r w:rsidRPr="00D9233F">
        <w:rPr>
          <w:b/>
          <w:sz w:val="28"/>
          <w:szCs w:val="28"/>
        </w:rPr>
        <w:t>По типу акустического оформления</w:t>
      </w:r>
      <w:r w:rsidR="00A41118">
        <w:rPr>
          <w:b/>
          <w:sz w:val="28"/>
          <w:szCs w:val="28"/>
        </w:rPr>
        <w:t>:</w:t>
      </w:r>
    </w:p>
    <w:p w:rsidR="007E3BB7" w:rsidRPr="000B7BC6" w:rsidRDefault="007E3BB7" w:rsidP="007E3BB7">
      <w:pPr>
        <w:pStyle w:val="11"/>
        <w:numPr>
          <w:ilvl w:val="0"/>
          <w:numId w:val="8"/>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t>Открытого типа</w:t>
      </w:r>
      <w:r w:rsidRPr="000B7BC6">
        <w:rPr>
          <w:rFonts w:ascii="Times New Roman" w:hAnsi="Times New Roman"/>
          <w:sz w:val="28"/>
          <w:szCs w:val="28"/>
        </w:rPr>
        <w:t xml:space="preserve"> — частично пропускают внешние звуки, что позволяет достичь более естественного звучания. Многие слушатели отмечают звук открытых наушников как более прозрачный и натуральный по сравнению со звуком закрытых наушников. Кроме того, открытое акустическое оформление не делает вас аудиально «отрезанным» от окружающего мира. Однако при высоком уровне внешнего шума звук в открытых наушниках будет плохо слышен. К тому же открытые наушники, работающие на большой громкости, могут помешать окружающим. Не создают давления на внутреннее ухо;</w:t>
      </w:r>
    </w:p>
    <w:p w:rsidR="007E3BB7" w:rsidRPr="000B7BC6" w:rsidRDefault="007E3BB7" w:rsidP="007E3BB7">
      <w:pPr>
        <w:pStyle w:val="11"/>
        <w:numPr>
          <w:ilvl w:val="0"/>
          <w:numId w:val="8"/>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lastRenderedPageBreak/>
        <w:t>Полуоткрытого типа (или полузакрытого типа)</w:t>
      </w:r>
      <w:r w:rsidRPr="000B7BC6">
        <w:rPr>
          <w:rFonts w:ascii="Times New Roman" w:hAnsi="Times New Roman"/>
          <w:sz w:val="28"/>
          <w:szCs w:val="28"/>
        </w:rPr>
        <w:t xml:space="preserve"> — обладают многими свойствами открытых наушников, но при этом обеспечивают приличную звукоизоляцию;</w:t>
      </w:r>
    </w:p>
    <w:p w:rsidR="007E3BB7" w:rsidRPr="000B7BC6" w:rsidRDefault="007E3BB7" w:rsidP="007E3BB7">
      <w:pPr>
        <w:pStyle w:val="11"/>
        <w:numPr>
          <w:ilvl w:val="0"/>
          <w:numId w:val="8"/>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t>Закрытого типа</w:t>
      </w:r>
      <w:r w:rsidRPr="000B7BC6">
        <w:rPr>
          <w:rFonts w:ascii="Times New Roman" w:hAnsi="Times New Roman"/>
          <w:sz w:val="28"/>
          <w:szCs w:val="28"/>
        </w:rPr>
        <w:t xml:space="preserve"> — не пропускают внешние шумы и обеспечивают максимальную звукоизоляцию, что позволяет использовать их в шумных средах, а также в тех случаях, когда необходимо полностью сосредоточиться на прослушивании. При плохом прилегании амбушюров (чашечек) у закрытых наушников ухудшается воспроизведение низких частот, поэтому у закрытых наушников с дужкой давление, производимое ими на голову, как </w:t>
      </w:r>
      <w:proofErr w:type="gramStart"/>
      <w:r w:rsidRPr="000B7BC6">
        <w:rPr>
          <w:rFonts w:ascii="Times New Roman" w:hAnsi="Times New Roman"/>
          <w:sz w:val="28"/>
          <w:szCs w:val="28"/>
        </w:rPr>
        <w:t>правило</w:t>
      </w:r>
      <w:proofErr w:type="gramEnd"/>
      <w:r w:rsidRPr="000B7BC6">
        <w:rPr>
          <w:rFonts w:ascii="Times New Roman" w:hAnsi="Times New Roman"/>
          <w:sz w:val="28"/>
          <w:szCs w:val="28"/>
        </w:rPr>
        <w:t xml:space="preserve"> выше, чем у открытых. </w:t>
      </w:r>
    </w:p>
    <w:p w:rsidR="007E3BB7" w:rsidRPr="00D9233F" w:rsidRDefault="007E3BB7" w:rsidP="007E3BB7">
      <w:pPr>
        <w:spacing w:line="360" w:lineRule="auto"/>
        <w:jc w:val="both"/>
        <w:rPr>
          <w:b/>
          <w:sz w:val="28"/>
          <w:szCs w:val="28"/>
        </w:rPr>
      </w:pPr>
      <w:r w:rsidRPr="00D9233F">
        <w:rPr>
          <w:b/>
          <w:sz w:val="28"/>
          <w:szCs w:val="28"/>
        </w:rPr>
        <w:t>По сопротивлению</w:t>
      </w:r>
      <w:r w:rsidR="00A41118">
        <w:rPr>
          <w:b/>
          <w:sz w:val="28"/>
          <w:szCs w:val="28"/>
        </w:rPr>
        <w:t>:</w:t>
      </w:r>
    </w:p>
    <w:p w:rsidR="007E3BB7" w:rsidRPr="000B7BC6" w:rsidRDefault="007E3BB7" w:rsidP="007E3BB7">
      <w:pPr>
        <w:pStyle w:val="11"/>
        <w:numPr>
          <w:ilvl w:val="0"/>
          <w:numId w:val="9"/>
        </w:numPr>
        <w:spacing w:after="0" w:line="360" w:lineRule="auto"/>
        <w:ind w:left="0" w:firstLine="0"/>
        <w:jc w:val="both"/>
        <w:rPr>
          <w:rFonts w:ascii="Times New Roman" w:hAnsi="Times New Roman"/>
          <w:sz w:val="28"/>
          <w:szCs w:val="28"/>
        </w:rPr>
      </w:pPr>
      <w:r w:rsidRPr="00A41118">
        <w:rPr>
          <w:rFonts w:ascii="Times New Roman" w:hAnsi="Times New Roman"/>
          <w:b/>
          <w:sz w:val="28"/>
          <w:szCs w:val="28"/>
        </w:rPr>
        <w:t xml:space="preserve">Низкоомные </w:t>
      </w:r>
      <w:r w:rsidRPr="000B7BC6">
        <w:rPr>
          <w:rFonts w:ascii="Times New Roman" w:hAnsi="Times New Roman"/>
          <w:sz w:val="28"/>
          <w:szCs w:val="28"/>
        </w:rPr>
        <w:t>— с сопротивлением от единиц Ом до нескольких сотен Ом;</w:t>
      </w:r>
    </w:p>
    <w:p w:rsidR="007E3BB7" w:rsidRPr="000B7BC6" w:rsidRDefault="007E3BB7" w:rsidP="007E3BB7">
      <w:pPr>
        <w:pStyle w:val="11"/>
        <w:numPr>
          <w:ilvl w:val="0"/>
          <w:numId w:val="9"/>
        </w:numPr>
        <w:spacing w:after="0" w:line="360" w:lineRule="auto"/>
        <w:ind w:left="0" w:firstLine="0"/>
        <w:jc w:val="both"/>
        <w:rPr>
          <w:rFonts w:ascii="Times New Roman" w:hAnsi="Times New Roman"/>
          <w:sz w:val="28"/>
          <w:szCs w:val="28"/>
        </w:rPr>
      </w:pPr>
      <w:proofErr w:type="spellStart"/>
      <w:r w:rsidRPr="00A41118">
        <w:rPr>
          <w:rFonts w:ascii="Times New Roman" w:hAnsi="Times New Roman"/>
          <w:b/>
          <w:sz w:val="28"/>
          <w:szCs w:val="28"/>
        </w:rPr>
        <w:t>Высокоомные</w:t>
      </w:r>
      <w:proofErr w:type="spellEnd"/>
      <w:r w:rsidRPr="00A41118">
        <w:rPr>
          <w:rFonts w:ascii="Times New Roman" w:hAnsi="Times New Roman"/>
          <w:b/>
          <w:sz w:val="28"/>
          <w:szCs w:val="28"/>
        </w:rPr>
        <w:t xml:space="preserve"> </w:t>
      </w:r>
      <w:r w:rsidRPr="000B7BC6">
        <w:rPr>
          <w:rFonts w:ascii="Times New Roman" w:hAnsi="Times New Roman"/>
          <w:sz w:val="28"/>
          <w:szCs w:val="28"/>
        </w:rPr>
        <w:t>— с сопротивлением от единиц кОм до нескольких десятков кОм.</w:t>
      </w:r>
    </w:p>
    <w:p w:rsidR="007E3BB7" w:rsidRPr="00D9233F" w:rsidRDefault="007E3BB7" w:rsidP="007E3BB7">
      <w:pPr>
        <w:spacing w:line="360" w:lineRule="auto"/>
        <w:jc w:val="both"/>
        <w:rPr>
          <w:b/>
          <w:sz w:val="28"/>
          <w:szCs w:val="28"/>
        </w:rPr>
      </w:pPr>
      <w:r w:rsidRPr="00D9233F">
        <w:rPr>
          <w:b/>
          <w:sz w:val="28"/>
          <w:szCs w:val="28"/>
        </w:rPr>
        <w:t>По типу соединительных разъемов</w:t>
      </w:r>
      <w:r w:rsidR="00A41118">
        <w:rPr>
          <w:b/>
          <w:sz w:val="28"/>
          <w:szCs w:val="28"/>
        </w:rPr>
        <w:t>:</w:t>
      </w:r>
    </w:p>
    <w:p w:rsidR="007E3BB7" w:rsidRPr="000B7BC6" w:rsidRDefault="007E3BB7" w:rsidP="007E3BB7">
      <w:pPr>
        <w:pStyle w:val="11"/>
        <w:numPr>
          <w:ilvl w:val="0"/>
          <w:numId w:val="10"/>
        </w:numPr>
        <w:spacing w:after="0" w:line="360" w:lineRule="auto"/>
        <w:ind w:left="0" w:firstLine="0"/>
        <w:jc w:val="both"/>
        <w:rPr>
          <w:rFonts w:ascii="Times New Roman" w:hAnsi="Times New Roman"/>
          <w:sz w:val="28"/>
          <w:szCs w:val="28"/>
        </w:rPr>
      </w:pPr>
      <w:proofErr w:type="spellStart"/>
      <w:r w:rsidRPr="000B7BC6">
        <w:rPr>
          <w:rFonts w:ascii="Times New Roman" w:hAnsi="Times New Roman"/>
          <w:sz w:val="28"/>
          <w:szCs w:val="28"/>
        </w:rPr>
        <w:t>Jack</w:t>
      </w:r>
      <w:proofErr w:type="spellEnd"/>
      <w:r w:rsidRPr="000B7BC6">
        <w:rPr>
          <w:rFonts w:ascii="Times New Roman" w:hAnsi="Times New Roman"/>
          <w:sz w:val="28"/>
          <w:szCs w:val="28"/>
        </w:rPr>
        <w:t xml:space="preserve"> (6.3);</w:t>
      </w:r>
    </w:p>
    <w:p w:rsidR="007E3BB7" w:rsidRPr="000B7BC6" w:rsidRDefault="007E3BB7" w:rsidP="007E3BB7">
      <w:pPr>
        <w:pStyle w:val="11"/>
        <w:numPr>
          <w:ilvl w:val="0"/>
          <w:numId w:val="10"/>
        </w:numPr>
        <w:spacing w:after="0" w:line="360" w:lineRule="auto"/>
        <w:ind w:left="0" w:firstLine="0"/>
        <w:jc w:val="both"/>
        <w:rPr>
          <w:rFonts w:ascii="Times New Roman" w:hAnsi="Times New Roman"/>
          <w:sz w:val="28"/>
          <w:szCs w:val="28"/>
        </w:rPr>
      </w:pPr>
      <w:proofErr w:type="spellStart"/>
      <w:r w:rsidRPr="000B7BC6">
        <w:rPr>
          <w:rFonts w:ascii="Times New Roman" w:hAnsi="Times New Roman"/>
          <w:sz w:val="28"/>
          <w:szCs w:val="28"/>
        </w:rPr>
        <w:t>Mini-jack</w:t>
      </w:r>
      <w:proofErr w:type="spellEnd"/>
      <w:r w:rsidRPr="000B7BC6">
        <w:rPr>
          <w:rFonts w:ascii="Times New Roman" w:hAnsi="Times New Roman"/>
          <w:sz w:val="28"/>
          <w:szCs w:val="28"/>
        </w:rPr>
        <w:t xml:space="preserve"> (3.5);</w:t>
      </w:r>
    </w:p>
    <w:p w:rsidR="007E3BB7" w:rsidRPr="000B7BC6" w:rsidRDefault="007E3BB7" w:rsidP="007E3BB7">
      <w:pPr>
        <w:pStyle w:val="11"/>
        <w:numPr>
          <w:ilvl w:val="0"/>
          <w:numId w:val="10"/>
        </w:numPr>
        <w:spacing w:after="0" w:line="360" w:lineRule="auto"/>
        <w:ind w:left="0" w:firstLine="0"/>
        <w:jc w:val="both"/>
        <w:rPr>
          <w:rFonts w:ascii="Times New Roman" w:hAnsi="Times New Roman"/>
          <w:sz w:val="28"/>
          <w:szCs w:val="28"/>
        </w:rPr>
      </w:pPr>
      <w:proofErr w:type="spellStart"/>
      <w:r w:rsidRPr="000B7BC6">
        <w:rPr>
          <w:rFonts w:ascii="Times New Roman" w:hAnsi="Times New Roman"/>
          <w:sz w:val="28"/>
          <w:szCs w:val="28"/>
        </w:rPr>
        <w:t>Micro-jack</w:t>
      </w:r>
      <w:proofErr w:type="spellEnd"/>
      <w:r w:rsidRPr="000B7BC6">
        <w:rPr>
          <w:rFonts w:ascii="Times New Roman" w:hAnsi="Times New Roman"/>
          <w:sz w:val="28"/>
          <w:szCs w:val="28"/>
        </w:rPr>
        <w:t xml:space="preserve"> (2.5)</w:t>
      </w:r>
      <w:r>
        <w:rPr>
          <w:rFonts w:ascii="Times New Roman" w:hAnsi="Times New Roman"/>
          <w:sz w:val="28"/>
          <w:szCs w:val="28"/>
        </w:rPr>
        <w:t xml:space="preserve"> и др.</w:t>
      </w:r>
      <w:r w:rsidRPr="000B7BC6">
        <w:rPr>
          <w:rFonts w:ascii="Times New Roman" w:hAnsi="Times New Roman"/>
          <w:sz w:val="28"/>
          <w:szCs w:val="28"/>
        </w:rPr>
        <w:t>;</w:t>
      </w:r>
    </w:p>
    <w:p w:rsidR="007E3BB7" w:rsidRDefault="007E3BB7" w:rsidP="007E3BB7">
      <w:pPr>
        <w:spacing w:line="360" w:lineRule="auto"/>
        <w:jc w:val="center"/>
        <w:rPr>
          <w:b/>
          <w:sz w:val="28"/>
          <w:szCs w:val="28"/>
          <w:lang w:val="en-US"/>
        </w:rPr>
      </w:pPr>
      <w:r w:rsidRPr="00D9233F">
        <w:rPr>
          <w:b/>
          <w:sz w:val="28"/>
          <w:szCs w:val="28"/>
          <w:lang w:val="en-US"/>
        </w:rPr>
        <w:t>II</w:t>
      </w:r>
      <w:r w:rsidRPr="00D9233F">
        <w:rPr>
          <w:b/>
          <w:sz w:val="28"/>
          <w:szCs w:val="28"/>
        </w:rPr>
        <w:t>.</w:t>
      </w:r>
      <w:r w:rsidR="00D862F6">
        <w:rPr>
          <w:b/>
          <w:sz w:val="28"/>
          <w:szCs w:val="28"/>
        </w:rPr>
        <w:t>3</w:t>
      </w:r>
      <w:r w:rsidRPr="00D9233F">
        <w:rPr>
          <w:b/>
          <w:sz w:val="28"/>
          <w:szCs w:val="28"/>
        </w:rPr>
        <w:t>. Технические характеристики</w:t>
      </w:r>
    </w:p>
    <w:p w:rsidR="007E3BB7" w:rsidRPr="00A41118" w:rsidRDefault="007E3BB7" w:rsidP="007E3BB7">
      <w:pPr>
        <w:spacing w:line="360" w:lineRule="auto"/>
        <w:ind w:firstLine="720"/>
        <w:jc w:val="both"/>
        <w:rPr>
          <w:b/>
          <w:sz w:val="28"/>
          <w:szCs w:val="28"/>
        </w:rPr>
      </w:pPr>
      <w:r w:rsidRPr="000B7BC6">
        <w:rPr>
          <w:sz w:val="28"/>
          <w:szCs w:val="28"/>
        </w:rPr>
        <w:t xml:space="preserve">Основными техническими характеристиками являются: </w:t>
      </w:r>
      <w:r w:rsidRPr="00A41118">
        <w:rPr>
          <w:b/>
          <w:sz w:val="28"/>
          <w:szCs w:val="28"/>
        </w:rPr>
        <w:t>частотный диапазон, чувствительность, сопротивление, максимальная мощность и уровень искажений в процентном соотношении.</w:t>
      </w:r>
    </w:p>
    <w:p w:rsidR="006E33C3" w:rsidRDefault="00A41118" w:rsidP="006E33C3">
      <w:pPr>
        <w:spacing w:line="360" w:lineRule="auto"/>
        <w:jc w:val="both"/>
        <w:rPr>
          <w:b/>
          <w:sz w:val="28"/>
          <w:szCs w:val="28"/>
        </w:rPr>
      </w:pPr>
      <w:r>
        <w:rPr>
          <w:b/>
          <w:sz w:val="28"/>
          <w:szCs w:val="28"/>
        </w:rPr>
        <w:t>Частотная характеристика:</w:t>
      </w:r>
    </w:p>
    <w:p w:rsidR="007E3BB7" w:rsidRPr="006E33C3" w:rsidRDefault="007E3BB7" w:rsidP="006E33C3">
      <w:pPr>
        <w:spacing w:line="360" w:lineRule="auto"/>
        <w:jc w:val="both"/>
        <w:rPr>
          <w:b/>
          <w:sz w:val="28"/>
          <w:szCs w:val="28"/>
        </w:rPr>
      </w:pPr>
      <w:r w:rsidRPr="000B7BC6">
        <w:rPr>
          <w:sz w:val="28"/>
          <w:szCs w:val="28"/>
        </w:rPr>
        <w:t xml:space="preserve">Эта характеристика влияет на качество звука наушников. Наушники с большим диаметром мембраны имеют повышенное качество звучания. Среднее значение частотной характеристики 18 Гц — 20 000 Гц. </w:t>
      </w:r>
    </w:p>
    <w:p w:rsidR="007E3BB7" w:rsidRPr="000B7BC6" w:rsidRDefault="007E3BB7" w:rsidP="007E3BB7">
      <w:pPr>
        <w:spacing w:line="360" w:lineRule="auto"/>
        <w:jc w:val="both"/>
        <w:rPr>
          <w:b/>
          <w:sz w:val="28"/>
          <w:szCs w:val="28"/>
        </w:rPr>
      </w:pPr>
      <w:r w:rsidRPr="000B7BC6">
        <w:rPr>
          <w:b/>
          <w:sz w:val="28"/>
          <w:szCs w:val="28"/>
        </w:rPr>
        <w:t>Чувствительность</w:t>
      </w:r>
      <w:r w:rsidR="00A41118">
        <w:rPr>
          <w:b/>
          <w:sz w:val="28"/>
          <w:szCs w:val="28"/>
        </w:rPr>
        <w:t>:</w:t>
      </w:r>
      <w:r w:rsidRPr="000B7BC6">
        <w:rPr>
          <w:b/>
          <w:sz w:val="28"/>
          <w:szCs w:val="28"/>
        </w:rPr>
        <w:t xml:space="preserve"> </w:t>
      </w:r>
    </w:p>
    <w:p w:rsidR="007E3BB7" w:rsidRPr="000B7BC6" w:rsidRDefault="007E3BB7" w:rsidP="007E3BB7">
      <w:pPr>
        <w:spacing w:line="360" w:lineRule="auto"/>
        <w:ind w:firstLine="708"/>
        <w:jc w:val="both"/>
        <w:rPr>
          <w:sz w:val="28"/>
          <w:szCs w:val="28"/>
        </w:rPr>
      </w:pPr>
      <w:r w:rsidRPr="000B7BC6">
        <w:rPr>
          <w:sz w:val="28"/>
          <w:szCs w:val="28"/>
        </w:rPr>
        <w:t xml:space="preserve">Чувствительность влияет на громкость звука в наушниках. Обычно наушники обеспечивают чувствительность не менее 100 дБ, при меньшей </w:t>
      </w:r>
      <w:r w:rsidRPr="000B7BC6">
        <w:rPr>
          <w:sz w:val="28"/>
          <w:szCs w:val="28"/>
        </w:rPr>
        <w:lastRenderedPageBreak/>
        <w:t xml:space="preserve">чувствительности звук может быть слишком тихим (особенно при использовании наушников с плеером или подобными устройствами). На чувствительность влияет материал магнитного сердечника, применяемого в наушниках (например, </w:t>
      </w:r>
      <w:proofErr w:type="spellStart"/>
      <w:r w:rsidRPr="000B7BC6">
        <w:rPr>
          <w:sz w:val="28"/>
          <w:szCs w:val="28"/>
        </w:rPr>
        <w:t>неодимовые</w:t>
      </w:r>
      <w:proofErr w:type="spellEnd"/>
      <w:r w:rsidRPr="000B7BC6">
        <w:rPr>
          <w:sz w:val="28"/>
          <w:szCs w:val="28"/>
        </w:rPr>
        <w:t xml:space="preserve"> магнитные сердечники). Наушник</w:t>
      </w:r>
      <w:proofErr w:type="gramStart"/>
      <w:r w:rsidRPr="000B7BC6">
        <w:rPr>
          <w:sz w:val="28"/>
          <w:szCs w:val="28"/>
        </w:rPr>
        <w:t>и-</w:t>
      </w:r>
      <w:proofErr w:type="gramEnd"/>
      <w:r w:rsidRPr="000B7BC6">
        <w:rPr>
          <w:sz w:val="28"/>
          <w:szCs w:val="28"/>
        </w:rPr>
        <w:t>«вкладыши» с малым диаметром мембраны обладают маломощным магнитом.</w:t>
      </w:r>
    </w:p>
    <w:p w:rsidR="007E3BB7" w:rsidRPr="000B7BC6" w:rsidRDefault="007E3BB7" w:rsidP="007E3BB7">
      <w:pPr>
        <w:spacing w:line="360" w:lineRule="auto"/>
        <w:jc w:val="both"/>
        <w:rPr>
          <w:b/>
          <w:sz w:val="28"/>
          <w:szCs w:val="28"/>
        </w:rPr>
      </w:pPr>
      <w:r w:rsidRPr="000B7BC6">
        <w:rPr>
          <w:b/>
          <w:sz w:val="28"/>
          <w:szCs w:val="28"/>
        </w:rPr>
        <w:t>Сопротивление (импеданс)</w:t>
      </w:r>
      <w:r w:rsidR="00A41118">
        <w:rPr>
          <w:b/>
          <w:sz w:val="28"/>
          <w:szCs w:val="28"/>
        </w:rPr>
        <w:t>:</w:t>
      </w:r>
      <w:r w:rsidRPr="000B7BC6">
        <w:rPr>
          <w:b/>
          <w:sz w:val="28"/>
          <w:szCs w:val="28"/>
        </w:rPr>
        <w:t xml:space="preserve"> </w:t>
      </w:r>
    </w:p>
    <w:p w:rsidR="007E3BB7" w:rsidRPr="000B7BC6" w:rsidRDefault="007E3BB7" w:rsidP="007E3BB7">
      <w:pPr>
        <w:spacing w:line="360" w:lineRule="auto"/>
        <w:ind w:firstLine="708"/>
        <w:jc w:val="both"/>
        <w:rPr>
          <w:sz w:val="28"/>
          <w:szCs w:val="28"/>
        </w:rPr>
      </w:pPr>
      <w:r w:rsidRPr="000B7BC6">
        <w:rPr>
          <w:sz w:val="28"/>
          <w:szCs w:val="28"/>
        </w:rPr>
        <w:t xml:space="preserve">Здесь важно соответствие значения модуля полного электрического сопротивления наушников и выходного сопротивления источника звука. </w:t>
      </w:r>
    </w:p>
    <w:p w:rsidR="007E3BB7" w:rsidRPr="000B7BC6" w:rsidRDefault="007E3BB7" w:rsidP="007E3BB7">
      <w:pPr>
        <w:spacing w:line="360" w:lineRule="auto"/>
        <w:jc w:val="both"/>
        <w:rPr>
          <w:b/>
          <w:sz w:val="28"/>
          <w:szCs w:val="28"/>
        </w:rPr>
      </w:pPr>
      <w:r w:rsidRPr="000B7BC6">
        <w:rPr>
          <w:b/>
          <w:sz w:val="28"/>
          <w:szCs w:val="28"/>
        </w:rPr>
        <w:t>Максимальная мощность</w:t>
      </w:r>
      <w:r w:rsidR="00A41118">
        <w:rPr>
          <w:b/>
          <w:sz w:val="28"/>
          <w:szCs w:val="28"/>
        </w:rPr>
        <w:t>:</w:t>
      </w:r>
      <w:r w:rsidRPr="000B7BC6">
        <w:rPr>
          <w:b/>
          <w:sz w:val="28"/>
          <w:szCs w:val="28"/>
        </w:rPr>
        <w:t xml:space="preserve"> </w:t>
      </w:r>
    </w:p>
    <w:p w:rsidR="007E3BB7" w:rsidRPr="000B7BC6" w:rsidRDefault="007E3BB7" w:rsidP="007E3BB7">
      <w:pPr>
        <w:spacing w:line="360" w:lineRule="auto"/>
        <w:ind w:firstLine="708"/>
        <w:jc w:val="both"/>
        <w:rPr>
          <w:sz w:val="28"/>
          <w:szCs w:val="28"/>
        </w:rPr>
      </w:pPr>
      <w:r w:rsidRPr="000B7BC6">
        <w:rPr>
          <w:sz w:val="28"/>
          <w:szCs w:val="28"/>
        </w:rPr>
        <w:t>Максимальная (паспортная) входная мощность обуславливает громкость звучания.</w:t>
      </w:r>
    </w:p>
    <w:p w:rsidR="007E3BB7" w:rsidRPr="000B7BC6" w:rsidRDefault="007E3BB7" w:rsidP="007E3BB7">
      <w:pPr>
        <w:spacing w:line="360" w:lineRule="auto"/>
        <w:jc w:val="both"/>
        <w:rPr>
          <w:b/>
          <w:sz w:val="28"/>
          <w:szCs w:val="28"/>
        </w:rPr>
      </w:pPr>
      <w:r w:rsidRPr="000B7BC6">
        <w:rPr>
          <w:b/>
          <w:sz w:val="28"/>
          <w:szCs w:val="28"/>
        </w:rPr>
        <w:t>Уровень искажений</w:t>
      </w:r>
      <w:r w:rsidR="00A41118">
        <w:rPr>
          <w:b/>
          <w:sz w:val="28"/>
          <w:szCs w:val="28"/>
        </w:rPr>
        <w:t>:</w:t>
      </w:r>
      <w:r w:rsidRPr="000B7BC6">
        <w:rPr>
          <w:b/>
          <w:sz w:val="28"/>
          <w:szCs w:val="28"/>
        </w:rPr>
        <w:t xml:space="preserve"> </w:t>
      </w:r>
    </w:p>
    <w:p w:rsidR="007E3BB7" w:rsidRDefault="007E3BB7" w:rsidP="007E3BB7">
      <w:pPr>
        <w:pStyle w:val="11"/>
        <w:spacing w:line="360" w:lineRule="auto"/>
        <w:ind w:left="0" w:firstLine="708"/>
        <w:jc w:val="both"/>
        <w:rPr>
          <w:rFonts w:ascii="Times New Roman" w:hAnsi="Times New Roman"/>
          <w:sz w:val="28"/>
          <w:szCs w:val="28"/>
        </w:rPr>
      </w:pPr>
      <w:r w:rsidRPr="000B7BC6">
        <w:rPr>
          <w:rFonts w:ascii="Times New Roman" w:hAnsi="Times New Roman"/>
          <w:sz w:val="28"/>
          <w:szCs w:val="28"/>
        </w:rPr>
        <w:t>Уровень искажений в наушниках измеряется в процентах. Чем меньше этот процент, тем лучше качество звучания. Привносимые наушниками искажения менее 1 % в полосе частот от 100 Гц до 2 кГц являются приемлемыми, тогда как для полосы ниже 100 Гц допустимо 10 %.</w:t>
      </w:r>
    </w:p>
    <w:p w:rsidR="007E3BB7" w:rsidRPr="006276EB" w:rsidRDefault="007E3BB7" w:rsidP="007E3BB7">
      <w:pPr>
        <w:spacing w:line="360" w:lineRule="auto"/>
        <w:jc w:val="center"/>
        <w:rPr>
          <w:b/>
          <w:sz w:val="28"/>
          <w:szCs w:val="28"/>
        </w:rPr>
      </w:pPr>
      <w:r w:rsidRPr="006276EB">
        <w:rPr>
          <w:b/>
          <w:sz w:val="28"/>
          <w:szCs w:val="28"/>
        </w:rPr>
        <w:t xml:space="preserve">Глава </w:t>
      </w:r>
      <w:r w:rsidRPr="006276EB">
        <w:rPr>
          <w:b/>
          <w:sz w:val="28"/>
          <w:szCs w:val="28"/>
          <w:lang w:val="en-US"/>
        </w:rPr>
        <w:t>III</w:t>
      </w:r>
      <w:r w:rsidR="00166FA7">
        <w:rPr>
          <w:b/>
          <w:sz w:val="28"/>
          <w:szCs w:val="28"/>
        </w:rPr>
        <w:t>. Исследовательская часть.</w:t>
      </w:r>
    </w:p>
    <w:p w:rsidR="007E3BB7" w:rsidRPr="006276EB" w:rsidRDefault="007E3BB7" w:rsidP="007E3BB7">
      <w:pPr>
        <w:spacing w:line="360" w:lineRule="auto"/>
        <w:jc w:val="center"/>
        <w:rPr>
          <w:b/>
          <w:sz w:val="28"/>
          <w:szCs w:val="28"/>
        </w:rPr>
      </w:pPr>
      <w:r w:rsidRPr="006276EB">
        <w:rPr>
          <w:b/>
          <w:sz w:val="28"/>
          <w:szCs w:val="28"/>
          <w:lang w:val="en-US"/>
        </w:rPr>
        <w:t>III</w:t>
      </w:r>
      <w:r w:rsidRPr="006276EB">
        <w:rPr>
          <w:b/>
          <w:sz w:val="28"/>
          <w:szCs w:val="28"/>
        </w:rPr>
        <w:t>.</w:t>
      </w:r>
      <w:r w:rsidRPr="007E3BB7">
        <w:rPr>
          <w:b/>
          <w:sz w:val="28"/>
          <w:szCs w:val="28"/>
        </w:rPr>
        <w:t>1</w:t>
      </w:r>
      <w:r w:rsidRPr="006276EB">
        <w:rPr>
          <w:b/>
          <w:sz w:val="28"/>
          <w:szCs w:val="28"/>
        </w:rPr>
        <w:t>. Оценка наушников</w:t>
      </w:r>
    </w:p>
    <w:p w:rsidR="007E3BB7" w:rsidRPr="009907B5" w:rsidRDefault="00A41118" w:rsidP="00A4111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7E3BB7" w:rsidRPr="000B7BC6">
        <w:rPr>
          <w:rFonts w:ascii="Times New Roman" w:hAnsi="Times New Roman"/>
          <w:sz w:val="28"/>
          <w:szCs w:val="28"/>
        </w:rPr>
        <w:t xml:space="preserve">Базовыми критериями при оценке наушников являются качество звучания и удобство. </w:t>
      </w:r>
    </w:p>
    <w:p w:rsidR="007E3BB7" w:rsidRPr="000B7BC6" w:rsidRDefault="007E3BB7" w:rsidP="007E3BB7">
      <w:pPr>
        <w:pStyle w:val="a3"/>
        <w:spacing w:line="360" w:lineRule="auto"/>
        <w:ind w:firstLine="708"/>
        <w:jc w:val="both"/>
        <w:rPr>
          <w:rFonts w:ascii="Times New Roman" w:hAnsi="Times New Roman"/>
          <w:sz w:val="28"/>
          <w:szCs w:val="28"/>
        </w:rPr>
      </w:pPr>
      <w:r w:rsidRPr="000B7BC6">
        <w:rPr>
          <w:rFonts w:ascii="Times New Roman" w:hAnsi="Times New Roman"/>
          <w:sz w:val="28"/>
          <w:szCs w:val="28"/>
        </w:rPr>
        <w:t xml:space="preserve">Как известно, ощущение 3-мерности звукового пространства появляется у нас за счет взаимодействия звуковой волны с головой, плечами и ушными раковинами. В зависимости от направления распространения звук по-разному взаимодействует с ними и изменяет свои фазовые, частотные и амплитудные характеристики. На основе анализа этих изменений наш мозг делает выводы о месторасположении звукового источника. </w:t>
      </w:r>
    </w:p>
    <w:p w:rsidR="007E3BB7" w:rsidRDefault="007E3BB7" w:rsidP="007E3BB7">
      <w:pPr>
        <w:pStyle w:val="a3"/>
        <w:spacing w:line="360" w:lineRule="auto"/>
        <w:ind w:firstLine="708"/>
        <w:jc w:val="both"/>
        <w:rPr>
          <w:rFonts w:ascii="Times New Roman" w:hAnsi="Times New Roman"/>
          <w:sz w:val="28"/>
          <w:szCs w:val="28"/>
        </w:rPr>
      </w:pPr>
      <w:r w:rsidRPr="000B7BC6">
        <w:rPr>
          <w:rFonts w:ascii="Times New Roman" w:hAnsi="Times New Roman"/>
          <w:sz w:val="28"/>
          <w:szCs w:val="28"/>
        </w:rPr>
        <w:t xml:space="preserve">При прослушивании музыки через наушники практически все естественные механизмы человека по локализации звука в пространстве оказываются незадействованными. Наушники одеваются прямо на ушные раковины, поэтому ни голова, ни туловище человека не оказывают влияния на </w:t>
      </w:r>
      <w:r w:rsidRPr="000B7BC6">
        <w:rPr>
          <w:rFonts w:ascii="Times New Roman" w:hAnsi="Times New Roman"/>
          <w:sz w:val="28"/>
          <w:szCs w:val="28"/>
        </w:rPr>
        <w:lastRenderedPageBreak/>
        <w:t>характеристики слышимого звука. Накладные наушники достаточно плотно прижимаются к ушной раковине, в свою очередь, прижимая ее к голове. Такое положение является неестественным для внешнего уха, и ушная раковина, представляющая собой, по сути, пространственное частотное декодирующее устройство, не может определить расположение звукового источника. Если рассмотреть наушники-вкладыши, или, тем более, затычки, то с ними ситуация еще сложнее, поскольку они работают непосредственно в слуховом канале и сложнейшая геометрия ушной раковины вообще не участвует в формировании звукового образа. Все эти обстоятельства приводят к тому, что звуковое поле, передаваемое головными телефонами, как бы заключается «внутрь головы слушателя», а не локализуется в пространстве перед ним, как должно быть в идеале.</w:t>
      </w:r>
    </w:p>
    <w:p w:rsidR="007E3BB7" w:rsidRPr="000B7BC6" w:rsidRDefault="007E3BB7" w:rsidP="007E3BB7">
      <w:pPr>
        <w:pStyle w:val="a3"/>
        <w:spacing w:line="360" w:lineRule="auto"/>
        <w:ind w:firstLine="708"/>
        <w:jc w:val="both"/>
        <w:rPr>
          <w:rFonts w:ascii="Times New Roman" w:hAnsi="Times New Roman"/>
          <w:sz w:val="28"/>
          <w:szCs w:val="28"/>
        </w:rPr>
      </w:pPr>
      <w:r w:rsidRPr="00A702DD">
        <w:rPr>
          <w:rFonts w:ascii="Times New Roman" w:hAnsi="Times New Roman"/>
          <w:sz w:val="28"/>
          <w:szCs w:val="28"/>
        </w:rPr>
        <w:t xml:space="preserve">Универсальные критерии выбора </w:t>
      </w:r>
      <w:r>
        <w:rPr>
          <w:rFonts w:ascii="Times New Roman" w:hAnsi="Times New Roman"/>
          <w:sz w:val="28"/>
          <w:szCs w:val="28"/>
        </w:rPr>
        <w:t>н</w:t>
      </w:r>
      <w:r w:rsidRPr="00A702DD">
        <w:rPr>
          <w:rFonts w:ascii="Times New Roman" w:hAnsi="Times New Roman"/>
          <w:sz w:val="28"/>
          <w:szCs w:val="28"/>
        </w:rPr>
        <w:t>аушников  — качество звучания и  эргономические свойства наушников</w:t>
      </w:r>
      <w:r w:rsidRPr="008E5A9D">
        <w:rPr>
          <w:rFonts w:ascii="Verdana" w:hAnsi="Verdana"/>
          <w:sz w:val="20"/>
          <w:szCs w:val="20"/>
        </w:rPr>
        <w:t>.</w:t>
      </w:r>
    </w:p>
    <w:p w:rsidR="007E3BB7" w:rsidRPr="000B7BC6" w:rsidRDefault="007E3BB7" w:rsidP="007E3BB7">
      <w:pPr>
        <w:pStyle w:val="a3"/>
        <w:spacing w:line="360" w:lineRule="auto"/>
        <w:ind w:firstLine="708"/>
        <w:jc w:val="both"/>
        <w:rPr>
          <w:rFonts w:ascii="Times New Roman" w:hAnsi="Times New Roman"/>
          <w:sz w:val="28"/>
          <w:szCs w:val="28"/>
        </w:rPr>
      </w:pPr>
      <w:r w:rsidRPr="008309E6">
        <w:rPr>
          <w:rFonts w:ascii="Times New Roman" w:hAnsi="Times New Roman"/>
          <w:b/>
          <w:sz w:val="28"/>
          <w:szCs w:val="28"/>
        </w:rPr>
        <w:t>О качестве звучания говорят следующие признаки</w:t>
      </w:r>
      <w:r w:rsidRPr="000B7BC6">
        <w:rPr>
          <w:rFonts w:ascii="Times New Roman" w:hAnsi="Times New Roman"/>
          <w:sz w:val="28"/>
          <w:szCs w:val="28"/>
        </w:rPr>
        <w:t xml:space="preserve">: </w:t>
      </w:r>
    </w:p>
    <w:p w:rsidR="007E3BB7" w:rsidRPr="000B7BC6" w:rsidRDefault="007E3BB7" w:rsidP="007E3BB7">
      <w:pPr>
        <w:pStyle w:val="a3"/>
        <w:numPr>
          <w:ilvl w:val="0"/>
          <w:numId w:val="13"/>
        </w:numPr>
        <w:spacing w:line="360" w:lineRule="auto"/>
        <w:jc w:val="both"/>
        <w:rPr>
          <w:rFonts w:ascii="Times New Roman" w:hAnsi="Times New Roman"/>
          <w:sz w:val="28"/>
          <w:szCs w:val="28"/>
        </w:rPr>
      </w:pPr>
      <w:r w:rsidRPr="000B7BC6">
        <w:rPr>
          <w:rFonts w:ascii="Times New Roman" w:hAnsi="Times New Roman"/>
          <w:sz w:val="28"/>
          <w:szCs w:val="28"/>
        </w:rPr>
        <w:t xml:space="preserve">чистый звук, без искажений и помех </w:t>
      </w:r>
    </w:p>
    <w:p w:rsidR="007E3BB7" w:rsidRPr="000B7BC6" w:rsidRDefault="007E3BB7" w:rsidP="007E3BB7">
      <w:pPr>
        <w:pStyle w:val="a3"/>
        <w:numPr>
          <w:ilvl w:val="0"/>
          <w:numId w:val="13"/>
        </w:numPr>
        <w:spacing w:line="360" w:lineRule="auto"/>
        <w:jc w:val="both"/>
        <w:rPr>
          <w:rFonts w:ascii="Times New Roman" w:hAnsi="Times New Roman"/>
          <w:sz w:val="28"/>
          <w:szCs w:val="28"/>
        </w:rPr>
      </w:pPr>
      <w:r w:rsidRPr="000B7BC6">
        <w:rPr>
          <w:rFonts w:ascii="Times New Roman" w:hAnsi="Times New Roman"/>
          <w:sz w:val="28"/>
          <w:szCs w:val="28"/>
        </w:rPr>
        <w:t xml:space="preserve">глубокие, чёткие басы </w:t>
      </w:r>
    </w:p>
    <w:p w:rsidR="007E3BB7" w:rsidRPr="009907B5" w:rsidRDefault="007E3BB7" w:rsidP="007E3BB7">
      <w:pPr>
        <w:pStyle w:val="a3"/>
        <w:spacing w:line="360" w:lineRule="auto"/>
        <w:jc w:val="both"/>
        <w:rPr>
          <w:rFonts w:ascii="Times New Roman" w:hAnsi="Times New Roman"/>
          <w:sz w:val="28"/>
          <w:szCs w:val="28"/>
        </w:rPr>
      </w:pPr>
      <w:r w:rsidRPr="009907B5">
        <w:rPr>
          <w:rFonts w:ascii="Times New Roman" w:hAnsi="Times New Roman"/>
          <w:sz w:val="28"/>
          <w:szCs w:val="28"/>
        </w:rPr>
        <w:t>Мы попытались оценить качество звучания некоторых наушников для этого необязательно иметь музыкальное образование, но нужно иметь музыкальный слух.</w:t>
      </w:r>
    </w:p>
    <w:p w:rsidR="007E3BB7" w:rsidRPr="00D62DB4" w:rsidRDefault="007E3BB7" w:rsidP="007E3BB7">
      <w:pPr>
        <w:pStyle w:val="a3"/>
        <w:spacing w:line="360" w:lineRule="auto"/>
        <w:ind w:firstLine="708"/>
        <w:jc w:val="both"/>
        <w:rPr>
          <w:rFonts w:ascii="Times New Roman" w:hAnsi="Times New Roman"/>
          <w:b/>
          <w:sz w:val="28"/>
          <w:szCs w:val="28"/>
        </w:rPr>
      </w:pPr>
      <w:r w:rsidRPr="00D62DB4">
        <w:rPr>
          <w:rFonts w:ascii="Times New Roman" w:hAnsi="Times New Roman"/>
          <w:b/>
          <w:sz w:val="28"/>
          <w:szCs w:val="28"/>
        </w:rPr>
        <w:t xml:space="preserve">Удобство наушников заключается в следующих фактах: </w:t>
      </w:r>
    </w:p>
    <w:p w:rsidR="007E3BB7" w:rsidRPr="000B7BC6" w:rsidRDefault="007E3BB7" w:rsidP="007E3BB7">
      <w:pPr>
        <w:pStyle w:val="a3"/>
        <w:spacing w:line="360" w:lineRule="auto"/>
        <w:jc w:val="both"/>
        <w:rPr>
          <w:rFonts w:ascii="Times New Roman" w:hAnsi="Times New Roman"/>
          <w:sz w:val="28"/>
          <w:szCs w:val="28"/>
        </w:rPr>
      </w:pPr>
      <w:r w:rsidRPr="006E33C3">
        <w:rPr>
          <w:rFonts w:ascii="Times New Roman" w:hAnsi="Times New Roman"/>
          <w:b/>
          <w:sz w:val="28"/>
          <w:szCs w:val="28"/>
        </w:rPr>
        <w:t>— комфорт</w:t>
      </w:r>
      <w:r w:rsidRPr="000B7BC6">
        <w:rPr>
          <w:rFonts w:ascii="Times New Roman" w:hAnsi="Times New Roman"/>
          <w:sz w:val="28"/>
          <w:szCs w:val="28"/>
        </w:rPr>
        <w:t> — любой дискомфорт будет только усиливаться при длительном ношении. Если это наушники-вкладыши — убедитесь, что они не выпадают из ушей и не доставляют неприятных ощущений. В этом аспекте одним из ключевых элементов конструкции наушников является оголовье. Из какого материала оно выполнено — не принципиально; сегодняшний пластик по прочности не уступает металлу. Важно другое. Оголовье и частично амбушюры определяют величину контактного давления (</w:t>
      </w:r>
      <w:proofErr w:type="spellStart"/>
      <w:r w:rsidRPr="000B7BC6">
        <w:rPr>
          <w:rFonts w:ascii="Times New Roman" w:hAnsi="Times New Roman"/>
          <w:sz w:val="28"/>
          <w:szCs w:val="28"/>
        </w:rPr>
        <w:t>contact</w:t>
      </w:r>
      <w:proofErr w:type="spellEnd"/>
      <w:r w:rsidRPr="000B7BC6">
        <w:rPr>
          <w:rFonts w:ascii="Times New Roman" w:hAnsi="Times New Roman"/>
          <w:sz w:val="28"/>
          <w:szCs w:val="28"/>
        </w:rPr>
        <w:t xml:space="preserve"> </w:t>
      </w:r>
      <w:proofErr w:type="spellStart"/>
      <w:r w:rsidRPr="000B7BC6">
        <w:rPr>
          <w:rFonts w:ascii="Times New Roman" w:hAnsi="Times New Roman"/>
          <w:sz w:val="28"/>
          <w:szCs w:val="28"/>
        </w:rPr>
        <w:t>pressure</w:t>
      </w:r>
      <w:proofErr w:type="spellEnd"/>
      <w:r w:rsidRPr="000B7BC6">
        <w:rPr>
          <w:rFonts w:ascii="Times New Roman" w:hAnsi="Times New Roman"/>
          <w:sz w:val="28"/>
          <w:szCs w:val="28"/>
        </w:rPr>
        <w:t>) наушников — параметр, измеряемый в ньютонах и появившийся в спецификациях сравнительно недавно. Пара оголовье</w:t>
      </w:r>
      <w:r w:rsidRPr="006276EB">
        <w:rPr>
          <w:rFonts w:ascii="Times New Roman" w:hAnsi="Times New Roman"/>
          <w:sz w:val="28"/>
          <w:szCs w:val="28"/>
        </w:rPr>
        <w:t xml:space="preserve"> </w:t>
      </w:r>
      <w:r w:rsidRPr="000B7BC6">
        <w:rPr>
          <w:rFonts w:ascii="Times New Roman" w:hAnsi="Times New Roman"/>
          <w:sz w:val="28"/>
          <w:szCs w:val="28"/>
        </w:rPr>
        <w:t>-</w:t>
      </w:r>
      <w:r w:rsidRPr="006276EB">
        <w:rPr>
          <w:rFonts w:ascii="Times New Roman" w:hAnsi="Times New Roman"/>
          <w:sz w:val="28"/>
          <w:szCs w:val="28"/>
        </w:rPr>
        <w:t xml:space="preserve"> </w:t>
      </w:r>
      <w:r w:rsidRPr="000B7BC6">
        <w:rPr>
          <w:rFonts w:ascii="Times New Roman" w:hAnsi="Times New Roman"/>
          <w:sz w:val="28"/>
          <w:szCs w:val="28"/>
        </w:rPr>
        <w:t xml:space="preserve">амбушюры </w:t>
      </w:r>
      <w:r w:rsidRPr="000B7BC6">
        <w:rPr>
          <w:rFonts w:ascii="Times New Roman" w:hAnsi="Times New Roman"/>
          <w:sz w:val="28"/>
          <w:szCs w:val="28"/>
        </w:rPr>
        <w:lastRenderedPageBreak/>
        <w:t>обеспечивает равномерное распределение нагрузки на различные части головы пользователя. Если велико давление на «темечко» или на уши — очень скоро наступит утомление. Если же, наоборот, оголовье слишком свободно, то даже очень плотно прилегающие амбушюры не смогут обеспечить должный комфорт.</w:t>
      </w:r>
    </w:p>
    <w:p w:rsidR="007E3BB7" w:rsidRPr="000B7BC6" w:rsidRDefault="007E3BB7" w:rsidP="007E3BB7">
      <w:pPr>
        <w:pStyle w:val="a3"/>
        <w:spacing w:line="360" w:lineRule="auto"/>
        <w:jc w:val="both"/>
        <w:rPr>
          <w:rFonts w:ascii="Times New Roman" w:hAnsi="Times New Roman"/>
          <w:sz w:val="28"/>
          <w:szCs w:val="28"/>
        </w:rPr>
      </w:pPr>
      <w:r w:rsidRPr="006E33C3">
        <w:rPr>
          <w:rFonts w:ascii="Times New Roman" w:hAnsi="Times New Roman"/>
          <w:b/>
          <w:sz w:val="28"/>
          <w:szCs w:val="28"/>
        </w:rPr>
        <w:t xml:space="preserve">— </w:t>
      </w:r>
      <w:proofErr w:type="spellStart"/>
      <w:r w:rsidRPr="006E33C3">
        <w:rPr>
          <w:rFonts w:ascii="Times New Roman" w:hAnsi="Times New Roman"/>
          <w:b/>
          <w:sz w:val="28"/>
          <w:szCs w:val="28"/>
        </w:rPr>
        <w:t>настраиваемость</w:t>
      </w:r>
      <w:proofErr w:type="spellEnd"/>
      <w:r w:rsidRPr="000B7BC6">
        <w:rPr>
          <w:rFonts w:ascii="Times New Roman" w:hAnsi="Times New Roman"/>
          <w:sz w:val="28"/>
          <w:szCs w:val="28"/>
        </w:rPr>
        <w:t xml:space="preserve"> — насколько легко оголовье и чашки наушников могут подстраиваться под форму головы пользователя. </w:t>
      </w:r>
    </w:p>
    <w:p w:rsidR="007E3BB7" w:rsidRPr="000B7BC6" w:rsidRDefault="007E3BB7" w:rsidP="007E3BB7">
      <w:pPr>
        <w:pStyle w:val="a3"/>
        <w:spacing w:line="360" w:lineRule="auto"/>
        <w:jc w:val="both"/>
        <w:rPr>
          <w:rFonts w:ascii="Times New Roman" w:hAnsi="Times New Roman"/>
          <w:sz w:val="28"/>
          <w:szCs w:val="28"/>
        </w:rPr>
      </w:pPr>
      <w:r w:rsidRPr="000B7BC6">
        <w:rPr>
          <w:rFonts w:ascii="Times New Roman" w:hAnsi="Times New Roman"/>
          <w:sz w:val="28"/>
          <w:szCs w:val="28"/>
        </w:rPr>
        <w:t xml:space="preserve">— вид и длина провода — различают два вида проводов: «Y-образный», </w:t>
      </w:r>
      <w:proofErr w:type="gramStart"/>
      <w:r w:rsidRPr="000B7BC6">
        <w:rPr>
          <w:rFonts w:ascii="Times New Roman" w:hAnsi="Times New Roman"/>
          <w:sz w:val="28"/>
          <w:szCs w:val="28"/>
        </w:rPr>
        <w:t>раздваивающийся</w:t>
      </w:r>
      <w:proofErr w:type="gramEnd"/>
      <w:r w:rsidRPr="000B7BC6">
        <w:rPr>
          <w:rFonts w:ascii="Times New Roman" w:hAnsi="Times New Roman"/>
          <w:sz w:val="28"/>
          <w:szCs w:val="28"/>
        </w:rPr>
        <w:t xml:space="preserve"> и подходящий отдельно к каждой чашке наушников, и «односторонний», подходящий к чашкам наушников только с одной стороны. Средняя длина провода — 1,5-</w:t>
      </w:r>
      <w:smartTag w:uri="urn:schemas-microsoft-com:office:smarttags" w:element="metricconverter">
        <w:smartTagPr>
          <w:attr w:name="ProductID" w:val="3 м"/>
        </w:smartTagPr>
        <w:r w:rsidRPr="000B7BC6">
          <w:rPr>
            <w:rFonts w:ascii="Times New Roman" w:hAnsi="Times New Roman"/>
            <w:sz w:val="28"/>
            <w:szCs w:val="28"/>
          </w:rPr>
          <w:t>3 м</w:t>
        </w:r>
      </w:smartTag>
      <w:r w:rsidRPr="000B7BC6">
        <w:rPr>
          <w:rFonts w:ascii="Times New Roman" w:hAnsi="Times New Roman"/>
          <w:sz w:val="28"/>
          <w:szCs w:val="28"/>
        </w:rPr>
        <w:t>.</w:t>
      </w:r>
    </w:p>
    <w:p w:rsidR="007E3BB7" w:rsidRPr="000B7BC6" w:rsidRDefault="006E33C3" w:rsidP="006E33C3">
      <w:pPr>
        <w:pStyle w:val="a3"/>
        <w:spacing w:line="360" w:lineRule="auto"/>
        <w:jc w:val="both"/>
        <w:rPr>
          <w:rFonts w:ascii="Times New Roman" w:hAnsi="Times New Roman"/>
          <w:sz w:val="28"/>
          <w:szCs w:val="28"/>
        </w:rPr>
      </w:pPr>
      <w:r>
        <w:rPr>
          <w:rFonts w:ascii="Times New Roman" w:hAnsi="Times New Roman"/>
          <w:sz w:val="28"/>
          <w:szCs w:val="28"/>
        </w:rPr>
        <w:t xml:space="preserve">     Н</w:t>
      </w:r>
      <w:r w:rsidR="007E3BB7" w:rsidRPr="000B7BC6">
        <w:rPr>
          <w:rFonts w:ascii="Times New Roman" w:hAnsi="Times New Roman"/>
          <w:sz w:val="28"/>
          <w:szCs w:val="28"/>
        </w:rPr>
        <w:t xml:space="preserve">аушники закрытого типа оказывают наибольшее давление на среднее ухо, чем наушники открытого типа. В наушниках закрытого типа баса больше чем в самой записи.  А в наушниках открытого типа,  несмотря на то, что нет звукоизоляции, нет превалирующего баса, “резонансных”  призвуков, звучание более объёмное и в них можно услышать детали,  которые не будут слышны в наушниках закрытого типа. </w:t>
      </w:r>
    </w:p>
    <w:p w:rsidR="007E3BB7" w:rsidRPr="000B7BC6" w:rsidRDefault="007E3BB7" w:rsidP="007E3BB7">
      <w:pPr>
        <w:widowControl w:val="0"/>
        <w:autoSpaceDE w:val="0"/>
        <w:autoSpaceDN w:val="0"/>
        <w:adjustRightInd w:val="0"/>
        <w:spacing w:line="360" w:lineRule="auto"/>
        <w:ind w:firstLine="900"/>
        <w:rPr>
          <w:sz w:val="28"/>
          <w:szCs w:val="28"/>
        </w:rPr>
      </w:pPr>
      <w:r w:rsidRPr="000B7BC6">
        <w:rPr>
          <w:sz w:val="28"/>
          <w:szCs w:val="28"/>
        </w:rPr>
        <w:t>Также уровень громкости зависит от полного  сопротивления наушников, т</w:t>
      </w:r>
      <w:r>
        <w:rPr>
          <w:sz w:val="28"/>
          <w:szCs w:val="28"/>
        </w:rPr>
        <w:t>о</w:t>
      </w:r>
      <w:r w:rsidRPr="000B7BC6">
        <w:rPr>
          <w:sz w:val="28"/>
          <w:szCs w:val="28"/>
        </w:rPr>
        <w:t xml:space="preserve"> </w:t>
      </w:r>
      <w:r>
        <w:rPr>
          <w:sz w:val="28"/>
          <w:szCs w:val="28"/>
        </w:rPr>
        <w:t xml:space="preserve">есть </w:t>
      </w:r>
      <w:r w:rsidRPr="000B7BC6">
        <w:rPr>
          <w:sz w:val="28"/>
          <w:szCs w:val="28"/>
        </w:rPr>
        <w:t>от суммы активного и реактивного сопротивления (активное - сопротивление провода, реактивное - сопротивление катушки излучателя). Более безопасные для слуха это высокоумные наушники, т.к. такие наушники не выдадут ни искажений, ни достаточной громкости.</w:t>
      </w:r>
    </w:p>
    <w:p w:rsidR="00D42C00" w:rsidRDefault="00C6072D" w:rsidP="00D42C00">
      <w:pPr>
        <w:spacing w:line="360" w:lineRule="auto"/>
        <w:jc w:val="center"/>
        <w:rPr>
          <w:b/>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4231640</wp:posOffset>
                </wp:positionH>
                <wp:positionV relativeFrom="paragraph">
                  <wp:posOffset>281940</wp:posOffset>
                </wp:positionV>
                <wp:extent cx="581025" cy="310515"/>
                <wp:effectExtent l="2540" t="0" r="0" b="381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444" w:rsidRDefault="00E61444" w:rsidP="007E3B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333.2pt;margin-top:22.2pt;width:45.75pt;height:24.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" stroked="f">
                <v:textbox style="mso-fit-shape-to-text:t">
                  <w:txbxContent>
                    <w:p w:rsidR="00E61444" w:rsidRDefault="00E61444" w:rsidP="007E3BB7"/>
                  </w:txbxContent>
                </v:textbox>
              </v:shape>
            </w:pict>
          </mc:Fallback>
        </mc:AlternateContent>
      </w:r>
      <w:r w:rsidR="007E3BB7" w:rsidRPr="00FE7B4B">
        <w:rPr>
          <w:b/>
          <w:sz w:val="28"/>
          <w:szCs w:val="28"/>
          <w:lang w:val="en-US"/>
        </w:rPr>
        <w:t>III</w:t>
      </w:r>
      <w:r w:rsidR="007E3BB7" w:rsidRPr="00FE7B4B">
        <w:rPr>
          <w:b/>
          <w:sz w:val="28"/>
          <w:szCs w:val="28"/>
        </w:rPr>
        <w:t>.</w:t>
      </w:r>
      <w:r w:rsidR="007E3BB7">
        <w:rPr>
          <w:b/>
          <w:sz w:val="28"/>
          <w:szCs w:val="28"/>
        </w:rPr>
        <w:t>2</w:t>
      </w:r>
      <w:r w:rsidR="007E3BB7" w:rsidRPr="000B7BC6">
        <w:rPr>
          <w:sz w:val="28"/>
          <w:szCs w:val="28"/>
        </w:rPr>
        <w:t xml:space="preserve">. </w:t>
      </w:r>
      <w:r w:rsidR="007E3BB7" w:rsidRPr="006276EB">
        <w:rPr>
          <w:b/>
          <w:sz w:val="28"/>
          <w:szCs w:val="28"/>
        </w:rPr>
        <w:t>Определение уро</w:t>
      </w:r>
      <w:r w:rsidR="007E3BB7">
        <w:rPr>
          <w:b/>
          <w:sz w:val="28"/>
          <w:szCs w:val="28"/>
        </w:rPr>
        <w:t>вня звукового давления наушни</w:t>
      </w:r>
      <w:r w:rsidR="00D42C00">
        <w:rPr>
          <w:b/>
          <w:sz w:val="28"/>
          <w:szCs w:val="28"/>
        </w:rPr>
        <w:t>ков</w:t>
      </w:r>
    </w:p>
    <w:p w:rsidR="00D862F6" w:rsidRPr="000B7BC6" w:rsidRDefault="00D862F6" w:rsidP="00D862F6">
      <w:pPr>
        <w:pStyle w:val="a3"/>
        <w:spacing w:line="360" w:lineRule="auto"/>
        <w:jc w:val="both"/>
        <w:rPr>
          <w:rFonts w:ascii="Times New Roman" w:hAnsi="Times New Roman"/>
          <w:sz w:val="28"/>
          <w:szCs w:val="28"/>
        </w:rPr>
      </w:pPr>
      <w:r>
        <w:rPr>
          <w:rFonts w:ascii="Times New Roman" w:hAnsi="Times New Roman"/>
          <w:noProof/>
          <w:sz w:val="28"/>
          <w:szCs w:val="28"/>
        </w:rPr>
        <w:drawing>
          <wp:anchor distT="0" distB="0" distL="0" distR="0" simplePos="0" relativeHeight="251680768" behindDoc="1" locked="0" layoutInCell="1" allowOverlap="0">
            <wp:simplePos x="0" y="0"/>
            <wp:positionH relativeFrom="column">
              <wp:posOffset>571500</wp:posOffset>
            </wp:positionH>
            <wp:positionV relativeFrom="line">
              <wp:posOffset>276225</wp:posOffset>
            </wp:positionV>
            <wp:extent cx="1257300" cy="969645"/>
            <wp:effectExtent l="19050" t="0" r="0" b="0"/>
            <wp:wrapTight wrapText="bothSides">
              <wp:wrapPolygon edited="0">
                <wp:start x="-327" y="0"/>
                <wp:lineTo x="-327" y="21218"/>
                <wp:lineTo x="21600" y="21218"/>
                <wp:lineTo x="21600" y="0"/>
                <wp:lineTo x="-327" y="0"/>
              </wp:wrapPolygon>
            </wp:wrapTight>
            <wp:docPr id="22" name="Рисунок 10" descr="http://www.stereohead.ru/_articles/images/Headphones/Teoria_and_practika/Spasaem/18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stereohead.ru/_articles/images/Headphones/Teoria_and_practika/Spasaem/18307.jpg"/>
                    <pic:cNvPicPr>
                      <a:picLocks noChangeAspect="1" noChangeArrowheads="1"/>
                    </pic:cNvPicPr>
                  </pic:nvPicPr>
                  <pic:blipFill>
                    <a:blip r:embed="rId16" cstate="print"/>
                    <a:srcRect/>
                    <a:stretch>
                      <a:fillRect/>
                    </a:stretch>
                  </pic:blipFill>
                  <pic:spPr bwMode="auto">
                    <a:xfrm>
                      <a:off x="0" y="0"/>
                      <a:ext cx="1257300" cy="969645"/>
                    </a:xfrm>
                    <a:prstGeom prst="rect">
                      <a:avLst/>
                    </a:prstGeom>
                    <a:noFill/>
                    <a:ln w="9525">
                      <a:noFill/>
                      <a:miter lim="800000"/>
                      <a:headEnd/>
                      <a:tailEnd/>
                    </a:ln>
                  </pic:spPr>
                </pic:pic>
              </a:graphicData>
            </a:graphic>
          </wp:anchor>
        </w:drawing>
      </w:r>
    </w:p>
    <w:p w:rsidR="00D862F6" w:rsidRPr="000B7BC6" w:rsidRDefault="00C6072D" w:rsidP="00D862F6">
      <w:pPr>
        <w:pStyle w:val="a3"/>
        <w:spacing w:line="36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2821940</wp:posOffset>
                </wp:positionH>
                <wp:positionV relativeFrom="paragraph">
                  <wp:posOffset>83820</wp:posOffset>
                </wp:positionV>
                <wp:extent cx="581025" cy="529590"/>
                <wp:effectExtent l="2540" t="0" r="0" b="19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444" w:rsidRDefault="00E61444" w:rsidP="00D862F6">
                            <w:r>
                              <w:t>Рис.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2" type="#_x0000_t202" style="position:absolute;left:0;text-align:left;margin-left:222.2pt;margin-top:6.6pt;width:45.75pt;height:41.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" stroked="f">
                <v:textbox style="mso-fit-shape-to-text:t">
                  <w:txbxContent>
                    <w:p w:rsidR="00E61444" w:rsidRDefault="00E61444" w:rsidP="00D862F6">
                      <w:r>
                        <w:t>Рис. 6</w:t>
                      </w:r>
                    </w:p>
                  </w:txbxContent>
                </v:textbox>
              </v:shape>
            </w:pict>
          </mc:Fallback>
        </mc:AlternateContent>
      </w:r>
      <w:r w:rsidR="00D862F6">
        <w:rPr>
          <w:rFonts w:ascii="Times New Roman" w:hAnsi="Times New Roman"/>
          <w:noProof/>
          <w:sz w:val="28"/>
          <w:szCs w:val="28"/>
        </w:rPr>
        <w:drawing>
          <wp:anchor distT="0" distB="0" distL="0" distR="0" simplePos="0" relativeHeight="251681792" behindDoc="1" locked="0" layoutInCell="1" allowOverlap="0">
            <wp:simplePos x="0" y="0"/>
            <wp:positionH relativeFrom="column">
              <wp:posOffset>3657600</wp:posOffset>
            </wp:positionH>
            <wp:positionV relativeFrom="line">
              <wp:posOffset>83820</wp:posOffset>
            </wp:positionV>
            <wp:extent cx="1028700" cy="822960"/>
            <wp:effectExtent l="19050" t="0" r="0" b="0"/>
            <wp:wrapTight wrapText="bothSides">
              <wp:wrapPolygon edited="0">
                <wp:start x="-400" y="0"/>
                <wp:lineTo x="-400" y="21000"/>
                <wp:lineTo x="21600" y="21000"/>
                <wp:lineTo x="21600" y="0"/>
                <wp:lineTo x="-400" y="0"/>
              </wp:wrapPolygon>
            </wp:wrapTight>
            <wp:docPr id="23" name="Рисунок 11" descr="http://www.stereohead.ru/_articles/images/Headphones/Teoria_and_practika/Spasaem/18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stereohead.ru/_articles/images/Headphones/Teoria_and_practika/Spasaem/18308.jpg"/>
                    <pic:cNvPicPr>
                      <a:picLocks noChangeAspect="1" noChangeArrowheads="1"/>
                    </pic:cNvPicPr>
                  </pic:nvPicPr>
                  <pic:blipFill>
                    <a:blip r:embed="rId17" cstate="print"/>
                    <a:srcRect/>
                    <a:stretch>
                      <a:fillRect/>
                    </a:stretch>
                  </pic:blipFill>
                  <pic:spPr bwMode="auto">
                    <a:xfrm>
                      <a:off x="0" y="0"/>
                      <a:ext cx="1028700" cy="822960"/>
                    </a:xfrm>
                    <a:prstGeom prst="rect">
                      <a:avLst/>
                    </a:prstGeom>
                    <a:noFill/>
                    <a:ln w="9525">
                      <a:noFill/>
                      <a:miter lim="800000"/>
                      <a:headEnd/>
                      <a:tailEnd/>
                    </a:ln>
                  </pic:spPr>
                </pic:pic>
              </a:graphicData>
            </a:graphic>
          </wp:anchor>
        </w:drawing>
      </w:r>
    </w:p>
    <w:p w:rsidR="00D862F6" w:rsidRPr="00C6072D" w:rsidRDefault="00D862F6" w:rsidP="00D862F6">
      <w:pPr>
        <w:pStyle w:val="a3"/>
        <w:spacing w:line="360" w:lineRule="auto"/>
        <w:ind w:firstLine="708"/>
        <w:jc w:val="both"/>
        <w:rPr>
          <w:sz w:val="28"/>
          <w:szCs w:val="28"/>
        </w:rPr>
      </w:pPr>
    </w:p>
    <w:p w:rsidR="00D862F6" w:rsidRPr="00C6072D" w:rsidRDefault="00D862F6" w:rsidP="00D862F6">
      <w:pPr>
        <w:pStyle w:val="a3"/>
        <w:spacing w:line="360" w:lineRule="auto"/>
        <w:ind w:firstLine="708"/>
        <w:jc w:val="both"/>
        <w:rPr>
          <w:sz w:val="28"/>
          <w:szCs w:val="28"/>
        </w:rPr>
      </w:pPr>
    </w:p>
    <w:p w:rsidR="00D862F6" w:rsidRPr="00BC412F" w:rsidRDefault="00D862F6" w:rsidP="00D862F6">
      <w:pPr>
        <w:pStyle w:val="a3"/>
        <w:spacing w:line="360" w:lineRule="auto"/>
        <w:ind w:firstLine="708"/>
        <w:jc w:val="both"/>
        <w:rPr>
          <w:rFonts w:ascii="Times New Roman" w:hAnsi="Times New Roman"/>
          <w:b/>
          <w:sz w:val="28"/>
          <w:szCs w:val="28"/>
        </w:rPr>
      </w:pPr>
      <w:r w:rsidRPr="009907B5">
        <w:rPr>
          <w:rFonts w:ascii="Times New Roman" w:hAnsi="Times New Roman"/>
          <w:sz w:val="28"/>
          <w:szCs w:val="28"/>
        </w:rPr>
        <w:t xml:space="preserve">Важной задачей нашей работы является определение уровня звукового давления в наушниках. </w:t>
      </w:r>
      <w:r w:rsidRPr="009907B5">
        <w:rPr>
          <w:rStyle w:val="a6"/>
          <w:rFonts w:ascii="Times New Roman" w:hAnsi="Times New Roman"/>
          <w:b w:val="0"/>
          <w:sz w:val="28"/>
          <w:szCs w:val="28"/>
        </w:rPr>
        <w:t>Ушная раковина является  основным естественным механизмом локализации звука в пространстве (см. рис. 6</w:t>
      </w:r>
      <w:r>
        <w:rPr>
          <w:rStyle w:val="a6"/>
          <w:rFonts w:ascii="Times New Roman" w:hAnsi="Times New Roman"/>
          <w:b w:val="0"/>
          <w:sz w:val="28"/>
          <w:szCs w:val="28"/>
        </w:rPr>
        <w:t xml:space="preserve">, электронный </w:t>
      </w:r>
      <w:r>
        <w:rPr>
          <w:rStyle w:val="a6"/>
          <w:rFonts w:ascii="Times New Roman" w:hAnsi="Times New Roman"/>
          <w:b w:val="0"/>
          <w:sz w:val="28"/>
          <w:szCs w:val="28"/>
        </w:rPr>
        <w:lastRenderedPageBreak/>
        <w:t>носитель №16</w:t>
      </w:r>
      <w:r w:rsidRPr="009907B5">
        <w:rPr>
          <w:rStyle w:val="a6"/>
          <w:rFonts w:ascii="Times New Roman" w:hAnsi="Times New Roman"/>
          <w:b w:val="0"/>
          <w:sz w:val="28"/>
          <w:szCs w:val="28"/>
        </w:rPr>
        <w:t>).</w:t>
      </w:r>
      <w:r w:rsidRPr="00BC412F">
        <w:rPr>
          <w:rStyle w:val="a6"/>
          <w:rFonts w:ascii="Times New Roman" w:hAnsi="Times New Roman"/>
          <w:b w:val="0"/>
          <w:sz w:val="28"/>
          <w:szCs w:val="28"/>
        </w:rPr>
        <w:t xml:space="preserve"> При использовании  наушников форма ушной раковины практически не участвует в формировании звука</w:t>
      </w:r>
      <w:r>
        <w:rPr>
          <w:rStyle w:val="a6"/>
          <w:rFonts w:ascii="Times New Roman" w:hAnsi="Times New Roman"/>
          <w:b w:val="0"/>
          <w:sz w:val="28"/>
          <w:szCs w:val="28"/>
        </w:rPr>
        <w:t xml:space="preserve"> (см. рис. 7).</w:t>
      </w:r>
    </w:p>
    <w:p w:rsidR="00D862F6" w:rsidRDefault="00D862F6" w:rsidP="00D862F6">
      <w:pPr>
        <w:pStyle w:val="a5"/>
        <w:spacing w:before="0" w:beforeAutospacing="0" w:after="0" w:afterAutospacing="0" w:line="360" w:lineRule="auto"/>
        <w:ind w:right="612"/>
        <w:jc w:val="both"/>
        <w:rPr>
          <w:sz w:val="28"/>
          <w:szCs w:val="28"/>
        </w:rPr>
      </w:pPr>
      <w:r w:rsidRPr="00244D7B">
        <w:rPr>
          <w:sz w:val="28"/>
          <w:szCs w:val="28"/>
        </w:rPr>
        <w:t xml:space="preserve">Для </w:t>
      </w:r>
      <w:r>
        <w:rPr>
          <w:sz w:val="28"/>
          <w:szCs w:val="28"/>
        </w:rPr>
        <w:t xml:space="preserve">расчета уровня звукового давления </w:t>
      </w:r>
      <w:r w:rsidRPr="009907B5">
        <w:rPr>
          <w:sz w:val="28"/>
          <w:szCs w:val="28"/>
        </w:rPr>
        <w:t xml:space="preserve"> </w:t>
      </w:r>
      <w:r w:rsidRPr="00244D7B">
        <w:rPr>
          <w:sz w:val="28"/>
          <w:szCs w:val="28"/>
        </w:rPr>
        <w:t>мы воспользовались  формулой, которую  взяли  из   книги</w:t>
      </w:r>
      <w:r>
        <w:rPr>
          <w:sz w:val="28"/>
          <w:szCs w:val="28"/>
        </w:rPr>
        <w:t xml:space="preserve"> </w:t>
      </w:r>
      <w:r w:rsidRPr="00244D7B">
        <w:rPr>
          <w:sz w:val="28"/>
          <w:szCs w:val="28"/>
        </w:rPr>
        <w:t xml:space="preserve">  английского  инж</w:t>
      </w:r>
      <w:r>
        <w:rPr>
          <w:sz w:val="28"/>
          <w:szCs w:val="28"/>
        </w:rPr>
        <w:t xml:space="preserve">енера </w:t>
      </w:r>
      <w:r w:rsidRPr="00244D7B">
        <w:rPr>
          <w:sz w:val="28"/>
          <w:szCs w:val="28"/>
        </w:rPr>
        <w:t xml:space="preserve">Р. </w:t>
      </w:r>
      <w:proofErr w:type="spellStart"/>
      <w:r w:rsidRPr="00244D7B">
        <w:rPr>
          <w:sz w:val="28"/>
          <w:szCs w:val="28"/>
        </w:rPr>
        <w:t>Тэйлора</w:t>
      </w:r>
      <w:proofErr w:type="spellEnd"/>
      <w:r>
        <w:rPr>
          <w:sz w:val="28"/>
          <w:szCs w:val="28"/>
        </w:rPr>
        <w:t xml:space="preserve"> (Носитель №4):</w:t>
      </w:r>
    </w:p>
    <w:p w:rsidR="007E3BB7" w:rsidRDefault="007E3BB7" w:rsidP="00D862F6">
      <w:pPr>
        <w:pStyle w:val="a5"/>
        <w:spacing w:before="0" w:beforeAutospacing="0" w:after="0" w:afterAutospacing="0" w:line="360" w:lineRule="auto"/>
        <w:ind w:right="612"/>
        <w:jc w:val="both"/>
        <w:rPr>
          <w:sz w:val="28"/>
          <w:szCs w:val="28"/>
        </w:rPr>
      </w:pPr>
      <w:r w:rsidRPr="00047A67">
        <w:rPr>
          <w:position w:val="-24"/>
          <w:sz w:val="28"/>
          <w:szCs w:val="28"/>
        </w:rPr>
        <w:object w:dxaOrig="27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75pt" o:ole="">
            <v:imagedata r:id="rId18" o:title=""/>
          </v:shape>
          <o:OLEObject Type="Embed" ProgID="Equation.3" ShapeID="_x0000_i1025" DrawAspect="Content" ObjectID="_1656332884" r:id="rId19"/>
        </w:object>
      </w:r>
      <w:r>
        <w:rPr>
          <w:sz w:val="28"/>
          <w:szCs w:val="28"/>
        </w:rPr>
        <w:t>, где УЗ</w:t>
      </w:r>
      <w:proofErr w:type="gramStart"/>
      <w:r>
        <w:rPr>
          <w:sz w:val="28"/>
          <w:szCs w:val="28"/>
        </w:rPr>
        <w:t>Д-</w:t>
      </w:r>
      <w:proofErr w:type="gramEnd"/>
      <w:r>
        <w:rPr>
          <w:sz w:val="28"/>
          <w:szCs w:val="28"/>
        </w:rPr>
        <w:t xml:space="preserve"> уровень звукового давления, УЗМ- уровень звуковой мощности, </w:t>
      </w:r>
      <w:r>
        <w:rPr>
          <w:sz w:val="28"/>
          <w:szCs w:val="28"/>
          <w:lang w:val="en-US"/>
        </w:rPr>
        <w:t>r</w:t>
      </w:r>
      <w:r w:rsidRPr="00047A67">
        <w:rPr>
          <w:sz w:val="28"/>
          <w:szCs w:val="28"/>
        </w:rPr>
        <w:t>-</w:t>
      </w:r>
      <w:r>
        <w:rPr>
          <w:sz w:val="28"/>
          <w:szCs w:val="28"/>
        </w:rPr>
        <w:t xml:space="preserve"> расстояние от наушника до барабанной перепонки.  </w:t>
      </w:r>
    </w:p>
    <w:p w:rsidR="007E3BB7" w:rsidRPr="00244D7B" w:rsidRDefault="007E3BB7" w:rsidP="007E3BB7">
      <w:pPr>
        <w:pStyle w:val="bodysm"/>
        <w:spacing w:before="0" w:beforeAutospacing="0" w:after="0" w:afterAutospacing="0" w:line="360" w:lineRule="auto"/>
        <w:jc w:val="both"/>
        <w:rPr>
          <w:rFonts w:ascii="Times New Roman" w:hAnsi="Times New Roman"/>
          <w:sz w:val="28"/>
          <w:szCs w:val="28"/>
        </w:rPr>
      </w:pPr>
      <w:r w:rsidRPr="00244D7B">
        <w:rPr>
          <w:rFonts w:ascii="Times New Roman" w:hAnsi="Times New Roman"/>
          <w:sz w:val="28"/>
          <w:szCs w:val="28"/>
        </w:rPr>
        <w:t xml:space="preserve">Уровень мощности звука в дБ - функция отношения мощности звуковых волн </w:t>
      </w:r>
      <w:r w:rsidRPr="00244D7B">
        <w:rPr>
          <w:rFonts w:ascii="Times New Roman" w:hAnsi="Times New Roman"/>
          <w:sz w:val="28"/>
          <w:szCs w:val="28"/>
          <w:lang w:val="en-US"/>
        </w:rPr>
        <w:t>W</w:t>
      </w:r>
      <w:r w:rsidRPr="00244D7B">
        <w:rPr>
          <w:rFonts w:ascii="Times New Roman" w:hAnsi="Times New Roman"/>
          <w:sz w:val="28"/>
          <w:szCs w:val="28"/>
        </w:rPr>
        <w:t xml:space="preserve"> возле источника шума к нулевому значению W</w:t>
      </w:r>
      <w:r w:rsidRPr="00244D7B">
        <w:rPr>
          <w:rFonts w:ascii="Times New Roman" w:hAnsi="Times New Roman"/>
          <w:sz w:val="28"/>
          <w:szCs w:val="28"/>
          <w:vertAlign w:val="subscript"/>
        </w:rPr>
        <w:t>0</w:t>
      </w:r>
      <w:r w:rsidRPr="00244D7B">
        <w:rPr>
          <w:rFonts w:ascii="Times New Roman" w:hAnsi="Times New Roman"/>
          <w:sz w:val="28"/>
          <w:szCs w:val="28"/>
        </w:rPr>
        <w:t>, равному 10</w:t>
      </w:r>
      <w:r w:rsidRPr="00244D7B">
        <w:rPr>
          <w:rFonts w:ascii="Times New Roman" w:hAnsi="Times New Roman"/>
          <w:sz w:val="28"/>
          <w:szCs w:val="28"/>
          <w:vertAlign w:val="superscript"/>
        </w:rPr>
        <w:t>-12</w:t>
      </w:r>
      <w:r w:rsidRPr="00244D7B">
        <w:rPr>
          <w:rFonts w:ascii="Times New Roman" w:hAnsi="Times New Roman"/>
          <w:sz w:val="28"/>
          <w:szCs w:val="28"/>
        </w:rPr>
        <w:t>Вт. Уровень звуковой  мощности рассчитывается по формуле:</w:t>
      </w:r>
    </w:p>
    <w:p w:rsidR="007E3BB7" w:rsidRDefault="007E3BB7" w:rsidP="007E3BB7">
      <w:pPr>
        <w:pStyle w:val="bodysm"/>
        <w:spacing w:before="0" w:beforeAutospacing="0" w:after="0" w:afterAutospacing="0" w:line="360" w:lineRule="auto"/>
        <w:jc w:val="both"/>
        <w:rPr>
          <w:rFonts w:ascii="Times New Roman" w:hAnsi="Times New Roman"/>
          <w:bCs/>
          <w:sz w:val="28"/>
          <w:szCs w:val="28"/>
        </w:rPr>
      </w:pPr>
      <w:r>
        <w:rPr>
          <w:rFonts w:ascii="Times New Roman" w:hAnsi="Times New Roman"/>
          <w:bCs/>
          <w:sz w:val="28"/>
          <w:szCs w:val="28"/>
        </w:rPr>
        <w:t xml:space="preserve">     </w:t>
      </w:r>
      <w:r w:rsidRPr="00244D7B">
        <w:rPr>
          <w:rFonts w:ascii="Times New Roman" w:hAnsi="Times New Roman"/>
          <w:bCs/>
          <w:sz w:val="28"/>
          <w:szCs w:val="28"/>
        </w:rPr>
        <w:t>УЗМ = 10lg(W/W</w:t>
      </w:r>
      <w:r w:rsidRPr="00244D7B">
        <w:rPr>
          <w:rFonts w:ascii="Times New Roman" w:hAnsi="Times New Roman"/>
          <w:bCs/>
          <w:sz w:val="28"/>
          <w:szCs w:val="28"/>
          <w:vertAlign w:val="subscript"/>
        </w:rPr>
        <w:t>0</w:t>
      </w:r>
      <w:r w:rsidRPr="00244D7B">
        <w:rPr>
          <w:rFonts w:ascii="Times New Roman" w:hAnsi="Times New Roman"/>
          <w:bCs/>
          <w:sz w:val="28"/>
          <w:szCs w:val="28"/>
        </w:rPr>
        <w:t>)</w:t>
      </w:r>
    </w:p>
    <w:p w:rsidR="007E3BB7" w:rsidRDefault="007E3BB7" w:rsidP="007E3BB7">
      <w:pPr>
        <w:pStyle w:val="bodysm"/>
        <w:spacing w:before="0" w:beforeAutospacing="0" w:after="0" w:afterAutospacing="0" w:line="360" w:lineRule="auto"/>
        <w:jc w:val="both"/>
        <w:rPr>
          <w:rFonts w:ascii="Times New Roman" w:hAnsi="Times New Roman"/>
          <w:bCs/>
          <w:sz w:val="28"/>
          <w:szCs w:val="28"/>
        </w:rPr>
      </w:pPr>
      <w:r>
        <w:rPr>
          <w:rFonts w:ascii="Times New Roman" w:hAnsi="Times New Roman"/>
          <w:bCs/>
          <w:sz w:val="28"/>
          <w:szCs w:val="28"/>
        </w:rPr>
        <w:t>Таблица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800"/>
        <w:gridCol w:w="1572"/>
        <w:gridCol w:w="1690"/>
        <w:gridCol w:w="1673"/>
        <w:gridCol w:w="1980"/>
      </w:tblGrid>
      <w:tr w:rsidR="007E3BB7" w:rsidRPr="00050DF2" w:rsidTr="00BC1CD7">
        <w:tc>
          <w:tcPr>
            <w:tcW w:w="573" w:type="dxa"/>
          </w:tcPr>
          <w:p w:rsidR="007E3BB7" w:rsidRPr="00050DF2" w:rsidRDefault="007E3BB7" w:rsidP="00BC1CD7">
            <w:pPr>
              <w:pStyle w:val="bodysm"/>
              <w:spacing w:before="0" w:beforeAutospacing="0" w:after="0" w:afterAutospacing="0"/>
              <w:jc w:val="both"/>
              <w:rPr>
                <w:rFonts w:ascii="Times New Roman" w:hAnsi="Times New Roman"/>
                <w:bCs/>
                <w:sz w:val="28"/>
                <w:szCs w:val="28"/>
              </w:rPr>
            </w:pPr>
            <w:r w:rsidRPr="00050DF2">
              <w:rPr>
                <w:rFonts w:ascii="Times New Roman" w:hAnsi="Times New Roman"/>
                <w:bCs/>
                <w:sz w:val="28"/>
                <w:szCs w:val="28"/>
              </w:rPr>
              <w:t>№</w:t>
            </w:r>
          </w:p>
        </w:tc>
        <w:tc>
          <w:tcPr>
            <w:tcW w:w="1800" w:type="dxa"/>
          </w:tcPr>
          <w:p w:rsidR="007E3BB7" w:rsidRPr="00050DF2" w:rsidRDefault="007E3BB7" w:rsidP="00BC1CD7">
            <w:pPr>
              <w:pStyle w:val="bodysm"/>
              <w:spacing w:before="0" w:beforeAutospacing="0" w:after="0" w:afterAutospacing="0"/>
              <w:jc w:val="both"/>
              <w:rPr>
                <w:rFonts w:ascii="Times New Roman" w:hAnsi="Times New Roman"/>
                <w:bCs/>
                <w:sz w:val="28"/>
                <w:szCs w:val="28"/>
              </w:rPr>
            </w:pPr>
            <w:r w:rsidRPr="00050DF2">
              <w:rPr>
                <w:rFonts w:ascii="Times New Roman" w:hAnsi="Times New Roman"/>
                <w:bCs/>
                <w:sz w:val="28"/>
                <w:szCs w:val="28"/>
              </w:rPr>
              <w:t>Название наушников</w:t>
            </w:r>
          </w:p>
        </w:tc>
        <w:tc>
          <w:tcPr>
            <w:tcW w:w="1572" w:type="dxa"/>
          </w:tcPr>
          <w:p w:rsidR="007E3BB7" w:rsidRPr="00050DF2" w:rsidRDefault="007E3BB7" w:rsidP="00BC1CD7">
            <w:pPr>
              <w:pStyle w:val="bodysm"/>
              <w:spacing w:before="0" w:beforeAutospacing="0" w:after="0" w:afterAutospacing="0"/>
              <w:jc w:val="both"/>
              <w:rPr>
                <w:rFonts w:ascii="Times New Roman" w:hAnsi="Times New Roman"/>
                <w:bCs/>
                <w:sz w:val="28"/>
                <w:szCs w:val="28"/>
              </w:rPr>
            </w:pPr>
            <w:r w:rsidRPr="00050DF2">
              <w:rPr>
                <w:rFonts w:ascii="Times New Roman" w:hAnsi="Times New Roman"/>
                <w:bCs/>
                <w:sz w:val="28"/>
                <w:szCs w:val="28"/>
              </w:rPr>
              <w:t>Мощность наушников</w:t>
            </w:r>
            <w:r>
              <w:rPr>
                <w:rFonts w:ascii="Times New Roman" w:hAnsi="Times New Roman"/>
                <w:bCs/>
                <w:sz w:val="28"/>
                <w:szCs w:val="28"/>
              </w:rPr>
              <w:t>, мВт</w:t>
            </w:r>
          </w:p>
        </w:tc>
        <w:tc>
          <w:tcPr>
            <w:tcW w:w="1690" w:type="dxa"/>
          </w:tcPr>
          <w:p w:rsidR="007E3BB7" w:rsidRPr="00050DF2" w:rsidRDefault="007E3BB7" w:rsidP="00BC1CD7">
            <w:pPr>
              <w:pStyle w:val="bodysm"/>
              <w:spacing w:before="0" w:beforeAutospacing="0" w:after="0" w:afterAutospacing="0"/>
              <w:jc w:val="both"/>
              <w:rPr>
                <w:rFonts w:ascii="Times New Roman" w:hAnsi="Times New Roman"/>
                <w:bCs/>
                <w:sz w:val="28"/>
                <w:szCs w:val="28"/>
              </w:rPr>
            </w:pPr>
            <w:r w:rsidRPr="00050DF2">
              <w:rPr>
                <w:rFonts w:ascii="Times New Roman" w:hAnsi="Times New Roman"/>
                <w:bCs/>
                <w:sz w:val="28"/>
                <w:szCs w:val="28"/>
              </w:rPr>
              <w:t>Уровень звуковой мощности</w:t>
            </w:r>
            <w:r>
              <w:rPr>
                <w:rFonts w:ascii="Times New Roman" w:hAnsi="Times New Roman"/>
                <w:bCs/>
                <w:sz w:val="28"/>
                <w:szCs w:val="28"/>
              </w:rPr>
              <w:t xml:space="preserve">, </w:t>
            </w:r>
            <w:proofErr w:type="spellStart"/>
            <w:r>
              <w:rPr>
                <w:rFonts w:ascii="Times New Roman" w:hAnsi="Times New Roman"/>
                <w:bCs/>
                <w:sz w:val="28"/>
                <w:szCs w:val="28"/>
              </w:rPr>
              <w:t>Дб</w:t>
            </w:r>
            <w:proofErr w:type="spellEnd"/>
          </w:p>
        </w:tc>
        <w:tc>
          <w:tcPr>
            <w:tcW w:w="1673" w:type="dxa"/>
          </w:tcPr>
          <w:p w:rsidR="007E3BB7" w:rsidRPr="00050DF2" w:rsidRDefault="007E3BB7" w:rsidP="00BC1CD7">
            <w:pPr>
              <w:pStyle w:val="bodysm"/>
              <w:spacing w:before="0" w:beforeAutospacing="0" w:after="0" w:afterAutospacing="0"/>
              <w:jc w:val="both"/>
              <w:rPr>
                <w:rFonts w:ascii="Times New Roman" w:hAnsi="Times New Roman"/>
                <w:bCs/>
                <w:sz w:val="28"/>
                <w:szCs w:val="28"/>
              </w:rPr>
            </w:pPr>
            <w:r w:rsidRPr="00050DF2">
              <w:rPr>
                <w:rFonts w:ascii="Times New Roman" w:hAnsi="Times New Roman"/>
                <w:bCs/>
                <w:sz w:val="28"/>
                <w:szCs w:val="28"/>
              </w:rPr>
              <w:t>Уровень звукового давления</w:t>
            </w:r>
            <w:r>
              <w:rPr>
                <w:rFonts w:ascii="Times New Roman" w:hAnsi="Times New Roman"/>
                <w:bCs/>
                <w:sz w:val="28"/>
                <w:szCs w:val="28"/>
              </w:rPr>
              <w:t xml:space="preserve">, </w:t>
            </w:r>
            <w:proofErr w:type="spellStart"/>
            <w:r>
              <w:rPr>
                <w:rFonts w:ascii="Times New Roman" w:hAnsi="Times New Roman"/>
                <w:bCs/>
                <w:sz w:val="28"/>
                <w:szCs w:val="28"/>
              </w:rPr>
              <w:t>Дб</w:t>
            </w:r>
            <w:proofErr w:type="spellEnd"/>
          </w:p>
        </w:tc>
        <w:tc>
          <w:tcPr>
            <w:tcW w:w="1980" w:type="dxa"/>
          </w:tcPr>
          <w:p w:rsidR="007E3BB7" w:rsidRDefault="007E3BB7" w:rsidP="00BC1CD7">
            <w:pPr>
              <w:pStyle w:val="bodysm"/>
              <w:spacing w:before="0" w:beforeAutospacing="0" w:after="0" w:afterAutospacing="0"/>
              <w:jc w:val="both"/>
              <w:rPr>
                <w:rFonts w:ascii="Times New Roman" w:hAnsi="Times New Roman"/>
                <w:bCs/>
                <w:sz w:val="28"/>
                <w:szCs w:val="28"/>
              </w:rPr>
            </w:pPr>
            <w:r>
              <w:rPr>
                <w:rFonts w:ascii="Times New Roman" w:hAnsi="Times New Roman"/>
                <w:bCs/>
                <w:sz w:val="28"/>
                <w:szCs w:val="28"/>
              </w:rPr>
              <w:t>Чувствительность</w:t>
            </w:r>
          </w:p>
          <w:p w:rsidR="007E3BB7" w:rsidRDefault="007E3BB7" w:rsidP="00BC1CD7">
            <w:pPr>
              <w:pStyle w:val="bodysm"/>
              <w:spacing w:before="0" w:beforeAutospacing="0" w:after="0" w:afterAutospacing="0"/>
              <w:jc w:val="both"/>
              <w:rPr>
                <w:rFonts w:ascii="Times New Roman" w:hAnsi="Times New Roman"/>
                <w:bCs/>
                <w:sz w:val="28"/>
                <w:szCs w:val="28"/>
              </w:rPr>
            </w:pPr>
            <w:r>
              <w:rPr>
                <w:rFonts w:ascii="Times New Roman" w:hAnsi="Times New Roman"/>
                <w:bCs/>
                <w:sz w:val="28"/>
                <w:szCs w:val="28"/>
              </w:rPr>
              <w:t>По паспорту,</w:t>
            </w:r>
          </w:p>
          <w:p w:rsidR="007E3BB7" w:rsidRPr="00050DF2" w:rsidRDefault="007E3BB7" w:rsidP="00BC1CD7">
            <w:pPr>
              <w:pStyle w:val="bodysm"/>
              <w:spacing w:before="0" w:beforeAutospacing="0" w:after="0" w:afterAutospacing="0"/>
              <w:jc w:val="both"/>
              <w:rPr>
                <w:rFonts w:ascii="Times New Roman" w:hAnsi="Times New Roman"/>
                <w:bCs/>
                <w:sz w:val="28"/>
                <w:szCs w:val="28"/>
              </w:rPr>
            </w:pPr>
            <w:proofErr w:type="spellStart"/>
            <w:r>
              <w:rPr>
                <w:rFonts w:ascii="Times New Roman" w:hAnsi="Times New Roman"/>
                <w:bCs/>
                <w:sz w:val="28"/>
                <w:szCs w:val="28"/>
              </w:rPr>
              <w:t>Дб</w:t>
            </w:r>
            <w:proofErr w:type="spellEnd"/>
          </w:p>
        </w:tc>
      </w:tr>
      <w:tr w:rsidR="007E3BB7" w:rsidRPr="00050DF2" w:rsidTr="00BC1CD7">
        <w:tc>
          <w:tcPr>
            <w:tcW w:w="573" w:type="dxa"/>
          </w:tcPr>
          <w:p w:rsidR="007E3BB7" w:rsidRPr="00050DF2" w:rsidRDefault="007E3BB7" w:rsidP="00BC1CD7">
            <w:pPr>
              <w:pStyle w:val="bodysm"/>
              <w:spacing w:before="0" w:beforeAutospacing="0" w:after="0" w:afterAutospacing="0"/>
              <w:jc w:val="center"/>
              <w:rPr>
                <w:rFonts w:ascii="Times New Roman" w:hAnsi="Times New Roman"/>
                <w:bCs/>
                <w:sz w:val="28"/>
                <w:szCs w:val="28"/>
              </w:rPr>
            </w:pPr>
            <w:r>
              <w:rPr>
                <w:rFonts w:ascii="Times New Roman" w:hAnsi="Times New Roman"/>
                <w:bCs/>
                <w:sz w:val="28"/>
                <w:szCs w:val="28"/>
              </w:rPr>
              <w:t>1</w:t>
            </w:r>
          </w:p>
        </w:tc>
        <w:tc>
          <w:tcPr>
            <w:tcW w:w="1800" w:type="dxa"/>
          </w:tcPr>
          <w:p w:rsidR="007E3BB7" w:rsidRPr="00BD5381" w:rsidRDefault="007E3BB7" w:rsidP="00BC1CD7">
            <w:pPr>
              <w:pStyle w:val="bodysm"/>
              <w:spacing w:before="0" w:beforeAutospacing="0" w:after="0" w:afterAutospacing="0"/>
              <w:jc w:val="both"/>
              <w:rPr>
                <w:rFonts w:ascii="Times New Roman" w:hAnsi="Times New Roman"/>
                <w:bCs/>
                <w:sz w:val="24"/>
                <w:szCs w:val="24"/>
              </w:rPr>
            </w:pPr>
            <w:r w:rsidRPr="00BD5381">
              <w:rPr>
                <w:rFonts w:ascii="Times New Roman" w:hAnsi="Times New Roman"/>
                <w:bCs/>
                <w:sz w:val="24"/>
                <w:szCs w:val="24"/>
                <w:lang w:val="en-US"/>
              </w:rPr>
              <w:t>Panasonic HP-HIJE300</w:t>
            </w:r>
          </w:p>
        </w:tc>
        <w:tc>
          <w:tcPr>
            <w:tcW w:w="1572"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200</w:t>
            </w:r>
          </w:p>
        </w:tc>
        <w:tc>
          <w:tcPr>
            <w:tcW w:w="169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113</w:t>
            </w:r>
          </w:p>
        </w:tc>
        <w:tc>
          <w:tcPr>
            <w:tcW w:w="1673"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126</w:t>
            </w:r>
          </w:p>
        </w:tc>
        <w:tc>
          <w:tcPr>
            <w:tcW w:w="198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104</w:t>
            </w:r>
          </w:p>
        </w:tc>
      </w:tr>
      <w:tr w:rsidR="007E3BB7" w:rsidRPr="00050DF2" w:rsidTr="00BC1CD7">
        <w:tc>
          <w:tcPr>
            <w:tcW w:w="573" w:type="dxa"/>
          </w:tcPr>
          <w:p w:rsidR="007E3BB7" w:rsidRPr="00050DF2" w:rsidRDefault="007E3BB7" w:rsidP="00BC1CD7">
            <w:pPr>
              <w:pStyle w:val="bodysm"/>
              <w:spacing w:before="0" w:beforeAutospacing="0" w:after="0" w:afterAutospacing="0"/>
              <w:jc w:val="center"/>
              <w:rPr>
                <w:rFonts w:ascii="Times New Roman" w:hAnsi="Times New Roman"/>
                <w:bCs/>
                <w:sz w:val="28"/>
                <w:szCs w:val="28"/>
              </w:rPr>
            </w:pPr>
            <w:r>
              <w:rPr>
                <w:rFonts w:ascii="Times New Roman" w:hAnsi="Times New Roman"/>
                <w:bCs/>
                <w:sz w:val="28"/>
                <w:szCs w:val="28"/>
              </w:rPr>
              <w:t>2</w:t>
            </w:r>
          </w:p>
        </w:tc>
        <w:tc>
          <w:tcPr>
            <w:tcW w:w="1800" w:type="dxa"/>
          </w:tcPr>
          <w:p w:rsidR="007E3BB7" w:rsidRPr="00BD5381" w:rsidRDefault="007E3BB7" w:rsidP="00BC1CD7">
            <w:pPr>
              <w:pStyle w:val="bodysm"/>
              <w:spacing w:before="0" w:beforeAutospacing="0" w:after="0" w:afterAutospacing="0"/>
              <w:jc w:val="both"/>
              <w:rPr>
                <w:rFonts w:ascii="Times New Roman" w:hAnsi="Times New Roman"/>
                <w:bCs/>
                <w:sz w:val="24"/>
                <w:szCs w:val="24"/>
                <w:lang w:val="en-US"/>
              </w:rPr>
            </w:pPr>
            <w:r w:rsidRPr="00BD5381">
              <w:rPr>
                <w:rFonts w:ascii="Times New Roman" w:hAnsi="Times New Roman"/>
                <w:bCs/>
                <w:sz w:val="24"/>
                <w:szCs w:val="24"/>
                <w:lang w:val="en-US"/>
              </w:rPr>
              <w:t>FISCHER AUDIO ICON</w:t>
            </w:r>
          </w:p>
        </w:tc>
        <w:tc>
          <w:tcPr>
            <w:tcW w:w="1572" w:type="dxa"/>
          </w:tcPr>
          <w:p w:rsidR="007E3BB7" w:rsidRPr="00BD5381" w:rsidRDefault="007E3BB7" w:rsidP="00BC1CD7">
            <w:pPr>
              <w:pStyle w:val="bodysm"/>
              <w:spacing w:before="0" w:beforeAutospacing="0" w:after="0" w:afterAutospacing="0"/>
              <w:jc w:val="center"/>
              <w:rPr>
                <w:rFonts w:ascii="Times New Roman" w:hAnsi="Times New Roman"/>
                <w:bCs/>
                <w:sz w:val="24"/>
                <w:szCs w:val="24"/>
                <w:lang w:val="en-US"/>
              </w:rPr>
            </w:pPr>
            <w:r w:rsidRPr="00BD5381">
              <w:rPr>
                <w:rFonts w:ascii="Times New Roman" w:hAnsi="Times New Roman"/>
                <w:bCs/>
                <w:sz w:val="24"/>
                <w:szCs w:val="24"/>
                <w:lang w:val="en-US"/>
              </w:rPr>
              <w:t>60</w:t>
            </w:r>
          </w:p>
        </w:tc>
        <w:tc>
          <w:tcPr>
            <w:tcW w:w="169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108</w:t>
            </w:r>
          </w:p>
        </w:tc>
        <w:tc>
          <w:tcPr>
            <w:tcW w:w="1673"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121</w:t>
            </w:r>
          </w:p>
        </w:tc>
        <w:tc>
          <w:tcPr>
            <w:tcW w:w="198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106</w:t>
            </w:r>
          </w:p>
        </w:tc>
      </w:tr>
      <w:tr w:rsidR="007E3BB7" w:rsidRPr="00050DF2" w:rsidTr="00BC1CD7">
        <w:tc>
          <w:tcPr>
            <w:tcW w:w="573" w:type="dxa"/>
          </w:tcPr>
          <w:p w:rsidR="007E3BB7" w:rsidRPr="00F625DE" w:rsidRDefault="007E3BB7" w:rsidP="00BC1CD7">
            <w:pPr>
              <w:pStyle w:val="bodysm"/>
              <w:spacing w:before="0" w:beforeAutospacing="0" w:after="0" w:afterAutospacing="0"/>
              <w:jc w:val="center"/>
              <w:rPr>
                <w:rFonts w:ascii="Times New Roman" w:hAnsi="Times New Roman"/>
                <w:bCs/>
                <w:sz w:val="28"/>
                <w:szCs w:val="28"/>
                <w:lang w:val="en-US"/>
              </w:rPr>
            </w:pPr>
            <w:r>
              <w:rPr>
                <w:rFonts w:ascii="Times New Roman" w:hAnsi="Times New Roman"/>
                <w:bCs/>
                <w:sz w:val="28"/>
                <w:szCs w:val="28"/>
                <w:lang w:val="en-US"/>
              </w:rPr>
              <w:t>3</w:t>
            </w:r>
          </w:p>
        </w:tc>
        <w:tc>
          <w:tcPr>
            <w:tcW w:w="1800" w:type="dxa"/>
          </w:tcPr>
          <w:p w:rsidR="007E3BB7" w:rsidRPr="00BD5381" w:rsidRDefault="007E3BB7" w:rsidP="00BC1CD7">
            <w:pPr>
              <w:pStyle w:val="bodysm"/>
              <w:spacing w:before="0" w:beforeAutospacing="0" w:after="0" w:afterAutospacing="0"/>
              <w:jc w:val="both"/>
              <w:rPr>
                <w:rFonts w:ascii="Times New Roman" w:hAnsi="Times New Roman"/>
                <w:bCs/>
                <w:sz w:val="24"/>
                <w:szCs w:val="24"/>
                <w:lang w:val="en-US"/>
              </w:rPr>
            </w:pPr>
            <w:r w:rsidRPr="00BD5381">
              <w:rPr>
                <w:rFonts w:ascii="Times New Roman" w:hAnsi="Times New Roman"/>
                <w:bCs/>
                <w:sz w:val="24"/>
                <w:szCs w:val="24"/>
                <w:lang w:val="en-US"/>
              </w:rPr>
              <w:t>AKG K370</w:t>
            </w:r>
          </w:p>
        </w:tc>
        <w:tc>
          <w:tcPr>
            <w:tcW w:w="1572" w:type="dxa"/>
          </w:tcPr>
          <w:p w:rsidR="007E3BB7" w:rsidRPr="00BD5381" w:rsidRDefault="007E3BB7" w:rsidP="00BC1CD7">
            <w:pPr>
              <w:pStyle w:val="bodysm"/>
              <w:spacing w:before="0" w:beforeAutospacing="0" w:after="0" w:afterAutospacing="0"/>
              <w:jc w:val="center"/>
              <w:rPr>
                <w:rFonts w:ascii="Times New Roman" w:hAnsi="Times New Roman"/>
                <w:bCs/>
                <w:sz w:val="24"/>
                <w:szCs w:val="24"/>
                <w:lang w:val="en-US"/>
              </w:rPr>
            </w:pPr>
            <w:r w:rsidRPr="00BD5381">
              <w:rPr>
                <w:rFonts w:ascii="Times New Roman" w:hAnsi="Times New Roman"/>
                <w:bCs/>
                <w:sz w:val="24"/>
                <w:szCs w:val="24"/>
                <w:lang w:val="en-US"/>
              </w:rPr>
              <w:t>22</w:t>
            </w:r>
          </w:p>
        </w:tc>
        <w:tc>
          <w:tcPr>
            <w:tcW w:w="169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113</w:t>
            </w:r>
          </w:p>
        </w:tc>
        <w:tc>
          <w:tcPr>
            <w:tcW w:w="1673"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126</w:t>
            </w:r>
          </w:p>
        </w:tc>
        <w:tc>
          <w:tcPr>
            <w:tcW w:w="198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123</w:t>
            </w:r>
          </w:p>
        </w:tc>
      </w:tr>
      <w:tr w:rsidR="007E3BB7" w:rsidRPr="00050DF2" w:rsidTr="00BC1CD7">
        <w:tc>
          <w:tcPr>
            <w:tcW w:w="573" w:type="dxa"/>
          </w:tcPr>
          <w:p w:rsidR="007E3BB7" w:rsidRPr="00F625DE" w:rsidRDefault="007E3BB7" w:rsidP="00BC1CD7">
            <w:pPr>
              <w:pStyle w:val="bodysm"/>
              <w:spacing w:before="0" w:beforeAutospacing="0" w:after="0" w:afterAutospacing="0"/>
              <w:jc w:val="center"/>
              <w:rPr>
                <w:rFonts w:ascii="Times New Roman" w:hAnsi="Times New Roman"/>
                <w:bCs/>
                <w:sz w:val="28"/>
                <w:szCs w:val="28"/>
                <w:lang w:val="en-US"/>
              </w:rPr>
            </w:pPr>
            <w:r>
              <w:rPr>
                <w:rFonts w:ascii="Times New Roman" w:hAnsi="Times New Roman"/>
                <w:bCs/>
                <w:sz w:val="28"/>
                <w:szCs w:val="28"/>
                <w:lang w:val="en-US"/>
              </w:rPr>
              <w:t>4</w:t>
            </w:r>
          </w:p>
        </w:tc>
        <w:tc>
          <w:tcPr>
            <w:tcW w:w="1800" w:type="dxa"/>
          </w:tcPr>
          <w:p w:rsidR="007E3BB7" w:rsidRPr="00BD5381" w:rsidRDefault="007E3BB7" w:rsidP="00BC1CD7">
            <w:pPr>
              <w:pStyle w:val="bodysm"/>
              <w:spacing w:before="0" w:beforeAutospacing="0" w:after="0" w:afterAutospacing="0"/>
              <w:jc w:val="both"/>
              <w:rPr>
                <w:rFonts w:ascii="Times New Roman" w:hAnsi="Times New Roman"/>
                <w:bCs/>
                <w:sz w:val="24"/>
                <w:szCs w:val="24"/>
                <w:lang w:val="en-US"/>
              </w:rPr>
            </w:pPr>
            <w:r w:rsidRPr="00BD5381">
              <w:rPr>
                <w:rFonts w:ascii="Times New Roman" w:hAnsi="Times New Roman"/>
                <w:bCs/>
                <w:sz w:val="24"/>
                <w:szCs w:val="24"/>
                <w:lang w:val="en-US"/>
              </w:rPr>
              <w:t>Pioneer SE-CLX9</w:t>
            </w:r>
          </w:p>
        </w:tc>
        <w:tc>
          <w:tcPr>
            <w:tcW w:w="1572" w:type="dxa"/>
          </w:tcPr>
          <w:p w:rsidR="007E3BB7" w:rsidRPr="00BD5381" w:rsidRDefault="007E3BB7" w:rsidP="00BC1CD7">
            <w:pPr>
              <w:pStyle w:val="bodysm"/>
              <w:spacing w:before="0" w:beforeAutospacing="0" w:after="0" w:afterAutospacing="0"/>
              <w:jc w:val="center"/>
              <w:rPr>
                <w:rFonts w:ascii="Times New Roman" w:hAnsi="Times New Roman"/>
                <w:bCs/>
                <w:sz w:val="24"/>
                <w:szCs w:val="24"/>
                <w:lang w:val="en-US"/>
              </w:rPr>
            </w:pPr>
            <w:r w:rsidRPr="00BD5381">
              <w:rPr>
                <w:rFonts w:ascii="Times New Roman" w:hAnsi="Times New Roman"/>
                <w:bCs/>
                <w:sz w:val="24"/>
                <w:szCs w:val="24"/>
                <w:lang w:val="en-US"/>
              </w:rPr>
              <w:t>100</w:t>
            </w:r>
          </w:p>
        </w:tc>
        <w:tc>
          <w:tcPr>
            <w:tcW w:w="169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110</w:t>
            </w:r>
          </w:p>
        </w:tc>
        <w:tc>
          <w:tcPr>
            <w:tcW w:w="1673"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123</w:t>
            </w:r>
          </w:p>
        </w:tc>
        <w:tc>
          <w:tcPr>
            <w:tcW w:w="1980" w:type="dxa"/>
          </w:tcPr>
          <w:p w:rsidR="007E3BB7" w:rsidRPr="00BD5381" w:rsidRDefault="007E3BB7" w:rsidP="00BC1CD7">
            <w:pPr>
              <w:pStyle w:val="bodysm"/>
              <w:spacing w:before="0" w:beforeAutospacing="0" w:after="0" w:afterAutospacing="0"/>
              <w:jc w:val="center"/>
              <w:rPr>
                <w:rFonts w:ascii="Times New Roman" w:hAnsi="Times New Roman"/>
                <w:bCs/>
                <w:sz w:val="24"/>
                <w:szCs w:val="24"/>
              </w:rPr>
            </w:pPr>
            <w:r w:rsidRPr="00BD5381">
              <w:rPr>
                <w:rFonts w:ascii="Times New Roman" w:hAnsi="Times New Roman"/>
                <w:bCs/>
                <w:sz w:val="24"/>
                <w:szCs w:val="24"/>
              </w:rPr>
              <w:t>105</w:t>
            </w:r>
          </w:p>
        </w:tc>
      </w:tr>
    </w:tbl>
    <w:p w:rsidR="007E3BB7" w:rsidRPr="00244D7B" w:rsidRDefault="007E3BB7" w:rsidP="007E3BB7">
      <w:pPr>
        <w:pStyle w:val="a5"/>
        <w:spacing w:before="0" w:beforeAutospacing="0" w:after="0" w:afterAutospacing="0" w:line="360" w:lineRule="auto"/>
        <w:ind w:firstLine="567"/>
        <w:jc w:val="both"/>
        <w:rPr>
          <w:sz w:val="28"/>
          <w:szCs w:val="28"/>
        </w:rPr>
      </w:pPr>
      <w:r w:rsidRPr="00244D7B">
        <w:rPr>
          <w:sz w:val="28"/>
          <w:szCs w:val="28"/>
        </w:rPr>
        <w:t>По полученным данным видно, что во мно</w:t>
      </w:r>
      <w:r>
        <w:rPr>
          <w:sz w:val="28"/>
          <w:szCs w:val="28"/>
        </w:rPr>
        <w:t>гих случаях УЗД превышает 85 дБ и болевой порог.</w:t>
      </w:r>
    </w:p>
    <w:p w:rsidR="007E3BB7" w:rsidRPr="00244D7B" w:rsidRDefault="007E3BB7" w:rsidP="007E3BB7">
      <w:pPr>
        <w:pStyle w:val="a5"/>
        <w:spacing w:before="0" w:beforeAutospacing="0" w:after="0" w:afterAutospacing="0" w:line="360" w:lineRule="auto"/>
        <w:ind w:firstLine="567"/>
        <w:jc w:val="both"/>
        <w:rPr>
          <w:sz w:val="28"/>
          <w:szCs w:val="28"/>
        </w:rPr>
      </w:pPr>
      <w:r w:rsidRPr="00244D7B">
        <w:rPr>
          <w:sz w:val="28"/>
          <w:szCs w:val="28"/>
        </w:rPr>
        <w:t>Следует помнить, что звуки громкостью 85 дБ и выше уже оказывают вредное воздейс</w:t>
      </w:r>
      <w:r>
        <w:rPr>
          <w:sz w:val="28"/>
          <w:szCs w:val="28"/>
        </w:rPr>
        <w:t>твие на слух. Звук в 130 дБ</w:t>
      </w:r>
      <w:r w:rsidRPr="00244D7B">
        <w:rPr>
          <w:sz w:val="28"/>
          <w:szCs w:val="28"/>
        </w:rPr>
        <w:t xml:space="preserve"> уже вызывает у человека болевое ощущение, а в 150 - становится для него непереносимым. Звук в 180 </w:t>
      </w:r>
      <w:r>
        <w:rPr>
          <w:sz w:val="28"/>
          <w:szCs w:val="28"/>
        </w:rPr>
        <w:t>дБ</w:t>
      </w:r>
      <w:r w:rsidRPr="00244D7B">
        <w:rPr>
          <w:sz w:val="28"/>
          <w:szCs w:val="28"/>
        </w:rPr>
        <w:t xml:space="preserve"> вызывает усталость металла, а при 190 заклёпки вырываются из конструкций. </w:t>
      </w:r>
    </w:p>
    <w:p w:rsidR="007E3BB7" w:rsidRPr="00244D7B" w:rsidRDefault="007E3BB7" w:rsidP="007E3BB7">
      <w:pPr>
        <w:pStyle w:val="bodysm"/>
        <w:spacing w:before="0" w:beforeAutospacing="0" w:after="0" w:afterAutospacing="0" w:line="360" w:lineRule="auto"/>
        <w:ind w:firstLine="567"/>
        <w:jc w:val="both"/>
        <w:rPr>
          <w:rFonts w:ascii="Times New Roman" w:hAnsi="Times New Roman"/>
          <w:sz w:val="28"/>
          <w:szCs w:val="28"/>
        </w:rPr>
      </w:pPr>
      <w:r w:rsidRPr="00244D7B">
        <w:rPr>
          <w:rFonts w:ascii="Times New Roman" w:hAnsi="Times New Roman"/>
          <w:sz w:val="28"/>
          <w:szCs w:val="28"/>
        </w:rPr>
        <w:t xml:space="preserve">Громкость шума зависит не только от УЗД, но и от его частоты. При малом уровне громкости человек менее чувствителен к звукам очень низких и высоких частот. </w:t>
      </w:r>
      <w:r>
        <w:rPr>
          <w:rFonts w:ascii="Times New Roman" w:hAnsi="Times New Roman"/>
          <w:sz w:val="28"/>
          <w:szCs w:val="28"/>
        </w:rPr>
        <w:t xml:space="preserve"> </w:t>
      </w:r>
    </w:p>
    <w:tbl>
      <w:tblPr>
        <w:tblpPr w:leftFromText="180" w:rightFromText="180" w:vertAnchor="text" w:horzAnchor="margin" w:tblpXSpec="right" w:tblpY="697"/>
        <w:tblW w:w="2289" w:type="pct"/>
        <w:tblCellSpacing w:w="15" w:type="dxa"/>
        <w:tblCellMar>
          <w:top w:w="30" w:type="dxa"/>
          <w:left w:w="30" w:type="dxa"/>
          <w:bottom w:w="30" w:type="dxa"/>
          <w:right w:w="30" w:type="dxa"/>
        </w:tblCellMar>
        <w:tblLook w:val="0000" w:firstRow="0" w:lastRow="0" w:firstColumn="0" w:lastColumn="0" w:noHBand="0" w:noVBand="0"/>
      </w:tblPr>
      <w:tblGrid>
        <w:gridCol w:w="4468"/>
      </w:tblGrid>
      <w:tr w:rsidR="007E3BB7" w:rsidRPr="00244D7B" w:rsidTr="00BC1CD7">
        <w:trPr>
          <w:trHeight w:val="176"/>
          <w:tblCellSpacing w:w="15" w:type="dxa"/>
        </w:trPr>
        <w:tc>
          <w:tcPr>
            <w:tcW w:w="0" w:type="auto"/>
            <w:vAlign w:val="center"/>
          </w:tcPr>
          <w:p w:rsidR="007E3BB7" w:rsidRPr="00244D7B" w:rsidRDefault="00C6072D" w:rsidP="00BC1CD7">
            <w:pPr>
              <w:pStyle w:val="3"/>
              <w:jc w:val="both"/>
              <w:rPr>
                <w:rFonts w:ascii="Times New Roman" w:hAnsi="Times New Roman" w:cs="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241935</wp:posOffset>
                      </wp:positionH>
                      <wp:positionV relativeFrom="paragraph">
                        <wp:posOffset>-26035</wp:posOffset>
                      </wp:positionV>
                      <wp:extent cx="2444750" cy="295910"/>
                      <wp:effectExtent l="3810" t="2540" r="0" b="19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44" w:rsidRPr="00292A54" w:rsidRDefault="00E61444" w:rsidP="007E3BB7">
                                  <w:pPr>
                                    <w:jc w:val="center"/>
                                    <w:rPr>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3" type="#_x0000_t202" style="position:absolute;left:0;text-align:left;margin-left:19.05pt;margin-top:-2.05pt;width:192.5pt;height:23.3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XU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" filled="f" stroked="f">
                      <v:textbox style="mso-fit-shape-to-text:t">
                        <w:txbxContent>
                          <w:p w:rsidR="00E61444" w:rsidRPr="00292A54" w:rsidRDefault="00E61444" w:rsidP="007E3BB7">
                            <w:pPr>
                              <w:jc w:val="center"/>
                              <w:rPr>
                                <w:sz w:val="28"/>
                                <w:szCs w:val="28"/>
                              </w:rPr>
                            </w:pPr>
                          </w:p>
                        </w:txbxContent>
                      </v:textbox>
                    </v:shape>
                  </w:pict>
                </mc:Fallback>
              </mc:AlternateContent>
            </w:r>
          </w:p>
        </w:tc>
      </w:tr>
      <w:tr w:rsidR="007E3BB7" w:rsidRPr="00244D7B" w:rsidTr="00BC1CD7">
        <w:trPr>
          <w:trHeight w:val="1512"/>
          <w:tblCellSpacing w:w="15" w:type="dxa"/>
        </w:trPr>
        <w:tc>
          <w:tcPr>
            <w:tcW w:w="0" w:type="auto"/>
            <w:vAlign w:val="center"/>
          </w:tcPr>
          <w:p w:rsidR="007E3BB7" w:rsidRPr="00244D7B" w:rsidRDefault="007E3BB7" w:rsidP="00BC1CD7">
            <w:pPr>
              <w:jc w:val="both"/>
              <w:rPr>
                <w:sz w:val="28"/>
                <w:szCs w:val="28"/>
              </w:rPr>
            </w:pPr>
          </w:p>
        </w:tc>
      </w:tr>
    </w:tbl>
    <w:p w:rsidR="007E3BB7" w:rsidRDefault="007E3BB7" w:rsidP="007E3BB7">
      <w:pPr>
        <w:pStyle w:val="a5"/>
        <w:spacing w:before="0" w:beforeAutospacing="0" w:after="0" w:afterAutospacing="0" w:line="360" w:lineRule="auto"/>
        <w:ind w:firstLine="567"/>
        <w:jc w:val="both"/>
        <w:rPr>
          <w:sz w:val="28"/>
          <w:szCs w:val="28"/>
        </w:rPr>
      </w:pPr>
      <w:r w:rsidRPr="00244D7B">
        <w:rPr>
          <w:sz w:val="28"/>
          <w:szCs w:val="28"/>
        </w:rPr>
        <w:t xml:space="preserve">При длительном прослушивании громкой музыки наблюдается </w:t>
      </w:r>
      <w:r w:rsidRPr="00244D7B">
        <w:rPr>
          <w:b/>
          <w:bCs/>
          <w:sz w:val="28"/>
          <w:szCs w:val="28"/>
        </w:rPr>
        <w:t>снижение слуховой активности.</w:t>
      </w:r>
      <w:r w:rsidRPr="00244D7B">
        <w:rPr>
          <w:sz w:val="28"/>
          <w:szCs w:val="28"/>
        </w:rPr>
        <w:t xml:space="preserve"> </w:t>
      </w:r>
    </w:p>
    <w:p w:rsidR="00D862F6" w:rsidRDefault="00D862F6" w:rsidP="00D862F6">
      <w:pPr>
        <w:spacing w:line="360" w:lineRule="auto"/>
        <w:ind w:left="928"/>
        <w:jc w:val="center"/>
        <w:rPr>
          <w:b/>
          <w:sz w:val="28"/>
          <w:szCs w:val="28"/>
        </w:rPr>
      </w:pPr>
      <w:r w:rsidRPr="00A35FF7">
        <w:rPr>
          <w:b/>
          <w:sz w:val="28"/>
          <w:szCs w:val="28"/>
          <w:lang w:val="en-US"/>
        </w:rPr>
        <w:t>III</w:t>
      </w:r>
      <w:r w:rsidRPr="00A35FF7">
        <w:rPr>
          <w:b/>
          <w:sz w:val="28"/>
          <w:szCs w:val="28"/>
        </w:rPr>
        <w:t>.</w:t>
      </w:r>
      <w:r>
        <w:rPr>
          <w:b/>
          <w:sz w:val="28"/>
          <w:szCs w:val="28"/>
        </w:rPr>
        <w:t>3</w:t>
      </w:r>
      <w:r w:rsidRPr="00A35FF7">
        <w:rPr>
          <w:b/>
          <w:sz w:val="28"/>
          <w:szCs w:val="28"/>
        </w:rPr>
        <w:t>. Опрос</w:t>
      </w:r>
      <w:r>
        <w:rPr>
          <w:b/>
          <w:sz w:val="28"/>
          <w:szCs w:val="28"/>
        </w:rPr>
        <w:t xml:space="preserve"> учащихся, анализ анкетирования</w:t>
      </w:r>
    </w:p>
    <w:p w:rsidR="007E3BB7" w:rsidRDefault="00D862F6" w:rsidP="00D862F6">
      <w:pPr>
        <w:pStyle w:val="2"/>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Я  провёл опрос среди учащихся 7-11 классов, с помощью которого хотел выяснить условия прослушивания музыки в наушниках и их использование  учащимися нашей школы. (см. приложение №2). </w:t>
      </w:r>
      <w:r w:rsidR="007E3BB7">
        <w:rPr>
          <w:rFonts w:ascii="Times New Roman" w:hAnsi="Times New Roman"/>
          <w:sz w:val="28"/>
          <w:szCs w:val="28"/>
        </w:rPr>
        <w:t>Были получены следующие результаты:</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1)Пользуются наушниками 95%,</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2)В основном, наушники использую</w:t>
      </w:r>
      <w:r w:rsidR="00A50A5E">
        <w:rPr>
          <w:rFonts w:ascii="Times New Roman" w:hAnsi="Times New Roman"/>
          <w:sz w:val="28"/>
          <w:szCs w:val="28"/>
        </w:rPr>
        <w:t>тся для  поднятия настороения-39</w:t>
      </w:r>
      <w:r>
        <w:rPr>
          <w:rFonts w:ascii="Times New Roman" w:hAnsi="Times New Roman"/>
          <w:sz w:val="28"/>
          <w:szCs w:val="28"/>
        </w:rPr>
        <w:t>%, для ра</w:t>
      </w:r>
      <w:r w:rsidR="00A50A5E">
        <w:rPr>
          <w:rFonts w:ascii="Times New Roman" w:hAnsi="Times New Roman"/>
          <w:sz w:val="28"/>
          <w:szCs w:val="28"/>
        </w:rPr>
        <w:t>сслабления-28</w:t>
      </w:r>
      <w:r>
        <w:rPr>
          <w:rFonts w:ascii="Times New Roman" w:hAnsi="Times New Roman"/>
          <w:sz w:val="28"/>
          <w:szCs w:val="28"/>
        </w:rPr>
        <w:t xml:space="preserve">%, </w:t>
      </w:r>
      <w:r w:rsidR="00A50A5E">
        <w:rPr>
          <w:rFonts w:ascii="Times New Roman" w:hAnsi="Times New Roman"/>
          <w:sz w:val="28"/>
          <w:szCs w:val="28"/>
        </w:rPr>
        <w:t>для изоляции от внешнего мира-22</w:t>
      </w:r>
      <w:r>
        <w:rPr>
          <w:rFonts w:ascii="Times New Roman" w:hAnsi="Times New Roman"/>
          <w:sz w:val="28"/>
          <w:szCs w:val="28"/>
        </w:rPr>
        <w:t>%</w:t>
      </w:r>
      <w:r w:rsidR="00A50A5E">
        <w:rPr>
          <w:rFonts w:ascii="Times New Roman" w:hAnsi="Times New Roman"/>
          <w:sz w:val="28"/>
          <w:szCs w:val="28"/>
        </w:rPr>
        <w:t xml:space="preserve"> и чтобы не мешать окружающим-11%    (см. приложение №3</w:t>
      </w:r>
      <w:r>
        <w:rPr>
          <w:rFonts w:ascii="Times New Roman" w:hAnsi="Times New Roman"/>
          <w:sz w:val="28"/>
          <w:szCs w:val="28"/>
        </w:rPr>
        <w:t>)</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3</w:t>
      </w:r>
      <w:r w:rsidR="00A50A5E">
        <w:rPr>
          <w:rFonts w:ascii="Times New Roman" w:hAnsi="Times New Roman"/>
          <w:sz w:val="28"/>
          <w:szCs w:val="28"/>
        </w:rPr>
        <w:t>)Знают марку своих наушников- 42</w:t>
      </w:r>
      <w:r>
        <w:rPr>
          <w:rFonts w:ascii="Times New Roman" w:hAnsi="Times New Roman"/>
          <w:sz w:val="28"/>
          <w:szCs w:val="28"/>
        </w:rPr>
        <w:t>%</w:t>
      </w:r>
      <w:r w:rsidRPr="003C242A">
        <w:rPr>
          <w:rFonts w:ascii="Times New Roman" w:hAnsi="Times New Roman"/>
          <w:sz w:val="28"/>
          <w:szCs w:val="28"/>
        </w:rPr>
        <w:t xml:space="preserve"> </w:t>
      </w:r>
      <w:r w:rsidR="00A50A5E">
        <w:rPr>
          <w:rFonts w:ascii="Times New Roman" w:hAnsi="Times New Roman"/>
          <w:sz w:val="28"/>
          <w:szCs w:val="28"/>
        </w:rPr>
        <w:t>; не знают-58% ( см. приложение №4)</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4)Знают мощность своих наушников 1%</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5)Рок музыку предпочитают-</w:t>
      </w:r>
      <w:r w:rsidR="00B90D19">
        <w:rPr>
          <w:rFonts w:ascii="Times New Roman" w:hAnsi="Times New Roman"/>
          <w:sz w:val="28"/>
          <w:szCs w:val="28"/>
        </w:rPr>
        <w:t>8%; рэп, хип хоп-30%; джаз</w:t>
      </w:r>
      <w:r>
        <w:rPr>
          <w:rFonts w:ascii="Times New Roman" w:hAnsi="Times New Roman"/>
          <w:sz w:val="28"/>
          <w:szCs w:val="28"/>
        </w:rPr>
        <w:t>-6%...</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6)При прослушивании музыки учащиес</w:t>
      </w:r>
      <w:r w:rsidR="00A50A5E">
        <w:rPr>
          <w:rFonts w:ascii="Times New Roman" w:hAnsi="Times New Roman"/>
          <w:sz w:val="28"/>
          <w:szCs w:val="28"/>
        </w:rPr>
        <w:t>я используют громкость: слабую-9%, среднюю-25</w:t>
      </w:r>
      <w:r>
        <w:rPr>
          <w:rFonts w:ascii="Times New Roman" w:hAnsi="Times New Roman"/>
          <w:sz w:val="28"/>
          <w:szCs w:val="28"/>
        </w:rPr>
        <w:t>%,</w:t>
      </w:r>
      <w:r w:rsidR="00A50A5E">
        <w:rPr>
          <w:rFonts w:ascii="Times New Roman" w:hAnsi="Times New Roman"/>
          <w:sz w:val="28"/>
          <w:szCs w:val="28"/>
        </w:rPr>
        <w:t xml:space="preserve"> сильную-66</w:t>
      </w:r>
      <w:r w:rsidR="004431C8">
        <w:rPr>
          <w:rFonts w:ascii="Times New Roman" w:hAnsi="Times New Roman"/>
          <w:sz w:val="28"/>
          <w:szCs w:val="28"/>
        </w:rPr>
        <w:t>%  (см. приложение №5</w:t>
      </w:r>
      <w:r>
        <w:rPr>
          <w:rFonts w:ascii="Times New Roman" w:hAnsi="Times New Roman"/>
          <w:sz w:val="28"/>
          <w:szCs w:val="28"/>
        </w:rPr>
        <w:t>)</w:t>
      </w:r>
    </w:p>
    <w:p w:rsidR="007E3BB7"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7)Опрашиваемые слушают м</w:t>
      </w:r>
      <w:r w:rsidR="004431C8">
        <w:rPr>
          <w:rFonts w:ascii="Times New Roman" w:hAnsi="Times New Roman"/>
          <w:sz w:val="28"/>
          <w:szCs w:val="28"/>
        </w:rPr>
        <w:t>узыку в наушниках каждый день-42%, несколько раз в неделю-34%, редко-24%  (см. приложение №6</w:t>
      </w:r>
      <w:r>
        <w:rPr>
          <w:rFonts w:ascii="Times New Roman" w:hAnsi="Times New Roman"/>
          <w:sz w:val="28"/>
          <w:szCs w:val="28"/>
        </w:rPr>
        <w:t>)</w:t>
      </w:r>
    </w:p>
    <w:p w:rsidR="007E3BB7" w:rsidRPr="000B7BC6" w:rsidRDefault="007E3BB7" w:rsidP="007E3BB7">
      <w:pPr>
        <w:pStyle w:val="11"/>
        <w:spacing w:after="0" w:line="360" w:lineRule="auto"/>
        <w:ind w:left="0"/>
        <w:jc w:val="both"/>
        <w:rPr>
          <w:rFonts w:ascii="Times New Roman" w:hAnsi="Times New Roman"/>
          <w:sz w:val="28"/>
          <w:szCs w:val="28"/>
        </w:rPr>
      </w:pPr>
      <w:r>
        <w:rPr>
          <w:rFonts w:ascii="Times New Roman" w:hAnsi="Times New Roman"/>
          <w:sz w:val="28"/>
          <w:szCs w:val="28"/>
        </w:rPr>
        <w:t>8)На то, что речь окр</w:t>
      </w:r>
      <w:r w:rsidR="00A41118">
        <w:rPr>
          <w:rFonts w:ascii="Times New Roman" w:hAnsi="Times New Roman"/>
          <w:sz w:val="28"/>
          <w:szCs w:val="28"/>
        </w:rPr>
        <w:t>ужающих слышится недостаточно чё</w:t>
      </w:r>
      <w:r>
        <w:rPr>
          <w:rFonts w:ascii="Times New Roman" w:hAnsi="Times New Roman"/>
          <w:sz w:val="28"/>
          <w:szCs w:val="28"/>
        </w:rPr>
        <w:t xml:space="preserve">тко после прослушивания музыки </w:t>
      </w:r>
      <w:r w:rsidR="004431C8">
        <w:rPr>
          <w:rFonts w:ascii="Times New Roman" w:hAnsi="Times New Roman"/>
          <w:sz w:val="28"/>
          <w:szCs w:val="28"/>
        </w:rPr>
        <w:t>в наушниках обращали внимание-31%,  не обращали внимание-69</w:t>
      </w:r>
      <w:r>
        <w:rPr>
          <w:rFonts w:ascii="Times New Roman" w:hAnsi="Times New Roman"/>
          <w:sz w:val="28"/>
          <w:szCs w:val="28"/>
        </w:rPr>
        <w:t>%</w:t>
      </w:r>
    </w:p>
    <w:p w:rsidR="007E3BB7" w:rsidRDefault="007E3BB7" w:rsidP="007E3BB7">
      <w:pPr>
        <w:spacing w:line="360" w:lineRule="auto"/>
        <w:jc w:val="both"/>
        <w:rPr>
          <w:sz w:val="28"/>
          <w:szCs w:val="28"/>
        </w:rPr>
      </w:pPr>
      <w:r>
        <w:rPr>
          <w:sz w:val="28"/>
          <w:szCs w:val="28"/>
        </w:rPr>
        <w:t>9)Ребята испытывают ощущения после прослушивания музыки: гул в ушах-5%, звон в ушах-7%, притупле</w:t>
      </w:r>
      <w:r w:rsidR="004431C8">
        <w:rPr>
          <w:sz w:val="28"/>
          <w:szCs w:val="28"/>
        </w:rPr>
        <w:t>ние слуха-8%, нервные ощущения-2</w:t>
      </w:r>
      <w:r>
        <w:rPr>
          <w:sz w:val="28"/>
          <w:szCs w:val="28"/>
        </w:rPr>
        <w:t xml:space="preserve">0%, головная боль-4% </w:t>
      </w:r>
      <w:r w:rsidR="004431C8">
        <w:rPr>
          <w:sz w:val="28"/>
          <w:szCs w:val="28"/>
        </w:rPr>
        <w:t>и никаких ощущений-6%  (см. приложение №8</w:t>
      </w:r>
      <w:r>
        <w:rPr>
          <w:sz w:val="28"/>
          <w:szCs w:val="28"/>
        </w:rPr>
        <w:t>)</w:t>
      </w:r>
    </w:p>
    <w:p w:rsidR="007E3BB7" w:rsidRDefault="007E3BB7" w:rsidP="007E3BB7">
      <w:pPr>
        <w:spacing w:line="360" w:lineRule="auto"/>
        <w:jc w:val="both"/>
        <w:rPr>
          <w:sz w:val="28"/>
          <w:szCs w:val="28"/>
        </w:rPr>
      </w:pPr>
      <w:r>
        <w:rPr>
          <w:sz w:val="28"/>
          <w:szCs w:val="28"/>
        </w:rPr>
        <w:t>10)К врачу с жалобами об ухудшении слуха обращались-3%, не о</w:t>
      </w:r>
      <w:r w:rsidR="004431C8">
        <w:rPr>
          <w:sz w:val="28"/>
          <w:szCs w:val="28"/>
        </w:rPr>
        <w:t>бращались-97% (см. приложение №9</w:t>
      </w:r>
      <w:r>
        <w:rPr>
          <w:sz w:val="28"/>
          <w:szCs w:val="28"/>
        </w:rPr>
        <w:t>)</w:t>
      </w:r>
    </w:p>
    <w:p w:rsidR="00A41118" w:rsidRDefault="00A41118" w:rsidP="007E3BB7">
      <w:pPr>
        <w:pStyle w:val="bodysm"/>
        <w:spacing w:before="0" w:beforeAutospacing="0" w:after="0" w:afterAutospacing="0" w:line="360" w:lineRule="auto"/>
        <w:ind w:left="360"/>
        <w:jc w:val="both"/>
        <w:rPr>
          <w:rFonts w:ascii="Times New Roman" w:hAnsi="Times New Roman"/>
          <w:sz w:val="28"/>
          <w:szCs w:val="28"/>
        </w:rPr>
      </w:pPr>
      <w:r>
        <w:rPr>
          <w:rFonts w:ascii="Times New Roman" w:hAnsi="Times New Roman"/>
          <w:sz w:val="28"/>
          <w:szCs w:val="28"/>
        </w:rPr>
        <w:t xml:space="preserve"> </w:t>
      </w:r>
    </w:p>
    <w:p w:rsidR="007E3BB7" w:rsidRPr="00244D7B" w:rsidRDefault="007E3BB7" w:rsidP="007E3BB7">
      <w:pPr>
        <w:pStyle w:val="bodysm"/>
        <w:spacing w:before="0" w:beforeAutospacing="0" w:after="0" w:afterAutospacing="0" w:line="360" w:lineRule="auto"/>
        <w:ind w:left="360"/>
        <w:jc w:val="both"/>
        <w:rPr>
          <w:rFonts w:ascii="Times New Roman" w:hAnsi="Times New Roman"/>
          <w:sz w:val="28"/>
          <w:szCs w:val="28"/>
        </w:rPr>
      </w:pPr>
      <w:r w:rsidRPr="00244D7B">
        <w:rPr>
          <w:rFonts w:ascii="Times New Roman" w:hAnsi="Times New Roman"/>
          <w:sz w:val="28"/>
          <w:szCs w:val="28"/>
        </w:rPr>
        <w:t>Из статистики нашего школьно</w:t>
      </w:r>
      <w:r w:rsidR="00B90D19">
        <w:rPr>
          <w:rFonts w:ascii="Times New Roman" w:hAnsi="Times New Roman"/>
          <w:sz w:val="28"/>
          <w:szCs w:val="28"/>
        </w:rPr>
        <w:t>го врача  я  получил</w:t>
      </w:r>
      <w:r w:rsidRPr="00244D7B">
        <w:rPr>
          <w:rFonts w:ascii="Times New Roman" w:hAnsi="Times New Roman"/>
          <w:sz w:val="28"/>
          <w:szCs w:val="28"/>
        </w:rPr>
        <w:t xml:space="preserve"> следующие данные:</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6437"/>
      </w:tblGrid>
      <w:tr w:rsidR="007E3BB7" w:rsidRPr="00FE7B4B" w:rsidTr="004431C8">
        <w:tc>
          <w:tcPr>
            <w:tcW w:w="1387" w:type="dxa"/>
          </w:tcPr>
          <w:p w:rsidR="007E3BB7" w:rsidRPr="00FE7B4B" w:rsidRDefault="007E3BB7" w:rsidP="00BC1CD7">
            <w:pPr>
              <w:pStyle w:val="bodysm"/>
              <w:spacing w:before="0" w:beforeAutospacing="0" w:after="0" w:afterAutospacing="0"/>
              <w:jc w:val="both"/>
              <w:rPr>
                <w:rFonts w:ascii="Times New Roman" w:hAnsi="Times New Roman"/>
                <w:sz w:val="28"/>
                <w:szCs w:val="28"/>
              </w:rPr>
            </w:pPr>
            <w:r w:rsidRPr="00FE7B4B">
              <w:rPr>
                <w:rFonts w:ascii="Times New Roman" w:hAnsi="Times New Roman"/>
                <w:sz w:val="28"/>
                <w:szCs w:val="28"/>
              </w:rPr>
              <w:lastRenderedPageBreak/>
              <w:t>год</w:t>
            </w:r>
          </w:p>
        </w:tc>
        <w:tc>
          <w:tcPr>
            <w:tcW w:w="6437" w:type="dxa"/>
          </w:tcPr>
          <w:p w:rsidR="007E3BB7" w:rsidRPr="00FE7B4B" w:rsidRDefault="007E3BB7" w:rsidP="00BC1CD7">
            <w:pPr>
              <w:pStyle w:val="bodysm"/>
              <w:spacing w:before="0" w:beforeAutospacing="0" w:after="0" w:afterAutospacing="0"/>
              <w:jc w:val="both"/>
              <w:rPr>
                <w:rFonts w:ascii="Times New Roman" w:hAnsi="Times New Roman"/>
                <w:sz w:val="28"/>
                <w:szCs w:val="28"/>
              </w:rPr>
            </w:pPr>
            <w:r w:rsidRPr="00FE7B4B">
              <w:rPr>
                <w:rFonts w:ascii="Times New Roman" w:hAnsi="Times New Roman"/>
                <w:sz w:val="28"/>
                <w:szCs w:val="28"/>
              </w:rPr>
              <w:t>Процент от общего числа учащихся (1-11 класс)</w:t>
            </w:r>
          </w:p>
        </w:tc>
      </w:tr>
      <w:tr w:rsidR="007E3BB7" w:rsidRPr="00FE7B4B" w:rsidTr="004431C8">
        <w:trPr>
          <w:trHeight w:val="247"/>
        </w:trPr>
        <w:tc>
          <w:tcPr>
            <w:tcW w:w="1387" w:type="dxa"/>
          </w:tcPr>
          <w:p w:rsidR="007E3BB7" w:rsidRPr="00E30D13" w:rsidRDefault="002C2A21" w:rsidP="00BC1CD7">
            <w:pPr>
              <w:pStyle w:val="bodysm"/>
              <w:spacing w:before="0" w:beforeAutospacing="0" w:after="0" w:afterAutospacing="0"/>
              <w:jc w:val="both"/>
              <w:rPr>
                <w:rFonts w:ascii="Times New Roman" w:hAnsi="Times New Roman"/>
                <w:sz w:val="24"/>
                <w:szCs w:val="24"/>
              </w:rPr>
            </w:pPr>
            <w:r>
              <w:rPr>
                <w:rFonts w:ascii="Times New Roman" w:hAnsi="Times New Roman"/>
                <w:sz w:val="24"/>
                <w:szCs w:val="24"/>
              </w:rPr>
              <w:t>2016</w:t>
            </w:r>
          </w:p>
        </w:tc>
        <w:tc>
          <w:tcPr>
            <w:tcW w:w="6437" w:type="dxa"/>
          </w:tcPr>
          <w:p w:rsidR="007E3BB7" w:rsidRPr="00E30D13" w:rsidRDefault="007E3BB7" w:rsidP="00BC1CD7">
            <w:pPr>
              <w:pStyle w:val="bodysm"/>
              <w:spacing w:before="0" w:beforeAutospacing="0" w:after="0" w:afterAutospacing="0"/>
              <w:jc w:val="center"/>
              <w:rPr>
                <w:rFonts w:ascii="Times New Roman" w:hAnsi="Times New Roman"/>
                <w:sz w:val="24"/>
                <w:szCs w:val="24"/>
              </w:rPr>
            </w:pPr>
            <w:r w:rsidRPr="00E30D13">
              <w:rPr>
                <w:rFonts w:ascii="Times New Roman" w:hAnsi="Times New Roman"/>
                <w:sz w:val="24"/>
                <w:szCs w:val="24"/>
              </w:rPr>
              <w:t>0,7%</w:t>
            </w:r>
          </w:p>
        </w:tc>
      </w:tr>
      <w:tr w:rsidR="007E3BB7" w:rsidRPr="00FE7B4B" w:rsidTr="004431C8">
        <w:tc>
          <w:tcPr>
            <w:tcW w:w="1387" w:type="dxa"/>
          </w:tcPr>
          <w:p w:rsidR="007E3BB7" w:rsidRPr="00E30D13" w:rsidRDefault="002C2A21" w:rsidP="00BC1CD7">
            <w:pPr>
              <w:pStyle w:val="bodysm"/>
              <w:spacing w:before="0" w:beforeAutospacing="0" w:after="0" w:afterAutospacing="0"/>
              <w:jc w:val="both"/>
              <w:rPr>
                <w:rFonts w:ascii="Times New Roman" w:hAnsi="Times New Roman"/>
                <w:sz w:val="24"/>
                <w:szCs w:val="24"/>
              </w:rPr>
            </w:pPr>
            <w:r>
              <w:rPr>
                <w:rFonts w:ascii="Times New Roman" w:hAnsi="Times New Roman"/>
                <w:sz w:val="24"/>
                <w:szCs w:val="24"/>
              </w:rPr>
              <w:t>2017</w:t>
            </w:r>
          </w:p>
        </w:tc>
        <w:tc>
          <w:tcPr>
            <w:tcW w:w="6437" w:type="dxa"/>
          </w:tcPr>
          <w:p w:rsidR="007E3BB7" w:rsidRPr="00E30D13" w:rsidRDefault="007E3BB7" w:rsidP="00BC1CD7">
            <w:pPr>
              <w:pStyle w:val="bodysm"/>
              <w:spacing w:before="0" w:beforeAutospacing="0" w:after="0" w:afterAutospacing="0"/>
              <w:jc w:val="center"/>
              <w:rPr>
                <w:rFonts w:ascii="Times New Roman" w:hAnsi="Times New Roman"/>
                <w:sz w:val="24"/>
                <w:szCs w:val="24"/>
              </w:rPr>
            </w:pPr>
            <w:r w:rsidRPr="00E30D13">
              <w:rPr>
                <w:rFonts w:ascii="Times New Roman" w:hAnsi="Times New Roman"/>
                <w:sz w:val="24"/>
                <w:szCs w:val="24"/>
              </w:rPr>
              <w:t>1%</w:t>
            </w:r>
          </w:p>
        </w:tc>
      </w:tr>
      <w:tr w:rsidR="007E3BB7" w:rsidRPr="00FE7B4B" w:rsidTr="004431C8">
        <w:tc>
          <w:tcPr>
            <w:tcW w:w="1387" w:type="dxa"/>
          </w:tcPr>
          <w:p w:rsidR="007E3BB7" w:rsidRPr="00E30D13" w:rsidRDefault="002C2A21" w:rsidP="00BC1CD7">
            <w:pPr>
              <w:pStyle w:val="bodysm"/>
              <w:spacing w:before="0" w:beforeAutospacing="0" w:after="0" w:afterAutospacing="0"/>
              <w:jc w:val="both"/>
              <w:rPr>
                <w:rFonts w:ascii="Times New Roman" w:hAnsi="Times New Roman"/>
                <w:sz w:val="24"/>
                <w:szCs w:val="24"/>
              </w:rPr>
            </w:pPr>
            <w:r>
              <w:rPr>
                <w:rFonts w:ascii="Times New Roman" w:hAnsi="Times New Roman"/>
                <w:sz w:val="24"/>
                <w:szCs w:val="24"/>
              </w:rPr>
              <w:t>2018</w:t>
            </w:r>
          </w:p>
        </w:tc>
        <w:tc>
          <w:tcPr>
            <w:tcW w:w="6437" w:type="dxa"/>
          </w:tcPr>
          <w:p w:rsidR="007E3BB7" w:rsidRPr="00E30D13" w:rsidRDefault="007E3BB7" w:rsidP="00BC1CD7">
            <w:pPr>
              <w:pStyle w:val="bodysm"/>
              <w:spacing w:before="0" w:beforeAutospacing="0" w:after="0" w:afterAutospacing="0"/>
              <w:jc w:val="center"/>
              <w:rPr>
                <w:rFonts w:ascii="Times New Roman" w:hAnsi="Times New Roman"/>
                <w:sz w:val="24"/>
                <w:szCs w:val="24"/>
              </w:rPr>
            </w:pPr>
            <w:r w:rsidRPr="00E30D13">
              <w:rPr>
                <w:rFonts w:ascii="Times New Roman" w:hAnsi="Times New Roman"/>
                <w:sz w:val="24"/>
                <w:szCs w:val="24"/>
              </w:rPr>
              <w:t>1%</w:t>
            </w:r>
          </w:p>
        </w:tc>
      </w:tr>
      <w:tr w:rsidR="007E3BB7" w:rsidRPr="00FE7B4B" w:rsidTr="004431C8">
        <w:tc>
          <w:tcPr>
            <w:tcW w:w="1387" w:type="dxa"/>
          </w:tcPr>
          <w:p w:rsidR="007E3BB7" w:rsidRPr="00E30D13" w:rsidRDefault="002C2A21" w:rsidP="00BC1CD7">
            <w:pPr>
              <w:pStyle w:val="bodysm"/>
              <w:spacing w:before="0" w:beforeAutospacing="0" w:after="0" w:afterAutospacing="0"/>
              <w:jc w:val="both"/>
              <w:rPr>
                <w:rFonts w:ascii="Times New Roman" w:hAnsi="Times New Roman"/>
                <w:sz w:val="24"/>
                <w:szCs w:val="24"/>
              </w:rPr>
            </w:pPr>
            <w:r>
              <w:rPr>
                <w:rFonts w:ascii="Times New Roman" w:hAnsi="Times New Roman"/>
                <w:sz w:val="24"/>
                <w:szCs w:val="24"/>
              </w:rPr>
              <w:t>2019</w:t>
            </w:r>
          </w:p>
        </w:tc>
        <w:tc>
          <w:tcPr>
            <w:tcW w:w="6437" w:type="dxa"/>
          </w:tcPr>
          <w:p w:rsidR="007E3BB7" w:rsidRPr="00E30D13" w:rsidRDefault="007E3BB7" w:rsidP="00BC1CD7">
            <w:pPr>
              <w:pStyle w:val="bodysm"/>
              <w:spacing w:before="0" w:beforeAutospacing="0" w:after="0" w:afterAutospacing="0"/>
              <w:jc w:val="center"/>
              <w:rPr>
                <w:rFonts w:ascii="Times New Roman" w:hAnsi="Times New Roman"/>
                <w:sz w:val="24"/>
                <w:szCs w:val="24"/>
              </w:rPr>
            </w:pPr>
            <w:r w:rsidRPr="00E30D13">
              <w:rPr>
                <w:rFonts w:ascii="Times New Roman" w:hAnsi="Times New Roman"/>
                <w:sz w:val="24"/>
                <w:szCs w:val="24"/>
              </w:rPr>
              <w:t>0,6%</w:t>
            </w:r>
          </w:p>
        </w:tc>
      </w:tr>
      <w:tr w:rsidR="007E3BB7" w:rsidRPr="00FE7B4B" w:rsidTr="004431C8">
        <w:tc>
          <w:tcPr>
            <w:tcW w:w="1387" w:type="dxa"/>
          </w:tcPr>
          <w:p w:rsidR="007E3BB7" w:rsidRPr="00E30D13" w:rsidRDefault="002C2A21" w:rsidP="00BC1CD7">
            <w:pPr>
              <w:pStyle w:val="bodysm"/>
              <w:spacing w:before="0" w:beforeAutospacing="0" w:after="0" w:afterAutospacing="0"/>
              <w:jc w:val="both"/>
              <w:rPr>
                <w:rFonts w:ascii="Times New Roman" w:hAnsi="Times New Roman"/>
                <w:sz w:val="24"/>
                <w:szCs w:val="24"/>
              </w:rPr>
            </w:pPr>
            <w:r>
              <w:rPr>
                <w:rFonts w:ascii="Times New Roman" w:hAnsi="Times New Roman"/>
                <w:sz w:val="24"/>
                <w:szCs w:val="24"/>
              </w:rPr>
              <w:t>2020</w:t>
            </w:r>
          </w:p>
        </w:tc>
        <w:tc>
          <w:tcPr>
            <w:tcW w:w="6437" w:type="dxa"/>
          </w:tcPr>
          <w:p w:rsidR="007E3BB7" w:rsidRPr="00E30D13" w:rsidRDefault="002C2A21" w:rsidP="00BC1CD7">
            <w:pPr>
              <w:pStyle w:val="bodysm"/>
              <w:spacing w:before="0" w:beforeAutospacing="0" w:after="0" w:afterAutospacing="0"/>
              <w:jc w:val="center"/>
              <w:rPr>
                <w:rFonts w:ascii="Times New Roman" w:hAnsi="Times New Roman"/>
                <w:sz w:val="24"/>
                <w:szCs w:val="24"/>
              </w:rPr>
            </w:pPr>
            <w:r>
              <w:rPr>
                <w:rFonts w:ascii="Times New Roman" w:hAnsi="Times New Roman"/>
                <w:sz w:val="24"/>
                <w:szCs w:val="24"/>
              </w:rPr>
              <w:t>0,8</w:t>
            </w:r>
            <w:r w:rsidR="007E3BB7" w:rsidRPr="00E30D13">
              <w:rPr>
                <w:rFonts w:ascii="Times New Roman" w:hAnsi="Times New Roman"/>
                <w:sz w:val="24"/>
                <w:szCs w:val="24"/>
              </w:rPr>
              <w:t>%</w:t>
            </w:r>
          </w:p>
        </w:tc>
      </w:tr>
    </w:tbl>
    <w:p w:rsidR="00A26DFD" w:rsidRDefault="007E3BB7" w:rsidP="007E3BB7">
      <w:pPr>
        <w:pStyle w:val="bodysm"/>
        <w:spacing w:before="0" w:beforeAutospacing="0" w:after="0" w:afterAutospacing="0" w:line="360" w:lineRule="auto"/>
        <w:ind w:left="360"/>
        <w:contextualSpacing/>
        <w:jc w:val="both"/>
        <w:rPr>
          <w:rFonts w:ascii="Times New Roman" w:hAnsi="Times New Roman"/>
          <w:sz w:val="28"/>
          <w:szCs w:val="28"/>
        </w:rPr>
      </w:pPr>
      <w:r>
        <w:rPr>
          <w:rFonts w:ascii="Times New Roman" w:hAnsi="Times New Roman"/>
          <w:sz w:val="28"/>
          <w:szCs w:val="28"/>
        </w:rPr>
        <w:t xml:space="preserve"> </w:t>
      </w:r>
    </w:p>
    <w:p w:rsidR="007E3BB7" w:rsidRDefault="007E3BB7" w:rsidP="007E3BB7">
      <w:pPr>
        <w:pStyle w:val="bodysm"/>
        <w:spacing w:before="0" w:beforeAutospacing="0" w:after="0" w:afterAutospacing="0" w:line="360" w:lineRule="auto"/>
        <w:ind w:left="360"/>
        <w:contextualSpacing/>
        <w:jc w:val="both"/>
        <w:rPr>
          <w:rFonts w:ascii="Times New Roman" w:hAnsi="Times New Roman"/>
          <w:sz w:val="28"/>
          <w:szCs w:val="28"/>
        </w:rPr>
      </w:pPr>
      <w:r>
        <w:rPr>
          <w:rFonts w:ascii="Times New Roman" w:hAnsi="Times New Roman"/>
          <w:sz w:val="28"/>
          <w:szCs w:val="28"/>
        </w:rPr>
        <w:t xml:space="preserve"> Число заболевающих  </w:t>
      </w:r>
      <w:r w:rsidR="00B90D19">
        <w:rPr>
          <w:rFonts w:ascii="Times New Roman" w:hAnsi="Times New Roman"/>
          <w:sz w:val="28"/>
          <w:szCs w:val="28"/>
        </w:rPr>
        <w:t>ребят из года в год изменяется.</w:t>
      </w:r>
    </w:p>
    <w:p w:rsidR="00A26DFD" w:rsidRDefault="00A26DFD" w:rsidP="007E3BB7">
      <w:pPr>
        <w:pStyle w:val="bodysm"/>
        <w:spacing w:before="0" w:beforeAutospacing="0" w:after="0" w:afterAutospacing="0" w:line="360" w:lineRule="auto"/>
        <w:ind w:left="360"/>
        <w:contextualSpacing/>
        <w:jc w:val="both"/>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2F6" w:rsidRDefault="00D862F6" w:rsidP="007E3BB7">
      <w:pPr>
        <w:pStyle w:val="bodysm"/>
        <w:spacing w:before="0" w:beforeAutospacing="0" w:after="0" w:afterAutospacing="0" w:line="360" w:lineRule="auto"/>
        <w:ind w:left="360"/>
        <w:contextualSpacing/>
        <w:jc w:val="both"/>
        <w:rPr>
          <w:rFonts w:ascii="Times New Roman" w:hAnsi="Times New Roman"/>
          <w:sz w:val="28"/>
          <w:szCs w:val="28"/>
        </w:rPr>
      </w:pPr>
    </w:p>
    <w:p w:rsidR="00D862F6" w:rsidRDefault="00D862F6" w:rsidP="007E3BB7">
      <w:pPr>
        <w:pStyle w:val="bodysm"/>
        <w:spacing w:before="0" w:beforeAutospacing="0" w:after="0" w:afterAutospacing="0" w:line="360" w:lineRule="auto"/>
        <w:ind w:left="360"/>
        <w:contextualSpacing/>
        <w:jc w:val="both"/>
        <w:rPr>
          <w:rFonts w:ascii="Times New Roman" w:hAnsi="Times New Roman"/>
          <w:sz w:val="28"/>
          <w:szCs w:val="28"/>
        </w:rPr>
      </w:pPr>
    </w:p>
    <w:p w:rsidR="00BC1CD7" w:rsidRPr="004C5EFE" w:rsidRDefault="00BC1CD7" w:rsidP="00BC1CD7">
      <w:pPr>
        <w:spacing w:line="360" w:lineRule="auto"/>
        <w:ind w:left="360"/>
        <w:jc w:val="both"/>
        <w:rPr>
          <w:b/>
          <w:sz w:val="28"/>
          <w:szCs w:val="28"/>
        </w:rPr>
      </w:pPr>
      <w:r w:rsidRPr="00BC1CD7">
        <w:rPr>
          <w:sz w:val="28"/>
          <w:szCs w:val="28"/>
        </w:rPr>
        <w:t>3.2.</w:t>
      </w:r>
      <w:r w:rsidRPr="004C5EFE">
        <w:rPr>
          <w:b/>
          <w:sz w:val="28"/>
          <w:szCs w:val="28"/>
        </w:rPr>
        <w:t>Определение максимального звукового давления.</w:t>
      </w:r>
    </w:p>
    <w:p w:rsidR="00BC1CD7" w:rsidRPr="00BC1CD7" w:rsidRDefault="00BC1CD7" w:rsidP="00BC1CD7">
      <w:pPr>
        <w:spacing w:line="360" w:lineRule="auto"/>
        <w:ind w:left="360"/>
        <w:jc w:val="both"/>
        <w:rPr>
          <w:sz w:val="28"/>
          <w:szCs w:val="28"/>
        </w:rPr>
      </w:pPr>
      <w:r w:rsidRPr="00BC1CD7">
        <w:rPr>
          <w:sz w:val="28"/>
          <w:szCs w:val="28"/>
        </w:rPr>
        <w:t xml:space="preserve">Оборудование: </w:t>
      </w:r>
      <w:proofErr w:type="spellStart"/>
      <w:r w:rsidRPr="00BC1CD7">
        <w:rPr>
          <w:sz w:val="28"/>
          <w:szCs w:val="28"/>
        </w:rPr>
        <w:t>Шумометр</w:t>
      </w:r>
      <w:proofErr w:type="spellEnd"/>
      <w:r w:rsidRPr="00BC1CD7">
        <w:rPr>
          <w:sz w:val="28"/>
          <w:szCs w:val="28"/>
        </w:rPr>
        <w:t xml:space="preserve"> </w:t>
      </w:r>
      <w:proofErr w:type="spellStart"/>
      <w:r w:rsidRPr="00BC1CD7">
        <w:rPr>
          <w:sz w:val="28"/>
          <w:szCs w:val="28"/>
        </w:rPr>
        <w:t>Voltcraft</w:t>
      </w:r>
      <w:proofErr w:type="spellEnd"/>
      <w:r w:rsidRPr="00BC1CD7">
        <w:rPr>
          <w:sz w:val="28"/>
          <w:szCs w:val="28"/>
        </w:rPr>
        <w:t xml:space="preserve"> SL-50, наушники 4-х видов</w:t>
      </w:r>
    </w:p>
    <w:tbl>
      <w:tblPr>
        <w:tblStyle w:val="af"/>
        <w:tblW w:w="10031" w:type="dxa"/>
        <w:tblLayout w:type="fixed"/>
        <w:tblLook w:val="0420" w:firstRow="1" w:lastRow="0" w:firstColumn="0" w:lastColumn="0" w:noHBand="0" w:noVBand="1"/>
      </w:tblPr>
      <w:tblGrid>
        <w:gridCol w:w="1809"/>
        <w:gridCol w:w="1843"/>
        <w:gridCol w:w="1418"/>
        <w:gridCol w:w="1842"/>
        <w:gridCol w:w="1418"/>
        <w:gridCol w:w="1701"/>
      </w:tblGrid>
      <w:tr w:rsidR="00BC1CD7" w:rsidRPr="00BC1CD7" w:rsidTr="00BC1CD7">
        <w:trPr>
          <w:trHeight w:val="1131"/>
        </w:trPr>
        <w:tc>
          <w:tcPr>
            <w:tcW w:w="1809" w:type="dxa"/>
            <w:hideMark/>
          </w:tcPr>
          <w:p w:rsidR="00BC1CD7" w:rsidRPr="00BC1CD7" w:rsidRDefault="00BC1CD7" w:rsidP="00BC1CD7">
            <w:pPr>
              <w:jc w:val="both"/>
              <w:rPr>
                <w:sz w:val="28"/>
                <w:szCs w:val="28"/>
              </w:rPr>
            </w:pPr>
            <w:r w:rsidRPr="00BC1CD7">
              <w:rPr>
                <w:bCs/>
                <w:kern w:val="24"/>
                <w:sz w:val="28"/>
                <w:szCs w:val="28"/>
              </w:rPr>
              <w:t>Вид наушников</w:t>
            </w:r>
          </w:p>
        </w:tc>
        <w:tc>
          <w:tcPr>
            <w:tcW w:w="1843" w:type="dxa"/>
            <w:hideMark/>
          </w:tcPr>
          <w:p w:rsidR="00BC1CD7" w:rsidRPr="00BC1CD7" w:rsidRDefault="00BC1CD7" w:rsidP="00BC1CD7">
            <w:pPr>
              <w:jc w:val="both"/>
              <w:rPr>
                <w:sz w:val="28"/>
                <w:szCs w:val="28"/>
              </w:rPr>
            </w:pPr>
            <w:proofErr w:type="spellStart"/>
            <w:r w:rsidRPr="00BC1CD7">
              <w:rPr>
                <w:bCs/>
                <w:kern w:val="24"/>
                <w:sz w:val="28"/>
                <w:szCs w:val="28"/>
              </w:rPr>
              <w:t>Максимальн</w:t>
            </w:r>
            <w:proofErr w:type="spellEnd"/>
            <w:r w:rsidRPr="00BC1CD7">
              <w:rPr>
                <w:bCs/>
                <w:kern w:val="24"/>
                <w:sz w:val="28"/>
                <w:szCs w:val="28"/>
              </w:rPr>
              <w:t>. звуковое давление</w:t>
            </w:r>
          </w:p>
        </w:tc>
        <w:tc>
          <w:tcPr>
            <w:tcW w:w="1418" w:type="dxa"/>
            <w:hideMark/>
          </w:tcPr>
          <w:p w:rsidR="00BC1CD7" w:rsidRPr="00BC1CD7" w:rsidRDefault="00BC1CD7" w:rsidP="00BC1CD7">
            <w:pPr>
              <w:jc w:val="both"/>
              <w:rPr>
                <w:sz w:val="28"/>
                <w:szCs w:val="28"/>
              </w:rPr>
            </w:pPr>
            <w:r w:rsidRPr="00BC1CD7">
              <w:rPr>
                <w:bCs/>
                <w:kern w:val="24"/>
                <w:sz w:val="28"/>
                <w:szCs w:val="28"/>
              </w:rPr>
              <w:t>Габариты</w:t>
            </w:r>
          </w:p>
        </w:tc>
        <w:tc>
          <w:tcPr>
            <w:tcW w:w="1842" w:type="dxa"/>
            <w:hideMark/>
          </w:tcPr>
          <w:p w:rsidR="002C2A21" w:rsidRDefault="002C2A21" w:rsidP="00BC1CD7">
            <w:pPr>
              <w:jc w:val="both"/>
              <w:rPr>
                <w:bCs/>
                <w:kern w:val="24"/>
                <w:sz w:val="28"/>
                <w:szCs w:val="28"/>
              </w:rPr>
            </w:pPr>
            <w:r>
              <w:rPr>
                <w:bCs/>
                <w:kern w:val="24"/>
                <w:sz w:val="28"/>
                <w:szCs w:val="28"/>
              </w:rPr>
              <w:t>Концентра</w:t>
            </w:r>
          </w:p>
          <w:p w:rsidR="00BC1CD7" w:rsidRPr="00BC1CD7" w:rsidRDefault="00BC1CD7" w:rsidP="00BC1CD7">
            <w:pPr>
              <w:jc w:val="both"/>
              <w:rPr>
                <w:sz w:val="28"/>
                <w:szCs w:val="28"/>
              </w:rPr>
            </w:pPr>
            <w:proofErr w:type="spellStart"/>
            <w:r w:rsidRPr="00BC1CD7">
              <w:rPr>
                <w:bCs/>
                <w:kern w:val="24"/>
                <w:sz w:val="28"/>
                <w:szCs w:val="28"/>
              </w:rPr>
              <w:t>ция</w:t>
            </w:r>
            <w:proofErr w:type="spellEnd"/>
            <w:r w:rsidRPr="00BC1CD7">
              <w:rPr>
                <w:bCs/>
                <w:kern w:val="24"/>
                <w:sz w:val="28"/>
                <w:szCs w:val="28"/>
              </w:rPr>
              <w:t xml:space="preserve"> звука</w:t>
            </w:r>
          </w:p>
        </w:tc>
        <w:tc>
          <w:tcPr>
            <w:tcW w:w="1418" w:type="dxa"/>
            <w:hideMark/>
          </w:tcPr>
          <w:p w:rsidR="002C2A21" w:rsidRDefault="00BC1CD7" w:rsidP="00BC1CD7">
            <w:pPr>
              <w:jc w:val="both"/>
              <w:rPr>
                <w:bCs/>
                <w:kern w:val="24"/>
                <w:sz w:val="28"/>
                <w:szCs w:val="28"/>
              </w:rPr>
            </w:pPr>
            <w:r w:rsidRPr="00BC1CD7">
              <w:rPr>
                <w:bCs/>
                <w:kern w:val="24"/>
                <w:sz w:val="28"/>
                <w:szCs w:val="28"/>
              </w:rPr>
              <w:t xml:space="preserve">Степень </w:t>
            </w:r>
            <w:proofErr w:type="spellStart"/>
            <w:r w:rsidRPr="00BC1CD7">
              <w:rPr>
                <w:bCs/>
                <w:kern w:val="24"/>
                <w:sz w:val="28"/>
                <w:szCs w:val="28"/>
              </w:rPr>
              <w:t>рассеива</w:t>
            </w:r>
            <w:proofErr w:type="spellEnd"/>
          </w:p>
          <w:p w:rsidR="00BC1CD7" w:rsidRPr="00BC1CD7" w:rsidRDefault="00BC1CD7" w:rsidP="00BC1CD7">
            <w:pPr>
              <w:jc w:val="both"/>
              <w:rPr>
                <w:sz w:val="28"/>
                <w:szCs w:val="28"/>
              </w:rPr>
            </w:pPr>
            <w:proofErr w:type="spellStart"/>
            <w:r w:rsidRPr="00BC1CD7">
              <w:rPr>
                <w:bCs/>
                <w:kern w:val="24"/>
                <w:sz w:val="28"/>
                <w:szCs w:val="28"/>
              </w:rPr>
              <w:t>ния</w:t>
            </w:r>
            <w:proofErr w:type="spellEnd"/>
            <w:r w:rsidRPr="00BC1CD7">
              <w:rPr>
                <w:bCs/>
                <w:kern w:val="24"/>
                <w:sz w:val="28"/>
                <w:szCs w:val="28"/>
              </w:rPr>
              <w:t xml:space="preserve"> звука</w:t>
            </w:r>
          </w:p>
        </w:tc>
        <w:tc>
          <w:tcPr>
            <w:tcW w:w="1701" w:type="dxa"/>
            <w:hideMark/>
          </w:tcPr>
          <w:p w:rsidR="002C2A21" w:rsidRDefault="00BC1CD7" w:rsidP="00BC1CD7">
            <w:pPr>
              <w:jc w:val="both"/>
              <w:rPr>
                <w:bCs/>
                <w:kern w:val="24"/>
                <w:sz w:val="28"/>
                <w:szCs w:val="28"/>
              </w:rPr>
            </w:pPr>
            <w:proofErr w:type="spellStart"/>
            <w:r w:rsidRPr="00BC1CD7">
              <w:rPr>
                <w:bCs/>
                <w:kern w:val="24"/>
                <w:sz w:val="28"/>
                <w:szCs w:val="28"/>
              </w:rPr>
              <w:t>Звукоизоля</w:t>
            </w:r>
            <w:proofErr w:type="spellEnd"/>
          </w:p>
          <w:p w:rsidR="00BC1CD7" w:rsidRPr="00BC1CD7" w:rsidRDefault="00BC1CD7" w:rsidP="00BC1CD7">
            <w:pPr>
              <w:jc w:val="both"/>
              <w:rPr>
                <w:sz w:val="28"/>
                <w:szCs w:val="28"/>
              </w:rPr>
            </w:pPr>
            <w:proofErr w:type="spellStart"/>
            <w:r w:rsidRPr="00BC1CD7">
              <w:rPr>
                <w:bCs/>
                <w:kern w:val="24"/>
                <w:sz w:val="28"/>
                <w:szCs w:val="28"/>
              </w:rPr>
              <w:t>ция</w:t>
            </w:r>
            <w:proofErr w:type="spellEnd"/>
          </w:p>
        </w:tc>
      </w:tr>
      <w:tr w:rsidR="00BC1CD7" w:rsidRPr="00BC1CD7" w:rsidTr="00BC1CD7">
        <w:trPr>
          <w:trHeight w:val="580"/>
        </w:trPr>
        <w:tc>
          <w:tcPr>
            <w:tcW w:w="1809" w:type="dxa"/>
            <w:hideMark/>
          </w:tcPr>
          <w:p w:rsidR="00BC1CD7" w:rsidRPr="00BC1CD7" w:rsidRDefault="00BC1CD7" w:rsidP="00BC1CD7">
            <w:pPr>
              <w:jc w:val="both"/>
              <w:rPr>
                <w:sz w:val="28"/>
                <w:szCs w:val="28"/>
              </w:rPr>
            </w:pPr>
            <w:r w:rsidRPr="00BC1CD7">
              <w:rPr>
                <w:bCs/>
                <w:kern w:val="24"/>
                <w:sz w:val="28"/>
                <w:szCs w:val="28"/>
              </w:rPr>
              <w:t>Накладные</w:t>
            </w:r>
          </w:p>
        </w:tc>
        <w:tc>
          <w:tcPr>
            <w:tcW w:w="1843" w:type="dxa"/>
            <w:hideMark/>
          </w:tcPr>
          <w:p w:rsidR="00BC1CD7" w:rsidRPr="00BC1CD7" w:rsidRDefault="00BC1CD7" w:rsidP="00BC1CD7">
            <w:pPr>
              <w:jc w:val="both"/>
              <w:rPr>
                <w:sz w:val="28"/>
                <w:szCs w:val="28"/>
              </w:rPr>
            </w:pPr>
            <w:r w:rsidRPr="00BC1CD7">
              <w:rPr>
                <w:bCs/>
                <w:kern w:val="24"/>
                <w:sz w:val="28"/>
                <w:szCs w:val="28"/>
              </w:rPr>
              <w:t>98.2</w:t>
            </w:r>
          </w:p>
        </w:tc>
        <w:tc>
          <w:tcPr>
            <w:tcW w:w="1418" w:type="dxa"/>
            <w:hideMark/>
          </w:tcPr>
          <w:p w:rsidR="00BC1CD7" w:rsidRPr="00BC1CD7" w:rsidRDefault="00BC1CD7" w:rsidP="00BC1CD7">
            <w:pPr>
              <w:jc w:val="both"/>
              <w:rPr>
                <w:sz w:val="28"/>
                <w:szCs w:val="28"/>
              </w:rPr>
            </w:pPr>
            <w:r w:rsidRPr="00BC1CD7">
              <w:rPr>
                <w:bCs/>
                <w:kern w:val="24"/>
                <w:sz w:val="28"/>
                <w:szCs w:val="28"/>
              </w:rPr>
              <w:t>Средние</w:t>
            </w:r>
          </w:p>
        </w:tc>
        <w:tc>
          <w:tcPr>
            <w:tcW w:w="1842" w:type="dxa"/>
            <w:hideMark/>
          </w:tcPr>
          <w:p w:rsidR="00BC1CD7" w:rsidRPr="00BC1CD7" w:rsidRDefault="00BC1CD7" w:rsidP="00BC1CD7">
            <w:pPr>
              <w:jc w:val="both"/>
              <w:rPr>
                <w:sz w:val="28"/>
                <w:szCs w:val="28"/>
              </w:rPr>
            </w:pPr>
            <w:r w:rsidRPr="00BC1CD7">
              <w:rPr>
                <w:bCs/>
                <w:kern w:val="24"/>
                <w:sz w:val="28"/>
                <w:szCs w:val="28"/>
              </w:rPr>
              <w:t>70%</w:t>
            </w:r>
          </w:p>
        </w:tc>
        <w:tc>
          <w:tcPr>
            <w:tcW w:w="1418" w:type="dxa"/>
            <w:hideMark/>
          </w:tcPr>
          <w:p w:rsidR="00BC1CD7" w:rsidRPr="00BC1CD7" w:rsidRDefault="00BC1CD7" w:rsidP="00BC1CD7">
            <w:pPr>
              <w:jc w:val="both"/>
              <w:rPr>
                <w:sz w:val="28"/>
                <w:szCs w:val="28"/>
              </w:rPr>
            </w:pPr>
            <w:r w:rsidRPr="00BC1CD7">
              <w:rPr>
                <w:bCs/>
                <w:kern w:val="24"/>
                <w:sz w:val="28"/>
                <w:szCs w:val="28"/>
              </w:rPr>
              <w:t>Меньше</w:t>
            </w:r>
          </w:p>
        </w:tc>
        <w:tc>
          <w:tcPr>
            <w:tcW w:w="1701" w:type="dxa"/>
            <w:hideMark/>
          </w:tcPr>
          <w:p w:rsidR="00BC1CD7" w:rsidRPr="00BC1CD7" w:rsidRDefault="00BC1CD7" w:rsidP="00BC1CD7">
            <w:pPr>
              <w:jc w:val="both"/>
              <w:rPr>
                <w:sz w:val="28"/>
                <w:szCs w:val="28"/>
              </w:rPr>
            </w:pPr>
            <w:r w:rsidRPr="00BC1CD7">
              <w:rPr>
                <w:bCs/>
                <w:kern w:val="24"/>
                <w:sz w:val="28"/>
                <w:szCs w:val="28"/>
              </w:rPr>
              <w:t>Нет</w:t>
            </w:r>
          </w:p>
        </w:tc>
      </w:tr>
      <w:tr w:rsidR="00BC1CD7" w:rsidRPr="00BC1CD7" w:rsidTr="00BC1CD7">
        <w:trPr>
          <w:trHeight w:val="788"/>
        </w:trPr>
        <w:tc>
          <w:tcPr>
            <w:tcW w:w="1809" w:type="dxa"/>
            <w:hideMark/>
          </w:tcPr>
          <w:p w:rsidR="00BC1CD7" w:rsidRPr="00BC1CD7" w:rsidRDefault="00BC1CD7" w:rsidP="00BC1CD7">
            <w:pPr>
              <w:jc w:val="both"/>
              <w:rPr>
                <w:sz w:val="28"/>
                <w:szCs w:val="28"/>
              </w:rPr>
            </w:pPr>
            <w:r w:rsidRPr="00BC1CD7">
              <w:rPr>
                <w:bCs/>
                <w:kern w:val="24"/>
                <w:sz w:val="28"/>
                <w:szCs w:val="28"/>
              </w:rPr>
              <w:t>Вставные</w:t>
            </w:r>
          </w:p>
        </w:tc>
        <w:tc>
          <w:tcPr>
            <w:tcW w:w="1843" w:type="dxa"/>
            <w:hideMark/>
          </w:tcPr>
          <w:p w:rsidR="00BC1CD7" w:rsidRPr="00BC1CD7" w:rsidRDefault="00BC1CD7" w:rsidP="00BC1CD7">
            <w:pPr>
              <w:jc w:val="both"/>
              <w:rPr>
                <w:sz w:val="28"/>
                <w:szCs w:val="28"/>
              </w:rPr>
            </w:pPr>
            <w:r w:rsidRPr="00BC1CD7">
              <w:rPr>
                <w:bCs/>
                <w:kern w:val="24"/>
                <w:sz w:val="28"/>
                <w:szCs w:val="28"/>
              </w:rPr>
              <w:t>102,6</w:t>
            </w:r>
          </w:p>
        </w:tc>
        <w:tc>
          <w:tcPr>
            <w:tcW w:w="1418" w:type="dxa"/>
            <w:hideMark/>
          </w:tcPr>
          <w:p w:rsidR="002C2A21" w:rsidRDefault="00BC1CD7" w:rsidP="00BC1CD7">
            <w:pPr>
              <w:jc w:val="both"/>
              <w:rPr>
                <w:bCs/>
                <w:kern w:val="24"/>
                <w:sz w:val="28"/>
                <w:szCs w:val="28"/>
              </w:rPr>
            </w:pPr>
            <w:proofErr w:type="spellStart"/>
            <w:r w:rsidRPr="00BC1CD7">
              <w:rPr>
                <w:bCs/>
                <w:kern w:val="24"/>
                <w:sz w:val="28"/>
                <w:szCs w:val="28"/>
              </w:rPr>
              <w:t>Малень</w:t>
            </w:r>
            <w:proofErr w:type="spellEnd"/>
          </w:p>
          <w:p w:rsidR="00BC1CD7" w:rsidRPr="002C2A21" w:rsidRDefault="00BC1CD7" w:rsidP="00BC1CD7">
            <w:pPr>
              <w:jc w:val="both"/>
              <w:rPr>
                <w:bCs/>
                <w:kern w:val="24"/>
                <w:sz w:val="28"/>
                <w:szCs w:val="28"/>
              </w:rPr>
            </w:pPr>
            <w:proofErr w:type="gramStart"/>
            <w:r w:rsidRPr="00BC1CD7">
              <w:rPr>
                <w:bCs/>
                <w:kern w:val="24"/>
                <w:sz w:val="28"/>
                <w:szCs w:val="28"/>
              </w:rPr>
              <w:t>кие</w:t>
            </w:r>
            <w:proofErr w:type="gramEnd"/>
            <w:r w:rsidRPr="00BC1CD7">
              <w:rPr>
                <w:bCs/>
                <w:kern w:val="24"/>
                <w:sz w:val="28"/>
                <w:szCs w:val="28"/>
              </w:rPr>
              <w:t xml:space="preserve"> </w:t>
            </w:r>
          </w:p>
        </w:tc>
        <w:tc>
          <w:tcPr>
            <w:tcW w:w="1842" w:type="dxa"/>
            <w:hideMark/>
          </w:tcPr>
          <w:p w:rsidR="00BC1CD7" w:rsidRPr="00BC1CD7" w:rsidRDefault="00BC1CD7" w:rsidP="00BC1CD7">
            <w:pPr>
              <w:jc w:val="both"/>
              <w:rPr>
                <w:sz w:val="28"/>
                <w:szCs w:val="28"/>
              </w:rPr>
            </w:pPr>
            <w:r w:rsidRPr="00BC1CD7">
              <w:rPr>
                <w:bCs/>
                <w:kern w:val="24"/>
                <w:sz w:val="28"/>
                <w:szCs w:val="28"/>
              </w:rPr>
              <w:t>80%</w:t>
            </w:r>
          </w:p>
        </w:tc>
        <w:tc>
          <w:tcPr>
            <w:tcW w:w="1418" w:type="dxa"/>
            <w:hideMark/>
          </w:tcPr>
          <w:p w:rsidR="002C2A21" w:rsidRDefault="00BC1CD7" w:rsidP="00BC1CD7">
            <w:pPr>
              <w:jc w:val="both"/>
              <w:rPr>
                <w:bCs/>
                <w:kern w:val="24"/>
                <w:sz w:val="28"/>
                <w:szCs w:val="28"/>
              </w:rPr>
            </w:pPr>
            <w:proofErr w:type="spellStart"/>
            <w:r w:rsidRPr="00BC1CD7">
              <w:rPr>
                <w:bCs/>
                <w:kern w:val="24"/>
                <w:sz w:val="28"/>
                <w:szCs w:val="28"/>
              </w:rPr>
              <w:t>Практи</w:t>
            </w:r>
            <w:proofErr w:type="spellEnd"/>
          </w:p>
          <w:p w:rsidR="00BC1CD7" w:rsidRPr="00BC1CD7" w:rsidRDefault="00BC1CD7" w:rsidP="00BC1CD7">
            <w:pPr>
              <w:jc w:val="both"/>
              <w:rPr>
                <w:sz w:val="28"/>
                <w:szCs w:val="28"/>
              </w:rPr>
            </w:pPr>
            <w:r w:rsidRPr="00BC1CD7">
              <w:rPr>
                <w:bCs/>
                <w:kern w:val="24"/>
                <w:sz w:val="28"/>
                <w:szCs w:val="28"/>
              </w:rPr>
              <w:t>чески нет</w:t>
            </w:r>
          </w:p>
        </w:tc>
        <w:tc>
          <w:tcPr>
            <w:tcW w:w="1701" w:type="dxa"/>
            <w:hideMark/>
          </w:tcPr>
          <w:p w:rsidR="00BC1CD7" w:rsidRPr="00BC1CD7" w:rsidRDefault="00BC1CD7" w:rsidP="00BC1CD7">
            <w:pPr>
              <w:jc w:val="both"/>
              <w:rPr>
                <w:sz w:val="28"/>
                <w:szCs w:val="28"/>
              </w:rPr>
            </w:pPr>
            <w:r w:rsidRPr="00BC1CD7">
              <w:rPr>
                <w:bCs/>
                <w:kern w:val="24"/>
                <w:sz w:val="28"/>
                <w:szCs w:val="28"/>
              </w:rPr>
              <w:t>Нет</w:t>
            </w:r>
          </w:p>
        </w:tc>
      </w:tr>
      <w:tr w:rsidR="00BC1CD7" w:rsidRPr="00BC1CD7" w:rsidTr="00BC1CD7">
        <w:trPr>
          <w:trHeight w:val="711"/>
        </w:trPr>
        <w:tc>
          <w:tcPr>
            <w:tcW w:w="1809" w:type="dxa"/>
            <w:hideMark/>
          </w:tcPr>
          <w:p w:rsidR="00BC1CD7" w:rsidRPr="00BC1CD7" w:rsidRDefault="00BC1CD7" w:rsidP="00BC1CD7">
            <w:pPr>
              <w:jc w:val="both"/>
              <w:rPr>
                <w:sz w:val="28"/>
                <w:szCs w:val="28"/>
              </w:rPr>
            </w:pPr>
            <w:r w:rsidRPr="00BC1CD7">
              <w:rPr>
                <w:bCs/>
                <w:kern w:val="24"/>
                <w:sz w:val="28"/>
                <w:szCs w:val="28"/>
              </w:rPr>
              <w:t>Мониторные</w:t>
            </w:r>
          </w:p>
        </w:tc>
        <w:tc>
          <w:tcPr>
            <w:tcW w:w="1843" w:type="dxa"/>
            <w:hideMark/>
          </w:tcPr>
          <w:p w:rsidR="00BC1CD7" w:rsidRPr="00BC1CD7" w:rsidRDefault="00BC1CD7" w:rsidP="00BC1CD7">
            <w:pPr>
              <w:jc w:val="both"/>
              <w:rPr>
                <w:sz w:val="28"/>
                <w:szCs w:val="28"/>
              </w:rPr>
            </w:pPr>
            <w:r w:rsidRPr="00BC1CD7">
              <w:rPr>
                <w:bCs/>
                <w:kern w:val="24"/>
                <w:sz w:val="28"/>
                <w:szCs w:val="28"/>
              </w:rPr>
              <w:t>92,9</w:t>
            </w:r>
          </w:p>
        </w:tc>
        <w:tc>
          <w:tcPr>
            <w:tcW w:w="1418" w:type="dxa"/>
            <w:hideMark/>
          </w:tcPr>
          <w:p w:rsidR="00BC1CD7" w:rsidRPr="00BC1CD7" w:rsidRDefault="00BC1CD7" w:rsidP="00BC1CD7">
            <w:pPr>
              <w:jc w:val="both"/>
              <w:rPr>
                <w:sz w:val="28"/>
                <w:szCs w:val="28"/>
              </w:rPr>
            </w:pPr>
            <w:r w:rsidRPr="00BC1CD7">
              <w:rPr>
                <w:bCs/>
                <w:kern w:val="24"/>
                <w:sz w:val="28"/>
                <w:szCs w:val="28"/>
              </w:rPr>
              <w:t>Очень большие</w:t>
            </w:r>
          </w:p>
        </w:tc>
        <w:tc>
          <w:tcPr>
            <w:tcW w:w="1842" w:type="dxa"/>
            <w:hideMark/>
          </w:tcPr>
          <w:p w:rsidR="00BC1CD7" w:rsidRPr="00BC1CD7" w:rsidRDefault="00BC1CD7" w:rsidP="00BC1CD7">
            <w:pPr>
              <w:jc w:val="both"/>
              <w:rPr>
                <w:sz w:val="28"/>
                <w:szCs w:val="28"/>
              </w:rPr>
            </w:pPr>
            <w:r w:rsidRPr="00BC1CD7">
              <w:rPr>
                <w:bCs/>
                <w:kern w:val="24"/>
                <w:sz w:val="28"/>
                <w:szCs w:val="28"/>
              </w:rPr>
              <w:t>50%</w:t>
            </w:r>
          </w:p>
        </w:tc>
        <w:tc>
          <w:tcPr>
            <w:tcW w:w="1418" w:type="dxa"/>
            <w:hideMark/>
          </w:tcPr>
          <w:p w:rsidR="00BC1CD7" w:rsidRPr="00BC1CD7" w:rsidRDefault="00BC1CD7" w:rsidP="00BC1CD7">
            <w:pPr>
              <w:jc w:val="both"/>
              <w:rPr>
                <w:sz w:val="28"/>
                <w:szCs w:val="28"/>
              </w:rPr>
            </w:pPr>
            <w:r w:rsidRPr="00BC1CD7">
              <w:rPr>
                <w:bCs/>
                <w:kern w:val="24"/>
                <w:sz w:val="28"/>
                <w:szCs w:val="28"/>
              </w:rPr>
              <w:t>Большая</w:t>
            </w:r>
          </w:p>
        </w:tc>
        <w:tc>
          <w:tcPr>
            <w:tcW w:w="1701" w:type="dxa"/>
            <w:hideMark/>
          </w:tcPr>
          <w:p w:rsidR="00BC1CD7" w:rsidRPr="00BC1CD7" w:rsidRDefault="00BC1CD7" w:rsidP="00BC1CD7">
            <w:pPr>
              <w:jc w:val="both"/>
              <w:rPr>
                <w:sz w:val="28"/>
                <w:szCs w:val="28"/>
              </w:rPr>
            </w:pPr>
            <w:r w:rsidRPr="00BC1CD7">
              <w:rPr>
                <w:bCs/>
                <w:kern w:val="24"/>
                <w:sz w:val="28"/>
                <w:szCs w:val="28"/>
              </w:rPr>
              <w:t xml:space="preserve">Хорошая </w:t>
            </w:r>
          </w:p>
        </w:tc>
      </w:tr>
      <w:tr w:rsidR="00BC1CD7" w:rsidRPr="00BC1CD7" w:rsidTr="00BC1CD7">
        <w:trPr>
          <w:trHeight w:val="1052"/>
        </w:trPr>
        <w:tc>
          <w:tcPr>
            <w:tcW w:w="1809" w:type="dxa"/>
            <w:hideMark/>
          </w:tcPr>
          <w:p w:rsidR="002C2A21" w:rsidRDefault="00BC1CD7" w:rsidP="00BC1CD7">
            <w:pPr>
              <w:jc w:val="both"/>
              <w:rPr>
                <w:bCs/>
                <w:kern w:val="24"/>
                <w:sz w:val="28"/>
                <w:szCs w:val="28"/>
              </w:rPr>
            </w:pPr>
            <w:proofErr w:type="spellStart"/>
            <w:r w:rsidRPr="00BC1CD7">
              <w:rPr>
                <w:bCs/>
                <w:kern w:val="24"/>
                <w:sz w:val="28"/>
                <w:szCs w:val="28"/>
              </w:rPr>
              <w:t>Внутрикана</w:t>
            </w:r>
            <w:proofErr w:type="spellEnd"/>
          </w:p>
          <w:p w:rsidR="00BC1CD7" w:rsidRPr="00BC1CD7" w:rsidRDefault="00BC1CD7" w:rsidP="00BC1CD7">
            <w:pPr>
              <w:jc w:val="both"/>
              <w:rPr>
                <w:sz w:val="28"/>
                <w:szCs w:val="28"/>
              </w:rPr>
            </w:pPr>
            <w:proofErr w:type="spellStart"/>
            <w:r w:rsidRPr="00BC1CD7">
              <w:rPr>
                <w:bCs/>
                <w:kern w:val="24"/>
                <w:sz w:val="28"/>
                <w:szCs w:val="28"/>
              </w:rPr>
              <w:t>льные</w:t>
            </w:r>
            <w:proofErr w:type="spellEnd"/>
          </w:p>
        </w:tc>
        <w:tc>
          <w:tcPr>
            <w:tcW w:w="1843" w:type="dxa"/>
            <w:hideMark/>
          </w:tcPr>
          <w:p w:rsidR="00BC1CD7" w:rsidRPr="00BC1CD7" w:rsidRDefault="00BC1CD7" w:rsidP="00BC1CD7">
            <w:pPr>
              <w:jc w:val="both"/>
              <w:rPr>
                <w:sz w:val="28"/>
                <w:szCs w:val="28"/>
              </w:rPr>
            </w:pPr>
            <w:r w:rsidRPr="00BC1CD7">
              <w:rPr>
                <w:bCs/>
                <w:kern w:val="24"/>
                <w:sz w:val="28"/>
                <w:szCs w:val="28"/>
              </w:rPr>
              <w:t>114,3</w:t>
            </w:r>
          </w:p>
        </w:tc>
        <w:tc>
          <w:tcPr>
            <w:tcW w:w="1418" w:type="dxa"/>
            <w:hideMark/>
          </w:tcPr>
          <w:p w:rsidR="002C2A21" w:rsidRDefault="00BC1CD7" w:rsidP="00BC1CD7">
            <w:pPr>
              <w:jc w:val="both"/>
              <w:rPr>
                <w:bCs/>
                <w:kern w:val="24"/>
                <w:sz w:val="28"/>
                <w:szCs w:val="28"/>
              </w:rPr>
            </w:pPr>
            <w:proofErr w:type="spellStart"/>
            <w:r w:rsidRPr="00BC1CD7">
              <w:rPr>
                <w:bCs/>
                <w:kern w:val="24"/>
                <w:sz w:val="28"/>
                <w:szCs w:val="28"/>
              </w:rPr>
              <w:t>Малень</w:t>
            </w:r>
            <w:proofErr w:type="spellEnd"/>
          </w:p>
          <w:p w:rsidR="00BC1CD7" w:rsidRPr="00BC1CD7" w:rsidRDefault="00BC1CD7" w:rsidP="00BC1CD7">
            <w:pPr>
              <w:jc w:val="both"/>
              <w:rPr>
                <w:sz w:val="28"/>
                <w:szCs w:val="28"/>
              </w:rPr>
            </w:pPr>
            <w:proofErr w:type="gramStart"/>
            <w:r w:rsidRPr="00BC1CD7">
              <w:rPr>
                <w:bCs/>
                <w:kern w:val="24"/>
                <w:sz w:val="28"/>
                <w:szCs w:val="28"/>
              </w:rPr>
              <w:t>кие</w:t>
            </w:r>
            <w:proofErr w:type="gramEnd"/>
          </w:p>
        </w:tc>
        <w:tc>
          <w:tcPr>
            <w:tcW w:w="1842" w:type="dxa"/>
            <w:hideMark/>
          </w:tcPr>
          <w:p w:rsidR="00BC1CD7" w:rsidRPr="00BC1CD7" w:rsidRDefault="00BC1CD7" w:rsidP="00BC1CD7">
            <w:pPr>
              <w:jc w:val="both"/>
              <w:rPr>
                <w:sz w:val="28"/>
                <w:szCs w:val="28"/>
              </w:rPr>
            </w:pPr>
            <w:r w:rsidRPr="00BC1CD7">
              <w:rPr>
                <w:bCs/>
                <w:kern w:val="24"/>
                <w:sz w:val="28"/>
                <w:szCs w:val="28"/>
              </w:rPr>
              <w:t>99%</w:t>
            </w:r>
          </w:p>
        </w:tc>
        <w:tc>
          <w:tcPr>
            <w:tcW w:w="1418" w:type="dxa"/>
            <w:hideMark/>
          </w:tcPr>
          <w:p w:rsidR="00BC1CD7" w:rsidRPr="00BC1CD7" w:rsidRDefault="00BC1CD7" w:rsidP="00BC1CD7">
            <w:pPr>
              <w:jc w:val="both"/>
              <w:rPr>
                <w:sz w:val="28"/>
                <w:szCs w:val="28"/>
              </w:rPr>
            </w:pPr>
            <w:r w:rsidRPr="00BC1CD7">
              <w:rPr>
                <w:bCs/>
                <w:kern w:val="24"/>
                <w:sz w:val="28"/>
                <w:szCs w:val="28"/>
              </w:rPr>
              <w:t>Нет</w:t>
            </w:r>
          </w:p>
        </w:tc>
        <w:tc>
          <w:tcPr>
            <w:tcW w:w="1701" w:type="dxa"/>
            <w:hideMark/>
          </w:tcPr>
          <w:p w:rsidR="00BC1CD7" w:rsidRPr="00BC1CD7" w:rsidRDefault="00BC1CD7" w:rsidP="00BC1CD7">
            <w:pPr>
              <w:jc w:val="both"/>
              <w:rPr>
                <w:sz w:val="28"/>
                <w:szCs w:val="28"/>
              </w:rPr>
            </w:pPr>
            <w:r w:rsidRPr="00BC1CD7">
              <w:rPr>
                <w:bCs/>
                <w:kern w:val="24"/>
                <w:sz w:val="28"/>
                <w:szCs w:val="28"/>
              </w:rPr>
              <w:t>Меньше</w:t>
            </w:r>
          </w:p>
        </w:tc>
      </w:tr>
    </w:tbl>
    <w:p w:rsidR="00BC1CD7" w:rsidRPr="004C5EFE" w:rsidRDefault="00BC1CD7" w:rsidP="00BC1CD7">
      <w:pPr>
        <w:spacing w:line="360" w:lineRule="auto"/>
        <w:jc w:val="both"/>
        <w:rPr>
          <w:b/>
          <w:sz w:val="28"/>
          <w:szCs w:val="28"/>
        </w:rPr>
      </w:pPr>
      <w:r>
        <w:rPr>
          <w:sz w:val="28"/>
          <w:szCs w:val="28"/>
        </w:rPr>
        <w:lastRenderedPageBreak/>
        <w:t>3</w:t>
      </w:r>
      <w:r w:rsidRPr="00BC1CD7">
        <w:rPr>
          <w:sz w:val="28"/>
          <w:szCs w:val="28"/>
        </w:rPr>
        <w:t>.3.</w:t>
      </w:r>
      <w:r w:rsidRPr="004C5EFE">
        <w:rPr>
          <w:b/>
          <w:sz w:val="28"/>
          <w:szCs w:val="28"/>
        </w:rPr>
        <w:t>Изучение влияния прослушивания музыки через наушники  на слух учащихся</w:t>
      </w:r>
    </w:p>
    <w:p w:rsidR="00BC1CD7" w:rsidRPr="00BC1CD7" w:rsidRDefault="00BC1CD7" w:rsidP="00BC1CD7">
      <w:pPr>
        <w:spacing w:line="360" w:lineRule="auto"/>
        <w:jc w:val="both"/>
        <w:rPr>
          <w:sz w:val="28"/>
          <w:szCs w:val="28"/>
        </w:rPr>
      </w:pPr>
      <w:r w:rsidRPr="00BC1CD7">
        <w:rPr>
          <w:sz w:val="28"/>
          <w:szCs w:val="28"/>
        </w:rPr>
        <w:t>Оборудование: механические  настенные часы, рулетка.</w:t>
      </w:r>
    </w:p>
    <w:p w:rsidR="00BC1CD7" w:rsidRPr="00BC1CD7" w:rsidRDefault="00BC1CD7" w:rsidP="00BC1CD7">
      <w:pPr>
        <w:spacing w:line="360" w:lineRule="auto"/>
        <w:jc w:val="both"/>
        <w:rPr>
          <w:sz w:val="28"/>
          <w:szCs w:val="28"/>
        </w:rPr>
      </w:pPr>
      <w:r w:rsidRPr="00BC1CD7">
        <w:rPr>
          <w:sz w:val="28"/>
          <w:szCs w:val="28"/>
        </w:rPr>
        <w:t xml:space="preserve">Методика исследования: Для определения остроты слуха к уху подносим механические часы  и рулетку. Затем измеряем, на каком расстоянии от уха испытуемых слышит звук  секундной стрелки. </w:t>
      </w:r>
    </w:p>
    <w:p w:rsidR="00BC1CD7" w:rsidRPr="00BC1CD7" w:rsidRDefault="00BC1CD7" w:rsidP="00BC1CD7">
      <w:pPr>
        <w:spacing w:line="360" w:lineRule="auto"/>
        <w:jc w:val="both"/>
        <w:rPr>
          <w:sz w:val="28"/>
          <w:szCs w:val="28"/>
        </w:rPr>
      </w:pPr>
      <w:r w:rsidRPr="00BC1CD7">
        <w:rPr>
          <w:sz w:val="28"/>
          <w:szCs w:val="28"/>
        </w:rPr>
        <w:t>Ход исследования:</w:t>
      </w:r>
    </w:p>
    <w:p w:rsidR="00BC1CD7" w:rsidRPr="00BC1CD7" w:rsidRDefault="00BC1CD7" w:rsidP="00BC1CD7">
      <w:pPr>
        <w:spacing w:line="360" w:lineRule="auto"/>
        <w:jc w:val="both"/>
        <w:rPr>
          <w:sz w:val="28"/>
          <w:szCs w:val="28"/>
        </w:rPr>
      </w:pPr>
      <w:r w:rsidRPr="00BC1CD7">
        <w:rPr>
          <w:sz w:val="28"/>
          <w:szCs w:val="28"/>
        </w:rPr>
        <w:t xml:space="preserve"> Проверили слух до прослушивания громкой музыки,  </w:t>
      </w:r>
    </w:p>
    <w:p w:rsidR="00BC1CD7" w:rsidRPr="00BC1CD7" w:rsidRDefault="00BC1CD7" w:rsidP="00BC1CD7">
      <w:pPr>
        <w:spacing w:line="360" w:lineRule="auto"/>
        <w:jc w:val="both"/>
        <w:rPr>
          <w:sz w:val="28"/>
          <w:szCs w:val="28"/>
        </w:rPr>
      </w:pPr>
      <w:r w:rsidRPr="00BC1CD7">
        <w:rPr>
          <w:sz w:val="28"/>
          <w:szCs w:val="28"/>
        </w:rPr>
        <w:t>Прослушали громкую музыку в течение 30  минут через наушники сотового телефона или плеера.</w:t>
      </w:r>
    </w:p>
    <w:p w:rsidR="00BC1CD7" w:rsidRPr="00BC1CD7" w:rsidRDefault="00BC1CD7" w:rsidP="00BC1CD7">
      <w:pPr>
        <w:spacing w:line="360" w:lineRule="auto"/>
        <w:jc w:val="both"/>
        <w:rPr>
          <w:sz w:val="28"/>
          <w:szCs w:val="28"/>
        </w:rPr>
      </w:pPr>
      <w:r w:rsidRPr="00BC1CD7">
        <w:rPr>
          <w:sz w:val="28"/>
          <w:szCs w:val="28"/>
        </w:rPr>
        <w:t>Измерили остроту  слуха после прослушивания музыки</w:t>
      </w:r>
    </w:p>
    <w:tbl>
      <w:tblPr>
        <w:tblStyle w:val="af"/>
        <w:tblW w:w="6920" w:type="dxa"/>
        <w:tblLook w:val="0420" w:firstRow="1" w:lastRow="0" w:firstColumn="0" w:lastColumn="0" w:noHBand="0" w:noVBand="1"/>
      </w:tblPr>
      <w:tblGrid>
        <w:gridCol w:w="1182"/>
        <w:gridCol w:w="2137"/>
        <w:gridCol w:w="2137"/>
        <w:gridCol w:w="1464"/>
      </w:tblGrid>
      <w:tr w:rsidR="00BC1CD7" w:rsidRPr="00BC1CD7" w:rsidTr="00BC1CD7">
        <w:trPr>
          <w:trHeight w:val="1162"/>
        </w:trPr>
        <w:tc>
          <w:tcPr>
            <w:tcW w:w="1182" w:type="dxa"/>
            <w:hideMark/>
          </w:tcPr>
          <w:p w:rsidR="00BC1CD7" w:rsidRPr="00BC1CD7" w:rsidRDefault="00BC1CD7" w:rsidP="00BC1CD7">
            <w:pPr>
              <w:jc w:val="both"/>
              <w:rPr>
                <w:sz w:val="28"/>
                <w:szCs w:val="28"/>
              </w:rPr>
            </w:pPr>
          </w:p>
        </w:tc>
        <w:tc>
          <w:tcPr>
            <w:tcW w:w="2137" w:type="dxa"/>
            <w:hideMark/>
          </w:tcPr>
          <w:p w:rsidR="00BC1CD7" w:rsidRPr="00BC1CD7" w:rsidRDefault="00BC1CD7" w:rsidP="00BC1CD7">
            <w:pPr>
              <w:jc w:val="both"/>
              <w:rPr>
                <w:sz w:val="28"/>
                <w:szCs w:val="28"/>
              </w:rPr>
            </w:pPr>
            <w:r w:rsidRPr="00BC1CD7">
              <w:rPr>
                <w:bCs/>
                <w:kern w:val="24"/>
                <w:sz w:val="28"/>
                <w:szCs w:val="28"/>
              </w:rPr>
              <w:t>До прослушивания музыки, см</w:t>
            </w:r>
          </w:p>
        </w:tc>
        <w:tc>
          <w:tcPr>
            <w:tcW w:w="2137" w:type="dxa"/>
            <w:hideMark/>
          </w:tcPr>
          <w:p w:rsidR="00BC1CD7" w:rsidRPr="00BC1CD7" w:rsidRDefault="00BC1CD7" w:rsidP="00BC1CD7">
            <w:pPr>
              <w:jc w:val="both"/>
              <w:rPr>
                <w:sz w:val="28"/>
                <w:szCs w:val="28"/>
              </w:rPr>
            </w:pPr>
            <w:r w:rsidRPr="00BC1CD7">
              <w:rPr>
                <w:bCs/>
                <w:kern w:val="24"/>
                <w:sz w:val="28"/>
                <w:szCs w:val="28"/>
              </w:rPr>
              <w:t>После прослушивания музыки, см</w:t>
            </w:r>
          </w:p>
        </w:tc>
        <w:tc>
          <w:tcPr>
            <w:tcW w:w="1464" w:type="dxa"/>
            <w:hideMark/>
          </w:tcPr>
          <w:p w:rsidR="00BC1CD7" w:rsidRPr="00BC1CD7" w:rsidRDefault="00BC1CD7" w:rsidP="00BC1CD7">
            <w:pPr>
              <w:jc w:val="both"/>
              <w:rPr>
                <w:sz w:val="28"/>
                <w:szCs w:val="28"/>
              </w:rPr>
            </w:pPr>
            <w:r w:rsidRPr="00BC1CD7">
              <w:rPr>
                <w:bCs/>
                <w:kern w:val="24"/>
                <w:sz w:val="28"/>
                <w:szCs w:val="28"/>
              </w:rPr>
              <w:t>Потеря слуха,%</w:t>
            </w:r>
          </w:p>
        </w:tc>
      </w:tr>
      <w:tr w:rsidR="00BC1CD7" w:rsidRPr="00BC1CD7" w:rsidTr="00BC1CD7">
        <w:trPr>
          <w:trHeight w:val="286"/>
        </w:trPr>
        <w:tc>
          <w:tcPr>
            <w:tcW w:w="1182" w:type="dxa"/>
            <w:hideMark/>
          </w:tcPr>
          <w:p w:rsidR="00BC1CD7" w:rsidRPr="00BC1CD7" w:rsidRDefault="00BC1CD7" w:rsidP="00BC1CD7">
            <w:pPr>
              <w:jc w:val="both"/>
              <w:rPr>
                <w:sz w:val="28"/>
                <w:szCs w:val="28"/>
              </w:rPr>
            </w:pPr>
            <w:r w:rsidRPr="00BC1CD7">
              <w:rPr>
                <w:bCs/>
                <w:kern w:val="24"/>
                <w:sz w:val="28"/>
                <w:szCs w:val="28"/>
              </w:rPr>
              <w:t>1</w:t>
            </w:r>
          </w:p>
        </w:tc>
        <w:tc>
          <w:tcPr>
            <w:tcW w:w="2137" w:type="dxa"/>
            <w:hideMark/>
          </w:tcPr>
          <w:p w:rsidR="00BC1CD7" w:rsidRPr="00BC1CD7" w:rsidRDefault="00BC1CD7" w:rsidP="00BC1CD7">
            <w:pPr>
              <w:jc w:val="both"/>
              <w:rPr>
                <w:sz w:val="28"/>
                <w:szCs w:val="28"/>
              </w:rPr>
            </w:pPr>
            <w:r w:rsidRPr="00BC1CD7">
              <w:rPr>
                <w:bCs/>
                <w:kern w:val="24"/>
                <w:sz w:val="28"/>
                <w:szCs w:val="28"/>
              </w:rPr>
              <w:t>495</w:t>
            </w:r>
          </w:p>
        </w:tc>
        <w:tc>
          <w:tcPr>
            <w:tcW w:w="2137" w:type="dxa"/>
            <w:hideMark/>
          </w:tcPr>
          <w:p w:rsidR="00BC1CD7" w:rsidRPr="00BC1CD7" w:rsidRDefault="00BC1CD7" w:rsidP="00BC1CD7">
            <w:pPr>
              <w:jc w:val="both"/>
              <w:rPr>
                <w:sz w:val="28"/>
                <w:szCs w:val="28"/>
              </w:rPr>
            </w:pPr>
            <w:r w:rsidRPr="00BC1CD7">
              <w:rPr>
                <w:bCs/>
                <w:kern w:val="24"/>
                <w:sz w:val="28"/>
                <w:szCs w:val="28"/>
              </w:rPr>
              <w:t>410</w:t>
            </w:r>
          </w:p>
        </w:tc>
        <w:tc>
          <w:tcPr>
            <w:tcW w:w="1464" w:type="dxa"/>
            <w:hideMark/>
          </w:tcPr>
          <w:p w:rsidR="00BC1CD7" w:rsidRPr="00BC1CD7" w:rsidRDefault="00BC1CD7" w:rsidP="00BC1CD7">
            <w:pPr>
              <w:jc w:val="both"/>
              <w:rPr>
                <w:sz w:val="28"/>
                <w:szCs w:val="28"/>
              </w:rPr>
            </w:pPr>
            <w:r w:rsidRPr="00BC1CD7">
              <w:rPr>
                <w:bCs/>
                <w:kern w:val="24"/>
                <w:sz w:val="28"/>
                <w:szCs w:val="28"/>
              </w:rPr>
              <w:t>17</w:t>
            </w:r>
          </w:p>
        </w:tc>
      </w:tr>
      <w:tr w:rsidR="00BC1CD7" w:rsidRPr="00BC1CD7" w:rsidTr="00BC1CD7">
        <w:trPr>
          <w:trHeight w:val="278"/>
        </w:trPr>
        <w:tc>
          <w:tcPr>
            <w:tcW w:w="1182" w:type="dxa"/>
            <w:hideMark/>
          </w:tcPr>
          <w:p w:rsidR="00BC1CD7" w:rsidRPr="00BC1CD7" w:rsidRDefault="00BC1CD7" w:rsidP="00BC1CD7">
            <w:pPr>
              <w:jc w:val="both"/>
              <w:rPr>
                <w:sz w:val="28"/>
                <w:szCs w:val="28"/>
              </w:rPr>
            </w:pPr>
            <w:r w:rsidRPr="00BC1CD7">
              <w:rPr>
                <w:bCs/>
                <w:kern w:val="24"/>
                <w:sz w:val="28"/>
                <w:szCs w:val="28"/>
              </w:rPr>
              <w:t>2</w:t>
            </w:r>
          </w:p>
        </w:tc>
        <w:tc>
          <w:tcPr>
            <w:tcW w:w="2137" w:type="dxa"/>
            <w:hideMark/>
          </w:tcPr>
          <w:p w:rsidR="00BC1CD7" w:rsidRPr="00BC1CD7" w:rsidRDefault="00BC1CD7" w:rsidP="00BC1CD7">
            <w:pPr>
              <w:jc w:val="both"/>
              <w:rPr>
                <w:sz w:val="28"/>
                <w:szCs w:val="28"/>
              </w:rPr>
            </w:pPr>
            <w:r w:rsidRPr="00BC1CD7">
              <w:rPr>
                <w:bCs/>
                <w:kern w:val="24"/>
                <w:sz w:val="28"/>
                <w:szCs w:val="28"/>
              </w:rPr>
              <w:t>450</w:t>
            </w:r>
          </w:p>
        </w:tc>
        <w:tc>
          <w:tcPr>
            <w:tcW w:w="2137" w:type="dxa"/>
            <w:hideMark/>
          </w:tcPr>
          <w:p w:rsidR="00BC1CD7" w:rsidRPr="00BC1CD7" w:rsidRDefault="00BC1CD7" w:rsidP="00BC1CD7">
            <w:pPr>
              <w:jc w:val="both"/>
              <w:rPr>
                <w:sz w:val="28"/>
                <w:szCs w:val="28"/>
              </w:rPr>
            </w:pPr>
            <w:r w:rsidRPr="00BC1CD7">
              <w:rPr>
                <w:bCs/>
                <w:kern w:val="24"/>
                <w:sz w:val="28"/>
                <w:szCs w:val="28"/>
              </w:rPr>
              <w:t>390</w:t>
            </w:r>
          </w:p>
        </w:tc>
        <w:tc>
          <w:tcPr>
            <w:tcW w:w="1464" w:type="dxa"/>
            <w:hideMark/>
          </w:tcPr>
          <w:p w:rsidR="00BC1CD7" w:rsidRPr="00BC1CD7" w:rsidRDefault="00BC1CD7" w:rsidP="00BC1CD7">
            <w:pPr>
              <w:jc w:val="both"/>
              <w:rPr>
                <w:sz w:val="28"/>
                <w:szCs w:val="28"/>
              </w:rPr>
            </w:pPr>
            <w:r w:rsidRPr="00BC1CD7">
              <w:rPr>
                <w:bCs/>
                <w:kern w:val="24"/>
                <w:sz w:val="28"/>
                <w:szCs w:val="28"/>
              </w:rPr>
              <w:t>13</w:t>
            </w:r>
          </w:p>
        </w:tc>
      </w:tr>
      <w:tr w:rsidR="00BC1CD7" w:rsidRPr="00BC1CD7" w:rsidTr="00BC1CD7">
        <w:trPr>
          <w:trHeight w:val="412"/>
        </w:trPr>
        <w:tc>
          <w:tcPr>
            <w:tcW w:w="1182" w:type="dxa"/>
            <w:hideMark/>
          </w:tcPr>
          <w:p w:rsidR="00BC1CD7" w:rsidRPr="00BC1CD7" w:rsidRDefault="00BC1CD7" w:rsidP="00BC1CD7">
            <w:pPr>
              <w:jc w:val="both"/>
              <w:rPr>
                <w:sz w:val="28"/>
                <w:szCs w:val="28"/>
              </w:rPr>
            </w:pPr>
            <w:r w:rsidRPr="00BC1CD7">
              <w:rPr>
                <w:bCs/>
                <w:kern w:val="24"/>
                <w:sz w:val="28"/>
                <w:szCs w:val="28"/>
              </w:rPr>
              <w:t>3</w:t>
            </w:r>
          </w:p>
        </w:tc>
        <w:tc>
          <w:tcPr>
            <w:tcW w:w="2137" w:type="dxa"/>
            <w:hideMark/>
          </w:tcPr>
          <w:p w:rsidR="00BC1CD7" w:rsidRPr="00BC1CD7" w:rsidRDefault="00BC1CD7" w:rsidP="00BC1CD7">
            <w:pPr>
              <w:jc w:val="both"/>
              <w:rPr>
                <w:sz w:val="28"/>
                <w:szCs w:val="28"/>
              </w:rPr>
            </w:pPr>
            <w:r w:rsidRPr="00BC1CD7">
              <w:rPr>
                <w:bCs/>
                <w:kern w:val="24"/>
                <w:sz w:val="28"/>
                <w:szCs w:val="28"/>
              </w:rPr>
              <w:t>525</w:t>
            </w:r>
          </w:p>
        </w:tc>
        <w:tc>
          <w:tcPr>
            <w:tcW w:w="2137" w:type="dxa"/>
            <w:hideMark/>
          </w:tcPr>
          <w:p w:rsidR="00BC1CD7" w:rsidRPr="00BC1CD7" w:rsidRDefault="00BC1CD7" w:rsidP="00BC1CD7">
            <w:pPr>
              <w:jc w:val="both"/>
              <w:rPr>
                <w:sz w:val="28"/>
                <w:szCs w:val="28"/>
              </w:rPr>
            </w:pPr>
            <w:r w:rsidRPr="00BC1CD7">
              <w:rPr>
                <w:bCs/>
                <w:kern w:val="24"/>
                <w:sz w:val="28"/>
                <w:szCs w:val="28"/>
              </w:rPr>
              <w:t>434</w:t>
            </w:r>
          </w:p>
        </w:tc>
        <w:tc>
          <w:tcPr>
            <w:tcW w:w="1464" w:type="dxa"/>
            <w:hideMark/>
          </w:tcPr>
          <w:p w:rsidR="00BC1CD7" w:rsidRPr="00BC1CD7" w:rsidRDefault="00BC1CD7" w:rsidP="00BC1CD7">
            <w:pPr>
              <w:jc w:val="both"/>
              <w:rPr>
                <w:sz w:val="28"/>
                <w:szCs w:val="28"/>
              </w:rPr>
            </w:pPr>
            <w:r w:rsidRPr="00BC1CD7">
              <w:rPr>
                <w:bCs/>
                <w:kern w:val="24"/>
                <w:sz w:val="28"/>
                <w:szCs w:val="28"/>
              </w:rPr>
              <w:t>25</w:t>
            </w:r>
          </w:p>
        </w:tc>
      </w:tr>
      <w:tr w:rsidR="00BC1CD7" w:rsidRPr="00BC1CD7" w:rsidTr="00BC1CD7">
        <w:trPr>
          <w:trHeight w:val="418"/>
        </w:trPr>
        <w:tc>
          <w:tcPr>
            <w:tcW w:w="1182" w:type="dxa"/>
            <w:hideMark/>
          </w:tcPr>
          <w:p w:rsidR="00BC1CD7" w:rsidRPr="00BC1CD7" w:rsidRDefault="00BC1CD7" w:rsidP="00BC1CD7">
            <w:pPr>
              <w:jc w:val="both"/>
              <w:rPr>
                <w:sz w:val="28"/>
                <w:szCs w:val="28"/>
              </w:rPr>
            </w:pPr>
            <w:r w:rsidRPr="00BC1CD7">
              <w:rPr>
                <w:bCs/>
                <w:kern w:val="24"/>
                <w:sz w:val="28"/>
                <w:szCs w:val="28"/>
              </w:rPr>
              <w:t>4</w:t>
            </w:r>
          </w:p>
        </w:tc>
        <w:tc>
          <w:tcPr>
            <w:tcW w:w="2137" w:type="dxa"/>
            <w:hideMark/>
          </w:tcPr>
          <w:p w:rsidR="00BC1CD7" w:rsidRPr="00BC1CD7" w:rsidRDefault="00BC1CD7" w:rsidP="00BC1CD7">
            <w:pPr>
              <w:jc w:val="both"/>
              <w:rPr>
                <w:sz w:val="28"/>
                <w:szCs w:val="28"/>
              </w:rPr>
            </w:pPr>
            <w:r w:rsidRPr="00BC1CD7">
              <w:rPr>
                <w:bCs/>
                <w:kern w:val="24"/>
                <w:sz w:val="28"/>
                <w:szCs w:val="28"/>
              </w:rPr>
              <w:t>345</w:t>
            </w:r>
          </w:p>
        </w:tc>
        <w:tc>
          <w:tcPr>
            <w:tcW w:w="2137" w:type="dxa"/>
            <w:hideMark/>
          </w:tcPr>
          <w:p w:rsidR="00BC1CD7" w:rsidRPr="00BC1CD7" w:rsidRDefault="00BC1CD7" w:rsidP="00BC1CD7">
            <w:pPr>
              <w:jc w:val="both"/>
              <w:rPr>
                <w:sz w:val="28"/>
                <w:szCs w:val="28"/>
              </w:rPr>
            </w:pPr>
            <w:r w:rsidRPr="00BC1CD7">
              <w:rPr>
                <w:bCs/>
                <w:kern w:val="24"/>
                <w:sz w:val="28"/>
                <w:szCs w:val="28"/>
              </w:rPr>
              <w:t>315</w:t>
            </w:r>
          </w:p>
        </w:tc>
        <w:tc>
          <w:tcPr>
            <w:tcW w:w="1464" w:type="dxa"/>
            <w:hideMark/>
          </w:tcPr>
          <w:p w:rsidR="00BC1CD7" w:rsidRPr="00BC1CD7" w:rsidRDefault="00BC1CD7" w:rsidP="00BC1CD7">
            <w:pPr>
              <w:jc w:val="both"/>
              <w:rPr>
                <w:sz w:val="28"/>
                <w:szCs w:val="28"/>
              </w:rPr>
            </w:pPr>
            <w:r w:rsidRPr="00BC1CD7">
              <w:rPr>
                <w:bCs/>
                <w:kern w:val="24"/>
                <w:sz w:val="28"/>
                <w:szCs w:val="28"/>
              </w:rPr>
              <w:t>8</w:t>
            </w:r>
          </w:p>
        </w:tc>
      </w:tr>
      <w:tr w:rsidR="00BC1CD7" w:rsidRPr="00BC1CD7" w:rsidTr="00BC1CD7">
        <w:trPr>
          <w:trHeight w:val="392"/>
        </w:trPr>
        <w:tc>
          <w:tcPr>
            <w:tcW w:w="1182" w:type="dxa"/>
            <w:hideMark/>
          </w:tcPr>
          <w:p w:rsidR="00BC1CD7" w:rsidRPr="00BC1CD7" w:rsidRDefault="00BC1CD7" w:rsidP="00BC1CD7">
            <w:pPr>
              <w:jc w:val="both"/>
              <w:rPr>
                <w:sz w:val="28"/>
                <w:szCs w:val="28"/>
              </w:rPr>
            </w:pPr>
            <w:r w:rsidRPr="00BC1CD7">
              <w:rPr>
                <w:bCs/>
                <w:kern w:val="24"/>
                <w:sz w:val="28"/>
                <w:szCs w:val="28"/>
              </w:rPr>
              <w:t>5</w:t>
            </w:r>
          </w:p>
        </w:tc>
        <w:tc>
          <w:tcPr>
            <w:tcW w:w="2137" w:type="dxa"/>
            <w:hideMark/>
          </w:tcPr>
          <w:p w:rsidR="00BC1CD7" w:rsidRPr="00BC1CD7" w:rsidRDefault="00BC1CD7" w:rsidP="00BC1CD7">
            <w:pPr>
              <w:jc w:val="both"/>
              <w:rPr>
                <w:sz w:val="28"/>
                <w:szCs w:val="28"/>
              </w:rPr>
            </w:pPr>
            <w:r w:rsidRPr="00BC1CD7">
              <w:rPr>
                <w:bCs/>
                <w:kern w:val="24"/>
                <w:sz w:val="28"/>
                <w:szCs w:val="28"/>
              </w:rPr>
              <w:t>432</w:t>
            </w:r>
          </w:p>
        </w:tc>
        <w:tc>
          <w:tcPr>
            <w:tcW w:w="2137" w:type="dxa"/>
            <w:hideMark/>
          </w:tcPr>
          <w:p w:rsidR="00BC1CD7" w:rsidRPr="00BC1CD7" w:rsidRDefault="00BC1CD7" w:rsidP="00BC1CD7">
            <w:pPr>
              <w:jc w:val="both"/>
              <w:rPr>
                <w:sz w:val="28"/>
                <w:szCs w:val="28"/>
              </w:rPr>
            </w:pPr>
            <w:r w:rsidRPr="00BC1CD7">
              <w:rPr>
                <w:bCs/>
                <w:kern w:val="24"/>
                <w:sz w:val="28"/>
                <w:szCs w:val="28"/>
              </w:rPr>
              <w:t>392</w:t>
            </w:r>
          </w:p>
        </w:tc>
        <w:tc>
          <w:tcPr>
            <w:tcW w:w="1464" w:type="dxa"/>
            <w:hideMark/>
          </w:tcPr>
          <w:p w:rsidR="00BC1CD7" w:rsidRPr="00BC1CD7" w:rsidRDefault="00BC1CD7" w:rsidP="00BC1CD7">
            <w:pPr>
              <w:jc w:val="both"/>
              <w:rPr>
                <w:sz w:val="28"/>
                <w:szCs w:val="28"/>
              </w:rPr>
            </w:pPr>
            <w:r w:rsidRPr="00BC1CD7">
              <w:rPr>
                <w:bCs/>
                <w:kern w:val="24"/>
                <w:sz w:val="28"/>
                <w:szCs w:val="28"/>
              </w:rPr>
              <w:t>9</w:t>
            </w:r>
          </w:p>
        </w:tc>
      </w:tr>
      <w:tr w:rsidR="00BC1CD7" w:rsidRPr="00BC1CD7" w:rsidTr="00BC1CD7">
        <w:trPr>
          <w:trHeight w:val="400"/>
        </w:trPr>
        <w:tc>
          <w:tcPr>
            <w:tcW w:w="1182" w:type="dxa"/>
            <w:hideMark/>
          </w:tcPr>
          <w:p w:rsidR="00BC1CD7" w:rsidRPr="00BC1CD7" w:rsidRDefault="00BC1CD7" w:rsidP="00BC1CD7">
            <w:pPr>
              <w:jc w:val="both"/>
              <w:rPr>
                <w:sz w:val="28"/>
                <w:szCs w:val="28"/>
              </w:rPr>
            </w:pPr>
            <w:r w:rsidRPr="00BC1CD7">
              <w:rPr>
                <w:bCs/>
                <w:kern w:val="24"/>
                <w:sz w:val="28"/>
                <w:szCs w:val="28"/>
              </w:rPr>
              <w:t>6</w:t>
            </w:r>
          </w:p>
        </w:tc>
        <w:tc>
          <w:tcPr>
            <w:tcW w:w="2137" w:type="dxa"/>
            <w:hideMark/>
          </w:tcPr>
          <w:p w:rsidR="00BC1CD7" w:rsidRPr="00BC1CD7" w:rsidRDefault="00BC1CD7" w:rsidP="00BC1CD7">
            <w:pPr>
              <w:jc w:val="both"/>
              <w:rPr>
                <w:sz w:val="28"/>
                <w:szCs w:val="28"/>
              </w:rPr>
            </w:pPr>
            <w:r w:rsidRPr="00BC1CD7">
              <w:rPr>
                <w:bCs/>
                <w:kern w:val="24"/>
                <w:sz w:val="28"/>
                <w:szCs w:val="28"/>
              </w:rPr>
              <w:t>563</w:t>
            </w:r>
          </w:p>
        </w:tc>
        <w:tc>
          <w:tcPr>
            <w:tcW w:w="2137" w:type="dxa"/>
            <w:hideMark/>
          </w:tcPr>
          <w:p w:rsidR="00BC1CD7" w:rsidRPr="00BC1CD7" w:rsidRDefault="00BC1CD7" w:rsidP="00BC1CD7">
            <w:pPr>
              <w:jc w:val="both"/>
              <w:rPr>
                <w:sz w:val="28"/>
                <w:szCs w:val="28"/>
              </w:rPr>
            </w:pPr>
            <w:r w:rsidRPr="00BC1CD7">
              <w:rPr>
                <w:bCs/>
                <w:kern w:val="24"/>
                <w:sz w:val="28"/>
                <w:szCs w:val="28"/>
              </w:rPr>
              <w:t>482</w:t>
            </w:r>
          </w:p>
        </w:tc>
        <w:tc>
          <w:tcPr>
            <w:tcW w:w="1464" w:type="dxa"/>
            <w:hideMark/>
          </w:tcPr>
          <w:p w:rsidR="00BC1CD7" w:rsidRPr="00BC1CD7" w:rsidRDefault="00BC1CD7" w:rsidP="00BC1CD7">
            <w:pPr>
              <w:jc w:val="both"/>
              <w:rPr>
                <w:sz w:val="28"/>
                <w:szCs w:val="28"/>
              </w:rPr>
            </w:pPr>
            <w:r w:rsidRPr="00BC1CD7">
              <w:rPr>
                <w:bCs/>
                <w:kern w:val="24"/>
                <w:sz w:val="28"/>
                <w:szCs w:val="28"/>
              </w:rPr>
              <w:t>14</w:t>
            </w:r>
          </w:p>
        </w:tc>
      </w:tr>
      <w:tr w:rsidR="00BC1CD7" w:rsidRPr="00BC1CD7" w:rsidTr="00BC1CD7">
        <w:trPr>
          <w:trHeight w:val="406"/>
        </w:trPr>
        <w:tc>
          <w:tcPr>
            <w:tcW w:w="1182" w:type="dxa"/>
            <w:hideMark/>
          </w:tcPr>
          <w:p w:rsidR="00BC1CD7" w:rsidRPr="00BC1CD7" w:rsidRDefault="00BC1CD7" w:rsidP="00BC1CD7">
            <w:pPr>
              <w:jc w:val="both"/>
              <w:rPr>
                <w:sz w:val="28"/>
                <w:szCs w:val="28"/>
              </w:rPr>
            </w:pPr>
            <w:r w:rsidRPr="00BC1CD7">
              <w:rPr>
                <w:bCs/>
                <w:kern w:val="24"/>
                <w:sz w:val="28"/>
                <w:szCs w:val="28"/>
              </w:rPr>
              <w:t>7</w:t>
            </w:r>
          </w:p>
        </w:tc>
        <w:tc>
          <w:tcPr>
            <w:tcW w:w="2137" w:type="dxa"/>
            <w:hideMark/>
          </w:tcPr>
          <w:p w:rsidR="00BC1CD7" w:rsidRPr="00BC1CD7" w:rsidRDefault="00BC1CD7" w:rsidP="00BC1CD7">
            <w:pPr>
              <w:jc w:val="both"/>
              <w:rPr>
                <w:sz w:val="28"/>
                <w:szCs w:val="28"/>
              </w:rPr>
            </w:pPr>
            <w:r w:rsidRPr="00BC1CD7">
              <w:rPr>
                <w:bCs/>
                <w:kern w:val="24"/>
                <w:sz w:val="28"/>
                <w:szCs w:val="28"/>
              </w:rPr>
              <w:t>501</w:t>
            </w:r>
          </w:p>
        </w:tc>
        <w:tc>
          <w:tcPr>
            <w:tcW w:w="2137" w:type="dxa"/>
            <w:hideMark/>
          </w:tcPr>
          <w:p w:rsidR="00BC1CD7" w:rsidRPr="00BC1CD7" w:rsidRDefault="00BC1CD7" w:rsidP="00BC1CD7">
            <w:pPr>
              <w:jc w:val="both"/>
              <w:rPr>
                <w:sz w:val="28"/>
                <w:szCs w:val="28"/>
              </w:rPr>
            </w:pPr>
            <w:r w:rsidRPr="00BC1CD7">
              <w:rPr>
                <w:bCs/>
                <w:kern w:val="24"/>
                <w:sz w:val="28"/>
                <w:szCs w:val="28"/>
              </w:rPr>
              <w:t>475</w:t>
            </w:r>
          </w:p>
        </w:tc>
        <w:tc>
          <w:tcPr>
            <w:tcW w:w="1464" w:type="dxa"/>
            <w:hideMark/>
          </w:tcPr>
          <w:p w:rsidR="00BC1CD7" w:rsidRPr="00BC1CD7" w:rsidRDefault="00BC1CD7" w:rsidP="00BC1CD7">
            <w:pPr>
              <w:jc w:val="both"/>
              <w:rPr>
                <w:sz w:val="28"/>
                <w:szCs w:val="28"/>
              </w:rPr>
            </w:pPr>
            <w:r w:rsidRPr="00BC1CD7">
              <w:rPr>
                <w:bCs/>
                <w:kern w:val="24"/>
                <w:sz w:val="28"/>
                <w:szCs w:val="28"/>
              </w:rPr>
              <w:t>5</w:t>
            </w:r>
          </w:p>
        </w:tc>
      </w:tr>
      <w:tr w:rsidR="00BC1CD7" w:rsidRPr="00BC1CD7" w:rsidTr="00BC1CD7">
        <w:trPr>
          <w:trHeight w:val="426"/>
        </w:trPr>
        <w:tc>
          <w:tcPr>
            <w:tcW w:w="1182" w:type="dxa"/>
            <w:hideMark/>
          </w:tcPr>
          <w:p w:rsidR="00BC1CD7" w:rsidRPr="00BC1CD7" w:rsidRDefault="00BC1CD7" w:rsidP="00BC1CD7">
            <w:pPr>
              <w:jc w:val="both"/>
              <w:rPr>
                <w:sz w:val="28"/>
                <w:szCs w:val="28"/>
              </w:rPr>
            </w:pPr>
            <w:r w:rsidRPr="00BC1CD7">
              <w:rPr>
                <w:bCs/>
                <w:kern w:val="24"/>
                <w:sz w:val="28"/>
                <w:szCs w:val="28"/>
              </w:rPr>
              <w:t>8</w:t>
            </w:r>
          </w:p>
        </w:tc>
        <w:tc>
          <w:tcPr>
            <w:tcW w:w="2137" w:type="dxa"/>
            <w:hideMark/>
          </w:tcPr>
          <w:p w:rsidR="00BC1CD7" w:rsidRPr="00BC1CD7" w:rsidRDefault="00BC1CD7" w:rsidP="00BC1CD7">
            <w:pPr>
              <w:jc w:val="both"/>
              <w:rPr>
                <w:sz w:val="28"/>
                <w:szCs w:val="28"/>
              </w:rPr>
            </w:pPr>
            <w:r w:rsidRPr="00BC1CD7">
              <w:rPr>
                <w:bCs/>
                <w:kern w:val="24"/>
                <w:sz w:val="28"/>
                <w:szCs w:val="28"/>
              </w:rPr>
              <w:t>486</w:t>
            </w:r>
          </w:p>
        </w:tc>
        <w:tc>
          <w:tcPr>
            <w:tcW w:w="2137" w:type="dxa"/>
            <w:hideMark/>
          </w:tcPr>
          <w:p w:rsidR="00BC1CD7" w:rsidRPr="00BC1CD7" w:rsidRDefault="00BC1CD7" w:rsidP="00BC1CD7">
            <w:pPr>
              <w:jc w:val="both"/>
              <w:rPr>
                <w:sz w:val="28"/>
                <w:szCs w:val="28"/>
              </w:rPr>
            </w:pPr>
            <w:r w:rsidRPr="00BC1CD7">
              <w:rPr>
                <w:bCs/>
                <w:kern w:val="24"/>
                <w:sz w:val="28"/>
                <w:szCs w:val="28"/>
              </w:rPr>
              <w:t>435</w:t>
            </w:r>
          </w:p>
        </w:tc>
        <w:tc>
          <w:tcPr>
            <w:tcW w:w="1464" w:type="dxa"/>
            <w:hideMark/>
          </w:tcPr>
          <w:p w:rsidR="00BC1CD7" w:rsidRPr="00BC1CD7" w:rsidRDefault="00BC1CD7" w:rsidP="00BC1CD7">
            <w:pPr>
              <w:jc w:val="both"/>
              <w:rPr>
                <w:sz w:val="28"/>
                <w:szCs w:val="28"/>
              </w:rPr>
            </w:pPr>
            <w:r w:rsidRPr="00BC1CD7">
              <w:rPr>
                <w:bCs/>
                <w:kern w:val="24"/>
                <w:sz w:val="28"/>
                <w:szCs w:val="28"/>
              </w:rPr>
              <w:t>10</w:t>
            </w:r>
          </w:p>
        </w:tc>
      </w:tr>
      <w:tr w:rsidR="00BC1CD7" w:rsidRPr="00BC1CD7" w:rsidTr="00BC1CD7">
        <w:trPr>
          <w:trHeight w:val="404"/>
        </w:trPr>
        <w:tc>
          <w:tcPr>
            <w:tcW w:w="1182" w:type="dxa"/>
            <w:hideMark/>
          </w:tcPr>
          <w:p w:rsidR="00BC1CD7" w:rsidRPr="00BC1CD7" w:rsidRDefault="00BC1CD7" w:rsidP="00BC1CD7">
            <w:pPr>
              <w:jc w:val="both"/>
              <w:rPr>
                <w:sz w:val="28"/>
                <w:szCs w:val="28"/>
              </w:rPr>
            </w:pPr>
            <w:r w:rsidRPr="00BC1CD7">
              <w:rPr>
                <w:bCs/>
                <w:kern w:val="24"/>
                <w:sz w:val="28"/>
                <w:szCs w:val="28"/>
              </w:rPr>
              <w:t>9</w:t>
            </w:r>
          </w:p>
        </w:tc>
        <w:tc>
          <w:tcPr>
            <w:tcW w:w="2137" w:type="dxa"/>
            <w:hideMark/>
          </w:tcPr>
          <w:p w:rsidR="00BC1CD7" w:rsidRPr="00BC1CD7" w:rsidRDefault="00BC1CD7" w:rsidP="00BC1CD7">
            <w:pPr>
              <w:jc w:val="both"/>
              <w:rPr>
                <w:sz w:val="28"/>
                <w:szCs w:val="28"/>
              </w:rPr>
            </w:pPr>
            <w:r w:rsidRPr="00BC1CD7">
              <w:rPr>
                <w:bCs/>
                <w:kern w:val="24"/>
                <w:sz w:val="28"/>
                <w:szCs w:val="28"/>
              </w:rPr>
              <w:t>397</w:t>
            </w:r>
          </w:p>
        </w:tc>
        <w:tc>
          <w:tcPr>
            <w:tcW w:w="2137" w:type="dxa"/>
            <w:hideMark/>
          </w:tcPr>
          <w:p w:rsidR="00BC1CD7" w:rsidRPr="00BC1CD7" w:rsidRDefault="00BC1CD7" w:rsidP="00BC1CD7">
            <w:pPr>
              <w:jc w:val="both"/>
              <w:rPr>
                <w:sz w:val="28"/>
                <w:szCs w:val="28"/>
              </w:rPr>
            </w:pPr>
            <w:r w:rsidRPr="00BC1CD7">
              <w:rPr>
                <w:bCs/>
                <w:kern w:val="24"/>
                <w:sz w:val="28"/>
                <w:szCs w:val="28"/>
              </w:rPr>
              <w:t>352</w:t>
            </w:r>
          </w:p>
        </w:tc>
        <w:tc>
          <w:tcPr>
            <w:tcW w:w="1464" w:type="dxa"/>
            <w:hideMark/>
          </w:tcPr>
          <w:p w:rsidR="00BC1CD7" w:rsidRPr="00BC1CD7" w:rsidRDefault="00BC1CD7" w:rsidP="00BC1CD7">
            <w:pPr>
              <w:jc w:val="both"/>
              <w:rPr>
                <w:sz w:val="28"/>
                <w:szCs w:val="28"/>
              </w:rPr>
            </w:pPr>
            <w:r w:rsidRPr="00BC1CD7">
              <w:rPr>
                <w:bCs/>
                <w:kern w:val="24"/>
                <w:sz w:val="28"/>
                <w:szCs w:val="28"/>
              </w:rPr>
              <w:t>11</w:t>
            </w:r>
          </w:p>
        </w:tc>
      </w:tr>
      <w:tr w:rsidR="00BC1CD7" w:rsidRPr="00BC1CD7" w:rsidTr="00BC1CD7">
        <w:trPr>
          <w:trHeight w:val="424"/>
        </w:trPr>
        <w:tc>
          <w:tcPr>
            <w:tcW w:w="1182" w:type="dxa"/>
            <w:hideMark/>
          </w:tcPr>
          <w:p w:rsidR="00BC1CD7" w:rsidRPr="00BC1CD7" w:rsidRDefault="00BC1CD7" w:rsidP="00BC1CD7">
            <w:pPr>
              <w:jc w:val="both"/>
              <w:rPr>
                <w:sz w:val="28"/>
                <w:szCs w:val="28"/>
              </w:rPr>
            </w:pPr>
            <w:r w:rsidRPr="00BC1CD7">
              <w:rPr>
                <w:bCs/>
                <w:kern w:val="24"/>
                <w:sz w:val="28"/>
                <w:szCs w:val="28"/>
              </w:rPr>
              <w:t>10</w:t>
            </w:r>
          </w:p>
        </w:tc>
        <w:tc>
          <w:tcPr>
            <w:tcW w:w="2137" w:type="dxa"/>
            <w:hideMark/>
          </w:tcPr>
          <w:p w:rsidR="00BC1CD7" w:rsidRPr="00BC1CD7" w:rsidRDefault="00BC1CD7" w:rsidP="00BC1CD7">
            <w:pPr>
              <w:jc w:val="both"/>
              <w:rPr>
                <w:sz w:val="28"/>
                <w:szCs w:val="28"/>
              </w:rPr>
            </w:pPr>
            <w:r w:rsidRPr="00BC1CD7">
              <w:rPr>
                <w:bCs/>
                <w:kern w:val="24"/>
                <w:sz w:val="28"/>
                <w:szCs w:val="28"/>
              </w:rPr>
              <w:t>364</w:t>
            </w:r>
          </w:p>
        </w:tc>
        <w:tc>
          <w:tcPr>
            <w:tcW w:w="2137" w:type="dxa"/>
            <w:hideMark/>
          </w:tcPr>
          <w:p w:rsidR="00BC1CD7" w:rsidRPr="00BC1CD7" w:rsidRDefault="00BC1CD7" w:rsidP="00BC1CD7">
            <w:pPr>
              <w:jc w:val="both"/>
              <w:rPr>
                <w:sz w:val="28"/>
                <w:szCs w:val="28"/>
              </w:rPr>
            </w:pPr>
            <w:r w:rsidRPr="00BC1CD7">
              <w:rPr>
                <w:bCs/>
                <w:kern w:val="24"/>
                <w:sz w:val="28"/>
                <w:szCs w:val="28"/>
              </w:rPr>
              <w:t>332</w:t>
            </w:r>
          </w:p>
        </w:tc>
        <w:tc>
          <w:tcPr>
            <w:tcW w:w="1464" w:type="dxa"/>
            <w:hideMark/>
          </w:tcPr>
          <w:p w:rsidR="00BC1CD7" w:rsidRPr="00BC1CD7" w:rsidRDefault="00BC1CD7" w:rsidP="00BC1CD7">
            <w:pPr>
              <w:jc w:val="both"/>
              <w:rPr>
                <w:sz w:val="28"/>
                <w:szCs w:val="28"/>
              </w:rPr>
            </w:pPr>
            <w:r w:rsidRPr="00BC1CD7">
              <w:rPr>
                <w:bCs/>
                <w:kern w:val="24"/>
                <w:sz w:val="28"/>
                <w:szCs w:val="28"/>
              </w:rPr>
              <w:t>8</w:t>
            </w:r>
          </w:p>
        </w:tc>
      </w:tr>
    </w:tbl>
    <w:p w:rsidR="00BC1CD7" w:rsidRPr="00BC1CD7" w:rsidRDefault="00BC1CD7" w:rsidP="00BC1CD7">
      <w:pPr>
        <w:spacing w:line="360" w:lineRule="auto"/>
        <w:jc w:val="both"/>
        <w:rPr>
          <w:sz w:val="28"/>
          <w:szCs w:val="28"/>
        </w:rPr>
      </w:pPr>
      <w:r w:rsidRPr="00BC1CD7">
        <w:rPr>
          <w:i/>
          <w:sz w:val="28"/>
          <w:szCs w:val="28"/>
        </w:rPr>
        <w:t>Выводы</w:t>
      </w:r>
      <w:r w:rsidRPr="002C2A21">
        <w:rPr>
          <w:sz w:val="28"/>
          <w:szCs w:val="28"/>
        </w:rPr>
        <w:t>: Из этой таблицы можно сделать вывод, что прослуш</w:t>
      </w:r>
      <w:r w:rsidRPr="00BC1CD7">
        <w:rPr>
          <w:sz w:val="28"/>
          <w:szCs w:val="28"/>
        </w:rPr>
        <w:t>ивание музыки через наушники, особенно при повышенной громкости влияет на остроту слуха.  У  всех испытуемых острота слуха  снижается  от 5 до 25.</w:t>
      </w:r>
    </w:p>
    <w:p w:rsidR="00BC1CD7" w:rsidRPr="004C5EFE" w:rsidRDefault="00BC1CD7" w:rsidP="00BC1CD7">
      <w:pPr>
        <w:spacing w:line="360" w:lineRule="auto"/>
        <w:jc w:val="both"/>
        <w:rPr>
          <w:b/>
          <w:sz w:val="28"/>
          <w:szCs w:val="28"/>
        </w:rPr>
      </w:pPr>
      <w:r>
        <w:rPr>
          <w:sz w:val="28"/>
          <w:szCs w:val="28"/>
        </w:rPr>
        <w:t>3</w:t>
      </w:r>
      <w:r w:rsidRPr="00BC1CD7">
        <w:rPr>
          <w:sz w:val="28"/>
          <w:szCs w:val="28"/>
        </w:rPr>
        <w:t>.4</w:t>
      </w:r>
      <w:r w:rsidRPr="004C5EFE">
        <w:rPr>
          <w:b/>
          <w:sz w:val="28"/>
          <w:szCs w:val="28"/>
        </w:rPr>
        <w:t>.Изучение влияния прослушивания музыки через наушники  на давление и пульс учащихся</w:t>
      </w:r>
    </w:p>
    <w:tbl>
      <w:tblPr>
        <w:tblStyle w:val="af"/>
        <w:tblW w:w="7380" w:type="dxa"/>
        <w:tblLook w:val="01E0" w:firstRow="1" w:lastRow="1" w:firstColumn="1" w:lastColumn="1" w:noHBand="0" w:noVBand="0"/>
      </w:tblPr>
      <w:tblGrid>
        <w:gridCol w:w="496"/>
        <w:gridCol w:w="1504"/>
        <w:gridCol w:w="2104"/>
        <w:gridCol w:w="1504"/>
        <w:gridCol w:w="2104"/>
      </w:tblGrid>
      <w:tr w:rsidR="00BC1CD7" w:rsidRPr="00BC1CD7" w:rsidTr="00BC1CD7">
        <w:trPr>
          <w:trHeight w:val="727"/>
        </w:trPr>
        <w:tc>
          <w:tcPr>
            <w:tcW w:w="1440" w:type="dxa"/>
            <w:hideMark/>
          </w:tcPr>
          <w:p w:rsidR="00BC1CD7" w:rsidRPr="00BC1CD7" w:rsidRDefault="00BC1CD7" w:rsidP="00BC1CD7">
            <w:pPr>
              <w:jc w:val="both"/>
              <w:rPr>
                <w:sz w:val="28"/>
                <w:szCs w:val="28"/>
              </w:rPr>
            </w:pPr>
            <w:r w:rsidRPr="00BC1CD7">
              <w:rPr>
                <w:bCs/>
                <w:kern w:val="24"/>
                <w:sz w:val="28"/>
                <w:szCs w:val="28"/>
              </w:rPr>
              <w:t>№</w:t>
            </w:r>
          </w:p>
        </w:tc>
        <w:tc>
          <w:tcPr>
            <w:tcW w:w="3220" w:type="dxa"/>
            <w:gridSpan w:val="2"/>
            <w:hideMark/>
          </w:tcPr>
          <w:p w:rsidR="00BC1CD7" w:rsidRPr="00BC1CD7" w:rsidRDefault="00BC1CD7" w:rsidP="00BC1CD7">
            <w:pPr>
              <w:jc w:val="both"/>
              <w:rPr>
                <w:sz w:val="28"/>
                <w:szCs w:val="28"/>
              </w:rPr>
            </w:pPr>
            <w:r w:rsidRPr="00BC1CD7">
              <w:rPr>
                <w:bCs/>
                <w:kern w:val="24"/>
                <w:sz w:val="28"/>
                <w:szCs w:val="28"/>
              </w:rPr>
              <w:t>Артериальное давление</w:t>
            </w:r>
          </w:p>
        </w:tc>
        <w:tc>
          <w:tcPr>
            <w:tcW w:w="2700" w:type="dxa"/>
            <w:gridSpan w:val="2"/>
            <w:hideMark/>
          </w:tcPr>
          <w:p w:rsidR="00BC1CD7" w:rsidRPr="00BC1CD7" w:rsidRDefault="00BC1CD7" w:rsidP="00BC1CD7">
            <w:pPr>
              <w:jc w:val="both"/>
              <w:rPr>
                <w:sz w:val="28"/>
                <w:szCs w:val="28"/>
              </w:rPr>
            </w:pPr>
            <w:r w:rsidRPr="00BC1CD7">
              <w:rPr>
                <w:bCs/>
                <w:kern w:val="24"/>
                <w:sz w:val="28"/>
                <w:szCs w:val="28"/>
              </w:rPr>
              <w:t>Пульс</w:t>
            </w:r>
          </w:p>
        </w:tc>
      </w:tr>
      <w:tr w:rsidR="00BC1CD7" w:rsidRPr="00BC1CD7" w:rsidTr="00BC1CD7">
        <w:trPr>
          <w:trHeight w:val="1432"/>
        </w:trPr>
        <w:tc>
          <w:tcPr>
            <w:tcW w:w="1440" w:type="dxa"/>
            <w:hideMark/>
          </w:tcPr>
          <w:p w:rsidR="00BC1CD7" w:rsidRPr="00BC1CD7" w:rsidRDefault="00BC1CD7" w:rsidP="00BC1CD7">
            <w:pPr>
              <w:jc w:val="both"/>
              <w:rPr>
                <w:sz w:val="28"/>
                <w:szCs w:val="28"/>
              </w:rPr>
            </w:pPr>
            <w:r w:rsidRPr="00BC1CD7">
              <w:rPr>
                <w:bCs/>
                <w:color w:val="FFFFFF"/>
                <w:kern w:val="24"/>
                <w:sz w:val="28"/>
                <w:szCs w:val="28"/>
              </w:rPr>
              <w:lastRenderedPageBreak/>
              <w:t> </w:t>
            </w:r>
          </w:p>
        </w:tc>
        <w:tc>
          <w:tcPr>
            <w:tcW w:w="1660" w:type="dxa"/>
            <w:hideMark/>
          </w:tcPr>
          <w:p w:rsidR="00BC1CD7" w:rsidRPr="00BC1CD7" w:rsidRDefault="00BC1CD7" w:rsidP="00BC1CD7">
            <w:pPr>
              <w:jc w:val="both"/>
              <w:rPr>
                <w:sz w:val="28"/>
                <w:szCs w:val="28"/>
              </w:rPr>
            </w:pPr>
            <w:r w:rsidRPr="00BC1CD7">
              <w:rPr>
                <w:color w:val="000000"/>
                <w:kern w:val="24"/>
                <w:sz w:val="28"/>
                <w:szCs w:val="28"/>
              </w:rPr>
              <w:t>В спокойном состоянии</w:t>
            </w:r>
          </w:p>
        </w:tc>
        <w:tc>
          <w:tcPr>
            <w:tcW w:w="1560" w:type="dxa"/>
            <w:hideMark/>
          </w:tcPr>
          <w:p w:rsidR="00BC1CD7" w:rsidRPr="00BC1CD7" w:rsidRDefault="00BC1CD7" w:rsidP="00BC1CD7">
            <w:pPr>
              <w:jc w:val="both"/>
              <w:rPr>
                <w:sz w:val="28"/>
                <w:szCs w:val="28"/>
              </w:rPr>
            </w:pPr>
            <w:r w:rsidRPr="00BC1CD7">
              <w:rPr>
                <w:color w:val="000000"/>
                <w:kern w:val="24"/>
                <w:sz w:val="28"/>
                <w:szCs w:val="28"/>
              </w:rPr>
              <w:t>После прослушивания громкой музыки</w:t>
            </w:r>
          </w:p>
        </w:tc>
        <w:tc>
          <w:tcPr>
            <w:tcW w:w="1140" w:type="dxa"/>
            <w:hideMark/>
          </w:tcPr>
          <w:p w:rsidR="00BC1CD7" w:rsidRPr="00BC1CD7" w:rsidRDefault="00BC1CD7" w:rsidP="00BC1CD7">
            <w:pPr>
              <w:jc w:val="both"/>
              <w:rPr>
                <w:sz w:val="28"/>
                <w:szCs w:val="28"/>
              </w:rPr>
            </w:pPr>
            <w:r w:rsidRPr="00BC1CD7">
              <w:rPr>
                <w:color w:val="000000"/>
                <w:kern w:val="24"/>
                <w:sz w:val="28"/>
                <w:szCs w:val="28"/>
              </w:rPr>
              <w:t>В спокойном состоянии</w:t>
            </w:r>
          </w:p>
        </w:tc>
        <w:tc>
          <w:tcPr>
            <w:tcW w:w="1560" w:type="dxa"/>
            <w:hideMark/>
          </w:tcPr>
          <w:p w:rsidR="00BC1CD7" w:rsidRPr="00BC1CD7" w:rsidRDefault="00BC1CD7" w:rsidP="00BC1CD7">
            <w:pPr>
              <w:jc w:val="both"/>
              <w:rPr>
                <w:sz w:val="28"/>
                <w:szCs w:val="28"/>
              </w:rPr>
            </w:pPr>
            <w:r w:rsidRPr="00BC1CD7">
              <w:rPr>
                <w:bCs/>
                <w:kern w:val="24"/>
                <w:sz w:val="28"/>
                <w:szCs w:val="28"/>
              </w:rPr>
              <w:t>После прослушивания громкой музыки</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1</w:t>
            </w:r>
          </w:p>
        </w:tc>
        <w:tc>
          <w:tcPr>
            <w:tcW w:w="1660" w:type="dxa"/>
            <w:hideMark/>
          </w:tcPr>
          <w:p w:rsidR="00BC1CD7" w:rsidRPr="00BC1CD7" w:rsidRDefault="00BC1CD7" w:rsidP="00BC1CD7">
            <w:pPr>
              <w:jc w:val="both"/>
              <w:rPr>
                <w:sz w:val="28"/>
                <w:szCs w:val="28"/>
              </w:rPr>
            </w:pPr>
            <w:r w:rsidRPr="00BC1CD7">
              <w:rPr>
                <w:kern w:val="24"/>
                <w:sz w:val="28"/>
                <w:szCs w:val="28"/>
              </w:rPr>
              <w:t>100</w:t>
            </w:r>
            <w:r w:rsidRPr="00BC1CD7">
              <w:rPr>
                <w:kern w:val="24"/>
                <w:sz w:val="28"/>
                <w:szCs w:val="28"/>
                <w:lang w:val="en-US"/>
              </w:rPr>
              <w:t>/</w:t>
            </w:r>
            <w:r w:rsidRPr="00BC1CD7">
              <w:rPr>
                <w:kern w:val="24"/>
                <w:sz w:val="28"/>
                <w:szCs w:val="28"/>
              </w:rPr>
              <w:t>80</w:t>
            </w:r>
          </w:p>
        </w:tc>
        <w:tc>
          <w:tcPr>
            <w:tcW w:w="1560" w:type="dxa"/>
            <w:hideMark/>
          </w:tcPr>
          <w:p w:rsidR="00BC1CD7" w:rsidRPr="00BC1CD7" w:rsidRDefault="00BC1CD7" w:rsidP="00BC1CD7">
            <w:pPr>
              <w:jc w:val="both"/>
              <w:rPr>
                <w:sz w:val="28"/>
                <w:szCs w:val="28"/>
              </w:rPr>
            </w:pPr>
            <w:r w:rsidRPr="00BC1CD7">
              <w:rPr>
                <w:kern w:val="24"/>
                <w:sz w:val="28"/>
                <w:szCs w:val="28"/>
              </w:rPr>
              <w:t>110</w:t>
            </w:r>
            <w:r w:rsidRPr="00BC1CD7">
              <w:rPr>
                <w:kern w:val="24"/>
                <w:sz w:val="28"/>
                <w:szCs w:val="28"/>
                <w:lang w:val="en-US"/>
              </w:rPr>
              <w:t>/</w:t>
            </w:r>
            <w:r w:rsidRPr="00BC1CD7">
              <w:rPr>
                <w:kern w:val="24"/>
                <w:sz w:val="28"/>
                <w:szCs w:val="28"/>
              </w:rPr>
              <w:t>80</w:t>
            </w:r>
          </w:p>
        </w:tc>
        <w:tc>
          <w:tcPr>
            <w:tcW w:w="1140" w:type="dxa"/>
            <w:hideMark/>
          </w:tcPr>
          <w:p w:rsidR="00BC1CD7" w:rsidRPr="00BC1CD7" w:rsidRDefault="00BC1CD7" w:rsidP="00BC1CD7">
            <w:pPr>
              <w:jc w:val="both"/>
              <w:rPr>
                <w:sz w:val="28"/>
                <w:szCs w:val="28"/>
              </w:rPr>
            </w:pPr>
            <w:r w:rsidRPr="00BC1CD7">
              <w:rPr>
                <w:kern w:val="24"/>
                <w:sz w:val="28"/>
                <w:szCs w:val="28"/>
              </w:rPr>
              <w:t>72</w:t>
            </w:r>
          </w:p>
        </w:tc>
        <w:tc>
          <w:tcPr>
            <w:tcW w:w="1560" w:type="dxa"/>
            <w:hideMark/>
          </w:tcPr>
          <w:p w:rsidR="00BC1CD7" w:rsidRPr="00BC1CD7" w:rsidRDefault="00BC1CD7" w:rsidP="00BC1CD7">
            <w:pPr>
              <w:jc w:val="both"/>
              <w:rPr>
                <w:sz w:val="28"/>
                <w:szCs w:val="28"/>
              </w:rPr>
            </w:pPr>
            <w:r w:rsidRPr="00BC1CD7">
              <w:rPr>
                <w:bCs/>
                <w:kern w:val="24"/>
                <w:sz w:val="28"/>
                <w:szCs w:val="28"/>
              </w:rPr>
              <w:t>75</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2</w:t>
            </w:r>
          </w:p>
        </w:tc>
        <w:tc>
          <w:tcPr>
            <w:tcW w:w="1660" w:type="dxa"/>
            <w:hideMark/>
          </w:tcPr>
          <w:p w:rsidR="00BC1CD7" w:rsidRPr="00BC1CD7" w:rsidRDefault="00BC1CD7" w:rsidP="00BC1CD7">
            <w:pPr>
              <w:jc w:val="both"/>
              <w:rPr>
                <w:sz w:val="28"/>
                <w:szCs w:val="28"/>
              </w:rPr>
            </w:pPr>
            <w:r w:rsidRPr="00BC1CD7">
              <w:rPr>
                <w:kern w:val="24"/>
                <w:sz w:val="28"/>
                <w:szCs w:val="28"/>
              </w:rPr>
              <w:t>90</w:t>
            </w:r>
            <w:r w:rsidRPr="00BC1CD7">
              <w:rPr>
                <w:kern w:val="24"/>
                <w:sz w:val="28"/>
                <w:szCs w:val="28"/>
                <w:lang w:val="en-US"/>
              </w:rPr>
              <w:t>/</w:t>
            </w:r>
            <w:r w:rsidRPr="00BC1CD7">
              <w:rPr>
                <w:kern w:val="24"/>
                <w:sz w:val="28"/>
                <w:szCs w:val="28"/>
              </w:rPr>
              <w:t>70</w:t>
            </w:r>
          </w:p>
        </w:tc>
        <w:tc>
          <w:tcPr>
            <w:tcW w:w="1560" w:type="dxa"/>
            <w:hideMark/>
          </w:tcPr>
          <w:p w:rsidR="00BC1CD7" w:rsidRPr="00BC1CD7" w:rsidRDefault="00BC1CD7" w:rsidP="00BC1CD7">
            <w:pPr>
              <w:jc w:val="both"/>
              <w:rPr>
                <w:sz w:val="28"/>
                <w:szCs w:val="28"/>
              </w:rPr>
            </w:pPr>
            <w:r w:rsidRPr="00BC1CD7">
              <w:rPr>
                <w:kern w:val="24"/>
                <w:sz w:val="28"/>
                <w:szCs w:val="28"/>
              </w:rPr>
              <w:t>95</w:t>
            </w:r>
            <w:r w:rsidRPr="00BC1CD7">
              <w:rPr>
                <w:kern w:val="24"/>
                <w:sz w:val="28"/>
                <w:szCs w:val="28"/>
                <w:lang w:val="en-US"/>
              </w:rPr>
              <w:t>/</w:t>
            </w:r>
            <w:r w:rsidRPr="00BC1CD7">
              <w:rPr>
                <w:kern w:val="24"/>
                <w:sz w:val="28"/>
                <w:szCs w:val="28"/>
              </w:rPr>
              <w:t>75</w:t>
            </w:r>
          </w:p>
        </w:tc>
        <w:tc>
          <w:tcPr>
            <w:tcW w:w="1140" w:type="dxa"/>
            <w:hideMark/>
          </w:tcPr>
          <w:p w:rsidR="00BC1CD7" w:rsidRPr="00BC1CD7" w:rsidRDefault="00BC1CD7" w:rsidP="00BC1CD7">
            <w:pPr>
              <w:jc w:val="both"/>
              <w:rPr>
                <w:sz w:val="28"/>
                <w:szCs w:val="28"/>
              </w:rPr>
            </w:pPr>
            <w:r w:rsidRPr="00BC1CD7">
              <w:rPr>
                <w:kern w:val="24"/>
                <w:sz w:val="28"/>
                <w:szCs w:val="28"/>
              </w:rPr>
              <w:t>74</w:t>
            </w:r>
          </w:p>
        </w:tc>
        <w:tc>
          <w:tcPr>
            <w:tcW w:w="1560" w:type="dxa"/>
            <w:hideMark/>
          </w:tcPr>
          <w:p w:rsidR="00BC1CD7" w:rsidRPr="00BC1CD7" w:rsidRDefault="00BC1CD7" w:rsidP="00BC1CD7">
            <w:pPr>
              <w:jc w:val="both"/>
              <w:rPr>
                <w:sz w:val="28"/>
                <w:szCs w:val="28"/>
              </w:rPr>
            </w:pPr>
            <w:r w:rsidRPr="00BC1CD7">
              <w:rPr>
                <w:bCs/>
                <w:kern w:val="24"/>
                <w:sz w:val="28"/>
                <w:szCs w:val="28"/>
              </w:rPr>
              <w:t>75</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3</w:t>
            </w:r>
          </w:p>
        </w:tc>
        <w:tc>
          <w:tcPr>
            <w:tcW w:w="1660" w:type="dxa"/>
            <w:hideMark/>
          </w:tcPr>
          <w:p w:rsidR="00BC1CD7" w:rsidRPr="00BC1CD7" w:rsidRDefault="00BC1CD7" w:rsidP="00BC1CD7">
            <w:pPr>
              <w:jc w:val="both"/>
              <w:rPr>
                <w:sz w:val="28"/>
                <w:szCs w:val="28"/>
              </w:rPr>
            </w:pPr>
            <w:r w:rsidRPr="00BC1CD7">
              <w:rPr>
                <w:kern w:val="24"/>
                <w:sz w:val="28"/>
                <w:szCs w:val="28"/>
              </w:rPr>
              <w:t>90</w:t>
            </w:r>
            <w:r w:rsidRPr="00BC1CD7">
              <w:rPr>
                <w:kern w:val="24"/>
                <w:sz w:val="28"/>
                <w:szCs w:val="28"/>
                <w:lang w:val="en-US"/>
              </w:rPr>
              <w:t>/</w:t>
            </w:r>
            <w:r w:rsidRPr="00BC1CD7">
              <w:rPr>
                <w:kern w:val="24"/>
                <w:sz w:val="28"/>
                <w:szCs w:val="28"/>
              </w:rPr>
              <w:t>70</w:t>
            </w:r>
          </w:p>
        </w:tc>
        <w:tc>
          <w:tcPr>
            <w:tcW w:w="1560" w:type="dxa"/>
            <w:hideMark/>
          </w:tcPr>
          <w:p w:rsidR="00BC1CD7" w:rsidRPr="00BC1CD7" w:rsidRDefault="00BC1CD7" w:rsidP="00BC1CD7">
            <w:pPr>
              <w:jc w:val="both"/>
              <w:rPr>
                <w:sz w:val="28"/>
                <w:szCs w:val="28"/>
              </w:rPr>
            </w:pPr>
            <w:r w:rsidRPr="00BC1CD7">
              <w:rPr>
                <w:kern w:val="24"/>
                <w:sz w:val="28"/>
                <w:szCs w:val="28"/>
              </w:rPr>
              <w:t>93</w:t>
            </w:r>
            <w:r w:rsidRPr="00BC1CD7">
              <w:rPr>
                <w:kern w:val="24"/>
                <w:sz w:val="28"/>
                <w:szCs w:val="28"/>
                <w:lang w:val="en-US"/>
              </w:rPr>
              <w:t>/75</w:t>
            </w:r>
          </w:p>
        </w:tc>
        <w:tc>
          <w:tcPr>
            <w:tcW w:w="1140" w:type="dxa"/>
            <w:hideMark/>
          </w:tcPr>
          <w:p w:rsidR="00BC1CD7" w:rsidRPr="00BC1CD7" w:rsidRDefault="00BC1CD7" w:rsidP="00BC1CD7">
            <w:pPr>
              <w:jc w:val="both"/>
              <w:rPr>
                <w:sz w:val="28"/>
                <w:szCs w:val="28"/>
              </w:rPr>
            </w:pPr>
            <w:r w:rsidRPr="00BC1CD7">
              <w:rPr>
                <w:kern w:val="24"/>
                <w:sz w:val="28"/>
                <w:szCs w:val="28"/>
              </w:rPr>
              <w:t>73</w:t>
            </w:r>
          </w:p>
        </w:tc>
        <w:tc>
          <w:tcPr>
            <w:tcW w:w="1560" w:type="dxa"/>
            <w:hideMark/>
          </w:tcPr>
          <w:p w:rsidR="00BC1CD7" w:rsidRPr="00BC1CD7" w:rsidRDefault="00BC1CD7" w:rsidP="00BC1CD7">
            <w:pPr>
              <w:jc w:val="both"/>
              <w:rPr>
                <w:sz w:val="28"/>
                <w:szCs w:val="28"/>
              </w:rPr>
            </w:pPr>
            <w:r w:rsidRPr="00BC1CD7">
              <w:rPr>
                <w:bCs/>
                <w:kern w:val="24"/>
                <w:sz w:val="28"/>
                <w:szCs w:val="28"/>
              </w:rPr>
              <w:t>76</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4</w:t>
            </w:r>
          </w:p>
        </w:tc>
        <w:tc>
          <w:tcPr>
            <w:tcW w:w="1660" w:type="dxa"/>
            <w:hideMark/>
          </w:tcPr>
          <w:p w:rsidR="00BC1CD7" w:rsidRPr="00BC1CD7" w:rsidRDefault="00BC1CD7" w:rsidP="00BC1CD7">
            <w:pPr>
              <w:jc w:val="both"/>
              <w:rPr>
                <w:sz w:val="28"/>
                <w:szCs w:val="28"/>
              </w:rPr>
            </w:pPr>
            <w:r w:rsidRPr="00BC1CD7">
              <w:rPr>
                <w:kern w:val="24"/>
                <w:sz w:val="28"/>
                <w:szCs w:val="28"/>
              </w:rPr>
              <w:t>100</w:t>
            </w:r>
            <w:r w:rsidRPr="00BC1CD7">
              <w:rPr>
                <w:kern w:val="24"/>
                <w:sz w:val="28"/>
                <w:szCs w:val="28"/>
                <w:lang w:val="en-US"/>
              </w:rPr>
              <w:t>/</w:t>
            </w:r>
            <w:r w:rsidRPr="00BC1CD7">
              <w:rPr>
                <w:kern w:val="24"/>
                <w:sz w:val="28"/>
                <w:szCs w:val="28"/>
              </w:rPr>
              <w:t>80</w:t>
            </w:r>
          </w:p>
        </w:tc>
        <w:tc>
          <w:tcPr>
            <w:tcW w:w="1560" w:type="dxa"/>
            <w:hideMark/>
          </w:tcPr>
          <w:p w:rsidR="00BC1CD7" w:rsidRPr="00BC1CD7" w:rsidRDefault="00BC1CD7" w:rsidP="00BC1CD7">
            <w:pPr>
              <w:jc w:val="both"/>
              <w:rPr>
                <w:sz w:val="28"/>
                <w:szCs w:val="28"/>
              </w:rPr>
            </w:pPr>
            <w:r w:rsidRPr="00BC1CD7">
              <w:rPr>
                <w:kern w:val="24"/>
                <w:sz w:val="28"/>
                <w:szCs w:val="28"/>
              </w:rPr>
              <w:t>113</w:t>
            </w:r>
            <w:r w:rsidRPr="00BC1CD7">
              <w:rPr>
                <w:kern w:val="24"/>
                <w:sz w:val="28"/>
                <w:szCs w:val="28"/>
                <w:lang w:val="en-US"/>
              </w:rPr>
              <w:t>/</w:t>
            </w:r>
            <w:r w:rsidRPr="00BC1CD7">
              <w:rPr>
                <w:kern w:val="24"/>
                <w:sz w:val="28"/>
                <w:szCs w:val="28"/>
              </w:rPr>
              <w:t>83</w:t>
            </w:r>
          </w:p>
        </w:tc>
        <w:tc>
          <w:tcPr>
            <w:tcW w:w="1140" w:type="dxa"/>
            <w:hideMark/>
          </w:tcPr>
          <w:p w:rsidR="00BC1CD7" w:rsidRPr="00BC1CD7" w:rsidRDefault="00BC1CD7" w:rsidP="00BC1CD7">
            <w:pPr>
              <w:jc w:val="both"/>
              <w:rPr>
                <w:sz w:val="28"/>
                <w:szCs w:val="28"/>
              </w:rPr>
            </w:pPr>
            <w:r w:rsidRPr="00BC1CD7">
              <w:rPr>
                <w:kern w:val="24"/>
                <w:sz w:val="28"/>
                <w:szCs w:val="28"/>
              </w:rPr>
              <w:t>74</w:t>
            </w:r>
          </w:p>
        </w:tc>
        <w:tc>
          <w:tcPr>
            <w:tcW w:w="1560" w:type="dxa"/>
            <w:hideMark/>
          </w:tcPr>
          <w:p w:rsidR="00BC1CD7" w:rsidRPr="00BC1CD7" w:rsidRDefault="00BC1CD7" w:rsidP="00BC1CD7">
            <w:pPr>
              <w:jc w:val="both"/>
              <w:rPr>
                <w:sz w:val="28"/>
                <w:szCs w:val="28"/>
              </w:rPr>
            </w:pPr>
            <w:r w:rsidRPr="00BC1CD7">
              <w:rPr>
                <w:bCs/>
                <w:kern w:val="24"/>
                <w:sz w:val="28"/>
                <w:szCs w:val="28"/>
              </w:rPr>
              <w:t>75</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5</w:t>
            </w:r>
          </w:p>
        </w:tc>
        <w:tc>
          <w:tcPr>
            <w:tcW w:w="1660" w:type="dxa"/>
            <w:hideMark/>
          </w:tcPr>
          <w:p w:rsidR="00BC1CD7" w:rsidRPr="00BC1CD7" w:rsidRDefault="00BC1CD7" w:rsidP="00BC1CD7">
            <w:pPr>
              <w:jc w:val="both"/>
              <w:rPr>
                <w:sz w:val="28"/>
                <w:szCs w:val="28"/>
              </w:rPr>
            </w:pPr>
            <w:r w:rsidRPr="00BC1CD7">
              <w:rPr>
                <w:kern w:val="24"/>
                <w:sz w:val="28"/>
                <w:szCs w:val="28"/>
              </w:rPr>
              <w:t>110</w:t>
            </w:r>
            <w:r w:rsidRPr="00BC1CD7">
              <w:rPr>
                <w:kern w:val="24"/>
                <w:sz w:val="28"/>
                <w:szCs w:val="28"/>
                <w:lang w:val="en-US"/>
              </w:rPr>
              <w:t>/</w:t>
            </w:r>
            <w:r w:rsidRPr="00BC1CD7">
              <w:rPr>
                <w:kern w:val="24"/>
                <w:sz w:val="28"/>
                <w:szCs w:val="28"/>
              </w:rPr>
              <w:t>90</w:t>
            </w:r>
          </w:p>
        </w:tc>
        <w:tc>
          <w:tcPr>
            <w:tcW w:w="1560" w:type="dxa"/>
            <w:hideMark/>
          </w:tcPr>
          <w:p w:rsidR="00BC1CD7" w:rsidRPr="00BC1CD7" w:rsidRDefault="00BC1CD7" w:rsidP="00BC1CD7">
            <w:pPr>
              <w:jc w:val="both"/>
              <w:rPr>
                <w:sz w:val="28"/>
                <w:szCs w:val="28"/>
              </w:rPr>
            </w:pPr>
            <w:r w:rsidRPr="00BC1CD7">
              <w:rPr>
                <w:kern w:val="24"/>
                <w:sz w:val="28"/>
                <w:szCs w:val="28"/>
              </w:rPr>
              <w:t>115</w:t>
            </w:r>
            <w:r w:rsidRPr="00BC1CD7">
              <w:rPr>
                <w:kern w:val="24"/>
                <w:sz w:val="28"/>
                <w:szCs w:val="28"/>
                <w:lang w:val="en-US"/>
              </w:rPr>
              <w:t>/</w:t>
            </w:r>
            <w:r w:rsidRPr="00BC1CD7">
              <w:rPr>
                <w:kern w:val="24"/>
                <w:sz w:val="28"/>
                <w:szCs w:val="28"/>
              </w:rPr>
              <w:t>95</w:t>
            </w:r>
          </w:p>
        </w:tc>
        <w:tc>
          <w:tcPr>
            <w:tcW w:w="1140" w:type="dxa"/>
            <w:hideMark/>
          </w:tcPr>
          <w:p w:rsidR="00BC1CD7" w:rsidRPr="00BC1CD7" w:rsidRDefault="00BC1CD7" w:rsidP="00BC1CD7">
            <w:pPr>
              <w:jc w:val="both"/>
              <w:rPr>
                <w:sz w:val="28"/>
                <w:szCs w:val="28"/>
              </w:rPr>
            </w:pPr>
            <w:r w:rsidRPr="00BC1CD7">
              <w:rPr>
                <w:kern w:val="24"/>
                <w:sz w:val="28"/>
                <w:szCs w:val="28"/>
              </w:rPr>
              <w:t>80</w:t>
            </w:r>
          </w:p>
        </w:tc>
        <w:tc>
          <w:tcPr>
            <w:tcW w:w="1560" w:type="dxa"/>
            <w:hideMark/>
          </w:tcPr>
          <w:p w:rsidR="00BC1CD7" w:rsidRPr="00BC1CD7" w:rsidRDefault="00BC1CD7" w:rsidP="00BC1CD7">
            <w:pPr>
              <w:jc w:val="both"/>
              <w:rPr>
                <w:sz w:val="28"/>
                <w:szCs w:val="28"/>
              </w:rPr>
            </w:pPr>
            <w:r w:rsidRPr="00BC1CD7">
              <w:rPr>
                <w:bCs/>
                <w:kern w:val="24"/>
                <w:sz w:val="28"/>
                <w:szCs w:val="28"/>
              </w:rPr>
              <w:t>83</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6</w:t>
            </w:r>
          </w:p>
        </w:tc>
        <w:tc>
          <w:tcPr>
            <w:tcW w:w="1660" w:type="dxa"/>
            <w:hideMark/>
          </w:tcPr>
          <w:p w:rsidR="00BC1CD7" w:rsidRPr="00BC1CD7" w:rsidRDefault="00BC1CD7" w:rsidP="00BC1CD7">
            <w:pPr>
              <w:jc w:val="both"/>
              <w:rPr>
                <w:sz w:val="28"/>
                <w:szCs w:val="28"/>
              </w:rPr>
            </w:pPr>
            <w:r w:rsidRPr="00BC1CD7">
              <w:rPr>
                <w:kern w:val="24"/>
                <w:sz w:val="28"/>
                <w:szCs w:val="28"/>
              </w:rPr>
              <w:t>110</w:t>
            </w:r>
            <w:r w:rsidRPr="00BC1CD7">
              <w:rPr>
                <w:kern w:val="24"/>
                <w:sz w:val="28"/>
                <w:szCs w:val="28"/>
                <w:lang w:val="en-US"/>
              </w:rPr>
              <w:t>/</w:t>
            </w:r>
            <w:r w:rsidRPr="00BC1CD7">
              <w:rPr>
                <w:kern w:val="24"/>
                <w:sz w:val="28"/>
                <w:szCs w:val="28"/>
              </w:rPr>
              <w:t>68</w:t>
            </w:r>
          </w:p>
        </w:tc>
        <w:tc>
          <w:tcPr>
            <w:tcW w:w="1560" w:type="dxa"/>
            <w:hideMark/>
          </w:tcPr>
          <w:p w:rsidR="00BC1CD7" w:rsidRPr="00BC1CD7" w:rsidRDefault="00BC1CD7" w:rsidP="00BC1CD7">
            <w:pPr>
              <w:jc w:val="both"/>
              <w:rPr>
                <w:sz w:val="28"/>
                <w:szCs w:val="28"/>
              </w:rPr>
            </w:pPr>
            <w:r w:rsidRPr="00BC1CD7">
              <w:rPr>
                <w:kern w:val="24"/>
                <w:sz w:val="28"/>
                <w:szCs w:val="28"/>
              </w:rPr>
              <w:t>109</w:t>
            </w:r>
            <w:r w:rsidRPr="00BC1CD7">
              <w:rPr>
                <w:kern w:val="24"/>
                <w:sz w:val="28"/>
                <w:szCs w:val="28"/>
                <w:lang w:val="en-US"/>
              </w:rPr>
              <w:t>/70</w:t>
            </w:r>
          </w:p>
        </w:tc>
        <w:tc>
          <w:tcPr>
            <w:tcW w:w="1140" w:type="dxa"/>
            <w:hideMark/>
          </w:tcPr>
          <w:p w:rsidR="00BC1CD7" w:rsidRPr="00BC1CD7" w:rsidRDefault="00BC1CD7" w:rsidP="00BC1CD7">
            <w:pPr>
              <w:jc w:val="both"/>
              <w:rPr>
                <w:sz w:val="28"/>
                <w:szCs w:val="28"/>
              </w:rPr>
            </w:pPr>
            <w:r w:rsidRPr="00BC1CD7">
              <w:rPr>
                <w:kern w:val="24"/>
                <w:sz w:val="28"/>
                <w:szCs w:val="28"/>
                <w:lang w:val="en-US"/>
              </w:rPr>
              <w:t>71</w:t>
            </w:r>
          </w:p>
        </w:tc>
        <w:tc>
          <w:tcPr>
            <w:tcW w:w="1560" w:type="dxa"/>
            <w:hideMark/>
          </w:tcPr>
          <w:p w:rsidR="00BC1CD7" w:rsidRPr="00BC1CD7" w:rsidRDefault="00BC1CD7" w:rsidP="00BC1CD7">
            <w:pPr>
              <w:jc w:val="both"/>
              <w:rPr>
                <w:sz w:val="28"/>
                <w:szCs w:val="28"/>
              </w:rPr>
            </w:pPr>
            <w:r w:rsidRPr="00BC1CD7">
              <w:rPr>
                <w:bCs/>
                <w:kern w:val="24"/>
                <w:sz w:val="28"/>
                <w:szCs w:val="28"/>
              </w:rPr>
              <w:t>71</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7</w:t>
            </w:r>
          </w:p>
        </w:tc>
        <w:tc>
          <w:tcPr>
            <w:tcW w:w="1660" w:type="dxa"/>
            <w:hideMark/>
          </w:tcPr>
          <w:p w:rsidR="00BC1CD7" w:rsidRPr="00BC1CD7" w:rsidRDefault="00BC1CD7" w:rsidP="00BC1CD7">
            <w:pPr>
              <w:jc w:val="both"/>
              <w:rPr>
                <w:sz w:val="28"/>
                <w:szCs w:val="28"/>
              </w:rPr>
            </w:pPr>
            <w:r w:rsidRPr="00BC1CD7">
              <w:rPr>
                <w:kern w:val="24"/>
                <w:sz w:val="28"/>
                <w:szCs w:val="28"/>
              </w:rPr>
              <w:t>131</w:t>
            </w:r>
            <w:r w:rsidRPr="00BC1CD7">
              <w:rPr>
                <w:kern w:val="24"/>
                <w:sz w:val="28"/>
                <w:szCs w:val="28"/>
                <w:lang w:val="en-US"/>
              </w:rPr>
              <w:t xml:space="preserve">/ </w:t>
            </w:r>
            <w:r w:rsidRPr="00BC1CD7">
              <w:rPr>
                <w:kern w:val="24"/>
                <w:sz w:val="28"/>
                <w:szCs w:val="28"/>
              </w:rPr>
              <w:t>76</w:t>
            </w:r>
          </w:p>
        </w:tc>
        <w:tc>
          <w:tcPr>
            <w:tcW w:w="1560" w:type="dxa"/>
            <w:hideMark/>
          </w:tcPr>
          <w:p w:rsidR="00BC1CD7" w:rsidRPr="00BC1CD7" w:rsidRDefault="00BC1CD7" w:rsidP="00BC1CD7">
            <w:pPr>
              <w:jc w:val="both"/>
              <w:rPr>
                <w:sz w:val="28"/>
                <w:szCs w:val="28"/>
              </w:rPr>
            </w:pPr>
            <w:r w:rsidRPr="00BC1CD7">
              <w:rPr>
                <w:kern w:val="24"/>
                <w:sz w:val="28"/>
                <w:szCs w:val="28"/>
                <w:lang w:val="en-US"/>
              </w:rPr>
              <w:t>141/</w:t>
            </w:r>
            <w:r w:rsidRPr="00BC1CD7">
              <w:rPr>
                <w:kern w:val="24"/>
                <w:sz w:val="28"/>
                <w:szCs w:val="28"/>
              </w:rPr>
              <w:t>84</w:t>
            </w:r>
          </w:p>
        </w:tc>
        <w:tc>
          <w:tcPr>
            <w:tcW w:w="1140" w:type="dxa"/>
            <w:hideMark/>
          </w:tcPr>
          <w:p w:rsidR="00BC1CD7" w:rsidRPr="00BC1CD7" w:rsidRDefault="00BC1CD7" w:rsidP="00BC1CD7">
            <w:pPr>
              <w:jc w:val="both"/>
              <w:rPr>
                <w:sz w:val="28"/>
                <w:szCs w:val="28"/>
              </w:rPr>
            </w:pPr>
            <w:r w:rsidRPr="00BC1CD7">
              <w:rPr>
                <w:kern w:val="24"/>
                <w:sz w:val="28"/>
                <w:szCs w:val="28"/>
              </w:rPr>
              <w:t>74</w:t>
            </w:r>
          </w:p>
        </w:tc>
        <w:tc>
          <w:tcPr>
            <w:tcW w:w="1560" w:type="dxa"/>
            <w:hideMark/>
          </w:tcPr>
          <w:p w:rsidR="00BC1CD7" w:rsidRPr="00BC1CD7" w:rsidRDefault="00BC1CD7" w:rsidP="00BC1CD7">
            <w:pPr>
              <w:jc w:val="both"/>
              <w:rPr>
                <w:sz w:val="28"/>
                <w:szCs w:val="28"/>
              </w:rPr>
            </w:pPr>
            <w:r w:rsidRPr="00BC1CD7">
              <w:rPr>
                <w:bCs/>
                <w:kern w:val="24"/>
                <w:sz w:val="28"/>
                <w:szCs w:val="28"/>
              </w:rPr>
              <w:t>82</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8</w:t>
            </w:r>
          </w:p>
        </w:tc>
        <w:tc>
          <w:tcPr>
            <w:tcW w:w="1660" w:type="dxa"/>
            <w:hideMark/>
          </w:tcPr>
          <w:p w:rsidR="00BC1CD7" w:rsidRPr="00BC1CD7" w:rsidRDefault="00BC1CD7" w:rsidP="00BC1CD7">
            <w:pPr>
              <w:jc w:val="both"/>
              <w:rPr>
                <w:sz w:val="28"/>
                <w:szCs w:val="28"/>
              </w:rPr>
            </w:pPr>
            <w:r w:rsidRPr="00BC1CD7">
              <w:rPr>
                <w:kern w:val="24"/>
                <w:sz w:val="28"/>
                <w:szCs w:val="28"/>
              </w:rPr>
              <w:t>102</w:t>
            </w:r>
            <w:r w:rsidRPr="00BC1CD7">
              <w:rPr>
                <w:kern w:val="24"/>
                <w:sz w:val="28"/>
                <w:szCs w:val="28"/>
                <w:lang w:val="en-US"/>
              </w:rPr>
              <w:t>/</w:t>
            </w:r>
            <w:r w:rsidRPr="00BC1CD7">
              <w:rPr>
                <w:kern w:val="24"/>
                <w:sz w:val="28"/>
                <w:szCs w:val="28"/>
              </w:rPr>
              <w:t>65</w:t>
            </w:r>
          </w:p>
        </w:tc>
        <w:tc>
          <w:tcPr>
            <w:tcW w:w="1560" w:type="dxa"/>
            <w:hideMark/>
          </w:tcPr>
          <w:p w:rsidR="00BC1CD7" w:rsidRPr="00BC1CD7" w:rsidRDefault="00BC1CD7" w:rsidP="00BC1CD7">
            <w:pPr>
              <w:jc w:val="both"/>
              <w:rPr>
                <w:sz w:val="28"/>
                <w:szCs w:val="28"/>
              </w:rPr>
            </w:pPr>
            <w:r w:rsidRPr="00BC1CD7">
              <w:rPr>
                <w:kern w:val="24"/>
                <w:sz w:val="28"/>
                <w:szCs w:val="28"/>
              </w:rPr>
              <w:t>97</w:t>
            </w:r>
            <w:r w:rsidRPr="00BC1CD7">
              <w:rPr>
                <w:kern w:val="24"/>
                <w:sz w:val="28"/>
                <w:szCs w:val="28"/>
                <w:lang w:val="en-US"/>
              </w:rPr>
              <w:t>/</w:t>
            </w:r>
            <w:r w:rsidRPr="00BC1CD7">
              <w:rPr>
                <w:kern w:val="24"/>
                <w:sz w:val="28"/>
                <w:szCs w:val="28"/>
              </w:rPr>
              <w:t>57</w:t>
            </w:r>
          </w:p>
        </w:tc>
        <w:tc>
          <w:tcPr>
            <w:tcW w:w="1140" w:type="dxa"/>
            <w:hideMark/>
          </w:tcPr>
          <w:p w:rsidR="00BC1CD7" w:rsidRPr="00BC1CD7" w:rsidRDefault="00BC1CD7" w:rsidP="00BC1CD7">
            <w:pPr>
              <w:jc w:val="both"/>
              <w:rPr>
                <w:sz w:val="28"/>
                <w:szCs w:val="28"/>
              </w:rPr>
            </w:pPr>
            <w:r w:rsidRPr="00BC1CD7">
              <w:rPr>
                <w:kern w:val="24"/>
                <w:sz w:val="28"/>
                <w:szCs w:val="28"/>
              </w:rPr>
              <w:t>79</w:t>
            </w:r>
          </w:p>
        </w:tc>
        <w:tc>
          <w:tcPr>
            <w:tcW w:w="1560" w:type="dxa"/>
            <w:hideMark/>
          </w:tcPr>
          <w:p w:rsidR="00BC1CD7" w:rsidRPr="00BC1CD7" w:rsidRDefault="00BC1CD7" w:rsidP="00BC1CD7">
            <w:pPr>
              <w:jc w:val="both"/>
              <w:rPr>
                <w:sz w:val="28"/>
                <w:szCs w:val="28"/>
              </w:rPr>
            </w:pPr>
            <w:r w:rsidRPr="00BC1CD7">
              <w:rPr>
                <w:bCs/>
                <w:kern w:val="24"/>
                <w:sz w:val="28"/>
                <w:szCs w:val="28"/>
              </w:rPr>
              <w:t>79</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9</w:t>
            </w:r>
          </w:p>
        </w:tc>
        <w:tc>
          <w:tcPr>
            <w:tcW w:w="1660" w:type="dxa"/>
            <w:hideMark/>
          </w:tcPr>
          <w:p w:rsidR="00BC1CD7" w:rsidRPr="00BC1CD7" w:rsidRDefault="00BC1CD7" w:rsidP="00BC1CD7">
            <w:pPr>
              <w:jc w:val="both"/>
              <w:rPr>
                <w:sz w:val="28"/>
                <w:szCs w:val="28"/>
              </w:rPr>
            </w:pPr>
            <w:r w:rsidRPr="00BC1CD7">
              <w:rPr>
                <w:kern w:val="24"/>
                <w:sz w:val="28"/>
                <w:szCs w:val="28"/>
              </w:rPr>
              <w:t>123</w:t>
            </w:r>
            <w:r w:rsidRPr="00BC1CD7">
              <w:rPr>
                <w:kern w:val="24"/>
                <w:sz w:val="28"/>
                <w:szCs w:val="28"/>
                <w:lang w:val="en-US"/>
              </w:rPr>
              <w:t>/72</w:t>
            </w:r>
          </w:p>
        </w:tc>
        <w:tc>
          <w:tcPr>
            <w:tcW w:w="1560" w:type="dxa"/>
            <w:hideMark/>
          </w:tcPr>
          <w:p w:rsidR="00BC1CD7" w:rsidRPr="00BC1CD7" w:rsidRDefault="00BC1CD7" w:rsidP="00BC1CD7">
            <w:pPr>
              <w:jc w:val="both"/>
              <w:rPr>
                <w:sz w:val="28"/>
                <w:szCs w:val="28"/>
              </w:rPr>
            </w:pPr>
            <w:r w:rsidRPr="00BC1CD7">
              <w:rPr>
                <w:kern w:val="24"/>
                <w:sz w:val="28"/>
                <w:szCs w:val="28"/>
                <w:lang w:val="en-US"/>
              </w:rPr>
              <w:t>12</w:t>
            </w:r>
            <w:r w:rsidRPr="00BC1CD7">
              <w:rPr>
                <w:kern w:val="24"/>
                <w:sz w:val="28"/>
                <w:szCs w:val="28"/>
              </w:rPr>
              <w:t>1</w:t>
            </w:r>
            <w:r w:rsidRPr="00BC1CD7">
              <w:rPr>
                <w:kern w:val="24"/>
                <w:sz w:val="28"/>
                <w:szCs w:val="28"/>
                <w:lang w:val="en-US"/>
              </w:rPr>
              <w:t>/67</w:t>
            </w:r>
          </w:p>
        </w:tc>
        <w:tc>
          <w:tcPr>
            <w:tcW w:w="1140" w:type="dxa"/>
            <w:hideMark/>
          </w:tcPr>
          <w:p w:rsidR="00BC1CD7" w:rsidRPr="00BC1CD7" w:rsidRDefault="00BC1CD7" w:rsidP="00BC1CD7">
            <w:pPr>
              <w:jc w:val="both"/>
              <w:rPr>
                <w:sz w:val="28"/>
                <w:szCs w:val="28"/>
              </w:rPr>
            </w:pPr>
            <w:r w:rsidRPr="00BC1CD7">
              <w:rPr>
                <w:kern w:val="24"/>
                <w:sz w:val="28"/>
                <w:szCs w:val="28"/>
              </w:rPr>
              <w:t>78</w:t>
            </w:r>
          </w:p>
        </w:tc>
        <w:tc>
          <w:tcPr>
            <w:tcW w:w="1560" w:type="dxa"/>
            <w:hideMark/>
          </w:tcPr>
          <w:p w:rsidR="00BC1CD7" w:rsidRPr="00BC1CD7" w:rsidRDefault="00BC1CD7" w:rsidP="00BC1CD7">
            <w:pPr>
              <w:jc w:val="both"/>
              <w:rPr>
                <w:sz w:val="28"/>
                <w:szCs w:val="28"/>
              </w:rPr>
            </w:pPr>
            <w:r w:rsidRPr="00BC1CD7">
              <w:rPr>
                <w:bCs/>
                <w:kern w:val="24"/>
                <w:sz w:val="28"/>
                <w:szCs w:val="28"/>
              </w:rPr>
              <w:t>77</w:t>
            </w:r>
          </w:p>
        </w:tc>
      </w:tr>
      <w:tr w:rsidR="00BC1CD7" w:rsidRPr="00BC1CD7" w:rsidTr="00BC1CD7">
        <w:trPr>
          <w:trHeight w:val="532"/>
        </w:trPr>
        <w:tc>
          <w:tcPr>
            <w:tcW w:w="1440" w:type="dxa"/>
            <w:hideMark/>
          </w:tcPr>
          <w:p w:rsidR="00BC1CD7" w:rsidRPr="00BC1CD7" w:rsidRDefault="00BC1CD7" w:rsidP="00BC1CD7">
            <w:pPr>
              <w:jc w:val="both"/>
              <w:rPr>
                <w:sz w:val="28"/>
                <w:szCs w:val="28"/>
              </w:rPr>
            </w:pPr>
            <w:r w:rsidRPr="00BC1CD7">
              <w:rPr>
                <w:bCs/>
                <w:kern w:val="24"/>
                <w:sz w:val="28"/>
                <w:szCs w:val="28"/>
              </w:rPr>
              <w:t>10</w:t>
            </w:r>
          </w:p>
        </w:tc>
        <w:tc>
          <w:tcPr>
            <w:tcW w:w="1660" w:type="dxa"/>
            <w:hideMark/>
          </w:tcPr>
          <w:p w:rsidR="00BC1CD7" w:rsidRPr="00BC1CD7" w:rsidRDefault="00BC1CD7" w:rsidP="00BC1CD7">
            <w:pPr>
              <w:jc w:val="both"/>
              <w:rPr>
                <w:sz w:val="28"/>
                <w:szCs w:val="28"/>
              </w:rPr>
            </w:pPr>
            <w:r w:rsidRPr="00BC1CD7">
              <w:rPr>
                <w:bCs/>
                <w:kern w:val="24"/>
                <w:sz w:val="28"/>
                <w:szCs w:val="28"/>
              </w:rPr>
              <w:t>121</w:t>
            </w:r>
            <w:r w:rsidRPr="00BC1CD7">
              <w:rPr>
                <w:bCs/>
                <w:kern w:val="24"/>
                <w:sz w:val="28"/>
                <w:szCs w:val="28"/>
                <w:lang w:val="en-US"/>
              </w:rPr>
              <w:t>/73</w:t>
            </w:r>
          </w:p>
        </w:tc>
        <w:tc>
          <w:tcPr>
            <w:tcW w:w="1560" w:type="dxa"/>
            <w:hideMark/>
          </w:tcPr>
          <w:p w:rsidR="00BC1CD7" w:rsidRPr="00BC1CD7" w:rsidRDefault="00BC1CD7" w:rsidP="00BC1CD7">
            <w:pPr>
              <w:jc w:val="both"/>
              <w:rPr>
                <w:sz w:val="28"/>
                <w:szCs w:val="28"/>
              </w:rPr>
            </w:pPr>
            <w:r w:rsidRPr="00BC1CD7">
              <w:rPr>
                <w:bCs/>
                <w:kern w:val="24"/>
                <w:sz w:val="28"/>
                <w:szCs w:val="28"/>
              </w:rPr>
              <w:t>123</w:t>
            </w:r>
            <w:r w:rsidRPr="00BC1CD7">
              <w:rPr>
                <w:bCs/>
                <w:kern w:val="24"/>
                <w:sz w:val="28"/>
                <w:szCs w:val="28"/>
                <w:lang w:val="en-US"/>
              </w:rPr>
              <w:t>/</w:t>
            </w:r>
            <w:r w:rsidRPr="00BC1CD7">
              <w:rPr>
                <w:bCs/>
                <w:kern w:val="24"/>
                <w:sz w:val="28"/>
                <w:szCs w:val="28"/>
              </w:rPr>
              <w:t>64</w:t>
            </w:r>
          </w:p>
        </w:tc>
        <w:tc>
          <w:tcPr>
            <w:tcW w:w="1140" w:type="dxa"/>
            <w:hideMark/>
          </w:tcPr>
          <w:p w:rsidR="00BC1CD7" w:rsidRPr="00BC1CD7" w:rsidRDefault="00BC1CD7" w:rsidP="00BC1CD7">
            <w:pPr>
              <w:jc w:val="both"/>
              <w:rPr>
                <w:sz w:val="28"/>
                <w:szCs w:val="28"/>
              </w:rPr>
            </w:pPr>
            <w:r w:rsidRPr="00BC1CD7">
              <w:rPr>
                <w:bCs/>
                <w:kern w:val="24"/>
                <w:sz w:val="28"/>
                <w:szCs w:val="28"/>
              </w:rPr>
              <w:t>77</w:t>
            </w:r>
          </w:p>
        </w:tc>
        <w:tc>
          <w:tcPr>
            <w:tcW w:w="1560" w:type="dxa"/>
            <w:hideMark/>
          </w:tcPr>
          <w:p w:rsidR="00BC1CD7" w:rsidRPr="00BC1CD7" w:rsidRDefault="00BC1CD7" w:rsidP="00BC1CD7">
            <w:pPr>
              <w:jc w:val="both"/>
              <w:rPr>
                <w:sz w:val="28"/>
                <w:szCs w:val="28"/>
              </w:rPr>
            </w:pPr>
            <w:r w:rsidRPr="00BC1CD7">
              <w:rPr>
                <w:bCs/>
                <w:kern w:val="24"/>
                <w:sz w:val="28"/>
                <w:szCs w:val="28"/>
              </w:rPr>
              <w:t>79</w:t>
            </w:r>
          </w:p>
        </w:tc>
      </w:tr>
    </w:tbl>
    <w:p w:rsidR="00BC1CD7" w:rsidRPr="00BC1CD7" w:rsidRDefault="00BC1CD7" w:rsidP="00BC1CD7">
      <w:pPr>
        <w:spacing w:line="360" w:lineRule="auto"/>
        <w:jc w:val="both"/>
        <w:rPr>
          <w:sz w:val="28"/>
          <w:szCs w:val="28"/>
        </w:rPr>
      </w:pPr>
      <w:r w:rsidRPr="00BC1CD7">
        <w:rPr>
          <w:sz w:val="28"/>
          <w:szCs w:val="28"/>
        </w:rPr>
        <w:t>Вывод: Исследование показало, что частота пульса поднялась у 70%  участников эксперимента ( в среднем на 3 удара в минуту), у  70  %   поднялся уровень артериального давления  ( в среднем на 5-15   мм</w:t>
      </w:r>
      <w:proofErr w:type="gramStart"/>
      <w:r w:rsidRPr="00BC1CD7">
        <w:rPr>
          <w:sz w:val="28"/>
          <w:szCs w:val="28"/>
        </w:rPr>
        <w:t>.</w:t>
      </w:r>
      <w:proofErr w:type="gramEnd"/>
      <w:r w:rsidRPr="00BC1CD7">
        <w:rPr>
          <w:sz w:val="28"/>
          <w:szCs w:val="28"/>
        </w:rPr>
        <w:t xml:space="preserve"> </w:t>
      </w:r>
      <w:proofErr w:type="gramStart"/>
      <w:r w:rsidRPr="00BC1CD7">
        <w:rPr>
          <w:sz w:val="28"/>
          <w:szCs w:val="28"/>
        </w:rPr>
        <w:t>р</w:t>
      </w:r>
      <w:proofErr w:type="gramEnd"/>
      <w:r w:rsidRPr="00BC1CD7">
        <w:rPr>
          <w:sz w:val="28"/>
          <w:szCs w:val="28"/>
        </w:rPr>
        <w:t>т. столба).</w:t>
      </w:r>
    </w:p>
    <w:p w:rsidR="001F2234" w:rsidRPr="001F2234" w:rsidRDefault="001F2234" w:rsidP="001F2234">
      <w:pPr>
        <w:spacing w:line="360" w:lineRule="auto"/>
        <w:jc w:val="both"/>
        <w:rPr>
          <w:b/>
          <w:sz w:val="28"/>
          <w:szCs w:val="28"/>
        </w:rPr>
      </w:pPr>
      <w:r>
        <w:rPr>
          <w:sz w:val="28"/>
          <w:szCs w:val="28"/>
        </w:rPr>
        <w:t>3</w:t>
      </w:r>
      <w:r w:rsidRPr="001F2234">
        <w:rPr>
          <w:sz w:val="28"/>
          <w:szCs w:val="28"/>
        </w:rPr>
        <w:t>.5</w:t>
      </w:r>
      <w:r w:rsidRPr="001F2234">
        <w:rPr>
          <w:b/>
          <w:sz w:val="28"/>
          <w:szCs w:val="28"/>
        </w:rPr>
        <w:t>.Изучение влияния прослушивания музыки через наушники на память</w:t>
      </w:r>
    </w:p>
    <w:p w:rsidR="001F2234" w:rsidRPr="001F2234" w:rsidRDefault="001F2234" w:rsidP="001F2234">
      <w:pPr>
        <w:spacing w:line="360" w:lineRule="auto"/>
        <w:jc w:val="both"/>
        <w:rPr>
          <w:sz w:val="28"/>
          <w:szCs w:val="28"/>
        </w:rPr>
      </w:pPr>
      <w:r w:rsidRPr="001F2234">
        <w:rPr>
          <w:sz w:val="28"/>
          <w:szCs w:val="28"/>
        </w:rPr>
        <w:t>Исследование памяти с помощью методики заучивания десяти слов (</w:t>
      </w:r>
      <w:proofErr w:type="spellStart"/>
      <w:r w:rsidRPr="001F2234">
        <w:rPr>
          <w:sz w:val="28"/>
          <w:szCs w:val="28"/>
        </w:rPr>
        <w:t>А.Р.Лурия</w:t>
      </w:r>
      <w:proofErr w:type="spellEnd"/>
      <w:r w:rsidRPr="001F2234">
        <w:rPr>
          <w:sz w:val="28"/>
          <w:szCs w:val="28"/>
        </w:rPr>
        <w:t xml:space="preserve">). </w:t>
      </w:r>
    </w:p>
    <w:p w:rsidR="001F2234" w:rsidRPr="001F2234" w:rsidRDefault="001F2234" w:rsidP="001F2234">
      <w:pPr>
        <w:spacing w:line="360" w:lineRule="auto"/>
        <w:jc w:val="both"/>
        <w:rPr>
          <w:sz w:val="28"/>
          <w:szCs w:val="28"/>
        </w:rPr>
      </w:pPr>
      <w:r w:rsidRPr="001F2234">
        <w:rPr>
          <w:sz w:val="28"/>
          <w:szCs w:val="28"/>
        </w:rPr>
        <w:t>Материал:</w:t>
      </w:r>
      <w:r>
        <w:rPr>
          <w:sz w:val="28"/>
          <w:szCs w:val="28"/>
        </w:rPr>
        <w:t xml:space="preserve"> </w:t>
      </w:r>
      <w:r w:rsidRPr="001F2234">
        <w:rPr>
          <w:sz w:val="28"/>
          <w:szCs w:val="28"/>
        </w:rPr>
        <w:t xml:space="preserve">Набор из десяти односложных  слов, не связанных по смыслу </w:t>
      </w:r>
    </w:p>
    <w:p w:rsidR="001F2234" w:rsidRPr="001F2234" w:rsidRDefault="001F2234" w:rsidP="001F2234">
      <w:pPr>
        <w:spacing w:line="360" w:lineRule="auto"/>
        <w:jc w:val="both"/>
        <w:rPr>
          <w:sz w:val="28"/>
          <w:szCs w:val="28"/>
        </w:rPr>
      </w:pPr>
      <w:r w:rsidRPr="001F2234">
        <w:rPr>
          <w:sz w:val="28"/>
          <w:szCs w:val="28"/>
        </w:rPr>
        <w:t xml:space="preserve">1. Стол, вода, кот, лес, хлеб, брат, гриб, окно, мёд, дом. </w:t>
      </w:r>
    </w:p>
    <w:p w:rsidR="001F2234" w:rsidRPr="001F2234" w:rsidRDefault="001F2234" w:rsidP="001F2234">
      <w:pPr>
        <w:spacing w:line="360" w:lineRule="auto"/>
        <w:jc w:val="both"/>
        <w:rPr>
          <w:sz w:val="28"/>
          <w:szCs w:val="28"/>
        </w:rPr>
      </w:pPr>
      <w:r w:rsidRPr="001F2234">
        <w:rPr>
          <w:sz w:val="28"/>
          <w:szCs w:val="28"/>
        </w:rPr>
        <w:t xml:space="preserve">2. Дым, сон, шар, пух, звон, куст, час, лёд, ночь, пень. </w:t>
      </w:r>
    </w:p>
    <w:p w:rsidR="001F2234" w:rsidRPr="001F2234" w:rsidRDefault="001F2234" w:rsidP="001F2234">
      <w:pPr>
        <w:spacing w:line="360" w:lineRule="auto"/>
        <w:jc w:val="both"/>
        <w:rPr>
          <w:sz w:val="28"/>
          <w:szCs w:val="28"/>
        </w:rPr>
      </w:pPr>
      <w:r>
        <w:rPr>
          <w:sz w:val="28"/>
          <w:szCs w:val="28"/>
        </w:rPr>
        <w:t>3.Кит</w:t>
      </w:r>
      <w:proofErr w:type="gramStart"/>
      <w:r w:rsidRPr="001F2234">
        <w:rPr>
          <w:sz w:val="28"/>
          <w:szCs w:val="28"/>
        </w:rPr>
        <w:t>,м</w:t>
      </w:r>
      <w:proofErr w:type="gramEnd"/>
      <w:r w:rsidRPr="001F2234">
        <w:rPr>
          <w:sz w:val="28"/>
          <w:szCs w:val="28"/>
        </w:rPr>
        <w:t>ост, стул, мышь, торт, кадр, шифр, дом, бор, сыр.</w:t>
      </w:r>
    </w:p>
    <w:p w:rsidR="001F2234" w:rsidRPr="001F2234" w:rsidRDefault="001F2234" w:rsidP="001F2234">
      <w:pPr>
        <w:spacing w:line="360" w:lineRule="auto"/>
        <w:jc w:val="both"/>
        <w:rPr>
          <w:sz w:val="28"/>
          <w:szCs w:val="28"/>
        </w:rPr>
      </w:pPr>
      <w:r w:rsidRPr="001F2234">
        <w:rPr>
          <w:sz w:val="28"/>
          <w:szCs w:val="28"/>
        </w:rPr>
        <w:t>Ход эксперимента. Испытуемым читаем  инструкцию: «Я сейчас прочту 10 слов. Слушайте внимательно.  Когда я окончу читать, запишите  слова, которые запомнили, в любом порядке». Экспериментатор читает  слова медленно и четко. После этого испытуемые записывают слова.</w:t>
      </w:r>
    </w:p>
    <w:p w:rsidR="001F2234" w:rsidRPr="001F2234" w:rsidRDefault="001F2234" w:rsidP="001F2234">
      <w:pPr>
        <w:spacing w:line="360" w:lineRule="auto"/>
        <w:jc w:val="both"/>
        <w:rPr>
          <w:sz w:val="28"/>
          <w:szCs w:val="28"/>
        </w:rPr>
      </w:pPr>
      <w:r w:rsidRPr="001F2234">
        <w:rPr>
          <w:sz w:val="28"/>
          <w:szCs w:val="28"/>
        </w:rPr>
        <w:t>Прослушали громкую музыку в течени</w:t>
      </w:r>
      <w:proofErr w:type="gramStart"/>
      <w:r w:rsidRPr="001F2234">
        <w:rPr>
          <w:sz w:val="28"/>
          <w:szCs w:val="28"/>
        </w:rPr>
        <w:t>и</w:t>
      </w:r>
      <w:proofErr w:type="gramEnd"/>
      <w:r w:rsidRPr="001F2234">
        <w:rPr>
          <w:sz w:val="28"/>
          <w:szCs w:val="28"/>
        </w:rPr>
        <w:t xml:space="preserve"> 30  минут через наушники сотового телефона или плеера.</w:t>
      </w:r>
    </w:p>
    <w:p w:rsidR="001F2234" w:rsidRPr="001F2234" w:rsidRDefault="001F2234" w:rsidP="001F2234">
      <w:pPr>
        <w:spacing w:line="360" w:lineRule="auto"/>
        <w:jc w:val="both"/>
        <w:rPr>
          <w:sz w:val="28"/>
          <w:szCs w:val="28"/>
        </w:rPr>
      </w:pPr>
      <w:r w:rsidRPr="001F2234">
        <w:rPr>
          <w:sz w:val="28"/>
          <w:szCs w:val="28"/>
        </w:rPr>
        <w:lastRenderedPageBreak/>
        <w:t>Экспериментатор читает следующий набор слов. Сравнили результаты.</w:t>
      </w:r>
    </w:p>
    <w:tbl>
      <w:tblPr>
        <w:tblStyle w:val="af"/>
        <w:tblW w:w="7402" w:type="dxa"/>
        <w:tblLook w:val="0420" w:firstRow="1" w:lastRow="0" w:firstColumn="0" w:lastColumn="0" w:noHBand="0" w:noVBand="1"/>
      </w:tblPr>
      <w:tblGrid>
        <w:gridCol w:w="1773"/>
        <w:gridCol w:w="1697"/>
        <w:gridCol w:w="2104"/>
        <w:gridCol w:w="2104"/>
      </w:tblGrid>
      <w:tr w:rsidR="001F2234" w:rsidRPr="001F2234" w:rsidTr="00E42639">
        <w:trPr>
          <w:trHeight w:val="1841"/>
        </w:trPr>
        <w:tc>
          <w:tcPr>
            <w:tcW w:w="1695" w:type="dxa"/>
            <w:hideMark/>
          </w:tcPr>
          <w:p w:rsidR="001F2234" w:rsidRPr="001F2234" w:rsidRDefault="001F2234" w:rsidP="00E42639">
            <w:pPr>
              <w:jc w:val="both"/>
              <w:rPr>
                <w:sz w:val="28"/>
                <w:szCs w:val="28"/>
              </w:rPr>
            </w:pPr>
            <w:r w:rsidRPr="001F2234">
              <w:rPr>
                <w:bCs/>
                <w:kern w:val="24"/>
                <w:sz w:val="28"/>
                <w:szCs w:val="28"/>
              </w:rPr>
              <w:t xml:space="preserve">№ </w:t>
            </w:r>
            <w:proofErr w:type="gramStart"/>
            <w:r w:rsidRPr="001F2234">
              <w:rPr>
                <w:bCs/>
                <w:kern w:val="24"/>
                <w:sz w:val="28"/>
                <w:szCs w:val="28"/>
              </w:rPr>
              <w:t>и</w:t>
            </w:r>
            <w:proofErr w:type="gramEnd"/>
            <w:r w:rsidRPr="001F2234">
              <w:rPr>
                <w:bCs/>
                <w:kern w:val="24"/>
                <w:sz w:val="28"/>
                <w:szCs w:val="28"/>
              </w:rPr>
              <w:t>спытуемого</w:t>
            </w:r>
          </w:p>
        </w:tc>
        <w:tc>
          <w:tcPr>
            <w:tcW w:w="1623" w:type="dxa"/>
            <w:hideMark/>
          </w:tcPr>
          <w:p w:rsidR="001F2234" w:rsidRPr="001F2234" w:rsidRDefault="001F2234" w:rsidP="00E42639">
            <w:pPr>
              <w:jc w:val="both"/>
              <w:rPr>
                <w:sz w:val="28"/>
                <w:szCs w:val="28"/>
              </w:rPr>
            </w:pPr>
            <w:r w:rsidRPr="001F2234">
              <w:rPr>
                <w:bCs/>
                <w:kern w:val="24"/>
                <w:sz w:val="28"/>
                <w:szCs w:val="28"/>
              </w:rPr>
              <w:t>В спокойном состоянии (число совпадений)</w:t>
            </w:r>
          </w:p>
        </w:tc>
        <w:tc>
          <w:tcPr>
            <w:tcW w:w="2042" w:type="dxa"/>
            <w:hideMark/>
          </w:tcPr>
          <w:p w:rsidR="001F2234" w:rsidRPr="001F2234" w:rsidRDefault="001F2234" w:rsidP="00E42639">
            <w:pPr>
              <w:jc w:val="both"/>
              <w:rPr>
                <w:sz w:val="28"/>
                <w:szCs w:val="28"/>
              </w:rPr>
            </w:pPr>
            <w:r w:rsidRPr="001F2234">
              <w:rPr>
                <w:bCs/>
                <w:kern w:val="24"/>
                <w:sz w:val="28"/>
                <w:szCs w:val="28"/>
              </w:rPr>
              <w:t>После прослушивания громкой музыки (число совпадений)</w:t>
            </w:r>
          </w:p>
        </w:tc>
        <w:tc>
          <w:tcPr>
            <w:tcW w:w="2042" w:type="dxa"/>
            <w:hideMark/>
          </w:tcPr>
          <w:p w:rsidR="001F2234" w:rsidRPr="001F2234" w:rsidRDefault="001F2234" w:rsidP="00E42639">
            <w:pPr>
              <w:jc w:val="both"/>
              <w:rPr>
                <w:sz w:val="28"/>
                <w:szCs w:val="28"/>
              </w:rPr>
            </w:pPr>
            <w:r w:rsidRPr="001F2234">
              <w:rPr>
                <w:bCs/>
                <w:kern w:val="24"/>
                <w:sz w:val="28"/>
                <w:szCs w:val="28"/>
              </w:rPr>
              <w:t>После прослушивания  слов  в одном наушнике (число совпадений)</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kern w:val="24"/>
                <w:sz w:val="28"/>
                <w:szCs w:val="28"/>
              </w:rPr>
              <w:t>1</w:t>
            </w:r>
          </w:p>
        </w:tc>
        <w:tc>
          <w:tcPr>
            <w:tcW w:w="1623" w:type="dxa"/>
            <w:hideMark/>
          </w:tcPr>
          <w:p w:rsidR="001F2234" w:rsidRPr="001F2234" w:rsidRDefault="001F2234" w:rsidP="00E42639">
            <w:pPr>
              <w:jc w:val="both"/>
              <w:rPr>
                <w:sz w:val="28"/>
                <w:szCs w:val="28"/>
              </w:rPr>
            </w:pPr>
            <w:r w:rsidRPr="001F2234">
              <w:rPr>
                <w:bCs/>
                <w:kern w:val="24"/>
                <w:sz w:val="28"/>
                <w:szCs w:val="28"/>
              </w:rPr>
              <w:t>7</w:t>
            </w:r>
          </w:p>
        </w:tc>
        <w:tc>
          <w:tcPr>
            <w:tcW w:w="2042" w:type="dxa"/>
            <w:hideMark/>
          </w:tcPr>
          <w:p w:rsidR="001F2234" w:rsidRPr="001F2234" w:rsidRDefault="001F2234" w:rsidP="00E42639">
            <w:pPr>
              <w:jc w:val="both"/>
              <w:rPr>
                <w:sz w:val="28"/>
                <w:szCs w:val="28"/>
              </w:rPr>
            </w:pPr>
            <w:r w:rsidRPr="001F2234">
              <w:rPr>
                <w:bCs/>
                <w:kern w:val="24"/>
                <w:sz w:val="28"/>
                <w:szCs w:val="28"/>
              </w:rPr>
              <w:t>5</w:t>
            </w:r>
          </w:p>
        </w:tc>
        <w:tc>
          <w:tcPr>
            <w:tcW w:w="2042" w:type="dxa"/>
            <w:hideMark/>
          </w:tcPr>
          <w:p w:rsidR="001F2234" w:rsidRPr="001F2234" w:rsidRDefault="001F2234" w:rsidP="00E42639">
            <w:pPr>
              <w:jc w:val="both"/>
              <w:rPr>
                <w:sz w:val="28"/>
                <w:szCs w:val="28"/>
              </w:rPr>
            </w:pPr>
            <w:r w:rsidRPr="001F2234">
              <w:rPr>
                <w:bCs/>
                <w:kern w:val="24"/>
                <w:sz w:val="28"/>
                <w:szCs w:val="28"/>
              </w:rPr>
              <w:t>3</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kern w:val="24"/>
                <w:sz w:val="28"/>
                <w:szCs w:val="28"/>
              </w:rPr>
              <w:t>2</w:t>
            </w:r>
          </w:p>
        </w:tc>
        <w:tc>
          <w:tcPr>
            <w:tcW w:w="1623" w:type="dxa"/>
            <w:hideMark/>
          </w:tcPr>
          <w:p w:rsidR="001F2234" w:rsidRPr="001F2234" w:rsidRDefault="001F2234" w:rsidP="00E42639">
            <w:pPr>
              <w:jc w:val="both"/>
              <w:rPr>
                <w:sz w:val="28"/>
                <w:szCs w:val="28"/>
              </w:rPr>
            </w:pPr>
            <w:r w:rsidRPr="001F2234">
              <w:rPr>
                <w:bCs/>
                <w:kern w:val="24"/>
                <w:sz w:val="28"/>
                <w:szCs w:val="28"/>
              </w:rPr>
              <w:t>8</w:t>
            </w:r>
          </w:p>
        </w:tc>
        <w:tc>
          <w:tcPr>
            <w:tcW w:w="2042" w:type="dxa"/>
            <w:hideMark/>
          </w:tcPr>
          <w:p w:rsidR="001F2234" w:rsidRPr="001F2234" w:rsidRDefault="001F2234" w:rsidP="00E42639">
            <w:pPr>
              <w:jc w:val="both"/>
              <w:rPr>
                <w:sz w:val="28"/>
                <w:szCs w:val="28"/>
              </w:rPr>
            </w:pPr>
            <w:r w:rsidRPr="001F2234">
              <w:rPr>
                <w:bCs/>
                <w:kern w:val="24"/>
                <w:sz w:val="28"/>
                <w:szCs w:val="28"/>
              </w:rPr>
              <w:t>7</w:t>
            </w:r>
          </w:p>
        </w:tc>
        <w:tc>
          <w:tcPr>
            <w:tcW w:w="2042" w:type="dxa"/>
            <w:hideMark/>
          </w:tcPr>
          <w:p w:rsidR="001F2234" w:rsidRPr="001F2234" w:rsidRDefault="001F2234" w:rsidP="00E42639">
            <w:pPr>
              <w:jc w:val="both"/>
              <w:rPr>
                <w:sz w:val="28"/>
                <w:szCs w:val="28"/>
              </w:rPr>
            </w:pPr>
            <w:r w:rsidRPr="001F2234">
              <w:rPr>
                <w:bCs/>
                <w:kern w:val="24"/>
                <w:sz w:val="28"/>
                <w:szCs w:val="28"/>
              </w:rPr>
              <w:t>5</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kern w:val="24"/>
                <w:sz w:val="28"/>
                <w:szCs w:val="28"/>
              </w:rPr>
              <w:t>3</w:t>
            </w:r>
          </w:p>
        </w:tc>
        <w:tc>
          <w:tcPr>
            <w:tcW w:w="1623" w:type="dxa"/>
            <w:hideMark/>
          </w:tcPr>
          <w:p w:rsidR="001F2234" w:rsidRPr="001F2234" w:rsidRDefault="001F2234" w:rsidP="00E42639">
            <w:pPr>
              <w:jc w:val="both"/>
              <w:rPr>
                <w:sz w:val="28"/>
                <w:szCs w:val="28"/>
              </w:rPr>
            </w:pPr>
            <w:r w:rsidRPr="001F2234">
              <w:rPr>
                <w:bCs/>
                <w:kern w:val="24"/>
                <w:sz w:val="28"/>
                <w:szCs w:val="28"/>
              </w:rPr>
              <w:t>6</w:t>
            </w:r>
          </w:p>
        </w:tc>
        <w:tc>
          <w:tcPr>
            <w:tcW w:w="2042" w:type="dxa"/>
            <w:hideMark/>
          </w:tcPr>
          <w:p w:rsidR="001F2234" w:rsidRPr="001F2234" w:rsidRDefault="001F2234" w:rsidP="00E42639">
            <w:pPr>
              <w:jc w:val="both"/>
              <w:rPr>
                <w:sz w:val="28"/>
                <w:szCs w:val="28"/>
              </w:rPr>
            </w:pPr>
            <w:r w:rsidRPr="001F2234">
              <w:rPr>
                <w:bCs/>
                <w:kern w:val="24"/>
                <w:sz w:val="28"/>
                <w:szCs w:val="28"/>
              </w:rPr>
              <w:t>4</w:t>
            </w:r>
          </w:p>
        </w:tc>
        <w:tc>
          <w:tcPr>
            <w:tcW w:w="2042" w:type="dxa"/>
            <w:hideMark/>
          </w:tcPr>
          <w:p w:rsidR="001F2234" w:rsidRPr="001F2234" w:rsidRDefault="001F2234" w:rsidP="00E42639">
            <w:pPr>
              <w:jc w:val="both"/>
              <w:rPr>
                <w:sz w:val="28"/>
                <w:szCs w:val="28"/>
              </w:rPr>
            </w:pPr>
            <w:r w:rsidRPr="001F2234">
              <w:rPr>
                <w:bCs/>
                <w:kern w:val="24"/>
                <w:sz w:val="28"/>
                <w:szCs w:val="28"/>
              </w:rPr>
              <w:t>3</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4</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8</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6</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5</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5</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7</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7</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4</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6</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9</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7</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6</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7</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5</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5</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3</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8</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9</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7</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6</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9</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6</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5</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4</w:t>
            </w:r>
          </w:p>
        </w:tc>
      </w:tr>
      <w:tr w:rsidR="001F2234" w:rsidRPr="001F2234" w:rsidTr="00E42639">
        <w:trPr>
          <w:trHeight w:val="537"/>
        </w:trPr>
        <w:tc>
          <w:tcPr>
            <w:tcW w:w="1695" w:type="dxa"/>
            <w:hideMark/>
          </w:tcPr>
          <w:p w:rsidR="001F2234" w:rsidRPr="001F2234" w:rsidRDefault="001F2234" w:rsidP="00E42639">
            <w:pPr>
              <w:jc w:val="both"/>
              <w:rPr>
                <w:sz w:val="28"/>
                <w:szCs w:val="28"/>
              </w:rPr>
            </w:pPr>
            <w:r w:rsidRPr="001F2234">
              <w:rPr>
                <w:bCs/>
                <w:color w:val="000000" w:themeColor="dark1"/>
                <w:kern w:val="24"/>
                <w:sz w:val="28"/>
                <w:szCs w:val="28"/>
              </w:rPr>
              <w:t>10</w:t>
            </w:r>
          </w:p>
        </w:tc>
        <w:tc>
          <w:tcPr>
            <w:tcW w:w="1623" w:type="dxa"/>
            <w:hideMark/>
          </w:tcPr>
          <w:p w:rsidR="001F2234" w:rsidRPr="001F2234" w:rsidRDefault="001F2234" w:rsidP="00E42639">
            <w:pPr>
              <w:jc w:val="both"/>
              <w:rPr>
                <w:sz w:val="28"/>
                <w:szCs w:val="28"/>
              </w:rPr>
            </w:pPr>
            <w:r w:rsidRPr="001F2234">
              <w:rPr>
                <w:bCs/>
                <w:color w:val="000000" w:themeColor="dark1"/>
                <w:kern w:val="24"/>
                <w:sz w:val="28"/>
                <w:szCs w:val="28"/>
              </w:rPr>
              <w:t>8</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5</w:t>
            </w:r>
          </w:p>
        </w:tc>
        <w:tc>
          <w:tcPr>
            <w:tcW w:w="2042" w:type="dxa"/>
            <w:hideMark/>
          </w:tcPr>
          <w:p w:rsidR="001F2234" w:rsidRPr="001F2234" w:rsidRDefault="001F2234" w:rsidP="00E42639">
            <w:pPr>
              <w:jc w:val="both"/>
              <w:rPr>
                <w:sz w:val="28"/>
                <w:szCs w:val="28"/>
              </w:rPr>
            </w:pPr>
            <w:r w:rsidRPr="001F2234">
              <w:rPr>
                <w:bCs/>
                <w:color w:val="000000" w:themeColor="dark1"/>
                <w:kern w:val="24"/>
                <w:sz w:val="28"/>
                <w:szCs w:val="28"/>
              </w:rPr>
              <w:t>3</w:t>
            </w:r>
          </w:p>
        </w:tc>
      </w:tr>
    </w:tbl>
    <w:p w:rsidR="00D862F6" w:rsidRPr="001F2234" w:rsidRDefault="001F2234" w:rsidP="007E3BB7">
      <w:pPr>
        <w:pStyle w:val="bodysm"/>
        <w:spacing w:before="0" w:beforeAutospacing="0" w:after="0" w:afterAutospacing="0" w:line="360" w:lineRule="auto"/>
        <w:ind w:left="360"/>
        <w:contextualSpacing/>
        <w:jc w:val="both"/>
        <w:rPr>
          <w:rFonts w:ascii="Times New Roman" w:hAnsi="Times New Roman"/>
          <w:sz w:val="28"/>
          <w:szCs w:val="28"/>
        </w:rPr>
      </w:pPr>
      <w:r w:rsidRPr="001F2234">
        <w:rPr>
          <w:rFonts w:ascii="Times New Roman" w:hAnsi="Times New Roman"/>
          <w:sz w:val="28"/>
          <w:szCs w:val="28"/>
        </w:rPr>
        <w:t>Выводы:  у 100% испытуемых наблюдается уменьшение числа  правильно записанных  слов, что говорит об отрицательном  влиянии прослушивания  громкой музыки на память</w:t>
      </w:r>
    </w:p>
    <w:p w:rsidR="001F2234" w:rsidRPr="001F2234" w:rsidRDefault="001F2234" w:rsidP="00D42C00">
      <w:pPr>
        <w:pStyle w:val="a5"/>
        <w:spacing w:before="0" w:beforeAutospacing="0" w:after="0" w:afterAutospacing="0" w:line="360" w:lineRule="auto"/>
        <w:rPr>
          <w:sz w:val="28"/>
          <w:szCs w:val="28"/>
        </w:rPr>
      </w:pPr>
    </w:p>
    <w:p w:rsidR="00B90D19" w:rsidRPr="001F2234" w:rsidRDefault="00CB08DB" w:rsidP="00D42C00">
      <w:pPr>
        <w:pStyle w:val="a5"/>
        <w:spacing w:before="0" w:beforeAutospacing="0" w:after="0" w:afterAutospacing="0" w:line="360" w:lineRule="auto"/>
        <w:rPr>
          <w:sz w:val="28"/>
          <w:szCs w:val="28"/>
        </w:rPr>
      </w:pPr>
      <w:r>
        <w:rPr>
          <w:sz w:val="28"/>
          <w:szCs w:val="28"/>
        </w:rPr>
        <w:t xml:space="preserve"> </w:t>
      </w:r>
      <w:r w:rsidR="00D42C00">
        <w:rPr>
          <w:b/>
          <w:sz w:val="28"/>
          <w:szCs w:val="28"/>
        </w:rPr>
        <w:t xml:space="preserve"> </w:t>
      </w:r>
      <w:r w:rsidR="00B90D19" w:rsidRPr="00A41118">
        <w:rPr>
          <w:b/>
          <w:sz w:val="28"/>
          <w:szCs w:val="28"/>
        </w:rPr>
        <w:t>ЗАКЛЮЧЕНИЕ</w:t>
      </w:r>
    </w:p>
    <w:p w:rsidR="007E3BB7" w:rsidRPr="00244D7B" w:rsidRDefault="007E3BB7" w:rsidP="007E3BB7">
      <w:pPr>
        <w:pStyle w:val="a5"/>
        <w:spacing w:before="0" w:beforeAutospacing="0" w:after="0" w:afterAutospacing="0" w:line="360" w:lineRule="auto"/>
        <w:ind w:firstLine="567"/>
        <w:jc w:val="both"/>
        <w:rPr>
          <w:sz w:val="28"/>
          <w:szCs w:val="28"/>
        </w:rPr>
      </w:pPr>
      <w:r w:rsidRPr="00E402E7">
        <w:rPr>
          <w:sz w:val="28"/>
          <w:szCs w:val="28"/>
        </w:rPr>
        <w:t>Но не стоит забывать</w:t>
      </w:r>
      <w:r>
        <w:rPr>
          <w:sz w:val="28"/>
          <w:szCs w:val="28"/>
        </w:rPr>
        <w:t>, что п</w:t>
      </w:r>
      <w:r w:rsidRPr="00244D7B">
        <w:rPr>
          <w:sz w:val="28"/>
          <w:szCs w:val="28"/>
        </w:rPr>
        <w:t xml:space="preserve">омимо частоты и уровня громкости шума, на развитие тугоухости влияют возраст, слуховая чувствительность, продолжительность, характер действия шума, ряд других причин. Болезнь развивается постепенно, поэтому особенно важно заранее принять соответствующие меры защиты от шума. Под влиянием сильного шума, особенно высокочастотного, в органе слуха происходят необратимые изменения. При высоких уровнях шума понижение слуховой чувствительности наступает уже через 1-2 года, при средних уровнях она обнаруживается гораздо позднее, через 5-10 лет. Последовательность, с которой происходит утрата </w:t>
      </w:r>
      <w:r w:rsidRPr="00244D7B">
        <w:rPr>
          <w:sz w:val="28"/>
          <w:szCs w:val="28"/>
        </w:rPr>
        <w:lastRenderedPageBreak/>
        <w:t>слуха, сейчас хорошо изучена. Сначала интенсивный шум вызывает временную потерю слуха. В нормальных условиях через день или два слух восстанавливается. Но если воздействие шума продолжается месяцами или, как это имеет место в промышленности, годами, восстановление не происходит, и временный сдвиг порога слышимости превращается в постоянный.</w:t>
      </w:r>
    </w:p>
    <w:p w:rsidR="007E3BB7" w:rsidRPr="00244D7B" w:rsidRDefault="007E3BB7" w:rsidP="007E3BB7">
      <w:pPr>
        <w:pStyle w:val="a5"/>
        <w:spacing w:before="0" w:beforeAutospacing="0" w:after="0" w:afterAutospacing="0" w:line="360" w:lineRule="auto"/>
        <w:ind w:firstLine="720"/>
        <w:jc w:val="both"/>
        <w:rPr>
          <w:sz w:val="28"/>
          <w:szCs w:val="28"/>
        </w:rPr>
      </w:pPr>
      <w:r w:rsidRPr="00244D7B">
        <w:rPr>
          <w:sz w:val="28"/>
          <w:szCs w:val="28"/>
        </w:rPr>
        <w:t>Сначала повреждение нервов сказывается на восприятии высокочастотного диапазона звуковых колебаний (4 тыс. герц или выше), постепенно распространяясь на более низкие частоты. Высокие звуки “ф” и “с” становятся неслышными.</w:t>
      </w:r>
    </w:p>
    <w:p w:rsidR="007E3BB7" w:rsidRPr="00244D7B" w:rsidRDefault="007E3BB7" w:rsidP="007E3BB7">
      <w:pPr>
        <w:pStyle w:val="a5"/>
        <w:spacing w:before="0" w:beforeAutospacing="0" w:after="0" w:afterAutospacing="0" w:line="360" w:lineRule="auto"/>
        <w:ind w:firstLine="708"/>
        <w:jc w:val="both"/>
        <w:rPr>
          <w:sz w:val="28"/>
          <w:szCs w:val="28"/>
        </w:rPr>
      </w:pPr>
      <w:r w:rsidRPr="00244D7B">
        <w:rPr>
          <w:sz w:val="28"/>
          <w:szCs w:val="28"/>
        </w:rPr>
        <w:t xml:space="preserve">Нервные клетки внутреннего уха оказываются настолько повреждёнными, что атрофируются, гибнут, не восстанавливаются. </w:t>
      </w:r>
    </w:p>
    <w:p w:rsidR="007E3BB7" w:rsidRDefault="007E3BB7" w:rsidP="007E3BB7">
      <w:pPr>
        <w:pStyle w:val="a5"/>
        <w:spacing w:before="0" w:beforeAutospacing="0" w:after="0" w:afterAutospacing="0" w:line="360" w:lineRule="auto"/>
        <w:ind w:firstLine="708"/>
        <w:jc w:val="both"/>
        <w:rPr>
          <w:sz w:val="28"/>
          <w:szCs w:val="28"/>
        </w:rPr>
      </w:pPr>
      <w:r w:rsidRPr="001F2234">
        <w:rPr>
          <w:b/>
          <w:sz w:val="28"/>
          <w:szCs w:val="28"/>
        </w:rPr>
        <w:t xml:space="preserve">Шумная музыка также </w:t>
      </w:r>
      <w:r w:rsidRPr="00244D7B">
        <w:rPr>
          <w:b/>
          <w:bCs/>
          <w:sz w:val="28"/>
          <w:szCs w:val="28"/>
        </w:rPr>
        <w:t>приту</w:t>
      </w:r>
      <w:r w:rsidR="00B90D19">
        <w:rPr>
          <w:b/>
          <w:bCs/>
          <w:sz w:val="28"/>
          <w:szCs w:val="28"/>
        </w:rPr>
        <w:t>пляет слух.</w:t>
      </w:r>
    </w:p>
    <w:p w:rsidR="007E3BB7" w:rsidRDefault="007E3BB7" w:rsidP="00B90D19">
      <w:pPr>
        <w:spacing w:line="360" w:lineRule="auto"/>
        <w:rPr>
          <w:b/>
          <w:sz w:val="28"/>
          <w:szCs w:val="28"/>
        </w:rPr>
      </w:pPr>
      <w:r w:rsidRPr="001A3BA9">
        <w:rPr>
          <w:b/>
          <w:sz w:val="28"/>
          <w:szCs w:val="28"/>
        </w:rPr>
        <w:t>Рекомендации  по использованию наушников</w:t>
      </w:r>
    </w:p>
    <w:p w:rsidR="007E3BB7" w:rsidRPr="000B7BC6" w:rsidRDefault="007E3BB7" w:rsidP="007E3BB7">
      <w:pPr>
        <w:pStyle w:val="12"/>
        <w:spacing w:line="360" w:lineRule="auto"/>
        <w:jc w:val="both"/>
        <w:rPr>
          <w:rFonts w:ascii="Times New Roman" w:hAnsi="Times New Roman"/>
          <w:sz w:val="28"/>
          <w:szCs w:val="28"/>
        </w:rPr>
      </w:pPr>
      <w:r w:rsidRPr="000B7BC6">
        <w:rPr>
          <w:rFonts w:ascii="Times New Roman" w:hAnsi="Times New Roman"/>
          <w:sz w:val="28"/>
          <w:szCs w:val="28"/>
        </w:rPr>
        <w:t xml:space="preserve">Обязательно прочтите все предостережение и инструкции, прежде чем использовать наушники. Чтобы избежать ухудшения слуха, рекомендуем вам: </w:t>
      </w:r>
    </w:p>
    <w:p w:rsidR="007E3BB7" w:rsidRPr="000B7BC6" w:rsidRDefault="007E3BB7" w:rsidP="007E3BB7">
      <w:pPr>
        <w:pStyle w:val="12"/>
        <w:numPr>
          <w:ilvl w:val="0"/>
          <w:numId w:val="11"/>
        </w:numPr>
        <w:spacing w:line="360" w:lineRule="auto"/>
        <w:jc w:val="both"/>
        <w:rPr>
          <w:rFonts w:ascii="Times New Roman" w:hAnsi="Times New Roman"/>
          <w:sz w:val="28"/>
          <w:szCs w:val="28"/>
        </w:rPr>
      </w:pPr>
      <w:r w:rsidRPr="000B7BC6">
        <w:rPr>
          <w:rFonts w:ascii="Times New Roman" w:hAnsi="Times New Roman"/>
          <w:sz w:val="28"/>
          <w:szCs w:val="28"/>
        </w:rPr>
        <w:t>Слушать музыку при громкости, не превышающей 50% от максимально возможной, и сократить время использования наушников до 1 часа в день (или менее).</w:t>
      </w:r>
    </w:p>
    <w:p w:rsidR="007E3BB7" w:rsidRPr="000B7BC6" w:rsidRDefault="007E3BB7" w:rsidP="007E3BB7">
      <w:pPr>
        <w:pStyle w:val="12"/>
        <w:numPr>
          <w:ilvl w:val="0"/>
          <w:numId w:val="11"/>
        </w:numPr>
        <w:spacing w:line="360" w:lineRule="auto"/>
        <w:jc w:val="both"/>
        <w:rPr>
          <w:rFonts w:ascii="Times New Roman" w:hAnsi="Times New Roman"/>
          <w:sz w:val="28"/>
          <w:szCs w:val="28"/>
        </w:rPr>
      </w:pPr>
      <w:r w:rsidRPr="000B7BC6">
        <w:rPr>
          <w:rFonts w:ascii="Times New Roman" w:hAnsi="Times New Roman"/>
          <w:sz w:val="28"/>
          <w:szCs w:val="28"/>
        </w:rPr>
        <w:t xml:space="preserve"> Всегда приглушайте звук вашего аудиоустройства, прежде чем вставить наушники в уши. </w:t>
      </w:r>
    </w:p>
    <w:p w:rsidR="007E3BB7" w:rsidRPr="000B7BC6" w:rsidRDefault="007E3BB7" w:rsidP="007E3BB7">
      <w:pPr>
        <w:pStyle w:val="12"/>
        <w:numPr>
          <w:ilvl w:val="0"/>
          <w:numId w:val="11"/>
        </w:numPr>
        <w:spacing w:line="360" w:lineRule="auto"/>
        <w:jc w:val="both"/>
        <w:rPr>
          <w:rFonts w:ascii="Times New Roman" w:hAnsi="Times New Roman"/>
          <w:sz w:val="28"/>
          <w:szCs w:val="28"/>
        </w:rPr>
      </w:pPr>
      <w:r w:rsidRPr="000B7BC6">
        <w:rPr>
          <w:rFonts w:ascii="Times New Roman" w:hAnsi="Times New Roman"/>
          <w:sz w:val="28"/>
          <w:szCs w:val="28"/>
        </w:rPr>
        <w:t>Вставив наушники, постепенно прибавляйте звук, пока он не достигнет приемлемого для вас уровня.</w:t>
      </w:r>
    </w:p>
    <w:p w:rsidR="007E3BB7" w:rsidRDefault="007E3BB7" w:rsidP="007E3BB7">
      <w:pPr>
        <w:pStyle w:val="12"/>
        <w:numPr>
          <w:ilvl w:val="0"/>
          <w:numId w:val="11"/>
        </w:numPr>
        <w:spacing w:line="360" w:lineRule="auto"/>
        <w:jc w:val="both"/>
        <w:rPr>
          <w:rFonts w:ascii="Times New Roman" w:hAnsi="Times New Roman"/>
          <w:sz w:val="28"/>
          <w:szCs w:val="28"/>
        </w:rPr>
      </w:pPr>
      <w:r w:rsidRPr="000B7BC6">
        <w:rPr>
          <w:rFonts w:ascii="Times New Roman" w:hAnsi="Times New Roman"/>
          <w:sz w:val="28"/>
          <w:szCs w:val="28"/>
        </w:rPr>
        <w:t xml:space="preserve"> Использование наушников с превышением нормальной для человеческого организма громкости (более 85dB) или в течение продолжительного времени может ухудшить ваш слух. </w:t>
      </w:r>
    </w:p>
    <w:p w:rsidR="007E3BB7" w:rsidRDefault="007E3BB7" w:rsidP="007E3BB7">
      <w:pPr>
        <w:pStyle w:val="12"/>
        <w:numPr>
          <w:ilvl w:val="0"/>
          <w:numId w:val="11"/>
        </w:numPr>
        <w:spacing w:line="360" w:lineRule="auto"/>
        <w:jc w:val="both"/>
        <w:rPr>
          <w:rFonts w:ascii="Times New Roman" w:hAnsi="Times New Roman"/>
          <w:sz w:val="28"/>
          <w:szCs w:val="28"/>
        </w:rPr>
      </w:pPr>
      <w:r w:rsidRPr="000B7BC6">
        <w:rPr>
          <w:rFonts w:ascii="Times New Roman" w:hAnsi="Times New Roman"/>
          <w:sz w:val="28"/>
          <w:szCs w:val="28"/>
        </w:rPr>
        <w:t xml:space="preserve">Звон в ушах и другие ощущения дискомфорта могут послужить сигналом того, что вам следует убавить звук. </w:t>
      </w:r>
    </w:p>
    <w:p w:rsidR="007E3BB7" w:rsidRPr="000B7BC6" w:rsidRDefault="007E3BB7" w:rsidP="007E3BB7">
      <w:pPr>
        <w:pStyle w:val="12"/>
        <w:numPr>
          <w:ilvl w:val="0"/>
          <w:numId w:val="11"/>
        </w:numPr>
        <w:spacing w:line="360" w:lineRule="auto"/>
        <w:jc w:val="both"/>
        <w:rPr>
          <w:rFonts w:ascii="Times New Roman" w:hAnsi="Times New Roman"/>
          <w:sz w:val="28"/>
          <w:szCs w:val="28"/>
        </w:rPr>
      </w:pPr>
      <w:r w:rsidRPr="000B7BC6">
        <w:rPr>
          <w:rFonts w:ascii="Times New Roman" w:hAnsi="Times New Roman"/>
          <w:sz w:val="28"/>
          <w:szCs w:val="28"/>
        </w:rPr>
        <w:t xml:space="preserve">Вред, наносимый вашему слуху, может проявляться как постепенно, так и совокупно. Во многих случаях вы можете долгое время не наблюдать причин для беспокойства. Проверка слуха и медицинские анализы </w:t>
      </w:r>
      <w:r w:rsidRPr="000B7BC6">
        <w:rPr>
          <w:rFonts w:ascii="Times New Roman" w:hAnsi="Times New Roman"/>
          <w:sz w:val="28"/>
          <w:szCs w:val="28"/>
        </w:rPr>
        <w:lastRenderedPageBreak/>
        <w:t>являются единственным способом диагностики надвигающихся проблем со слухом. Тем не менее, настоятельно рекомендуем вам обратиться к врачу, если вы обнаружите у себя следующие симптомы:</w:t>
      </w:r>
    </w:p>
    <w:p w:rsidR="007E3BB7" w:rsidRPr="000B7BC6" w:rsidRDefault="007E3BB7" w:rsidP="007E3BB7">
      <w:pPr>
        <w:pStyle w:val="12"/>
        <w:numPr>
          <w:ilvl w:val="0"/>
          <w:numId w:val="12"/>
        </w:numPr>
        <w:spacing w:line="360" w:lineRule="auto"/>
        <w:jc w:val="both"/>
        <w:rPr>
          <w:rFonts w:ascii="Times New Roman" w:hAnsi="Times New Roman"/>
          <w:sz w:val="28"/>
          <w:szCs w:val="28"/>
        </w:rPr>
      </w:pPr>
      <w:r w:rsidRPr="000B7BC6">
        <w:rPr>
          <w:rFonts w:ascii="Times New Roman" w:hAnsi="Times New Roman"/>
          <w:sz w:val="28"/>
          <w:szCs w:val="28"/>
        </w:rPr>
        <w:t>Звон или жужжание в ушах</w:t>
      </w:r>
    </w:p>
    <w:p w:rsidR="007E3BB7" w:rsidRPr="000B7BC6" w:rsidRDefault="007E3BB7" w:rsidP="007E3BB7">
      <w:pPr>
        <w:pStyle w:val="12"/>
        <w:numPr>
          <w:ilvl w:val="0"/>
          <w:numId w:val="12"/>
        </w:numPr>
        <w:spacing w:line="360" w:lineRule="auto"/>
        <w:jc w:val="both"/>
        <w:rPr>
          <w:rFonts w:ascii="Times New Roman" w:hAnsi="Times New Roman"/>
          <w:sz w:val="28"/>
          <w:szCs w:val="28"/>
        </w:rPr>
      </w:pPr>
      <w:r w:rsidRPr="000B7BC6">
        <w:rPr>
          <w:rFonts w:ascii="Times New Roman" w:hAnsi="Times New Roman"/>
          <w:sz w:val="28"/>
          <w:szCs w:val="28"/>
        </w:rPr>
        <w:t>Трудности при распознавании чужой речи</w:t>
      </w:r>
    </w:p>
    <w:p w:rsidR="007E3BB7" w:rsidRPr="000B7BC6" w:rsidRDefault="007E3BB7" w:rsidP="007E3BB7">
      <w:pPr>
        <w:pStyle w:val="12"/>
        <w:numPr>
          <w:ilvl w:val="0"/>
          <w:numId w:val="12"/>
        </w:numPr>
        <w:spacing w:line="360" w:lineRule="auto"/>
        <w:jc w:val="both"/>
        <w:rPr>
          <w:rFonts w:ascii="Times New Roman" w:hAnsi="Times New Roman"/>
          <w:sz w:val="28"/>
          <w:szCs w:val="28"/>
        </w:rPr>
      </w:pPr>
      <w:r w:rsidRPr="000B7BC6">
        <w:rPr>
          <w:rFonts w:ascii="Times New Roman" w:hAnsi="Times New Roman"/>
          <w:sz w:val="28"/>
          <w:szCs w:val="28"/>
        </w:rPr>
        <w:t>“Глушение” звуков</w:t>
      </w:r>
    </w:p>
    <w:p w:rsidR="007E3BB7" w:rsidRPr="000B7BC6" w:rsidRDefault="007E3BB7" w:rsidP="007E3BB7">
      <w:pPr>
        <w:spacing w:line="360" w:lineRule="auto"/>
        <w:jc w:val="center"/>
        <w:rPr>
          <w:sz w:val="28"/>
          <w:szCs w:val="28"/>
        </w:rPr>
      </w:pPr>
      <w:r w:rsidRPr="000B7BC6">
        <w:rPr>
          <w:sz w:val="28"/>
          <w:szCs w:val="28"/>
        </w:rPr>
        <w:t>Отнеситесь к этому серьезно!</w:t>
      </w:r>
    </w:p>
    <w:p w:rsidR="007E3BB7" w:rsidRPr="000B7BC6" w:rsidRDefault="007E3BB7" w:rsidP="007E3BB7">
      <w:pPr>
        <w:autoSpaceDE w:val="0"/>
        <w:autoSpaceDN w:val="0"/>
        <w:adjustRightInd w:val="0"/>
        <w:spacing w:line="360" w:lineRule="auto"/>
        <w:ind w:firstLine="720"/>
        <w:jc w:val="both"/>
        <w:rPr>
          <w:sz w:val="28"/>
          <w:szCs w:val="28"/>
        </w:rPr>
      </w:pPr>
      <w:r w:rsidRPr="000B7BC6">
        <w:rPr>
          <w:sz w:val="28"/>
          <w:szCs w:val="28"/>
        </w:rPr>
        <w:t xml:space="preserve">Нормальный слух очень важен для того, чтоб вы могли наслаждаться музыкой, и для вашей жизни в целом. Защитите свой слух, слушая музыку в разумных количествах и при нормальной громкости, чтобы сохранить хороший слух на долгие годы. </w:t>
      </w:r>
    </w:p>
    <w:p w:rsidR="007E3BB7" w:rsidRDefault="007E3BB7" w:rsidP="007E3BB7">
      <w:pPr>
        <w:pStyle w:val="11"/>
        <w:spacing w:line="360" w:lineRule="auto"/>
        <w:ind w:left="360"/>
        <w:jc w:val="center"/>
        <w:rPr>
          <w:rFonts w:ascii="Times New Roman" w:hAnsi="Times New Roman"/>
          <w:b/>
          <w:sz w:val="28"/>
          <w:szCs w:val="28"/>
        </w:rPr>
      </w:pPr>
      <w:r w:rsidRPr="00BC412F">
        <w:rPr>
          <w:rFonts w:ascii="Times New Roman" w:hAnsi="Times New Roman"/>
          <w:b/>
          <w:sz w:val="28"/>
          <w:szCs w:val="28"/>
        </w:rPr>
        <w:t>ВЫВОДЫ</w:t>
      </w:r>
      <w:r w:rsidR="00B90D19">
        <w:rPr>
          <w:rFonts w:ascii="Times New Roman" w:hAnsi="Times New Roman"/>
          <w:b/>
          <w:sz w:val="28"/>
          <w:szCs w:val="28"/>
        </w:rPr>
        <w:t>:</w:t>
      </w:r>
      <w:r>
        <w:rPr>
          <w:rFonts w:ascii="Times New Roman" w:hAnsi="Times New Roman"/>
          <w:b/>
          <w:sz w:val="28"/>
          <w:szCs w:val="28"/>
        </w:rPr>
        <w:t xml:space="preserve"> </w:t>
      </w:r>
    </w:p>
    <w:p w:rsidR="007E3BB7" w:rsidRDefault="00B90D19" w:rsidP="00B90D19">
      <w:pPr>
        <w:spacing w:line="360" w:lineRule="auto"/>
        <w:jc w:val="both"/>
        <w:rPr>
          <w:sz w:val="28"/>
          <w:szCs w:val="28"/>
        </w:rPr>
      </w:pPr>
      <w:r>
        <w:rPr>
          <w:b/>
          <w:sz w:val="28"/>
          <w:szCs w:val="28"/>
        </w:rPr>
        <w:t xml:space="preserve">        </w:t>
      </w:r>
      <w:r>
        <w:rPr>
          <w:sz w:val="28"/>
          <w:szCs w:val="28"/>
        </w:rPr>
        <w:t>1) Я выяснил</w:t>
      </w:r>
      <w:r w:rsidR="007E3BB7" w:rsidRPr="00292A54">
        <w:rPr>
          <w:sz w:val="28"/>
          <w:szCs w:val="28"/>
        </w:rPr>
        <w:t>, что в инструкциях акустических наушников нет предупреждения о том, что их использование может  нанести непоправимый вред здоровью.</w:t>
      </w:r>
    </w:p>
    <w:p w:rsidR="007E3BB7" w:rsidRDefault="007E3BB7" w:rsidP="007E3BB7">
      <w:pPr>
        <w:spacing w:line="360" w:lineRule="auto"/>
        <w:ind w:left="-62" w:firstLine="709"/>
        <w:jc w:val="both"/>
        <w:rPr>
          <w:sz w:val="28"/>
          <w:szCs w:val="28"/>
        </w:rPr>
      </w:pPr>
      <w:r w:rsidRPr="00292A54">
        <w:rPr>
          <w:sz w:val="28"/>
          <w:szCs w:val="28"/>
        </w:rPr>
        <w:t xml:space="preserve"> 2) Вычисли</w:t>
      </w:r>
      <w:r w:rsidR="00B90D19">
        <w:rPr>
          <w:sz w:val="28"/>
          <w:szCs w:val="28"/>
        </w:rPr>
        <w:t>в уровень звукового давления, я пришёл</w:t>
      </w:r>
      <w:r w:rsidRPr="00292A54">
        <w:rPr>
          <w:sz w:val="28"/>
          <w:szCs w:val="28"/>
        </w:rPr>
        <w:t xml:space="preserve"> к выводу, что необходимо использовать наушники при громкости, не превышающей 50% от максимально возможной. </w:t>
      </w:r>
    </w:p>
    <w:p w:rsidR="007E3BB7" w:rsidRDefault="007E3BB7" w:rsidP="007E3BB7">
      <w:pPr>
        <w:spacing w:line="360" w:lineRule="auto"/>
        <w:ind w:left="-62" w:firstLine="709"/>
        <w:jc w:val="both"/>
        <w:rPr>
          <w:sz w:val="28"/>
          <w:szCs w:val="28"/>
        </w:rPr>
      </w:pPr>
      <w:r w:rsidRPr="00292A54">
        <w:rPr>
          <w:sz w:val="28"/>
          <w:szCs w:val="28"/>
        </w:rPr>
        <w:t xml:space="preserve">3) Согласно проведенному анкетированию, некоторые  ребята нашей школы пренебрегают элементарными правилами использования наушников и не задумываются о том, что они могут потерять слух. </w:t>
      </w:r>
    </w:p>
    <w:p w:rsidR="007E3BB7" w:rsidRPr="00292A54" w:rsidRDefault="007E3BB7" w:rsidP="007E3BB7">
      <w:pPr>
        <w:spacing w:line="360" w:lineRule="auto"/>
        <w:ind w:left="-62" w:firstLine="709"/>
        <w:jc w:val="both"/>
        <w:rPr>
          <w:sz w:val="28"/>
          <w:szCs w:val="28"/>
        </w:rPr>
      </w:pPr>
      <w:r w:rsidRPr="00292A54">
        <w:rPr>
          <w:sz w:val="28"/>
          <w:szCs w:val="28"/>
        </w:rPr>
        <w:t xml:space="preserve">4) Использование наушников с превышением громкости </w:t>
      </w:r>
      <w:r w:rsidR="002C2A21">
        <w:rPr>
          <w:sz w:val="28"/>
          <w:szCs w:val="28"/>
        </w:rPr>
        <w:t>(более 85 дБ</w:t>
      </w:r>
      <w:r w:rsidRPr="00292A54">
        <w:rPr>
          <w:sz w:val="28"/>
          <w:szCs w:val="28"/>
        </w:rPr>
        <w:t>) и длительное время   оказывает вредное влияние на орган слуха человека.</w:t>
      </w:r>
    </w:p>
    <w:p w:rsidR="007E3BB7" w:rsidRPr="00153906" w:rsidRDefault="00A41118" w:rsidP="007E3BB7">
      <w:pPr>
        <w:spacing w:line="360" w:lineRule="auto"/>
        <w:jc w:val="both"/>
        <w:rPr>
          <w:b/>
          <w:sz w:val="28"/>
          <w:szCs w:val="28"/>
        </w:rPr>
      </w:pPr>
      <w:r>
        <w:rPr>
          <w:b/>
          <w:sz w:val="28"/>
          <w:szCs w:val="28"/>
        </w:rPr>
        <w:t>СПИСОК ИСПОЛЬЗОВАННЫХ ИСТОЧНИКОВ:</w:t>
      </w:r>
    </w:p>
    <w:p w:rsidR="007E3BB7" w:rsidRDefault="007E3BB7" w:rsidP="007E3BB7">
      <w:pPr>
        <w:spacing w:line="360" w:lineRule="auto"/>
        <w:jc w:val="both"/>
        <w:rPr>
          <w:sz w:val="28"/>
          <w:szCs w:val="28"/>
        </w:rPr>
      </w:pPr>
      <w:r>
        <w:rPr>
          <w:sz w:val="28"/>
          <w:szCs w:val="28"/>
        </w:rPr>
        <w:t xml:space="preserve">1) </w:t>
      </w:r>
      <w:proofErr w:type="spellStart"/>
      <w:r>
        <w:rPr>
          <w:sz w:val="28"/>
          <w:szCs w:val="28"/>
        </w:rPr>
        <w:t>Кабардин</w:t>
      </w:r>
      <w:proofErr w:type="spellEnd"/>
      <w:r>
        <w:rPr>
          <w:sz w:val="28"/>
          <w:szCs w:val="28"/>
        </w:rPr>
        <w:t xml:space="preserve"> О.Ф. Физика: Справ. материалы. Учеб. пособие для учащихся. – М.: Просвещение, 1985. – 359 с., ил. </w:t>
      </w:r>
    </w:p>
    <w:p w:rsidR="007E3BB7" w:rsidRPr="005A4F05" w:rsidRDefault="007E3BB7" w:rsidP="007E3BB7">
      <w:pPr>
        <w:spacing w:line="360" w:lineRule="auto"/>
        <w:jc w:val="both"/>
        <w:rPr>
          <w:sz w:val="28"/>
          <w:szCs w:val="28"/>
        </w:rPr>
      </w:pPr>
      <w:r>
        <w:rPr>
          <w:sz w:val="28"/>
          <w:szCs w:val="28"/>
        </w:rPr>
        <w:t xml:space="preserve">2) Михайлов А.А. </w:t>
      </w:r>
      <w:r w:rsidRPr="00B87F23">
        <w:rPr>
          <w:sz w:val="28"/>
          <w:szCs w:val="28"/>
        </w:rPr>
        <w:t>Справочник</w:t>
      </w:r>
      <w:r>
        <w:rPr>
          <w:sz w:val="28"/>
          <w:szCs w:val="28"/>
        </w:rPr>
        <w:t xml:space="preserve"> фельдшера/ А.А. Михайлов, А.Л. Исаева, М.Х. </w:t>
      </w:r>
      <w:proofErr w:type="spellStart"/>
      <w:r>
        <w:rPr>
          <w:sz w:val="28"/>
          <w:szCs w:val="28"/>
        </w:rPr>
        <w:t>Турьянова</w:t>
      </w:r>
      <w:proofErr w:type="spellEnd"/>
      <w:r>
        <w:rPr>
          <w:sz w:val="28"/>
          <w:szCs w:val="28"/>
        </w:rPr>
        <w:t xml:space="preserve"> и др./ Под ред. А.А. Михайлова. – М.: Медицина, 1990. – В 2 томах. Т.1. – 496 с.</w:t>
      </w:r>
      <w:r w:rsidRPr="005A4F05">
        <w:rPr>
          <w:sz w:val="28"/>
          <w:szCs w:val="28"/>
        </w:rPr>
        <w:t xml:space="preserve"> </w:t>
      </w:r>
      <w:r w:rsidRPr="00B87F23">
        <w:rPr>
          <w:sz w:val="28"/>
          <w:szCs w:val="28"/>
        </w:rPr>
        <w:t xml:space="preserve"> </w:t>
      </w:r>
      <w:r>
        <w:rPr>
          <w:sz w:val="28"/>
          <w:szCs w:val="28"/>
          <w:lang w:val="en-US"/>
        </w:rPr>
        <w:t>ISBN</w:t>
      </w:r>
      <w:r w:rsidRPr="005A4F05">
        <w:rPr>
          <w:sz w:val="28"/>
          <w:szCs w:val="28"/>
        </w:rPr>
        <w:t xml:space="preserve"> 5 – 255 – 01181 – 0</w:t>
      </w:r>
    </w:p>
    <w:p w:rsidR="007E3BB7" w:rsidRPr="003E3E4B" w:rsidRDefault="007E3BB7" w:rsidP="007E3BB7">
      <w:pPr>
        <w:spacing w:line="360" w:lineRule="auto"/>
        <w:jc w:val="both"/>
        <w:rPr>
          <w:sz w:val="28"/>
          <w:szCs w:val="28"/>
        </w:rPr>
      </w:pPr>
      <w:r>
        <w:rPr>
          <w:sz w:val="28"/>
          <w:szCs w:val="28"/>
        </w:rPr>
        <w:lastRenderedPageBreak/>
        <w:t xml:space="preserve">3) Павленко Ю.Г.  Начала физики. – М.: Изд-во </w:t>
      </w:r>
      <w:proofErr w:type="spellStart"/>
      <w:r>
        <w:rPr>
          <w:sz w:val="28"/>
          <w:szCs w:val="28"/>
        </w:rPr>
        <w:t>Моск</w:t>
      </w:r>
      <w:proofErr w:type="spellEnd"/>
      <w:r>
        <w:rPr>
          <w:sz w:val="28"/>
          <w:szCs w:val="28"/>
        </w:rPr>
        <w:t xml:space="preserve">. ун-та. 1988. – 639 с. – </w:t>
      </w:r>
      <w:r>
        <w:rPr>
          <w:sz w:val="28"/>
          <w:szCs w:val="28"/>
          <w:lang w:val="en-US"/>
        </w:rPr>
        <w:t>ISBN</w:t>
      </w:r>
      <w:r w:rsidRPr="003E3E4B">
        <w:rPr>
          <w:sz w:val="28"/>
          <w:szCs w:val="28"/>
        </w:rPr>
        <w:t xml:space="preserve"> 5 – 211 – 00103 – 6 </w:t>
      </w:r>
    </w:p>
    <w:p w:rsidR="007E3BB7" w:rsidRPr="003E3E4B" w:rsidRDefault="007E3BB7" w:rsidP="007E3BB7">
      <w:pPr>
        <w:spacing w:line="360" w:lineRule="auto"/>
        <w:jc w:val="both"/>
        <w:rPr>
          <w:sz w:val="28"/>
          <w:szCs w:val="28"/>
        </w:rPr>
      </w:pPr>
      <w:r>
        <w:rPr>
          <w:sz w:val="28"/>
          <w:szCs w:val="28"/>
        </w:rPr>
        <w:t xml:space="preserve">4) </w:t>
      </w:r>
      <w:proofErr w:type="spellStart"/>
      <w:r w:rsidRPr="001D1B87">
        <w:rPr>
          <w:sz w:val="28"/>
          <w:szCs w:val="28"/>
        </w:rPr>
        <w:t>Тэйлор</w:t>
      </w:r>
      <w:proofErr w:type="spellEnd"/>
      <w:r>
        <w:rPr>
          <w:sz w:val="28"/>
          <w:szCs w:val="28"/>
        </w:rPr>
        <w:t xml:space="preserve"> Р.</w:t>
      </w:r>
      <w:r w:rsidRPr="001D1B87">
        <w:rPr>
          <w:sz w:val="28"/>
          <w:szCs w:val="28"/>
        </w:rPr>
        <w:t xml:space="preserve"> «Шум.» Пер. с англ. Д. И. Арнольда. Под ред. М.</w:t>
      </w:r>
      <w:r>
        <w:rPr>
          <w:sz w:val="28"/>
          <w:szCs w:val="28"/>
        </w:rPr>
        <w:t xml:space="preserve"> А. </w:t>
      </w:r>
      <w:proofErr w:type="spellStart"/>
      <w:r>
        <w:rPr>
          <w:sz w:val="28"/>
          <w:szCs w:val="28"/>
        </w:rPr>
        <w:t>Исаковича</w:t>
      </w:r>
      <w:proofErr w:type="spellEnd"/>
      <w:r>
        <w:rPr>
          <w:sz w:val="28"/>
          <w:szCs w:val="28"/>
        </w:rPr>
        <w:t>. М., «Мир», 1978.</w:t>
      </w:r>
    </w:p>
    <w:p w:rsidR="007E3BB7" w:rsidRDefault="007E3BB7" w:rsidP="007E3BB7">
      <w:pPr>
        <w:spacing w:line="360" w:lineRule="auto"/>
        <w:jc w:val="both"/>
        <w:rPr>
          <w:sz w:val="28"/>
          <w:szCs w:val="28"/>
        </w:rPr>
      </w:pPr>
      <w:r>
        <w:rPr>
          <w:sz w:val="28"/>
          <w:szCs w:val="28"/>
        </w:rPr>
        <w:t xml:space="preserve">5) </w:t>
      </w:r>
      <w:proofErr w:type="spellStart"/>
      <w:r>
        <w:rPr>
          <w:sz w:val="28"/>
          <w:szCs w:val="28"/>
        </w:rPr>
        <w:t>Цузмер</w:t>
      </w:r>
      <w:proofErr w:type="spellEnd"/>
      <w:r>
        <w:rPr>
          <w:sz w:val="28"/>
          <w:szCs w:val="28"/>
        </w:rPr>
        <w:t xml:space="preserve"> А.М. </w:t>
      </w:r>
      <w:proofErr w:type="spellStart"/>
      <w:r>
        <w:rPr>
          <w:sz w:val="28"/>
          <w:szCs w:val="28"/>
        </w:rPr>
        <w:t>Петришина</w:t>
      </w:r>
      <w:proofErr w:type="spellEnd"/>
      <w:r>
        <w:rPr>
          <w:sz w:val="28"/>
          <w:szCs w:val="28"/>
        </w:rPr>
        <w:t xml:space="preserve"> О.Л. Биология: Человек и его здоровье: Учеб. для 9 </w:t>
      </w:r>
      <w:proofErr w:type="spellStart"/>
      <w:r>
        <w:rPr>
          <w:sz w:val="28"/>
          <w:szCs w:val="28"/>
        </w:rPr>
        <w:t>кл</w:t>
      </w:r>
      <w:proofErr w:type="spellEnd"/>
      <w:r>
        <w:rPr>
          <w:sz w:val="28"/>
          <w:szCs w:val="28"/>
        </w:rPr>
        <w:t xml:space="preserve">. </w:t>
      </w:r>
      <w:proofErr w:type="spellStart"/>
      <w:r>
        <w:rPr>
          <w:sz w:val="28"/>
          <w:szCs w:val="28"/>
        </w:rPr>
        <w:t>общеобразоват</w:t>
      </w:r>
      <w:proofErr w:type="spellEnd"/>
      <w:r>
        <w:rPr>
          <w:sz w:val="28"/>
          <w:szCs w:val="28"/>
        </w:rPr>
        <w:t xml:space="preserve">. учреждений/ Под ред. В.Н. </w:t>
      </w:r>
      <w:proofErr w:type="spellStart"/>
      <w:r>
        <w:rPr>
          <w:sz w:val="28"/>
          <w:szCs w:val="28"/>
        </w:rPr>
        <w:t>Загорской</w:t>
      </w:r>
      <w:proofErr w:type="spellEnd"/>
      <w:r>
        <w:rPr>
          <w:sz w:val="28"/>
          <w:szCs w:val="28"/>
        </w:rPr>
        <w:t xml:space="preserve"> и др. – 24-е изд. – М.: Просвещение, 1990. – 240 с.: ил. – </w:t>
      </w:r>
      <w:r>
        <w:rPr>
          <w:sz w:val="28"/>
          <w:szCs w:val="28"/>
          <w:lang w:val="en-US"/>
        </w:rPr>
        <w:t>ISBN</w:t>
      </w:r>
      <w:r w:rsidRPr="005A4F05">
        <w:rPr>
          <w:sz w:val="28"/>
          <w:szCs w:val="28"/>
        </w:rPr>
        <w:t xml:space="preserve"> 5 – 09 – 008684 – 2 </w:t>
      </w:r>
    </w:p>
    <w:p w:rsidR="007E3BB7" w:rsidRPr="0087353B" w:rsidRDefault="007E3BB7" w:rsidP="007E3BB7">
      <w:pPr>
        <w:spacing w:line="360" w:lineRule="auto"/>
        <w:jc w:val="both"/>
        <w:rPr>
          <w:sz w:val="28"/>
          <w:szCs w:val="28"/>
        </w:rPr>
      </w:pPr>
      <w:r w:rsidRPr="0087353B">
        <w:rPr>
          <w:sz w:val="28"/>
          <w:szCs w:val="28"/>
        </w:rPr>
        <w:t xml:space="preserve">6) </w:t>
      </w:r>
      <w:proofErr w:type="spellStart"/>
      <w:r w:rsidRPr="0087353B">
        <w:rPr>
          <w:sz w:val="28"/>
          <w:szCs w:val="28"/>
        </w:rPr>
        <w:t>Эллиот</w:t>
      </w:r>
      <w:proofErr w:type="spellEnd"/>
      <w:r w:rsidRPr="0087353B">
        <w:rPr>
          <w:sz w:val="28"/>
          <w:szCs w:val="28"/>
        </w:rPr>
        <w:t xml:space="preserve"> Л., </w:t>
      </w:r>
      <w:proofErr w:type="spellStart"/>
      <w:r w:rsidRPr="0087353B">
        <w:rPr>
          <w:sz w:val="28"/>
          <w:szCs w:val="28"/>
        </w:rPr>
        <w:t>Уилкокс</w:t>
      </w:r>
      <w:proofErr w:type="spellEnd"/>
      <w:r w:rsidRPr="0087353B">
        <w:rPr>
          <w:sz w:val="28"/>
          <w:szCs w:val="28"/>
        </w:rPr>
        <w:t xml:space="preserve"> У. Физика М., 1975г., 736 стр. с </w:t>
      </w:r>
      <w:proofErr w:type="spellStart"/>
      <w:r w:rsidRPr="0087353B">
        <w:rPr>
          <w:sz w:val="28"/>
          <w:szCs w:val="28"/>
        </w:rPr>
        <w:t>илл</w:t>
      </w:r>
      <w:proofErr w:type="spellEnd"/>
      <w:r w:rsidRPr="0087353B">
        <w:rPr>
          <w:sz w:val="28"/>
          <w:szCs w:val="28"/>
        </w:rPr>
        <w:t xml:space="preserve">. </w:t>
      </w:r>
    </w:p>
    <w:p w:rsidR="007E3BB7" w:rsidRPr="001D1B87" w:rsidRDefault="007E3BB7" w:rsidP="007E3BB7">
      <w:pPr>
        <w:spacing w:line="360" w:lineRule="auto"/>
        <w:jc w:val="both"/>
        <w:rPr>
          <w:sz w:val="28"/>
          <w:szCs w:val="28"/>
        </w:rPr>
      </w:pPr>
      <w:r>
        <w:rPr>
          <w:iCs/>
          <w:sz w:val="28"/>
          <w:szCs w:val="28"/>
        </w:rPr>
        <w:t xml:space="preserve">7) </w:t>
      </w:r>
      <w:r w:rsidRPr="0087353B">
        <w:rPr>
          <w:iCs/>
          <w:sz w:val="28"/>
          <w:szCs w:val="28"/>
        </w:rPr>
        <w:t>Лев Орлов</w:t>
      </w:r>
      <w:r>
        <w:rPr>
          <w:iCs/>
          <w:sz w:val="28"/>
          <w:szCs w:val="28"/>
        </w:rPr>
        <w:t xml:space="preserve">, </w:t>
      </w:r>
      <w:r w:rsidRPr="0087353B">
        <w:rPr>
          <w:iCs/>
          <w:sz w:val="28"/>
          <w:szCs w:val="28"/>
        </w:rPr>
        <w:t xml:space="preserve"> журнал "Звукорежиссер"</w:t>
      </w:r>
      <w:r>
        <w:rPr>
          <w:iCs/>
          <w:sz w:val="28"/>
          <w:szCs w:val="28"/>
        </w:rPr>
        <w:t xml:space="preserve"> статья</w:t>
      </w:r>
      <w:r w:rsidRPr="0087353B">
        <w:rPr>
          <w:rFonts w:ascii="Verdana" w:hAnsi="Verdana"/>
          <w:b/>
          <w:bCs/>
          <w:color w:val="000000"/>
          <w:sz w:val="27"/>
          <w:szCs w:val="27"/>
        </w:rPr>
        <w:t xml:space="preserve"> </w:t>
      </w:r>
      <w:r w:rsidRPr="0087353B">
        <w:rPr>
          <w:bCs/>
          <w:color w:val="000000"/>
          <w:sz w:val="28"/>
          <w:szCs w:val="28"/>
        </w:rPr>
        <w:t>«От головных телефонов к наушникам: история развития»</w:t>
      </w:r>
      <w:r w:rsidRPr="0087353B">
        <w:rPr>
          <w:iCs/>
          <w:sz w:val="28"/>
          <w:szCs w:val="28"/>
        </w:rPr>
        <w:t>, д</w:t>
      </w:r>
      <w:r>
        <w:rPr>
          <w:sz w:val="28"/>
          <w:szCs w:val="28"/>
        </w:rPr>
        <w:t xml:space="preserve">ата публикации </w:t>
      </w:r>
      <w:r w:rsidRPr="0087353B">
        <w:rPr>
          <w:sz w:val="28"/>
          <w:szCs w:val="28"/>
        </w:rPr>
        <w:t>08.02.2008</w:t>
      </w:r>
      <w:r w:rsidRPr="0087353B">
        <w:rPr>
          <w:iCs/>
          <w:sz w:val="28"/>
          <w:szCs w:val="28"/>
        </w:rPr>
        <w:br/>
      </w:r>
      <w:r>
        <w:rPr>
          <w:sz w:val="28"/>
          <w:szCs w:val="28"/>
        </w:rPr>
        <w:t xml:space="preserve">8) </w:t>
      </w:r>
      <w:r w:rsidRPr="001D1B87">
        <w:rPr>
          <w:sz w:val="28"/>
          <w:szCs w:val="28"/>
        </w:rPr>
        <w:t>http://www.istok-audio.com/pages.php?part=info&amp;sub=80</w:t>
      </w:r>
    </w:p>
    <w:p w:rsidR="007E3BB7" w:rsidRPr="001D1B87" w:rsidRDefault="007E3BB7" w:rsidP="007E3BB7">
      <w:pPr>
        <w:spacing w:line="360" w:lineRule="auto"/>
        <w:jc w:val="both"/>
        <w:rPr>
          <w:sz w:val="28"/>
          <w:szCs w:val="28"/>
        </w:rPr>
      </w:pPr>
      <w:r>
        <w:rPr>
          <w:sz w:val="28"/>
          <w:szCs w:val="28"/>
        </w:rPr>
        <w:t xml:space="preserve">9) </w:t>
      </w:r>
      <w:r w:rsidRPr="001D1B87">
        <w:rPr>
          <w:sz w:val="28"/>
          <w:szCs w:val="28"/>
        </w:rPr>
        <w:t>http://ivanstor.narod.ru/noise/203.htm</w:t>
      </w:r>
    </w:p>
    <w:p w:rsidR="007E3BB7" w:rsidRPr="00AB1B8E" w:rsidRDefault="007E3BB7" w:rsidP="007E3BB7">
      <w:pPr>
        <w:spacing w:line="360" w:lineRule="auto"/>
        <w:rPr>
          <w:color w:val="000000"/>
          <w:sz w:val="28"/>
          <w:szCs w:val="28"/>
        </w:rPr>
      </w:pPr>
      <w:r>
        <w:rPr>
          <w:color w:val="000000"/>
          <w:sz w:val="28"/>
          <w:szCs w:val="28"/>
        </w:rPr>
        <w:t xml:space="preserve">10) </w:t>
      </w:r>
      <w:hyperlink r:id="rId21" w:history="1">
        <w:r w:rsidRPr="00AB1B8E">
          <w:rPr>
            <w:rStyle w:val="a9"/>
            <w:color w:val="000000"/>
            <w:sz w:val="28"/>
            <w:szCs w:val="28"/>
          </w:rPr>
          <w:t>http://www.inrost.ru/library/technical/projecting/noise/generaldata.html</w:t>
        </w:r>
      </w:hyperlink>
      <w:r w:rsidRPr="00AB1B8E">
        <w:rPr>
          <w:color w:val="000000"/>
          <w:sz w:val="28"/>
          <w:szCs w:val="28"/>
        </w:rPr>
        <w:t xml:space="preserve"> </w:t>
      </w:r>
    </w:p>
    <w:p w:rsidR="007E3BB7" w:rsidRPr="00AB1B8E" w:rsidRDefault="007E3BB7" w:rsidP="007E3BB7">
      <w:pPr>
        <w:spacing w:line="360" w:lineRule="auto"/>
        <w:rPr>
          <w:color w:val="000000"/>
          <w:sz w:val="28"/>
          <w:szCs w:val="28"/>
        </w:rPr>
      </w:pPr>
      <w:r>
        <w:rPr>
          <w:color w:val="000000"/>
          <w:sz w:val="28"/>
          <w:szCs w:val="28"/>
        </w:rPr>
        <w:t xml:space="preserve">11) </w:t>
      </w:r>
      <w:hyperlink r:id="rId22" w:history="1">
        <w:r w:rsidRPr="00AB1B8E">
          <w:rPr>
            <w:rStyle w:val="a9"/>
            <w:color w:val="000000"/>
            <w:sz w:val="28"/>
            <w:szCs w:val="28"/>
          </w:rPr>
          <w:t>http://article.techlabs.by/print/49_1020.html</w:t>
        </w:r>
      </w:hyperlink>
      <w:r w:rsidRPr="00AB1B8E">
        <w:rPr>
          <w:color w:val="000000"/>
          <w:sz w:val="28"/>
          <w:szCs w:val="28"/>
        </w:rPr>
        <w:t xml:space="preserve"> мощность основные понятия</w:t>
      </w:r>
    </w:p>
    <w:p w:rsidR="007E3BB7" w:rsidRPr="005C3D81" w:rsidRDefault="007E3BB7" w:rsidP="007E3BB7">
      <w:pPr>
        <w:pStyle w:val="11"/>
        <w:spacing w:after="0" w:line="360" w:lineRule="auto"/>
        <w:ind w:left="360" w:hanging="360"/>
        <w:rPr>
          <w:rFonts w:ascii="Times New Roman" w:hAnsi="Times New Roman"/>
          <w:sz w:val="28"/>
          <w:szCs w:val="28"/>
        </w:rPr>
      </w:pPr>
      <w:r w:rsidRPr="005C3D81">
        <w:rPr>
          <w:sz w:val="28"/>
          <w:szCs w:val="28"/>
        </w:rPr>
        <w:t>1</w:t>
      </w:r>
      <w:r>
        <w:rPr>
          <w:sz w:val="28"/>
          <w:szCs w:val="28"/>
        </w:rPr>
        <w:t>2</w:t>
      </w:r>
      <w:r w:rsidRPr="005C3D81">
        <w:rPr>
          <w:sz w:val="28"/>
          <w:szCs w:val="28"/>
        </w:rPr>
        <w:t xml:space="preserve">) </w:t>
      </w:r>
      <w:hyperlink r:id="rId23" w:history="1">
        <w:r w:rsidRPr="005C3D81">
          <w:rPr>
            <w:rStyle w:val="a9"/>
            <w:sz w:val="28"/>
            <w:szCs w:val="28"/>
          </w:rPr>
          <w:t>http://ru.wikipedia.org/wiki</w:t>
        </w:r>
      </w:hyperlink>
      <w:r w:rsidRPr="005C3D81">
        <w:t xml:space="preserve"> </w:t>
      </w:r>
      <w:r w:rsidRPr="005C3D81">
        <w:rPr>
          <w:rFonts w:ascii="Times New Roman" w:hAnsi="Times New Roman"/>
          <w:sz w:val="28"/>
          <w:szCs w:val="28"/>
        </w:rPr>
        <w:t>материал о наушниках</w:t>
      </w:r>
    </w:p>
    <w:p w:rsidR="007E3BB7" w:rsidRPr="00AB1B8E" w:rsidRDefault="007E3BB7" w:rsidP="007E3BB7">
      <w:pPr>
        <w:spacing w:line="360" w:lineRule="auto"/>
        <w:rPr>
          <w:color w:val="000000"/>
          <w:sz w:val="28"/>
          <w:szCs w:val="28"/>
        </w:rPr>
      </w:pPr>
      <w:r>
        <w:rPr>
          <w:color w:val="000000"/>
          <w:sz w:val="28"/>
          <w:szCs w:val="28"/>
        </w:rPr>
        <w:t xml:space="preserve">13) </w:t>
      </w:r>
      <w:hyperlink r:id="rId24" w:history="1">
        <w:r w:rsidRPr="00AB1B8E">
          <w:rPr>
            <w:rStyle w:val="a9"/>
            <w:color w:val="000000"/>
            <w:sz w:val="28"/>
            <w:szCs w:val="28"/>
          </w:rPr>
          <w:t>http://delta-grup.ru/bibliot/16/67.htm</w:t>
        </w:r>
      </w:hyperlink>
      <w:r w:rsidRPr="00AB1B8E">
        <w:rPr>
          <w:color w:val="000000"/>
          <w:sz w:val="28"/>
          <w:szCs w:val="28"/>
        </w:rPr>
        <w:t xml:space="preserve"> библиотека технической литературы</w:t>
      </w:r>
    </w:p>
    <w:p w:rsidR="007E3BB7" w:rsidRPr="008813E6" w:rsidRDefault="007E3BB7" w:rsidP="007E3BB7">
      <w:pPr>
        <w:spacing w:line="360" w:lineRule="auto"/>
        <w:rPr>
          <w:color w:val="000000"/>
          <w:sz w:val="28"/>
          <w:szCs w:val="28"/>
        </w:rPr>
      </w:pPr>
      <w:r>
        <w:rPr>
          <w:color w:val="000000"/>
          <w:sz w:val="28"/>
          <w:szCs w:val="28"/>
        </w:rPr>
        <w:t xml:space="preserve">14) </w:t>
      </w:r>
      <w:hyperlink r:id="rId25" w:anchor="f013" w:history="1">
        <w:r w:rsidRPr="008813E6">
          <w:rPr>
            <w:rStyle w:val="a9"/>
            <w:color w:val="000000"/>
            <w:sz w:val="28"/>
            <w:szCs w:val="28"/>
          </w:rPr>
          <w:t>http://kazakiy.h11.ru/akustika_html/akustik_001.html#f013</w:t>
        </w:r>
      </w:hyperlink>
      <w:r w:rsidRPr="008813E6">
        <w:rPr>
          <w:color w:val="000000"/>
          <w:sz w:val="28"/>
          <w:szCs w:val="28"/>
        </w:rPr>
        <w:t xml:space="preserve">  Звуковые волны для техникума</w:t>
      </w:r>
    </w:p>
    <w:p w:rsidR="007E3BB7" w:rsidRPr="008813E6" w:rsidRDefault="007E3BB7" w:rsidP="007E3BB7">
      <w:pPr>
        <w:pStyle w:val="1"/>
        <w:spacing w:before="0" w:after="0" w:line="360" w:lineRule="auto"/>
        <w:rPr>
          <w:b w:val="0"/>
          <w:color w:val="000000"/>
          <w:sz w:val="28"/>
          <w:szCs w:val="28"/>
        </w:rPr>
      </w:pPr>
      <w:r w:rsidRPr="00B87F2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5</w:t>
      </w:r>
      <w:r>
        <w:rPr>
          <w:b w:val="0"/>
          <w:color w:val="000000"/>
          <w:sz w:val="28"/>
          <w:szCs w:val="28"/>
        </w:rPr>
        <w:t xml:space="preserve">) </w:t>
      </w:r>
      <w:r w:rsidRPr="00B56818">
        <w:rPr>
          <w:rFonts w:ascii="Times New Roman" w:hAnsi="Times New Roman" w:cs="Times New Roman"/>
          <w:b w:val="0"/>
          <w:color w:val="000000"/>
          <w:sz w:val="28"/>
          <w:szCs w:val="28"/>
        </w:rPr>
        <w:t>http://festival.1september.ru/articles/504678/ презентация, урок</w:t>
      </w:r>
    </w:p>
    <w:p w:rsidR="007E3BB7" w:rsidRDefault="007E3BB7" w:rsidP="007E3BB7">
      <w:pPr>
        <w:spacing w:line="360" w:lineRule="auto"/>
        <w:rPr>
          <w:sz w:val="28"/>
          <w:szCs w:val="28"/>
        </w:rPr>
      </w:pPr>
      <w:r w:rsidRPr="00153906">
        <w:rPr>
          <w:sz w:val="28"/>
          <w:szCs w:val="28"/>
        </w:rPr>
        <w:t>1</w:t>
      </w:r>
      <w:r>
        <w:rPr>
          <w:sz w:val="28"/>
          <w:szCs w:val="28"/>
        </w:rPr>
        <w:t>6</w:t>
      </w:r>
      <w:r w:rsidRPr="00153906">
        <w:rPr>
          <w:sz w:val="28"/>
          <w:szCs w:val="28"/>
        </w:rPr>
        <w:t xml:space="preserve">) </w:t>
      </w:r>
      <w:hyperlink r:id="rId26" w:history="1">
        <w:r w:rsidRPr="00153906">
          <w:rPr>
            <w:rStyle w:val="a9"/>
            <w:sz w:val="28"/>
            <w:szCs w:val="28"/>
          </w:rPr>
          <w:t>http://www.stereohead.ru/index.php?name=Pages&amp;op=page&amp;pid=29</w:t>
        </w:r>
      </w:hyperlink>
      <w:r w:rsidRPr="00153906">
        <w:rPr>
          <w:sz w:val="28"/>
          <w:szCs w:val="28"/>
        </w:rPr>
        <w:t xml:space="preserve"> – наушники и человеческий слух</w:t>
      </w:r>
    </w:p>
    <w:p w:rsidR="007E3BB7" w:rsidRPr="007817D3" w:rsidRDefault="007E3BB7" w:rsidP="007E3BB7">
      <w:pPr>
        <w:rPr>
          <w:sz w:val="28"/>
          <w:szCs w:val="28"/>
        </w:rPr>
      </w:pPr>
      <w:r>
        <w:rPr>
          <w:sz w:val="28"/>
          <w:szCs w:val="28"/>
        </w:rPr>
        <w:t xml:space="preserve">17) </w:t>
      </w:r>
      <w:hyperlink r:id="rId27" w:history="1">
        <w:r w:rsidRPr="007817D3">
          <w:rPr>
            <w:rStyle w:val="a9"/>
            <w:sz w:val="28"/>
            <w:szCs w:val="28"/>
          </w:rPr>
          <w:t>http://doctorhead.ru/articles/about_koss- история</w:t>
        </w:r>
      </w:hyperlink>
      <w:r w:rsidRPr="007817D3">
        <w:rPr>
          <w:sz w:val="28"/>
          <w:szCs w:val="28"/>
        </w:rPr>
        <w:t xml:space="preserve"> нау</w:t>
      </w:r>
      <w:r>
        <w:rPr>
          <w:sz w:val="28"/>
          <w:szCs w:val="28"/>
        </w:rPr>
        <w:t>ш</w:t>
      </w:r>
      <w:r w:rsidRPr="007817D3">
        <w:rPr>
          <w:sz w:val="28"/>
          <w:szCs w:val="28"/>
        </w:rPr>
        <w:t>ников</w:t>
      </w:r>
    </w:p>
    <w:p w:rsidR="007E3BB7" w:rsidRDefault="007E3BB7" w:rsidP="007E3BB7">
      <w:pPr>
        <w:pStyle w:val="11"/>
        <w:spacing w:line="360" w:lineRule="auto"/>
        <w:ind w:left="360"/>
        <w:jc w:val="both"/>
        <w:rPr>
          <w:rFonts w:ascii="Times New Roman" w:hAnsi="Times New Roman"/>
          <w:sz w:val="28"/>
          <w:szCs w:val="28"/>
        </w:rPr>
      </w:pPr>
    </w:p>
    <w:p w:rsidR="00EF4CBD" w:rsidRDefault="002B6B5F" w:rsidP="00EF4CBD">
      <w:pPr>
        <w:spacing w:line="360" w:lineRule="auto"/>
        <w:ind w:left="450"/>
        <w:jc w:val="center"/>
        <w:rPr>
          <w:b/>
          <w:sz w:val="28"/>
          <w:szCs w:val="28"/>
        </w:rPr>
      </w:pPr>
      <w:r>
        <w:rPr>
          <w:b/>
          <w:sz w:val="28"/>
          <w:szCs w:val="28"/>
        </w:rPr>
        <w:t>ПРИЛОЖЕНИЕ</w:t>
      </w:r>
    </w:p>
    <w:p w:rsidR="002B6B5F" w:rsidRDefault="002B6B5F" w:rsidP="00EF4CBD">
      <w:pPr>
        <w:spacing w:line="360" w:lineRule="auto"/>
        <w:ind w:left="450"/>
        <w:jc w:val="center"/>
        <w:rPr>
          <w:b/>
          <w:sz w:val="28"/>
          <w:szCs w:val="28"/>
        </w:rPr>
      </w:pPr>
      <w:r>
        <w:rPr>
          <w:b/>
          <w:sz w:val="28"/>
          <w:szCs w:val="28"/>
        </w:rPr>
        <w:t xml:space="preserve">                                                                                    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04"/>
        <w:gridCol w:w="3035"/>
      </w:tblGrid>
      <w:tr w:rsidR="002B6B5F" w:rsidRPr="00E070F2" w:rsidTr="00BC1CD7">
        <w:trPr>
          <w:trHeight w:val="451"/>
        </w:trPr>
        <w:tc>
          <w:tcPr>
            <w:tcW w:w="1548" w:type="dxa"/>
            <w:shd w:val="clear" w:color="auto" w:fill="auto"/>
          </w:tcPr>
          <w:p w:rsidR="002B6B5F" w:rsidRPr="00E070F2" w:rsidRDefault="002B6B5F" w:rsidP="00BC1CD7">
            <w:pPr>
              <w:pStyle w:val="a5"/>
              <w:spacing w:before="0" w:beforeAutospacing="0" w:after="0" w:afterAutospacing="0"/>
              <w:jc w:val="center"/>
              <w:rPr>
                <w:b/>
              </w:rPr>
            </w:pPr>
            <w:r w:rsidRPr="00E070F2">
              <w:rPr>
                <w:b/>
              </w:rPr>
              <w:t>Название болезни</w:t>
            </w:r>
          </w:p>
        </w:tc>
        <w:tc>
          <w:tcPr>
            <w:tcW w:w="4704" w:type="dxa"/>
            <w:shd w:val="clear" w:color="auto" w:fill="auto"/>
          </w:tcPr>
          <w:p w:rsidR="002B6B5F" w:rsidRPr="00E070F2" w:rsidRDefault="002B6B5F" w:rsidP="00BC1CD7">
            <w:pPr>
              <w:pStyle w:val="a5"/>
              <w:spacing w:before="0" w:beforeAutospacing="0" w:after="0" w:afterAutospacing="0"/>
              <w:jc w:val="center"/>
              <w:rPr>
                <w:b/>
              </w:rPr>
            </w:pPr>
            <w:r w:rsidRPr="00E070F2">
              <w:rPr>
                <w:b/>
              </w:rPr>
              <w:t>Клиническая картина</w:t>
            </w:r>
          </w:p>
        </w:tc>
        <w:tc>
          <w:tcPr>
            <w:tcW w:w="3035" w:type="dxa"/>
            <w:shd w:val="clear" w:color="auto" w:fill="auto"/>
          </w:tcPr>
          <w:p w:rsidR="002B6B5F" w:rsidRPr="00E070F2" w:rsidRDefault="002B6B5F" w:rsidP="00BC1CD7">
            <w:pPr>
              <w:pStyle w:val="a5"/>
              <w:spacing w:before="0" w:beforeAutospacing="0" w:after="0" w:afterAutospacing="0"/>
              <w:jc w:val="center"/>
              <w:rPr>
                <w:b/>
              </w:rPr>
            </w:pPr>
            <w:r w:rsidRPr="00E070F2">
              <w:rPr>
                <w:b/>
              </w:rPr>
              <w:t>Причины</w:t>
            </w:r>
          </w:p>
        </w:tc>
      </w:tr>
      <w:tr w:rsidR="002B6B5F" w:rsidRPr="00153906" w:rsidTr="00BC1CD7">
        <w:trPr>
          <w:trHeight w:val="1122"/>
        </w:trPr>
        <w:tc>
          <w:tcPr>
            <w:tcW w:w="1548" w:type="dxa"/>
            <w:shd w:val="clear" w:color="auto" w:fill="auto"/>
          </w:tcPr>
          <w:p w:rsidR="002B6B5F" w:rsidRPr="00153906" w:rsidRDefault="002B6B5F" w:rsidP="00BC1CD7">
            <w:pPr>
              <w:pStyle w:val="a5"/>
              <w:spacing w:before="0" w:beforeAutospacing="0" w:after="0" w:afterAutospacing="0"/>
              <w:jc w:val="both"/>
            </w:pPr>
            <w:r w:rsidRPr="00153906">
              <w:t>Аэроотит</w:t>
            </w:r>
          </w:p>
        </w:tc>
        <w:tc>
          <w:tcPr>
            <w:tcW w:w="4704" w:type="dxa"/>
            <w:shd w:val="clear" w:color="auto" w:fill="auto"/>
          </w:tcPr>
          <w:p w:rsidR="002B6B5F" w:rsidRPr="00153906" w:rsidRDefault="002B6B5F" w:rsidP="00BC1CD7">
            <w:pPr>
              <w:pStyle w:val="a5"/>
              <w:spacing w:before="0" w:beforeAutospacing="0" w:after="0" w:afterAutospacing="0"/>
              <w:jc w:val="both"/>
            </w:pPr>
            <w:r w:rsidRPr="00153906">
              <w:t>Воспаление среднего уха, возникающее при резких перепадах давления окружающего воздуха</w:t>
            </w:r>
          </w:p>
        </w:tc>
        <w:tc>
          <w:tcPr>
            <w:tcW w:w="3035" w:type="dxa"/>
            <w:shd w:val="clear" w:color="auto" w:fill="auto"/>
          </w:tcPr>
          <w:p w:rsidR="002B6B5F" w:rsidRPr="00153906" w:rsidRDefault="002B6B5F" w:rsidP="00BC1CD7">
            <w:pPr>
              <w:pStyle w:val="a5"/>
              <w:spacing w:before="0" w:beforeAutospacing="0" w:after="0" w:afterAutospacing="0"/>
              <w:jc w:val="both"/>
            </w:pPr>
            <w:r w:rsidRPr="00153906">
              <w:t>Постоянные резкие перепады давления (профессиональное заболевание летчиков)</w:t>
            </w:r>
          </w:p>
        </w:tc>
      </w:tr>
      <w:tr w:rsidR="002B6B5F" w:rsidRPr="00153906" w:rsidTr="00BC1CD7">
        <w:trPr>
          <w:trHeight w:val="451"/>
        </w:trPr>
        <w:tc>
          <w:tcPr>
            <w:tcW w:w="1548" w:type="dxa"/>
            <w:shd w:val="clear" w:color="auto" w:fill="auto"/>
          </w:tcPr>
          <w:p w:rsidR="002B6B5F" w:rsidRPr="00153906" w:rsidRDefault="002B6B5F" w:rsidP="00BC1CD7">
            <w:pPr>
              <w:pStyle w:val="a5"/>
              <w:spacing w:before="0" w:beforeAutospacing="0" w:after="0" w:afterAutospacing="0"/>
              <w:jc w:val="both"/>
            </w:pPr>
            <w:r w:rsidRPr="00153906">
              <w:t>Лабиринтит</w:t>
            </w:r>
          </w:p>
        </w:tc>
        <w:tc>
          <w:tcPr>
            <w:tcW w:w="4704" w:type="dxa"/>
            <w:shd w:val="clear" w:color="auto" w:fill="auto"/>
          </w:tcPr>
          <w:p w:rsidR="002B6B5F" w:rsidRPr="00153906" w:rsidRDefault="002B6B5F" w:rsidP="00BC1CD7">
            <w:pPr>
              <w:pStyle w:val="a5"/>
              <w:spacing w:before="0" w:beforeAutospacing="0" w:after="0" w:afterAutospacing="0"/>
              <w:jc w:val="both"/>
            </w:pPr>
            <w:r w:rsidRPr="00153906">
              <w:t>Воспаление, гнойное или негнойное, утреннего уха (ушного лабиринта)</w:t>
            </w:r>
          </w:p>
        </w:tc>
        <w:tc>
          <w:tcPr>
            <w:tcW w:w="3035" w:type="dxa"/>
            <w:shd w:val="clear" w:color="auto" w:fill="auto"/>
          </w:tcPr>
          <w:p w:rsidR="002B6B5F" w:rsidRPr="00153906" w:rsidRDefault="002B6B5F" w:rsidP="00BC1CD7">
            <w:pPr>
              <w:pStyle w:val="a5"/>
              <w:spacing w:before="0" w:beforeAutospacing="0" w:after="0" w:afterAutospacing="0"/>
              <w:jc w:val="both"/>
            </w:pPr>
            <w:r w:rsidRPr="00153906">
              <w:t>Простудные заболевания</w:t>
            </w:r>
          </w:p>
        </w:tc>
      </w:tr>
      <w:tr w:rsidR="002B6B5F" w:rsidRPr="00153906" w:rsidTr="00BC1CD7">
        <w:trPr>
          <w:trHeight w:val="671"/>
        </w:trPr>
        <w:tc>
          <w:tcPr>
            <w:tcW w:w="1548" w:type="dxa"/>
            <w:tcBorders>
              <w:bottom w:val="single" w:sz="4" w:space="0" w:color="auto"/>
            </w:tcBorders>
            <w:shd w:val="clear" w:color="auto" w:fill="auto"/>
          </w:tcPr>
          <w:p w:rsidR="002B6B5F" w:rsidRPr="00153906" w:rsidRDefault="002B6B5F" w:rsidP="00BC1CD7">
            <w:pPr>
              <w:pStyle w:val="a5"/>
              <w:spacing w:before="0" w:beforeAutospacing="0" w:after="0" w:afterAutospacing="0"/>
              <w:jc w:val="both"/>
            </w:pPr>
            <w:r w:rsidRPr="00153906">
              <w:lastRenderedPageBreak/>
              <w:t xml:space="preserve">Болезнь </w:t>
            </w:r>
            <w:proofErr w:type="spellStart"/>
            <w:r w:rsidRPr="00153906">
              <w:t>Маньера</w:t>
            </w:r>
            <w:proofErr w:type="spellEnd"/>
          </w:p>
        </w:tc>
        <w:tc>
          <w:tcPr>
            <w:tcW w:w="4704" w:type="dxa"/>
            <w:tcBorders>
              <w:bottom w:val="single" w:sz="4" w:space="0" w:color="auto"/>
            </w:tcBorders>
            <w:shd w:val="clear" w:color="auto" w:fill="auto"/>
          </w:tcPr>
          <w:p w:rsidR="002B6B5F" w:rsidRPr="00153906" w:rsidRDefault="002B6B5F" w:rsidP="00BC1CD7">
            <w:pPr>
              <w:pStyle w:val="a5"/>
              <w:spacing w:before="0" w:beforeAutospacing="0" w:after="0" w:afterAutospacing="0"/>
              <w:jc w:val="both"/>
            </w:pPr>
            <w:r w:rsidRPr="00153906">
              <w:t xml:space="preserve">Увеличение количества лабиринтной жидкости и повышение </w:t>
            </w:r>
            <w:proofErr w:type="spellStart"/>
            <w:r w:rsidRPr="00153906">
              <w:t>внутрилабиринтного</w:t>
            </w:r>
            <w:proofErr w:type="spellEnd"/>
            <w:r w:rsidRPr="00153906">
              <w:t xml:space="preserve"> давления</w:t>
            </w:r>
          </w:p>
        </w:tc>
        <w:tc>
          <w:tcPr>
            <w:tcW w:w="3035" w:type="dxa"/>
            <w:tcBorders>
              <w:bottom w:val="single" w:sz="4" w:space="0" w:color="auto"/>
            </w:tcBorders>
            <w:shd w:val="clear" w:color="auto" w:fill="auto"/>
          </w:tcPr>
          <w:p w:rsidR="002B6B5F" w:rsidRPr="00153906" w:rsidRDefault="002B6B5F" w:rsidP="00BC1CD7">
            <w:pPr>
              <w:pStyle w:val="a5"/>
              <w:spacing w:before="0" w:beforeAutospacing="0" w:after="0" w:afterAutospacing="0"/>
              <w:jc w:val="both"/>
            </w:pPr>
            <w:r w:rsidRPr="00153906">
              <w:t>Причины изучены недостаточно</w:t>
            </w:r>
          </w:p>
        </w:tc>
      </w:tr>
      <w:tr w:rsidR="002B6B5F" w:rsidRPr="00153906" w:rsidTr="00BC1CD7">
        <w:trPr>
          <w:trHeight w:val="1125"/>
        </w:trPr>
        <w:tc>
          <w:tcPr>
            <w:tcW w:w="1548" w:type="dxa"/>
            <w:shd w:val="pct5" w:color="D9D9D9" w:fill="D9D9D9"/>
          </w:tcPr>
          <w:p w:rsidR="002B6B5F" w:rsidRPr="00153906" w:rsidRDefault="002B6B5F" w:rsidP="00BC1CD7">
            <w:pPr>
              <w:pStyle w:val="a5"/>
              <w:spacing w:before="0" w:beforeAutospacing="0" w:after="0" w:afterAutospacing="0"/>
              <w:jc w:val="both"/>
            </w:pPr>
            <w:r w:rsidRPr="00153906">
              <w:t xml:space="preserve">Неврит </w:t>
            </w:r>
            <w:proofErr w:type="spellStart"/>
            <w:r w:rsidRPr="00153906">
              <w:t>кохлеарный</w:t>
            </w:r>
            <w:proofErr w:type="spellEnd"/>
            <w:r w:rsidRPr="00153906">
              <w:t xml:space="preserve"> (слухового нерва)</w:t>
            </w:r>
          </w:p>
        </w:tc>
        <w:tc>
          <w:tcPr>
            <w:tcW w:w="4704" w:type="dxa"/>
            <w:shd w:val="pct5" w:color="D9D9D9" w:fill="D9D9D9"/>
          </w:tcPr>
          <w:p w:rsidR="002B6B5F" w:rsidRPr="00153906" w:rsidRDefault="002B6B5F" w:rsidP="00BC1CD7">
            <w:pPr>
              <w:pStyle w:val="a5"/>
              <w:spacing w:before="0" w:beforeAutospacing="0" w:after="0" w:afterAutospacing="0"/>
              <w:jc w:val="both"/>
            </w:pPr>
            <w:r w:rsidRPr="00153906">
              <w:t>Тугоухость (нарушение звуковосприятия) и ощущение шума в ушах</w:t>
            </w:r>
          </w:p>
        </w:tc>
        <w:tc>
          <w:tcPr>
            <w:tcW w:w="3035" w:type="dxa"/>
            <w:shd w:val="pct5" w:color="D9D9D9" w:fill="D9D9D9"/>
          </w:tcPr>
          <w:p w:rsidR="002B6B5F" w:rsidRPr="00153906" w:rsidRDefault="002B6B5F" w:rsidP="00BC1CD7">
            <w:pPr>
              <w:pStyle w:val="a5"/>
              <w:spacing w:before="0" w:beforeAutospacing="0" w:after="0" w:afterAutospacing="0"/>
              <w:jc w:val="both"/>
            </w:pPr>
            <w:r w:rsidRPr="00153906">
              <w:t>Инфекционные заболевания, атеросклероз, интоксикация никотином, алкоголем, шумовая и вибрационная травма</w:t>
            </w:r>
          </w:p>
        </w:tc>
      </w:tr>
      <w:tr w:rsidR="002B6B5F" w:rsidRPr="00153906" w:rsidTr="00BC1CD7">
        <w:trPr>
          <w:trHeight w:val="671"/>
        </w:trPr>
        <w:tc>
          <w:tcPr>
            <w:tcW w:w="1548" w:type="dxa"/>
            <w:shd w:val="clear" w:color="auto" w:fill="auto"/>
          </w:tcPr>
          <w:p w:rsidR="002B6B5F" w:rsidRPr="00153906" w:rsidRDefault="002B6B5F" w:rsidP="00BC1CD7">
            <w:pPr>
              <w:pStyle w:val="a5"/>
              <w:spacing w:before="0" w:beforeAutospacing="0" w:after="0" w:afterAutospacing="0"/>
              <w:jc w:val="both"/>
            </w:pPr>
            <w:proofErr w:type="spellStart"/>
            <w:r w:rsidRPr="00153906">
              <w:t>Отгематома</w:t>
            </w:r>
            <w:proofErr w:type="spellEnd"/>
          </w:p>
        </w:tc>
        <w:tc>
          <w:tcPr>
            <w:tcW w:w="4704" w:type="dxa"/>
            <w:shd w:val="clear" w:color="auto" w:fill="auto"/>
          </w:tcPr>
          <w:p w:rsidR="002B6B5F" w:rsidRPr="00153906" w:rsidRDefault="002B6B5F" w:rsidP="00BC1CD7">
            <w:pPr>
              <w:pStyle w:val="a5"/>
              <w:spacing w:before="0" w:beforeAutospacing="0" w:after="0" w:afterAutospacing="0"/>
              <w:jc w:val="both"/>
            </w:pPr>
            <w:r w:rsidRPr="00153906">
              <w:t>Кровоизлияние из наружной поверхности ушной раковины</w:t>
            </w:r>
          </w:p>
        </w:tc>
        <w:tc>
          <w:tcPr>
            <w:tcW w:w="3035" w:type="dxa"/>
            <w:shd w:val="clear" w:color="auto" w:fill="auto"/>
          </w:tcPr>
          <w:p w:rsidR="002B6B5F" w:rsidRPr="00153906" w:rsidRDefault="002B6B5F" w:rsidP="00BC1CD7">
            <w:pPr>
              <w:pStyle w:val="a5"/>
              <w:spacing w:before="0" w:beforeAutospacing="0" w:after="0" w:afterAutospacing="0"/>
              <w:jc w:val="both"/>
            </w:pPr>
            <w:r w:rsidRPr="00153906">
              <w:t xml:space="preserve"> Травмы ушей раковины (у борцов, боксеров)</w:t>
            </w:r>
          </w:p>
        </w:tc>
      </w:tr>
      <w:tr w:rsidR="002B6B5F" w:rsidRPr="00153906" w:rsidTr="00BC1CD7">
        <w:trPr>
          <w:trHeight w:val="220"/>
        </w:trPr>
        <w:tc>
          <w:tcPr>
            <w:tcW w:w="1548" w:type="dxa"/>
            <w:shd w:val="clear" w:color="auto" w:fill="auto"/>
          </w:tcPr>
          <w:p w:rsidR="002B6B5F" w:rsidRPr="00153906" w:rsidRDefault="002B6B5F" w:rsidP="00BC1CD7">
            <w:pPr>
              <w:pStyle w:val="a5"/>
              <w:spacing w:before="0" w:beforeAutospacing="0" w:after="0" w:afterAutospacing="0"/>
              <w:jc w:val="both"/>
            </w:pPr>
            <w:r w:rsidRPr="00153906">
              <w:t>Травма</w:t>
            </w:r>
          </w:p>
        </w:tc>
        <w:tc>
          <w:tcPr>
            <w:tcW w:w="4704" w:type="dxa"/>
            <w:shd w:val="clear" w:color="auto" w:fill="auto"/>
          </w:tcPr>
          <w:p w:rsidR="002B6B5F" w:rsidRPr="00153906" w:rsidRDefault="002B6B5F" w:rsidP="00BC1CD7">
            <w:pPr>
              <w:pStyle w:val="a5"/>
              <w:spacing w:before="0" w:beforeAutospacing="0" w:after="0" w:afterAutospacing="0"/>
              <w:jc w:val="both"/>
            </w:pPr>
          </w:p>
        </w:tc>
        <w:tc>
          <w:tcPr>
            <w:tcW w:w="3035" w:type="dxa"/>
            <w:shd w:val="clear" w:color="auto" w:fill="auto"/>
          </w:tcPr>
          <w:p w:rsidR="002B6B5F" w:rsidRPr="00153906" w:rsidRDefault="002B6B5F" w:rsidP="00BC1CD7">
            <w:pPr>
              <w:pStyle w:val="a5"/>
              <w:spacing w:before="0" w:beforeAutospacing="0" w:after="0" w:afterAutospacing="0"/>
              <w:jc w:val="both"/>
            </w:pPr>
            <w:r w:rsidRPr="00153906">
              <w:t>Удары, ушибы</w:t>
            </w:r>
          </w:p>
        </w:tc>
      </w:tr>
      <w:tr w:rsidR="002B6B5F" w:rsidRPr="00153906" w:rsidTr="00BC1CD7">
        <w:trPr>
          <w:trHeight w:val="220"/>
        </w:trPr>
        <w:tc>
          <w:tcPr>
            <w:tcW w:w="1548" w:type="dxa"/>
            <w:shd w:val="clear" w:color="auto" w:fill="auto"/>
          </w:tcPr>
          <w:p w:rsidR="002B6B5F" w:rsidRPr="00153906" w:rsidRDefault="002B6B5F" w:rsidP="00BC1CD7">
            <w:pPr>
              <w:pStyle w:val="a5"/>
              <w:spacing w:before="0" w:beforeAutospacing="0" w:after="0" w:afterAutospacing="0"/>
              <w:jc w:val="both"/>
            </w:pPr>
            <w:r w:rsidRPr="00153906">
              <w:t>Отит</w:t>
            </w:r>
          </w:p>
        </w:tc>
        <w:tc>
          <w:tcPr>
            <w:tcW w:w="4704" w:type="dxa"/>
            <w:shd w:val="clear" w:color="auto" w:fill="auto"/>
          </w:tcPr>
          <w:p w:rsidR="002B6B5F" w:rsidRPr="00153906" w:rsidRDefault="002B6B5F" w:rsidP="00BC1CD7">
            <w:pPr>
              <w:pStyle w:val="a5"/>
              <w:spacing w:before="0" w:beforeAutospacing="0" w:after="0" w:afterAutospacing="0"/>
              <w:jc w:val="both"/>
            </w:pPr>
            <w:r w:rsidRPr="00153906">
              <w:t>Воспаление уха</w:t>
            </w:r>
          </w:p>
        </w:tc>
        <w:tc>
          <w:tcPr>
            <w:tcW w:w="3035" w:type="dxa"/>
            <w:shd w:val="clear" w:color="auto" w:fill="auto"/>
          </w:tcPr>
          <w:p w:rsidR="002B6B5F" w:rsidRPr="00153906" w:rsidRDefault="002B6B5F" w:rsidP="00BC1CD7">
            <w:pPr>
              <w:pStyle w:val="a5"/>
              <w:spacing w:before="0" w:beforeAutospacing="0" w:after="0" w:afterAutospacing="0"/>
              <w:jc w:val="both"/>
            </w:pPr>
            <w:r w:rsidRPr="00153906">
              <w:t>инфекции</w:t>
            </w:r>
          </w:p>
        </w:tc>
      </w:tr>
      <w:tr w:rsidR="002B6B5F" w:rsidRPr="00153906" w:rsidTr="00BC1CD7">
        <w:trPr>
          <w:trHeight w:val="451"/>
        </w:trPr>
        <w:tc>
          <w:tcPr>
            <w:tcW w:w="1548" w:type="dxa"/>
            <w:shd w:val="clear" w:color="auto" w:fill="auto"/>
          </w:tcPr>
          <w:p w:rsidR="002B6B5F" w:rsidRPr="00153906" w:rsidRDefault="002B6B5F" w:rsidP="00BC1CD7">
            <w:pPr>
              <w:pStyle w:val="a5"/>
              <w:spacing w:before="0" w:beforeAutospacing="0" w:after="0" w:afterAutospacing="0"/>
              <w:jc w:val="both"/>
            </w:pPr>
            <w:proofErr w:type="spellStart"/>
            <w:r w:rsidRPr="00153906">
              <w:t>Отомикоз</w:t>
            </w:r>
            <w:proofErr w:type="spellEnd"/>
          </w:p>
        </w:tc>
        <w:tc>
          <w:tcPr>
            <w:tcW w:w="4704" w:type="dxa"/>
            <w:shd w:val="clear" w:color="auto" w:fill="auto"/>
          </w:tcPr>
          <w:p w:rsidR="002B6B5F" w:rsidRPr="00153906" w:rsidRDefault="002B6B5F" w:rsidP="00BC1CD7">
            <w:pPr>
              <w:pStyle w:val="a5"/>
              <w:spacing w:before="0" w:beforeAutospacing="0" w:after="0" w:afterAutospacing="0"/>
              <w:jc w:val="both"/>
            </w:pPr>
            <w:r w:rsidRPr="00153906">
              <w:t>Развитие на стенках слухового прохода плесневых грибов</w:t>
            </w:r>
          </w:p>
        </w:tc>
        <w:tc>
          <w:tcPr>
            <w:tcW w:w="3035" w:type="dxa"/>
            <w:shd w:val="clear" w:color="auto" w:fill="auto"/>
          </w:tcPr>
          <w:p w:rsidR="002B6B5F" w:rsidRPr="00153906" w:rsidRDefault="002B6B5F" w:rsidP="00BC1CD7">
            <w:pPr>
              <w:pStyle w:val="a5"/>
              <w:spacing w:before="0" w:beforeAutospacing="0" w:after="0" w:afterAutospacing="0"/>
              <w:jc w:val="both"/>
            </w:pPr>
            <w:r w:rsidRPr="00153906">
              <w:t>Влажная среда, гнойный средний отит, длительное применение антибиотиков</w:t>
            </w:r>
          </w:p>
        </w:tc>
      </w:tr>
      <w:tr w:rsidR="002B6B5F" w:rsidRPr="00153906" w:rsidTr="00BC1CD7">
        <w:trPr>
          <w:trHeight w:val="1122"/>
        </w:trPr>
        <w:tc>
          <w:tcPr>
            <w:tcW w:w="1548" w:type="dxa"/>
            <w:tcBorders>
              <w:bottom w:val="single" w:sz="4" w:space="0" w:color="auto"/>
            </w:tcBorders>
            <w:shd w:val="clear" w:color="auto" w:fill="auto"/>
          </w:tcPr>
          <w:p w:rsidR="002B6B5F" w:rsidRPr="00153906" w:rsidRDefault="002B6B5F" w:rsidP="00BC1CD7">
            <w:pPr>
              <w:pStyle w:val="a5"/>
              <w:spacing w:before="0" w:beforeAutospacing="0" w:after="0" w:afterAutospacing="0"/>
              <w:jc w:val="both"/>
            </w:pPr>
            <w:r w:rsidRPr="00153906">
              <w:t>Отосклероз</w:t>
            </w:r>
          </w:p>
        </w:tc>
        <w:tc>
          <w:tcPr>
            <w:tcW w:w="4704" w:type="dxa"/>
            <w:tcBorders>
              <w:bottom w:val="single" w:sz="4" w:space="0" w:color="auto"/>
            </w:tcBorders>
            <w:shd w:val="clear" w:color="auto" w:fill="auto"/>
          </w:tcPr>
          <w:p w:rsidR="002B6B5F" w:rsidRPr="00153906" w:rsidRDefault="002B6B5F" w:rsidP="00BC1CD7">
            <w:pPr>
              <w:pStyle w:val="a5"/>
              <w:spacing w:before="0" w:beforeAutospacing="0" w:after="0" w:afterAutospacing="0"/>
              <w:jc w:val="both"/>
            </w:pPr>
            <w:r w:rsidRPr="00153906">
              <w:t>Очаговое поражение костной капсулы лабиринта неясной этиологии, характеризующиеся падением слуха и шумом в ушах</w:t>
            </w:r>
          </w:p>
        </w:tc>
        <w:tc>
          <w:tcPr>
            <w:tcW w:w="3035" w:type="dxa"/>
            <w:tcBorders>
              <w:bottom w:val="single" w:sz="4" w:space="0" w:color="auto"/>
            </w:tcBorders>
            <w:shd w:val="clear" w:color="auto" w:fill="auto"/>
          </w:tcPr>
          <w:p w:rsidR="002B6B5F" w:rsidRPr="00153906" w:rsidRDefault="002B6B5F" w:rsidP="00BC1CD7">
            <w:pPr>
              <w:pStyle w:val="a5"/>
              <w:spacing w:before="0" w:beforeAutospacing="0" w:after="0" w:afterAutospacing="0"/>
              <w:jc w:val="both"/>
            </w:pPr>
            <w:r w:rsidRPr="00153906">
              <w:t>Причины малоизвестны. Возникает болезнь в период полового созревания</w:t>
            </w:r>
          </w:p>
        </w:tc>
      </w:tr>
      <w:tr w:rsidR="002B6B5F" w:rsidRPr="00153906" w:rsidTr="00BC1CD7">
        <w:trPr>
          <w:trHeight w:val="887"/>
        </w:trPr>
        <w:tc>
          <w:tcPr>
            <w:tcW w:w="1548" w:type="dxa"/>
            <w:shd w:val="clear" w:color="auto" w:fill="D9D9D9"/>
          </w:tcPr>
          <w:p w:rsidR="002B6B5F" w:rsidRPr="00153906" w:rsidRDefault="002B6B5F" w:rsidP="00BC1CD7">
            <w:pPr>
              <w:pStyle w:val="a5"/>
              <w:spacing w:before="0" w:beforeAutospacing="0" w:after="0" w:afterAutospacing="0"/>
              <w:jc w:val="both"/>
            </w:pPr>
            <w:r w:rsidRPr="00153906">
              <w:t>Тугоухость</w:t>
            </w:r>
          </w:p>
        </w:tc>
        <w:tc>
          <w:tcPr>
            <w:tcW w:w="4704" w:type="dxa"/>
            <w:shd w:val="clear" w:color="auto" w:fill="D9D9D9"/>
          </w:tcPr>
          <w:p w:rsidR="002B6B5F" w:rsidRPr="00153906" w:rsidRDefault="002B6B5F" w:rsidP="00BC1CD7">
            <w:pPr>
              <w:pStyle w:val="a5"/>
              <w:spacing w:before="0" w:beforeAutospacing="0" w:after="0" w:afterAutospacing="0"/>
              <w:jc w:val="both"/>
            </w:pPr>
            <w:r w:rsidRPr="00153906">
              <w:t>Стойкое снижение слуха, вызывающее трудности в восприятии речи</w:t>
            </w:r>
          </w:p>
        </w:tc>
        <w:tc>
          <w:tcPr>
            <w:tcW w:w="3035" w:type="dxa"/>
            <w:shd w:val="clear" w:color="auto" w:fill="D9D9D9"/>
          </w:tcPr>
          <w:p w:rsidR="002B6B5F" w:rsidRPr="00153906" w:rsidRDefault="002B6B5F" w:rsidP="00BC1CD7">
            <w:pPr>
              <w:pStyle w:val="a5"/>
              <w:spacing w:before="0" w:beforeAutospacing="0" w:after="0" w:afterAutospacing="0"/>
              <w:jc w:val="both"/>
            </w:pPr>
            <w:r w:rsidRPr="00153906">
              <w:t xml:space="preserve">Нарушение подвижности барабанной перепонки и слуховых косточек. </w:t>
            </w:r>
          </w:p>
        </w:tc>
      </w:tr>
      <w:tr w:rsidR="002B6B5F" w:rsidRPr="00153906" w:rsidTr="00BC1CD7">
        <w:trPr>
          <w:trHeight w:val="671"/>
        </w:trPr>
        <w:tc>
          <w:tcPr>
            <w:tcW w:w="1548" w:type="dxa"/>
            <w:shd w:val="clear" w:color="auto" w:fill="D9D9D9"/>
          </w:tcPr>
          <w:p w:rsidR="002B6B5F" w:rsidRPr="00153906" w:rsidRDefault="002B6B5F" w:rsidP="00BC1CD7">
            <w:pPr>
              <w:pStyle w:val="a5"/>
              <w:spacing w:before="0" w:beforeAutospacing="0" w:after="0" w:afterAutospacing="0"/>
              <w:jc w:val="both"/>
            </w:pPr>
            <w:r w:rsidRPr="00153906">
              <w:t>Глухота</w:t>
            </w:r>
          </w:p>
        </w:tc>
        <w:tc>
          <w:tcPr>
            <w:tcW w:w="4704" w:type="dxa"/>
            <w:shd w:val="clear" w:color="auto" w:fill="D9D9D9"/>
          </w:tcPr>
          <w:p w:rsidR="002B6B5F" w:rsidRPr="00153906" w:rsidRDefault="002B6B5F" w:rsidP="00BC1CD7">
            <w:pPr>
              <w:pStyle w:val="a5"/>
              <w:spacing w:before="0" w:beforeAutospacing="0" w:after="0" w:afterAutospacing="0"/>
              <w:jc w:val="both"/>
            </w:pPr>
            <w:r w:rsidRPr="00153906">
              <w:t>Резкая степень понижения слуха, при которой восприятие речи становится невозможным</w:t>
            </w:r>
          </w:p>
        </w:tc>
        <w:tc>
          <w:tcPr>
            <w:tcW w:w="3035" w:type="dxa"/>
            <w:shd w:val="clear" w:color="auto" w:fill="D9D9D9"/>
          </w:tcPr>
          <w:p w:rsidR="002B6B5F" w:rsidRPr="00153906" w:rsidRDefault="002B6B5F" w:rsidP="00BC1CD7">
            <w:pPr>
              <w:pStyle w:val="a5"/>
              <w:spacing w:before="0" w:beforeAutospacing="0" w:after="0" w:afterAutospacing="0"/>
              <w:jc w:val="both"/>
            </w:pPr>
            <w:r w:rsidRPr="00153906">
              <w:t>Врожденная и приобретенная</w:t>
            </w:r>
          </w:p>
        </w:tc>
      </w:tr>
    </w:tbl>
    <w:p w:rsidR="00EF4CBD" w:rsidRDefault="00EF4CBD" w:rsidP="00EF4CBD">
      <w:pPr>
        <w:spacing w:line="360" w:lineRule="auto"/>
        <w:ind w:left="450"/>
        <w:jc w:val="center"/>
        <w:rPr>
          <w:b/>
          <w:sz w:val="28"/>
          <w:szCs w:val="28"/>
        </w:rPr>
      </w:pPr>
    </w:p>
    <w:p w:rsidR="00EF4CBD" w:rsidRDefault="00EF4CBD" w:rsidP="00EF4CBD">
      <w:pPr>
        <w:spacing w:line="360" w:lineRule="auto"/>
        <w:ind w:left="450"/>
        <w:jc w:val="center"/>
        <w:rPr>
          <w:b/>
          <w:sz w:val="28"/>
          <w:szCs w:val="28"/>
        </w:rPr>
      </w:pPr>
    </w:p>
    <w:p w:rsidR="00DE0AFD" w:rsidRDefault="00DE0AFD" w:rsidP="00A311C9">
      <w:pPr>
        <w:spacing w:line="360" w:lineRule="auto"/>
        <w:rPr>
          <w:b/>
          <w:sz w:val="28"/>
          <w:szCs w:val="28"/>
        </w:rPr>
      </w:pPr>
    </w:p>
    <w:p w:rsidR="00DE0AFD" w:rsidRDefault="00DE0AFD" w:rsidP="00A311C9">
      <w:pPr>
        <w:spacing w:line="360" w:lineRule="auto"/>
        <w:rPr>
          <w:b/>
          <w:sz w:val="28"/>
          <w:szCs w:val="28"/>
        </w:rPr>
      </w:pPr>
    </w:p>
    <w:p w:rsidR="000B4EAA" w:rsidRPr="005F5142" w:rsidRDefault="000B4EAA" w:rsidP="00A311C9">
      <w:pPr>
        <w:spacing w:line="360" w:lineRule="auto"/>
        <w:rPr>
          <w:b/>
          <w:sz w:val="28"/>
          <w:szCs w:val="28"/>
        </w:rPr>
      </w:pPr>
      <w:r w:rsidRPr="005F5142">
        <w:rPr>
          <w:b/>
          <w:sz w:val="28"/>
          <w:szCs w:val="28"/>
        </w:rPr>
        <w:t>Приложение 2</w:t>
      </w:r>
    </w:p>
    <w:p w:rsidR="000B4EAA" w:rsidRPr="005F5142" w:rsidRDefault="000B4EAA" w:rsidP="00A311C9">
      <w:pPr>
        <w:spacing w:line="360" w:lineRule="auto"/>
        <w:rPr>
          <w:b/>
          <w:sz w:val="28"/>
          <w:szCs w:val="28"/>
        </w:rPr>
      </w:pPr>
      <w:r w:rsidRPr="005F5142">
        <w:rPr>
          <w:b/>
          <w:sz w:val="28"/>
          <w:szCs w:val="28"/>
        </w:rPr>
        <w:t>АНКЕТА</w:t>
      </w:r>
    </w:p>
    <w:p w:rsidR="000B4EAA" w:rsidRPr="00376CED" w:rsidRDefault="000B4EAA" w:rsidP="00A311C9">
      <w:pPr>
        <w:pStyle w:val="a4"/>
        <w:numPr>
          <w:ilvl w:val="0"/>
          <w:numId w:val="17"/>
        </w:numPr>
        <w:spacing w:line="360" w:lineRule="auto"/>
        <w:rPr>
          <w:b/>
          <w:sz w:val="28"/>
          <w:szCs w:val="28"/>
        </w:rPr>
      </w:pPr>
      <w:r w:rsidRPr="00376CED">
        <w:rPr>
          <w:b/>
          <w:sz w:val="28"/>
          <w:szCs w:val="28"/>
        </w:rPr>
        <w:t>Пользуетесь ли вы наушниками?</w:t>
      </w:r>
    </w:p>
    <w:p w:rsidR="000B4EAA" w:rsidRDefault="00376CED" w:rsidP="00376CED">
      <w:pPr>
        <w:pStyle w:val="a4"/>
        <w:spacing w:line="360" w:lineRule="auto"/>
        <w:ind w:left="0"/>
        <w:rPr>
          <w:sz w:val="28"/>
          <w:szCs w:val="28"/>
        </w:rPr>
      </w:pPr>
      <w:r>
        <w:rPr>
          <w:sz w:val="28"/>
          <w:szCs w:val="28"/>
        </w:rPr>
        <w:t>а</w:t>
      </w:r>
      <w:proofErr w:type="gramStart"/>
      <w:r>
        <w:rPr>
          <w:sz w:val="28"/>
          <w:szCs w:val="28"/>
        </w:rPr>
        <w:t>)</w:t>
      </w:r>
      <w:r w:rsidR="000B4EAA">
        <w:rPr>
          <w:sz w:val="28"/>
          <w:szCs w:val="28"/>
        </w:rPr>
        <w:t>Д</w:t>
      </w:r>
      <w:proofErr w:type="gramEnd"/>
      <w:r w:rsidR="000B4EAA">
        <w:rPr>
          <w:sz w:val="28"/>
          <w:szCs w:val="28"/>
        </w:rPr>
        <w:t>а;</w:t>
      </w:r>
    </w:p>
    <w:p w:rsidR="000B4EAA" w:rsidRPr="000B4EAA" w:rsidRDefault="000B4EAA" w:rsidP="00A311C9">
      <w:pPr>
        <w:pStyle w:val="a4"/>
        <w:numPr>
          <w:ilvl w:val="0"/>
          <w:numId w:val="18"/>
        </w:numPr>
        <w:spacing w:line="360" w:lineRule="auto"/>
        <w:rPr>
          <w:sz w:val="28"/>
          <w:szCs w:val="28"/>
        </w:rPr>
      </w:pPr>
      <w:r>
        <w:rPr>
          <w:sz w:val="28"/>
          <w:szCs w:val="28"/>
        </w:rPr>
        <w:t>Нет;</w:t>
      </w:r>
    </w:p>
    <w:p w:rsidR="000B4EAA" w:rsidRDefault="00E61444" w:rsidP="00A311C9">
      <w:pPr>
        <w:pStyle w:val="a4"/>
        <w:numPr>
          <w:ilvl w:val="0"/>
          <w:numId w:val="17"/>
        </w:numPr>
        <w:spacing w:line="360" w:lineRule="auto"/>
        <w:rPr>
          <w:sz w:val="28"/>
          <w:szCs w:val="28"/>
        </w:rPr>
      </w:pPr>
      <w:r>
        <w:rPr>
          <w:b/>
          <w:sz w:val="28"/>
          <w:szCs w:val="28"/>
        </w:rPr>
        <w:t>С какой целью вы слушаете</w:t>
      </w:r>
      <w:r w:rsidR="000B4EAA" w:rsidRPr="00E61444">
        <w:rPr>
          <w:b/>
          <w:sz w:val="28"/>
          <w:szCs w:val="28"/>
        </w:rPr>
        <w:t xml:space="preserve"> музыку в наушниках</w:t>
      </w:r>
      <w:r w:rsidR="000B4EAA">
        <w:rPr>
          <w:sz w:val="28"/>
          <w:szCs w:val="28"/>
        </w:rPr>
        <w:t>?</w:t>
      </w:r>
    </w:p>
    <w:p w:rsidR="000B4EAA" w:rsidRDefault="000B4EAA" w:rsidP="00A311C9">
      <w:pPr>
        <w:pStyle w:val="a4"/>
        <w:numPr>
          <w:ilvl w:val="0"/>
          <w:numId w:val="19"/>
        </w:numPr>
        <w:spacing w:line="360" w:lineRule="auto"/>
        <w:rPr>
          <w:sz w:val="28"/>
          <w:szCs w:val="28"/>
        </w:rPr>
      </w:pPr>
      <w:r>
        <w:rPr>
          <w:sz w:val="28"/>
          <w:szCs w:val="28"/>
        </w:rPr>
        <w:t>Для расслабления;</w:t>
      </w:r>
    </w:p>
    <w:p w:rsidR="000B4EAA" w:rsidRDefault="000B4EAA" w:rsidP="00A311C9">
      <w:pPr>
        <w:pStyle w:val="a4"/>
        <w:numPr>
          <w:ilvl w:val="0"/>
          <w:numId w:val="19"/>
        </w:numPr>
        <w:spacing w:line="360" w:lineRule="auto"/>
        <w:rPr>
          <w:sz w:val="28"/>
          <w:szCs w:val="28"/>
        </w:rPr>
      </w:pPr>
      <w:r>
        <w:rPr>
          <w:sz w:val="28"/>
          <w:szCs w:val="28"/>
        </w:rPr>
        <w:t>Для поднятия настроения;</w:t>
      </w:r>
    </w:p>
    <w:p w:rsidR="000B4EAA" w:rsidRDefault="000B4EAA" w:rsidP="00A311C9">
      <w:pPr>
        <w:pStyle w:val="a4"/>
        <w:numPr>
          <w:ilvl w:val="0"/>
          <w:numId w:val="19"/>
        </w:numPr>
        <w:spacing w:line="360" w:lineRule="auto"/>
        <w:rPr>
          <w:sz w:val="28"/>
          <w:szCs w:val="28"/>
        </w:rPr>
      </w:pPr>
      <w:r>
        <w:rPr>
          <w:sz w:val="28"/>
          <w:szCs w:val="28"/>
        </w:rPr>
        <w:t>Для изоляции внешнего мира;</w:t>
      </w:r>
    </w:p>
    <w:p w:rsidR="000B4EAA" w:rsidRPr="000B4EAA" w:rsidRDefault="000B4EAA" w:rsidP="00A311C9">
      <w:pPr>
        <w:pStyle w:val="a4"/>
        <w:numPr>
          <w:ilvl w:val="0"/>
          <w:numId w:val="19"/>
        </w:numPr>
        <w:spacing w:line="360" w:lineRule="auto"/>
        <w:rPr>
          <w:sz w:val="28"/>
          <w:szCs w:val="28"/>
        </w:rPr>
      </w:pPr>
      <w:r>
        <w:rPr>
          <w:sz w:val="28"/>
          <w:szCs w:val="28"/>
        </w:rPr>
        <w:t>Чтобы не мешать окружающим;</w:t>
      </w:r>
    </w:p>
    <w:p w:rsidR="000B4EAA" w:rsidRPr="00E61444" w:rsidRDefault="000B4EAA" w:rsidP="00A311C9">
      <w:pPr>
        <w:pStyle w:val="a4"/>
        <w:numPr>
          <w:ilvl w:val="0"/>
          <w:numId w:val="17"/>
        </w:numPr>
        <w:spacing w:line="360" w:lineRule="auto"/>
        <w:rPr>
          <w:b/>
          <w:sz w:val="28"/>
          <w:szCs w:val="28"/>
        </w:rPr>
      </w:pPr>
      <w:r w:rsidRPr="00E61444">
        <w:rPr>
          <w:b/>
          <w:sz w:val="28"/>
          <w:szCs w:val="28"/>
        </w:rPr>
        <w:t>Знаете ли вы марку с</w:t>
      </w:r>
      <w:r w:rsidR="001F2234">
        <w:rPr>
          <w:b/>
          <w:sz w:val="28"/>
          <w:szCs w:val="28"/>
        </w:rPr>
        <w:t xml:space="preserve">воих наушников? Если знаете, то </w:t>
      </w:r>
      <w:proofErr w:type="gramStart"/>
      <w:r w:rsidRPr="00E61444">
        <w:rPr>
          <w:b/>
          <w:sz w:val="28"/>
          <w:szCs w:val="28"/>
        </w:rPr>
        <w:t>какая</w:t>
      </w:r>
      <w:proofErr w:type="gramEnd"/>
      <w:r w:rsidR="003143F7" w:rsidRPr="00E61444">
        <w:rPr>
          <w:b/>
          <w:sz w:val="28"/>
          <w:szCs w:val="28"/>
        </w:rPr>
        <w:t>?</w:t>
      </w:r>
    </w:p>
    <w:p w:rsidR="003143F7" w:rsidRDefault="00376CED" w:rsidP="00A311C9">
      <w:pPr>
        <w:pStyle w:val="a4"/>
        <w:numPr>
          <w:ilvl w:val="0"/>
          <w:numId w:val="20"/>
        </w:numPr>
        <w:spacing w:line="360" w:lineRule="auto"/>
        <w:rPr>
          <w:sz w:val="28"/>
          <w:szCs w:val="28"/>
        </w:rPr>
      </w:pPr>
      <w:r>
        <w:rPr>
          <w:sz w:val="28"/>
          <w:szCs w:val="28"/>
        </w:rPr>
        <w:lastRenderedPageBreak/>
        <w:t>Да;_______________________</w:t>
      </w:r>
    </w:p>
    <w:p w:rsidR="003143F7" w:rsidRPr="003143F7" w:rsidRDefault="003143F7" w:rsidP="00A311C9">
      <w:pPr>
        <w:pStyle w:val="a4"/>
        <w:numPr>
          <w:ilvl w:val="0"/>
          <w:numId w:val="20"/>
        </w:numPr>
        <w:spacing w:line="360" w:lineRule="auto"/>
        <w:rPr>
          <w:sz w:val="28"/>
          <w:szCs w:val="28"/>
        </w:rPr>
      </w:pPr>
      <w:r>
        <w:rPr>
          <w:sz w:val="28"/>
          <w:szCs w:val="28"/>
        </w:rPr>
        <w:t>Нет;</w:t>
      </w:r>
    </w:p>
    <w:p w:rsidR="000B4EAA" w:rsidRPr="00E61444" w:rsidRDefault="003143F7" w:rsidP="00A311C9">
      <w:pPr>
        <w:pStyle w:val="a4"/>
        <w:numPr>
          <w:ilvl w:val="0"/>
          <w:numId w:val="17"/>
        </w:numPr>
        <w:spacing w:line="360" w:lineRule="auto"/>
        <w:rPr>
          <w:b/>
          <w:sz w:val="28"/>
          <w:szCs w:val="28"/>
        </w:rPr>
      </w:pPr>
      <w:r w:rsidRPr="00E61444">
        <w:rPr>
          <w:b/>
          <w:sz w:val="28"/>
          <w:szCs w:val="28"/>
        </w:rPr>
        <w:t>Знаете ли вы мощность своих наушников?</w:t>
      </w:r>
    </w:p>
    <w:p w:rsidR="003143F7" w:rsidRDefault="003143F7" w:rsidP="00A311C9">
      <w:pPr>
        <w:pStyle w:val="a4"/>
        <w:numPr>
          <w:ilvl w:val="0"/>
          <w:numId w:val="21"/>
        </w:numPr>
        <w:spacing w:line="360" w:lineRule="auto"/>
        <w:rPr>
          <w:sz w:val="28"/>
          <w:szCs w:val="28"/>
        </w:rPr>
      </w:pPr>
      <w:r>
        <w:rPr>
          <w:sz w:val="28"/>
          <w:szCs w:val="28"/>
        </w:rPr>
        <w:t>Да;____________________</w:t>
      </w:r>
    </w:p>
    <w:p w:rsidR="003143F7" w:rsidRPr="003143F7" w:rsidRDefault="003143F7" w:rsidP="00A311C9">
      <w:pPr>
        <w:pStyle w:val="a4"/>
        <w:numPr>
          <w:ilvl w:val="0"/>
          <w:numId w:val="21"/>
        </w:numPr>
        <w:spacing w:line="360" w:lineRule="auto"/>
        <w:rPr>
          <w:sz w:val="28"/>
          <w:szCs w:val="28"/>
        </w:rPr>
      </w:pPr>
      <w:r>
        <w:rPr>
          <w:sz w:val="28"/>
          <w:szCs w:val="28"/>
        </w:rPr>
        <w:t>Нет;</w:t>
      </w:r>
    </w:p>
    <w:p w:rsidR="000B4EAA" w:rsidRPr="00E61444" w:rsidRDefault="003143F7" w:rsidP="00A311C9">
      <w:pPr>
        <w:pStyle w:val="a4"/>
        <w:numPr>
          <w:ilvl w:val="0"/>
          <w:numId w:val="17"/>
        </w:numPr>
        <w:spacing w:line="360" w:lineRule="auto"/>
        <w:rPr>
          <w:b/>
          <w:sz w:val="28"/>
          <w:szCs w:val="28"/>
        </w:rPr>
      </w:pPr>
      <w:r w:rsidRPr="00E61444">
        <w:rPr>
          <w:b/>
          <w:sz w:val="28"/>
          <w:szCs w:val="28"/>
        </w:rPr>
        <w:t>Какую музыку вы предпочитаете?</w:t>
      </w:r>
    </w:p>
    <w:p w:rsidR="003143F7" w:rsidRDefault="003143F7" w:rsidP="00A311C9">
      <w:pPr>
        <w:pStyle w:val="a4"/>
        <w:numPr>
          <w:ilvl w:val="0"/>
          <w:numId w:val="22"/>
        </w:numPr>
        <w:spacing w:line="360" w:lineRule="auto"/>
        <w:rPr>
          <w:sz w:val="28"/>
          <w:szCs w:val="28"/>
        </w:rPr>
      </w:pPr>
      <w:r>
        <w:rPr>
          <w:sz w:val="28"/>
          <w:szCs w:val="28"/>
        </w:rPr>
        <w:t>Рок;</w:t>
      </w:r>
    </w:p>
    <w:p w:rsidR="003143F7" w:rsidRDefault="003143F7" w:rsidP="00A311C9">
      <w:pPr>
        <w:pStyle w:val="a4"/>
        <w:numPr>
          <w:ilvl w:val="0"/>
          <w:numId w:val="22"/>
        </w:numPr>
        <w:spacing w:line="360" w:lineRule="auto"/>
        <w:rPr>
          <w:sz w:val="28"/>
          <w:szCs w:val="28"/>
        </w:rPr>
      </w:pPr>
      <w:r>
        <w:rPr>
          <w:sz w:val="28"/>
          <w:szCs w:val="28"/>
        </w:rPr>
        <w:t>Рэп, хип хоп;</w:t>
      </w:r>
    </w:p>
    <w:p w:rsidR="003143F7" w:rsidRDefault="003143F7" w:rsidP="00A311C9">
      <w:pPr>
        <w:pStyle w:val="a4"/>
        <w:numPr>
          <w:ilvl w:val="0"/>
          <w:numId w:val="22"/>
        </w:numPr>
        <w:spacing w:line="360" w:lineRule="auto"/>
        <w:rPr>
          <w:sz w:val="28"/>
          <w:szCs w:val="28"/>
        </w:rPr>
      </w:pPr>
      <w:r>
        <w:rPr>
          <w:sz w:val="28"/>
          <w:szCs w:val="28"/>
        </w:rPr>
        <w:t>Джаз;</w:t>
      </w:r>
    </w:p>
    <w:p w:rsidR="003143F7" w:rsidRDefault="003143F7" w:rsidP="00A311C9">
      <w:pPr>
        <w:pStyle w:val="a4"/>
        <w:numPr>
          <w:ilvl w:val="0"/>
          <w:numId w:val="22"/>
        </w:numPr>
        <w:spacing w:line="360" w:lineRule="auto"/>
        <w:rPr>
          <w:sz w:val="28"/>
          <w:szCs w:val="28"/>
        </w:rPr>
      </w:pPr>
      <w:r>
        <w:rPr>
          <w:sz w:val="28"/>
          <w:szCs w:val="28"/>
        </w:rPr>
        <w:t>Классическая музыка;</w:t>
      </w:r>
    </w:p>
    <w:p w:rsidR="003143F7" w:rsidRDefault="003143F7" w:rsidP="00A311C9">
      <w:pPr>
        <w:pStyle w:val="a4"/>
        <w:numPr>
          <w:ilvl w:val="0"/>
          <w:numId w:val="22"/>
        </w:numPr>
        <w:spacing w:line="360" w:lineRule="auto"/>
        <w:rPr>
          <w:sz w:val="28"/>
          <w:szCs w:val="28"/>
        </w:rPr>
      </w:pPr>
      <w:r>
        <w:rPr>
          <w:sz w:val="28"/>
          <w:szCs w:val="28"/>
        </w:rPr>
        <w:t>Поп-музыка;</w:t>
      </w:r>
    </w:p>
    <w:p w:rsidR="003143F7" w:rsidRPr="003143F7" w:rsidRDefault="003143F7" w:rsidP="00A311C9">
      <w:pPr>
        <w:pStyle w:val="a4"/>
        <w:numPr>
          <w:ilvl w:val="0"/>
          <w:numId w:val="22"/>
        </w:numPr>
        <w:spacing w:line="360" w:lineRule="auto"/>
        <w:rPr>
          <w:sz w:val="28"/>
          <w:szCs w:val="28"/>
        </w:rPr>
      </w:pPr>
      <w:r>
        <w:rPr>
          <w:sz w:val="28"/>
          <w:szCs w:val="28"/>
        </w:rPr>
        <w:t>Клубная музыка;</w:t>
      </w:r>
      <w:r>
        <w:rPr>
          <w:sz w:val="28"/>
          <w:szCs w:val="28"/>
        </w:rPr>
        <w:br/>
      </w:r>
    </w:p>
    <w:p w:rsidR="003143F7" w:rsidRPr="00E61444" w:rsidRDefault="003143F7" w:rsidP="00A311C9">
      <w:pPr>
        <w:pStyle w:val="a4"/>
        <w:numPr>
          <w:ilvl w:val="0"/>
          <w:numId w:val="17"/>
        </w:numPr>
        <w:spacing w:line="360" w:lineRule="auto"/>
        <w:rPr>
          <w:b/>
          <w:sz w:val="28"/>
          <w:szCs w:val="28"/>
        </w:rPr>
      </w:pPr>
      <w:r w:rsidRPr="00E61444">
        <w:rPr>
          <w:b/>
          <w:sz w:val="28"/>
          <w:szCs w:val="28"/>
        </w:rPr>
        <w:t>Какую громкость звука вы предпочитаете?</w:t>
      </w:r>
    </w:p>
    <w:p w:rsidR="003143F7" w:rsidRDefault="003143F7" w:rsidP="00A311C9">
      <w:pPr>
        <w:pStyle w:val="a4"/>
        <w:numPr>
          <w:ilvl w:val="0"/>
          <w:numId w:val="23"/>
        </w:numPr>
        <w:spacing w:line="360" w:lineRule="auto"/>
        <w:rPr>
          <w:sz w:val="28"/>
          <w:szCs w:val="28"/>
        </w:rPr>
      </w:pPr>
      <w:r>
        <w:rPr>
          <w:sz w:val="28"/>
          <w:szCs w:val="28"/>
        </w:rPr>
        <w:t>Слабую;</w:t>
      </w:r>
    </w:p>
    <w:p w:rsidR="003143F7" w:rsidRDefault="003143F7" w:rsidP="00A311C9">
      <w:pPr>
        <w:pStyle w:val="a4"/>
        <w:numPr>
          <w:ilvl w:val="0"/>
          <w:numId w:val="23"/>
        </w:numPr>
        <w:spacing w:line="360" w:lineRule="auto"/>
        <w:rPr>
          <w:sz w:val="28"/>
          <w:szCs w:val="28"/>
        </w:rPr>
      </w:pPr>
      <w:r>
        <w:rPr>
          <w:sz w:val="28"/>
          <w:szCs w:val="28"/>
        </w:rPr>
        <w:t>Среднюю;</w:t>
      </w:r>
    </w:p>
    <w:p w:rsidR="003143F7" w:rsidRDefault="003143F7" w:rsidP="00A311C9">
      <w:pPr>
        <w:pStyle w:val="a4"/>
        <w:numPr>
          <w:ilvl w:val="0"/>
          <w:numId w:val="23"/>
        </w:numPr>
        <w:spacing w:line="360" w:lineRule="auto"/>
        <w:rPr>
          <w:sz w:val="28"/>
          <w:szCs w:val="28"/>
        </w:rPr>
      </w:pPr>
      <w:r>
        <w:rPr>
          <w:sz w:val="28"/>
          <w:szCs w:val="28"/>
        </w:rPr>
        <w:t>Сильную;</w:t>
      </w:r>
    </w:p>
    <w:p w:rsidR="003143F7" w:rsidRPr="00E61444" w:rsidRDefault="003143F7" w:rsidP="00A311C9">
      <w:pPr>
        <w:pStyle w:val="a4"/>
        <w:numPr>
          <w:ilvl w:val="0"/>
          <w:numId w:val="17"/>
        </w:numPr>
        <w:spacing w:line="360" w:lineRule="auto"/>
        <w:rPr>
          <w:b/>
          <w:sz w:val="28"/>
          <w:szCs w:val="28"/>
        </w:rPr>
      </w:pPr>
      <w:r w:rsidRPr="00E61444">
        <w:rPr>
          <w:b/>
          <w:sz w:val="28"/>
          <w:szCs w:val="28"/>
        </w:rPr>
        <w:t>Как часто вы слушаете музыку в наушниках?</w:t>
      </w:r>
    </w:p>
    <w:p w:rsidR="003143F7" w:rsidRDefault="003143F7" w:rsidP="00A311C9">
      <w:pPr>
        <w:pStyle w:val="a4"/>
        <w:numPr>
          <w:ilvl w:val="0"/>
          <w:numId w:val="24"/>
        </w:numPr>
        <w:spacing w:line="360" w:lineRule="auto"/>
        <w:rPr>
          <w:sz w:val="28"/>
          <w:szCs w:val="28"/>
        </w:rPr>
      </w:pPr>
      <w:r>
        <w:rPr>
          <w:sz w:val="28"/>
          <w:szCs w:val="28"/>
        </w:rPr>
        <w:t>Каждый день;</w:t>
      </w:r>
    </w:p>
    <w:p w:rsidR="003143F7" w:rsidRDefault="003143F7" w:rsidP="00A311C9">
      <w:pPr>
        <w:pStyle w:val="a4"/>
        <w:numPr>
          <w:ilvl w:val="0"/>
          <w:numId w:val="24"/>
        </w:numPr>
        <w:spacing w:line="360" w:lineRule="auto"/>
        <w:rPr>
          <w:sz w:val="28"/>
          <w:szCs w:val="28"/>
        </w:rPr>
      </w:pPr>
      <w:r>
        <w:rPr>
          <w:sz w:val="28"/>
          <w:szCs w:val="28"/>
        </w:rPr>
        <w:t>Несколько раз в неделю;</w:t>
      </w:r>
    </w:p>
    <w:p w:rsidR="003143F7" w:rsidRDefault="003143F7" w:rsidP="00A311C9">
      <w:pPr>
        <w:pStyle w:val="a4"/>
        <w:numPr>
          <w:ilvl w:val="0"/>
          <w:numId w:val="24"/>
        </w:numPr>
        <w:spacing w:line="360" w:lineRule="auto"/>
        <w:rPr>
          <w:sz w:val="28"/>
          <w:szCs w:val="28"/>
        </w:rPr>
      </w:pPr>
      <w:r>
        <w:rPr>
          <w:sz w:val="28"/>
          <w:szCs w:val="28"/>
        </w:rPr>
        <w:t>Редко;</w:t>
      </w:r>
    </w:p>
    <w:p w:rsidR="003143F7" w:rsidRDefault="00F57DE4" w:rsidP="00A311C9">
      <w:pPr>
        <w:pStyle w:val="a4"/>
        <w:numPr>
          <w:ilvl w:val="0"/>
          <w:numId w:val="17"/>
        </w:numPr>
        <w:spacing w:line="360" w:lineRule="auto"/>
        <w:rPr>
          <w:sz w:val="28"/>
          <w:szCs w:val="28"/>
        </w:rPr>
      </w:pPr>
      <w:r w:rsidRPr="00E61444">
        <w:rPr>
          <w:b/>
          <w:sz w:val="28"/>
          <w:szCs w:val="28"/>
        </w:rPr>
        <w:t>Обращали ли вы внимание, что после прослушивания музыки в наушниках, вы слышите речь окружающих не достаточно чётко</w:t>
      </w:r>
      <w:r>
        <w:rPr>
          <w:sz w:val="28"/>
          <w:szCs w:val="28"/>
        </w:rPr>
        <w:t>?</w:t>
      </w:r>
    </w:p>
    <w:p w:rsidR="00F57DE4" w:rsidRDefault="00F57DE4" w:rsidP="00A311C9">
      <w:pPr>
        <w:pStyle w:val="a4"/>
        <w:numPr>
          <w:ilvl w:val="0"/>
          <w:numId w:val="25"/>
        </w:numPr>
        <w:spacing w:line="360" w:lineRule="auto"/>
        <w:rPr>
          <w:sz w:val="28"/>
          <w:szCs w:val="28"/>
        </w:rPr>
      </w:pPr>
      <w:r>
        <w:rPr>
          <w:sz w:val="28"/>
          <w:szCs w:val="28"/>
        </w:rPr>
        <w:t>Да;</w:t>
      </w:r>
    </w:p>
    <w:p w:rsidR="00F57DE4" w:rsidRDefault="00F57DE4" w:rsidP="00A311C9">
      <w:pPr>
        <w:pStyle w:val="a4"/>
        <w:numPr>
          <w:ilvl w:val="0"/>
          <w:numId w:val="25"/>
        </w:numPr>
        <w:spacing w:line="360" w:lineRule="auto"/>
        <w:rPr>
          <w:sz w:val="28"/>
          <w:szCs w:val="28"/>
        </w:rPr>
      </w:pPr>
      <w:r>
        <w:rPr>
          <w:sz w:val="28"/>
          <w:szCs w:val="28"/>
        </w:rPr>
        <w:t>Нет;</w:t>
      </w:r>
    </w:p>
    <w:p w:rsidR="00F57DE4" w:rsidRDefault="00E61444" w:rsidP="00A311C9">
      <w:pPr>
        <w:pStyle w:val="a4"/>
        <w:numPr>
          <w:ilvl w:val="0"/>
          <w:numId w:val="17"/>
        </w:numPr>
        <w:spacing w:line="360" w:lineRule="auto"/>
        <w:rPr>
          <w:sz w:val="28"/>
          <w:szCs w:val="28"/>
        </w:rPr>
      </w:pPr>
      <w:r w:rsidRPr="00067624">
        <w:rPr>
          <w:b/>
          <w:sz w:val="28"/>
          <w:szCs w:val="28"/>
        </w:rPr>
        <w:t>Какие у вас</w:t>
      </w:r>
      <w:r w:rsidR="00F57DE4" w:rsidRPr="00067624">
        <w:rPr>
          <w:b/>
          <w:sz w:val="28"/>
          <w:szCs w:val="28"/>
        </w:rPr>
        <w:t xml:space="preserve"> ощущения после прослушивания музыки в наушниках</w:t>
      </w:r>
      <w:r w:rsidR="00F57DE4">
        <w:rPr>
          <w:sz w:val="28"/>
          <w:szCs w:val="28"/>
        </w:rPr>
        <w:t>?</w:t>
      </w:r>
    </w:p>
    <w:p w:rsidR="00F57DE4" w:rsidRDefault="00F57DE4" w:rsidP="00A311C9">
      <w:pPr>
        <w:pStyle w:val="a4"/>
        <w:numPr>
          <w:ilvl w:val="0"/>
          <w:numId w:val="26"/>
        </w:numPr>
        <w:spacing w:line="360" w:lineRule="auto"/>
        <w:rPr>
          <w:sz w:val="28"/>
          <w:szCs w:val="28"/>
        </w:rPr>
      </w:pPr>
      <w:r>
        <w:rPr>
          <w:sz w:val="28"/>
          <w:szCs w:val="28"/>
        </w:rPr>
        <w:t>Гул в ушах;</w:t>
      </w:r>
    </w:p>
    <w:p w:rsidR="00F57DE4" w:rsidRDefault="00F57DE4" w:rsidP="00A311C9">
      <w:pPr>
        <w:pStyle w:val="a4"/>
        <w:numPr>
          <w:ilvl w:val="0"/>
          <w:numId w:val="26"/>
        </w:numPr>
        <w:spacing w:line="360" w:lineRule="auto"/>
        <w:rPr>
          <w:sz w:val="28"/>
          <w:szCs w:val="28"/>
        </w:rPr>
      </w:pPr>
      <w:r>
        <w:rPr>
          <w:sz w:val="28"/>
          <w:szCs w:val="28"/>
        </w:rPr>
        <w:t>Звон в ушах;</w:t>
      </w:r>
    </w:p>
    <w:p w:rsidR="00067624" w:rsidRDefault="00F57DE4" w:rsidP="00067624">
      <w:pPr>
        <w:pStyle w:val="a4"/>
        <w:numPr>
          <w:ilvl w:val="0"/>
          <w:numId w:val="26"/>
        </w:numPr>
        <w:spacing w:line="360" w:lineRule="auto"/>
        <w:rPr>
          <w:sz w:val="28"/>
          <w:szCs w:val="28"/>
        </w:rPr>
      </w:pPr>
      <w:r>
        <w:rPr>
          <w:sz w:val="28"/>
          <w:szCs w:val="28"/>
        </w:rPr>
        <w:t>Свой вариант ответа__________________________</w:t>
      </w:r>
    </w:p>
    <w:p w:rsidR="00F57DE4" w:rsidRPr="00067624" w:rsidRDefault="00F57DE4" w:rsidP="00067624">
      <w:pPr>
        <w:pStyle w:val="a4"/>
        <w:numPr>
          <w:ilvl w:val="0"/>
          <w:numId w:val="26"/>
        </w:numPr>
        <w:spacing w:line="360" w:lineRule="auto"/>
        <w:rPr>
          <w:sz w:val="28"/>
          <w:szCs w:val="28"/>
        </w:rPr>
      </w:pPr>
      <w:bookmarkStart w:id="0" w:name="_GoBack"/>
      <w:bookmarkEnd w:id="0"/>
      <w:r w:rsidRPr="00067624">
        <w:rPr>
          <w:b/>
          <w:sz w:val="28"/>
          <w:szCs w:val="28"/>
        </w:rPr>
        <w:lastRenderedPageBreak/>
        <w:t>Обращались ли вы к врачу с жалобами на ухудшение слуха или болями в ушах?</w:t>
      </w:r>
    </w:p>
    <w:p w:rsidR="00F57DE4" w:rsidRDefault="00F57DE4" w:rsidP="00A311C9">
      <w:pPr>
        <w:pStyle w:val="a4"/>
        <w:numPr>
          <w:ilvl w:val="0"/>
          <w:numId w:val="27"/>
        </w:numPr>
        <w:spacing w:line="360" w:lineRule="auto"/>
        <w:rPr>
          <w:sz w:val="28"/>
          <w:szCs w:val="28"/>
        </w:rPr>
      </w:pPr>
      <w:r>
        <w:rPr>
          <w:sz w:val="28"/>
          <w:szCs w:val="28"/>
        </w:rPr>
        <w:t>Да;</w:t>
      </w:r>
    </w:p>
    <w:p w:rsidR="00F57DE4" w:rsidRDefault="00F57DE4" w:rsidP="00A311C9">
      <w:pPr>
        <w:pStyle w:val="a4"/>
        <w:numPr>
          <w:ilvl w:val="0"/>
          <w:numId w:val="27"/>
        </w:numPr>
        <w:spacing w:line="360" w:lineRule="auto"/>
        <w:rPr>
          <w:sz w:val="28"/>
          <w:szCs w:val="28"/>
        </w:rPr>
      </w:pPr>
      <w:r>
        <w:rPr>
          <w:sz w:val="28"/>
          <w:szCs w:val="28"/>
        </w:rPr>
        <w:t>Нет;</w:t>
      </w:r>
    </w:p>
    <w:p w:rsidR="00F57DE4" w:rsidRDefault="00F57DE4" w:rsidP="005F5142">
      <w:pPr>
        <w:pStyle w:val="a4"/>
        <w:spacing w:line="360" w:lineRule="auto"/>
        <w:ind w:left="928"/>
        <w:rPr>
          <w:sz w:val="28"/>
          <w:szCs w:val="28"/>
        </w:rPr>
      </w:pPr>
    </w:p>
    <w:p w:rsidR="00F57DE4" w:rsidRPr="00A311C9" w:rsidRDefault="005F5142" w:rsidP="00F57DE4">
      <w:pPr>
        <w:pStyle w:val="a4"/>
        <w:spacing w:line="360" w:lineRule="auto"/>
        <w:ind w:left="0"/>
        <w:rPr>
          <w:b/>
          <w:sz w:val="28"/>
          <w:szCs w:val="28"/>
        </w:rPr>
      </w:pPr>
      <w:r w:rsidRPr="00A311C9">
        <w:rPr>
          <w:b/>
          <w:sz w:val="28"/>
          <w:szCs w:val="28"/>
        </w:rPr>
        <w:t>Приложение 3</w:t>
      </w:r>
    </w:p>
    <w:p w:rsidR="005F5142" w:rsidRPr="00F57DE4" w:rsidRDefault="005F5142" w:rsidP="00F57DE4">
      <w:pPr>
        <w:pStyle w:val="a4"/>
        <w:spacing w:line="360" w:lineRule="auto"/>
        <w:ind w:left="0"/>
        <w:rPr>
          <w:sz w:val="28"/>
          <w:szCs w:val="28"/>
        </w:rPr>
      </w:pPr>
      <w:r>
        <w:rPr>
          <w:noProof/>
          <w:sz w:val="28"/>
          <w:szCs w:val="28"/>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43F7" w:rsidRPr="003143F7" w:rsidRDefault="003143F7" w:rsidP="003143F7">
      <w:pPr>
        <w:pStyle w:val="a4"/>
        <w:spacing w:line="360" w:lineRule="auto"/>
        <w:rPr>
          <w:sz w:val="28"/>
          <w:szCs w:val="28"/>
        </w:rPr>
      </w:pPr>
    </w:p>
    <w:p w:rsidR="00D42C00" w:rsidRDefault="00D42C00" w:rsidP="00D42C00">
      <w:pPr>
        <w:pStyle w:val="a4"/>
        <w:tabs>
          <w:tab w:val="left" w:pos="284"/>
        </w:tabs>
        <w:spacing w:line="360" w:lineRule="auto"/>
        <w:ind w:left="-142" w:firstLine="461"/>
        <w:rPr>
          <w:sz w:val="28"/>
          <w:szCs w:val="28"/>
        </w:rPr>
      </w:pPr>
    </w:p>
    <w:p w:rsidR="003D2AD2" w:rsidRDefault="003D2AD2" w:rsidP="00D42C00">
      <w:pPr>
        <w:pStyle w:val="a4"/>
        <w:tabs>
          <w:tab w:val="left" w:pos="284"/>
        </w:tabs>
        <w:spacing w:line="360" w:lineRule="auto"/>
        <w:ind w:left="-142" w:firstLine="461"/>
        <w:rPr>
          <w:sz w:val="28"/>
          <w:szCs w:val="28"/>
        </w:rPr>
      </w:pPr>
    </w:p>
    <w:p w:rsidR="00495469" w:rsidRDefault="00495469" w:rsidP="00D42C00">
      <w:pPr>
        <w:pStyle w:val="a4"/>
        <w:tabs>
          <w:tab w:val="left" w:pos="284"/>
        </w:tabs>
        <w:spacing w:line="360" w:lineRule="auto"/>
        <w:ind w:left="-142" w:firstLine="461"/>
        <w:rPr>
          <w:sz w:val="28"/>
          <w:szCs w:val="28"/>
        </w:rPr>
      </w:pPr>
    </w:p>
    <w:p w:rsidR="003D2AD2" w:rsidRDefault="003D2AD2" w:rsidP="00D42C00">
      <w:pPr>
        <w:pStyle w:val="a4"/>
        <w:tabs>
          <w:tab w:val="left" w:pos="284"/>
        </w:tabs>
        <w:spacing w:line="360" w:lineRule="auto"/>
        <w:ind w:left="-142" w:firstLine="461"/>
        <w:rPr>
          <w:b/>
          <w:sz w:val="28"/>
          <w:szCs w:val="28"/>
        </w:rPr>
      </w:pPr>
      <w:r w:rsidRPr="003D2AD2">
        <w:rPr>
          <w:b/>
          <w:sz w:val="28"/>
          <w:szCs w:val="28"/>
        </w:rPr>
        <w:t>Приложение 4</w:t>
      </w:r>
    </w:p>
    <w:p w:rsidR="003D2AD2" w:rsidRDefault="003D2AD2" w:rsidP="00D42C00">
      <w:pPr>
        <w:pStyle w:val="a4"/>
        <w:tabs>
          <w:tab w:val="left" w:pos="284"/>
        </w:tabs>
        <w:spacing w:line="360" w:lineRule="auto"/>
        <w:ind w:left="-142" w:firstLine="461"/>
        <w:rPr>
          <w:b/>
          <w:sz w:val="28"/>
          <w:szCs w:val="28"/>
        </w:rPr>
      </w:pPr>
      <w:r>
        <w:rPr>
          <w:b/>
          <w:noProof/>
          <w:sz w:val="28"/>
          <w:szCs w:val="28"/>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2AD2" w:rsidRDefault="003D2AD2" w:rsidP="00D42C00">
      <w:pPr>
        <w:pStyle w:val="a4"/>
        <w:tabs>
          <w:tab w:val="left" w:pos="284"/>
        </w:tabs>
        <w:spacing w:line="360" w:lineRule="auto"/>
        <w:ind w:left="-142" w:firstLine="461"/>
        <w:rPr>
          <w:b/>
          <w:sz w:val="28"/>
          <w:szCs w:val="28"/>
        </w:rPr>
      </w:pPr>
    </w:p>
    <w:p w:rsidR="003D2AD2" w:rsidRDefault="003D2AD2" w:rsidP="00D42C00">
      <w:pPr>
        <w:pStyle w:val="a4"/>
        <w:tabs>
          <w:tab w:val="left" w:pos="284"/>
        </w:tabs>
        <w:spacing w:line="360" w:lineRule="auto"/>
        <w:ind w:left="-142" w:firstLine="461"/>
        <w:rPr>
          <w:b/>
          <w:sz w:val="28"/>
          <w:szCs w:val="28"/>
        </w:rPr>
      </w:pPr>
      <w:r w:rsidRPr="003D2AD2">
        <w:rPr>
          <w:b/>
          <w:sz w:val="28"/>
          <w:szCs w:val="28"/>
        </w:rPr>
        <w:t>Приложение 5</w:t>
      </w:r>
    </w:p>
    <w:p w:rsidR="003D2AD2" w:rsidRPr="003D2AD2" w:rsidRDefault="003D2AD2" w:rsidP="00D42C00">
      <w:pPr>
        <w:pStyle w:val="a4"/>
        <w:tabs>
          <w:tab w:val="left" w:pos="284"/>
        </w:tabs>
        <w:spacing w:line="360" w:lineRule="auto"/>
        <w:ind w:left="-142" w:firstLine="461"/>
        <w:rPr>
          <w:b/>
          <w:sz w:val="28"/>
          <w:szCs w:val="28"/>
        </w:rPr>
      </w:pPr>
      <w:r>
        <w:rPr>
          <w:b/>
          <w:noProof/>
          <w:sz w:val="28"/>
          <w:szCs w:val="28"/>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4CBD" w:rsidRDefault="00EF4CBD" w:rsidP="00EF4CBD">
      <w:pPr>
        <w:spacing w:line="360" w:lineRule="auto"/>
        <w:ind w:left="450"/>
        <w:jc w:val="center"/>
        <w:rPr>
          <w:b/>
          <w:sz w:val="28"/>
          <w:szCs w:val="28"/>
        </w:rPr>
      </w:pPr>
    </w:p>
    <w:p w:rsidR="00495469" w:rsidRDefault="00495469" w:rsidP="00EF4CBD">
      <w:pPr>
        <w:spacing w:line="360" w:lineRule="auto"/>
        <w:ind w:left="450"/>
        <w:jc w:val="center"/>
        <w:rPr>
          <w:b/>
          <w:sz w:val="28"/>
          <w:szCs w:val="28"/>
        </w:rPr>
      </w:pPr>
    </w:p>
    <w:p w:rsidR="00495469" w:rsidRDefault="00495469" w:rsidP="00EF4CBD">
      <w:pPr>
        <w:spacing w:line="360" w:lineRule="auto"/>
        <w:ind w:left="450"/>
        <w:jc w:val="center"/>
        <w:rPr>
          <w:b/>
          <w:sz w:val="28"/>
          <w:szCs w:val="28"/>
        </w:rPr>
      </w:pPr>
    </w:p>
    <w:p w:rsidR="00DE0AFD" w:rsidRDefault="00DE0AFD" w:rsidP="00C71F6B">
      <w:pPr>
        <w:spacing w:line="360" w:lineRule="auto"/>
        <w:rPr>
          <w:b/>
          <w:sz w:val="28"/>
          <w:szCs w:val="28"/>
        </w:rPr>
      </w:pPr>
    </w:p>
    <w:p w:rsidR="00DE0AFD" w:rsidRDefault="00DE0AFD" w:rsidP="00C71F6B">
      <w:pPr>
        <w:spacing w:line="360" w:lineRule="auto"/>
        <w:rPr>
          <w:b/>
          <w:sz w:val="28"/>
          <w:szCs w:val="28"/>
        </w:rPr>
      </w:pPr>
    </w:p>
    <w:p w:rsidR="00495469" w:rsidRDefault="00495469" w:rsidP="00C71F6B">
      <w:pPr>
        <w:spacing w:line="360" w:lineRule="auto"/>
        <w:rPr>
          <w:b/>
          <w:sz w:val="28"/>
          <w:szCs w:val="28"/>
        </w:rPr>
      </w:pPr>
      <w:r>
        <w:rPr>
          <w:b/>
          <w:sz w:val="28"/>
          <w:szCs w:val="28"/>
        </w:rPr>
        <w:t>Приложение 6</w:t>
      </w:r>
    </w:p>
    <w:p w:rsidR="00495469" w:rsidRDefault="00495469" w:rsidP="00EF4CBD">
      <w:pPr>
        <w:spacing w:line="360" w:lineRule="auto"/>
        <w:ind w:left="450"/>
        <w:jc w:val="center"/>
        <w:rPr>
          <w:b/>
          <w:sz w:val="28"/>
          <w:szCs w:val="28"/>
        </w:rPr>
      </w:pPr>
      <w:r>
        <w:rPr>
          <w:b/>
          <w:noProof/>
          <w:sz w:val="28"/>
          <w:szCs w:val="28"/>
        </w:rPr>
        <w:lastRenderedPageBreak/>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95469" w:rsidRDefault="00495469" w:rsidP="00EF4CBD">
      <w:pPr>
        <w:spacing w:line="360" w:lineRule="auto"/>
        <w:ind w:left="450"/>
        <w:jc w:val="center"/>
        <w:rPr>
          <w:b/>
          <w:sz w:val="28"/>
          <w:szCs w:val="28"/>
        </w:rPr>
      </w:pPr>
      <w:r>
        <w:rPr>
          <w:b/>
          <w:sz w:val="28"/>
          <w:szCs w:val="28"/>
        </w:rPr>
        <w:t>Приложение 7</w:t>
      </w:r>
    </w:p>
    <w:p w:rsidR="00495469" w:rsidRDefault="00A311C9" w:rsidP="00EF4CBD">
      <w:pPr>
        <w:spacing w:line="360" w:lineRule="auto"/>
        <w:ind w:left="450"/>
        <w:jc w:val="center"/>
        <w:rPr>
          <w:b/>
          <w:sz w:val="28"/>
          <w:szCs w:val="28"/>
        </w:rPr>
      </w:pPr>
      <w:r>
        <w:rPr>
          <w:b/>
          <w:noProof/>
          <w:sz w:val="28"/>
          <w:szCs w:val="28"/>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0AFD" w:rsidRDefault="00DE0AFD" w:rsidP="00EF4CBD">
      <w:pPr>
        <w:spacing w:line="360" w:lineRule="auto"/>
        <w:ind w:left="450"/>
        <w:jc w:val="center"/>
        <w:rPr>
          <w:b/>
          <w:sz w:val="28"/>
          <w:szCs w:val="28"/>
        </w:rPr>
      </w:pPr>
    </w:p>
    <w:p w:rsidR="00DE0AFD" w:rsidRDefault="00DE0AFD" w:rsidP="00EF4CBD">
      <w:pPr>
        <w:spacing w:line="360" w:lineRule="auto"/>
        <w:ind w:left="450"/>
        <w:jc w:val="center"/>
        <w:rPr>
          <w:b/>
          <w:sz w:val="28"/>
          <w:szCs w:val="28"/>
        </w:rPr>
      </w:pPr>
    </w:p>
    <w:p w:rsidR="00DE0AFD" w:rsidRDefault="00DE0AFD" w:rsidP="00EF4CBD">
      <w:pPr>
        <w:spacing w:line="360" w:lineRule="auto"/>
        <w:ind w:left="450"/>
        <w:jc w:val="center"/>
        <w:rPr>
          <w:b/>
          <w:sz w:val="28"/>
          <w:szCs w:val="28"/>
        </w:rPr>
      </w:pPr>
    </w:p>
    <w:p w:rsidR="00DE0AFD" w:rsidRDefault="00DE0AFD" w:rsidP="00EF4CBD">
      <w:pPr>
        <w:spacing w:line="360" w:lineRule="auto"/>
        <w:ind w:left="450"/>
        <w:jc w:val="center"/>
        <w:rPr>
          <w:b/>
          <w:sz w:val="28"/>
          <w:szCs w:val="28"/>
        </w:rPr>
      </w:pPr>
    </w:p>
    <w:p w:rsidR="00DE0AFD" w:rsidRDefault="00DE0AFD" w:rsidP="00EF4CBD">
      <w:pPr>
        <w:spacing w:line="360" w:lineRule="auto"/>
        <w:ind w:left="450"/>
        <w:jc w:val="center"/>
        <w:rPr>
          <w:b/>
          <w:sz w:val="28"/>
          <w:szCs w:val="28"/>
        </w:rPr>
      </w:pPr>
    </w:p>
    <w:p w:rsidR="00A311C9" w:rsidRDefault="00A311C9" w:rsidP="00EF4CBD">
      <w:pPr>
        <w:spacing w:line="360" w:lineRule="auto"/>
        <w:ind w:left="450"/>
        <w:jc w:val="center"/>
        <w:rPr>
          <w:b/>
          <w:sz w:val="28"/>
          <w:szCs w:val="28"/>
        </w:rPr>
      </w:pPr>
      <w:r>
        <w:rPr>
          <w:b/>
          <w:sz w:val="28"/>
          <w:szCs w:val="28"/>
        </w:rPr>
        <w:t>Приложение 8</w:t>
      </w:r>
    </w:p>
    <w:p w:rsidR="00A311C9" w:rsidRDefault="00A311C9" w:rsidP="00EF4CBD">
      <w:pPr>
        <w:spacing w:line="360" w:lineRule="auto"/>
        <w:ind w:left="450"/>
        <w:jc w:val="center"/>
        <w:rPr>
          <w:b/>
          <w:sz w:val="28"/>
          <w:szCs w:val="28"/>
        </w:rPr>
      </w:pPr>
      <w:r>
        <w:rPr>
          <w:b/>
          <w:noProof/>
          <w:sz w:val="28"/>
          <w:szCs w:val="28"/>
        </w:rPr>
        <w:lastRenderedPageBreak/>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75EEE" w:rsidRDefault="00875EEE" w:rsidP="00EF4CBD">
      <w:pPr>
        <w:spacing w:line="360" w:lineRule="auto"/>
        <w:ind w:left="450"/>
        <w:jc w:val="center"/>
        <w:rPr>
          <w:b/>
          <w:sz w:val="28"/>
          <w:szCs w:val="28"/>
        </w:rPr>
      </w:pPr>
      <w:r>
        <w:rPr>
          <w:b/>
          <w:sz w:val="28"/>
          <w:szCs w:val="28"/>
        </w:rPr>
        <w:t>Приложение 9</w:t>
      </w:r>
    </w:p>
    <w:p w:rsidR="00875EEE" w:rsidRDefault="00F62ED4" w:rsidP="00EF4CBD">
      <w:pPr>
        <w:spacing w:line="360" w:lineRule="auto"/>
        <w:ind w:left="450"/>
        <w:jc w:val="center"/>
        <w:rPr>
          <w:b/>
          <w:sz w:val="28"/>
          <w:szCs w:val="28"/>
        </w:rPr>
      </w:pPr>
      <w:r>
        <w:rPr>
          <w:b/>
          <w:noProof/>
          <w:sz w:val="28"/>
          <w:szCs w:val="28"/>
        </w:rPr>
        <w:drawing>
          <wp:inline distT="0" distB="0" distL="0" distR="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08DB" w:rsidRDefault="00CB08DB" w:rsidP="00EF4CBD">
      <w:pPr>
        <w:spacing w:line="360" w:lineRule="auto"/>
        <w:ind w:left="450"/>
        <w:jc w:val="center"/>
        <w:rPr>
          <w:b/>
          <w:sz w:val="28"/>
          <w:szCs w:val="28"/>
        </w:rPr>
      </w:pPr>
      <w:r>
        <w:rPr>
          <w:b/>
          <w:sz w:val="28"/>
          <w:szCs w:val="28"/>
        </w:rPr>
        <w:t>Приложение 10</w:t>
      </w:r>
    </w:p>
    <w:p w:rsidR="00CB08DB" w:rsidRDefault="00CB08DB" w:rsidP="00EF4CBD">
      <w:pPr>
        <w:spacing w:line="360" w:lineRule="auto"/>
        <w:ind w:left="450"/>
        <w:jc w:val="center"/>
        <w:rPr>
          <w:b/>
          <w:sz w:val="28"/>
          <w:szCs w:val="28"/>
        </w:rPr>
      </w:pPr>
    </w:p>
    <w:p w:rsidR="00EF4CBD" w:rsidRDefault="00EF4CBD" w:rsidP="00EF4CBD">
      <w:pPr>
        <w:spacing w:line="360" w:lineRule="auto"/>
        <w:ind w:left="450"/>
        <w:jc w:val="center"/>
        <w:rPr>
          <w:b/>
          <w:sz w:val="28"/>
          <w:szCs w:val="28"/>
        </w:rPr>
      </w:pPr>
    </w:p>
    <w:p w:rsidR="00EF4CBD" w:rsidRDefault="00EF4CBD" w:rsidP="00EF4CBD">
      <w:pPr>
        <w:spacing w:line="360" w:lineRule="auto"/>
        <w:ind w:left="450"/>
        <w:jc w:val="center"/>
        <w:rPr>
          <w:b/>
          <w:sz w:val="28"/>
          <w:szCs w:val="28"/>
        </w:rPr>
      </w:pPr>
    </w:p>
    <w:p w:rsidR="00EF4CBD" w:rsidRDefault="00EF4CBD" w:rsidP="00EF4CBD">
      <w:pPr>
        <w:spacing w:line="360" w:lineRule="auto"/>
        <w:ind w:left="450"/>
        <w:jc w:val="center"/>
        <w:rPr>
          <w:b/>
          <w:sz w:val="28"/>
          <w:szCs w:val="28"/>
        </w:rPr>
      </w:pPr>
    </w:p>
    <w:p w:rsidR="00EF4CBD" w:rsidRDefault="00EF4CBD" w:rsidP="00EF4CBD">
      <w:pPr>
        <w:spacing w:line="360" w:lineRule="auto"/>
        <w:ind w:left="450"/>
        <w:jc w:val="center"/>
        <w:rPr>
          <w:b/>
          <w:sz w:val="28"/>
          <w:szCs w:val="28"/>
        </w:rPr>
      </w:pPr>
    </w:p>
    <w:p w:rsidR="00CB08DB" w:rsidRDefault="00CB08DB" w:rsidP="00EF4CBD">
      <w:pPr>
        <w:spacing w:line="360" w:lineRule="auto"/>
        <w:ind w:left="450"/>
        <w:jc w:val="center"/>
        <w:rPr>
          <w:b/>
          <w:noProof/>
          <w:sz w:val="28"/>
          <w:szCs w:val="28"/>
        </w:rPr>
      </w:pPr>
    </w:p>
    <w:p w:rsidR="00CB08DB" w:rsidRDefault="00CB08DB" w:rsidP="00EF4CBD">
      <w:pPr>
        <w:spacing w:line="360" w:lineRule="auto"/>
        <w:ind w:left="450"/>
        <w:jc w:val="center"/>
        <w:rPr>
          <w:b/>
          <w:noProof/>
          <w:sz w:val="28"/>
          <w:szCs w:val="28"/>
        </w:rPr>
      </w:pPr>
    </w:p>
    <w:p w:rsidR="00EF4CBD" w:rsidRDefault="00EF4CBD" w:rsidP="00EF4CBD">
      <w:pPr>
        <w:spacing w:line="360" w:lineRule="auto"/>
        <w:ind w:left="450"/>
        <w:jc w:val="center"/>
        <w:rPr>
          <w:b/>
          <w:sz w:val="28"/>
          <w:szCs w:val="28"/>
        </w:rPr>
      </w:pPr>
    </w:p>
    <w:p w:rsidR="00EF4CBD" w:rsidRDefault="00EF4CBD" w:rsidP="00EF4CBD">
      <w:pPr>
        <w:spacing w:line="360" w:lineRule="auto"/>
        <w:ind w:left="450"/>
        <w:jc w:val="cente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r>
        <w:rPr>
          <w:b/>
          <w:sz w:val="28"/>
          <w:szCs w:val="28"/>
        </w:rPr>
        <w:t xml:space="preserve">                                   </w:t>
      </w: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Default="00C23F4D">
      <w:pPr>
        <w:rPr>
          <w:b/>
          <w:sz w:val="28"/>
          <w:szCs w:val="28"/>
        </w:rPr>
      </w:pPr>
    </w:p>
    <w:p w:rsidR="00C23F4D" w:rsidRPr="00C23F4D" w:rsidRDefault="00C23F4D">
      <w:pPr>
        <w:rPr>
          <w:b/>
          <w:sz w:val="28"/>
          <w:szCs w:val="28"/>
        </w:rPr>
      </w:pPr>
    </w:p>
    <w:sectPr w:rsidR="00C23F4D" w:rsidRPr="00C23F4D" w:rsidSect="002B6B5F">
      <w:pgSz w:w="11906" w:h="16838" w:code="9"/>
      <w:pgMar w:top="993" w:right="566" w:bottom="1134" w:left="1701" w:header="709" w:footer="709"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12" w:rsidRDefault="00967112" w:rsidP="00D42C00">
      <w:r>
        <w:separator/>
      </w:r>
    </w:p>
  </w:endnote>
  <w:endnote w:type="continuationSeparator" w:id="0">
    <w:p w:rsidR="00967112" w:rsidRDefault="00967112" w:rsidP="00D4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eeSans">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12" w:rsidRDefault="00967112" w:rsidP="00D42C00">
      <w:r>
        <w:separator/>
      </w:r>
    </w:p>
  </w:footnote>
  <w:footnote w:type="continuationSeparator" w:id="0">
    <w:p w:rsidR="00967112" w:rsidRDefault="00967112" w:rsidP="00D4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305"/>
    <w:multiLevelType w:val="multilevel"/>
    <w:tmpl w:val="3844E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C057E"/>
    <w:multiLevelType w:val="hybridMultilevel"/>
    <w:tmpl w:val="C38AF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76031"/>
    <w:multiLevelType w:val="hybridMultilevel"/>
    <w:tmpl w:val="6E3C967A"/>
    <w:lvl w:ilvl="0" w:tplc="ACB66C7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8471D8B"/>
    <w:multiLevelType w:val="hybridMultilevel"/>
    <w:tmpl w:val="1A243D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23D30"/>
    <w:multiLevelType w:val="hybridMultilevel"/>
    <w:tmpl w:val="30B88F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E823FB"/>
    <w:multiLevelType w:val="hybridMultilevel"/>
    <w:tmpl w:val="F904CA40"/>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0909DD"/>
    <w:multiLevelType w:val="hybridMultilevel"/>
    <w:tmpl w:val="2FC29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344D2"/>
    <w:multiLevelType w:val="hybridMultilevel"/>
    <w:tmpl w:val="D6FE7DA8"/>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2107C"/>
    <w:multiLevelType w:val="hybridMultilevel"/>
    <w:tmpl w:val="4C40C52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2560663"/>
    <w:multiLevelType w:val="hybridMultilevel"/>
    <w:tmpl w:val="057CD3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27F0E3F"/>
    <w:multiLevelType w:val="hybridMultilevel"/>
    <w:tmpl w:val="90FC89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D2AC4"/>
    <w:multiLevelType w:val="hybridMultilevel"/>
    <w:tmpl w:val="060A21F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CAA2505"/>
    <w:multiLevelType w:val="hybridMultilevel"/>
    <w:tmpl w:val="D45C4A3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560EFA"/>
    <w:multiLevelType w:val="hybridMultilevel"/>
    <w:tmpl w:val="6D863D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42581"/>
    <w:multiLevelType w:val="hybridMultilevel"/>
    <w:tmpl w:val="AA0073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BE139F"/>
    <w:multiLevelType w:val="hybridMultilevel"/>
    <w:tmpl w:val="B852B5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93B19"/>
    <w:multiLevelType w:val="hybridMultilevel"/>
    <w:tmpl w:val="B754B140"/>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3E475BA5"/>
    <w:multiLevelType w:val="hybridMultilevel"/>
    <w:tmpl w:val="336C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27B73"/>
    <w:multiLevelType w:val="hybridMultilevel"/>
    <w:tmpl w:val="3FAC2A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92985"/>
    <w:multiLevelType w:val="hybridMultilevel"/>
    <w:tmpl w:val="CF4891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F204467"/>
    <w:multiLevelType w:val="hybridMultilevel"/>
    <w:tmpl w:val="DF3E07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F1055"/>
    <w:multiLevelType w:val="hybridMultilevel"/>
    <w:tmpl w:val="EBE43D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A1F2637"/>
    <w:multiLevelType w:val="hybridMultilevel"/>
    <w:tmpl w:val="6E844748"/>
    <w:lvl w:ilvl="0" w:tplc="20D4E32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E552D96"/>
    <w:multiLevelType w:val="hybridMultilevel"/>
    <w:tmpl w:val="1C320A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06F51BD"/>
    <w:multiLevelType w:val="hybridMultilevel"/>
    <w:tmpl w:val="2876BE1C"/>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E65CC0"/>
    <w:multiLevelType w:val="hybridMultilevel"/>
    <w:tmpl w:val="415E1A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B8D152D"/>
    <w:multiLevelType w:val="hybridMultilevel"/>
    <w:tmpl w:val="17DEE4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6"/>
  </w:num>
  <w:num w:numId="5">
    <w:abstractNumId w:val="21"/>
  </w:num>
  <w:num w:numId="6">
    <w:abstractNumId w:val="22"/>
  </w:num>
  <w:num w:numId="7">
    <w:abstractNumId w:val="25"/>
  </w:num>
  <w:num w:numId="8">
    <w:abstractNumId w:val="14"/>
  </w:num>
  <w:num w:numId="9">
    <w:abstractNumId w:val="19"/>
  </w:num>
  <w:num w:numId="10">
    <w:abstractNumId w:val="7"/>
  </w:num>
  <w:num w:numId="11">
    <w:abstractNumId w:val="4"/>
  </w:num>
  <w:num w:numId="12">
    <w:abstractNumId w:val="23"/>
  </w:num>
  <w:num w:numId="13">
    <w:abstractNumId w:val="0"/>
  </w:num>
  <w:num w:numId="14">
    <w:abstractNumId w:val="8"/>
  </w:num>
  <w:num w:numId="15">
    <w:abstractNumId w:val="12"/>
  </w:num>
  <w:num w:numId="16">
    <w:abstractNumId w:val="15"/>
  </w:num>
  <w:num w:numId="17">
    <w:abstractNumId w:val="11"/>
  </w:num>
  <w:num w:numId="18">
    <w:abstractNumId w:val="10"/>
  </w:num>
  <w:num w:numId="19">
    <w:abstractNumId w:val="20"/>
  </w:num>
  <w:num w:numId="20">
    <w:abstractNumId w:val="26"/>
  </w:num>
  <w:num w:numId="21">
    <w:abstractNumId w:val="1"/>
  </w:num>
  <w:num w:numId="22">
    <w:abstractNumId w:val="3"/>
  </w:num>
  <w:num w:numId="23">
    <w:abstractNumId w:val="18"/>
  </w:num>
  <w:num w:numId="24">
    <w:abstractNumId w:val="13"/>
  </w:num>
  <w:num w:numId="25">
    <w:abstractNumId w:val="6"/>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71"/>
    <w:rsid w:val="00067624"/>
    <w:rsid w:val="000B4EAA"/>
    <w:rsid w:val="000E4C9D"/>
    <w:rsid w:val="000F4716"/>
    <w:rsid w:val="00166FA7"/>
    <w:rsid w:val="001B14FE"/>
    <w:rsid w:val="001F07E1"/>
    <w:rsid w:val="001F2234"/>
    <w:rsid w:val="002B6B5F"/>
    <w:rsid w:val="002C2A21"/>
    <w:rsid w:val="003143F7"/>
    <w:rsid w:val="00315771"/>
    <w:rsid w:val="00371E37"/>
    <w:rsid w:val="00376CED"/>
    <w:rsid w:val="003D2AD2"/>
    <w:rsid w:val="004431C8"/>
    <w:rsid w:val="00495469"/>
    <w:rsid w:val="004C5EFE"/>
    <w:rsid w:val="005F5142"/>
    <w:rsid w:val="006E33C3"/>
    <w:rsid w:val="007A1A1B"/>
    <w:rsid w:val="007A397B"/>
    <w:rsid w:val="007E3BB7"/>
    <w:rsid w:val="00806635"/>
    <w:rsid w:val="008501F7"/>
    <w:rsid w:val="00875EEE"/>
    <w:rsid w:val="00887C64"/>
    <w:rsid w:val="00967112"/>
    <w:rsid w:val="009731E8"/>
    <w:rsid w:val="009A50B5"/>
    <w:rsid w:val="009B4B20"/>
    <w:rsid w:val="009C5BE3"/>
    <w:rsid w:val="00A26DFD"/>
    <w:rsid w:val="00A311C9"/>
    <w:rsid w:val="00A40200"/>
    <w:rsid w:val="00A41118"/>
    <w:rsid w:val="00A50A5E"/>
    <w:rsid w:val="00AA0B90"/>
    <w:rsid w:val="00AE370B"/>
    <w:rsid w:val="00B26225"/>
    <w:rsid w:val="00B74314"/>
    <w:rsid w:val="00B90D19"/>
    <w:rsid w:val="00BC1CD7"/>
    <w:rsid w:val="00C02FDE"/>
    <w:rsid w:val="00C23F4D"/>
    <w:rsid w:val="00C6072D"/>
    <w:rsid w:val="00C71F6B"/>
    <w:rsid w:val="00C94BEB"/>
    <w:rsid w:val="00CB08DB"/>
    <w:rsid w:val="00CB1E87"/>
    <w:rsid w:val="00D42C00"/>
    <w:rsid w:val="00D862F6"/>
    <w:rsid w:val="00DC3027"/>
    <w:rsid w:val="00DE0AFD"/>
    <w:rsid w:val="00E61444"/>
    <w:rsid w:val="00E71846"/>
    <w:rsid w:val="00E859F2"/>
    <w:rsid w:val="00E87E71"/>
    <w:rsid w:val="00EE38CB"/>
    <w:rsid w:val="00EF082C"/>
    <w:rsid w:val="00EF4CBD"/>
    <w:rsid w:val="00F57DE4"/>
    <w:rsid w:val="00F62ED4"/>
    <w:rsid w:val="00F75032"/>
    <w:rsid w:val="00FD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E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7E3BB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E3B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A1B"/>
    <w:pPr>
      <w:spacing w:after="0" w:line="240" w:lineRule="auto"/>
    </w:pPr>
    <w:rPr>
      <w:rFonts w:ascii="Calibri" w:eastAsia="Times New Roman" w:hAnsi="Calibri" w:cs="Times New Roman"/>
      <w:lang w:eastAsia="ru-RU"/>
    </w:rPr>
  </w:style>
  <w:style w:type="paragraph" w:styleId="a4">
    <w:name w:val="List Paragraph"/>
    <w:basedOn w:val="a"/>
    <w:qFormat/>
    <w:rsid w:val="009C5BE3"/>
    <w:pPr>
      <w:ind w:left="720"/>
      <w:contextualSpacing/>
    </w:pPr>
  </w:style>
  <w:style w:type="paragraph" w:styleId="a5">
    <w:name w:val="Normal (Web)"/>
    <w:basedOn w:val="a"/>
    <w:rsid w:val="00EF4CBD"/>
    <w:pPr>
      <w:spacing w:before="100" w:beforeAutospacing="1" w:after="100" w:afterAutospacing="1"/>
    </w:pPr>
    <w:rPr>
      <w:sz w:val="24"/>
      <w:szCs w:val="24"/>
    </w:rPr>
  </w:style>
  <w:style w:type="character" w:styleId="a6">
    <w:name w:val="Strong"/>
    <w:uiPriority w:val="22"/>
    <w:qFormat/>
    <w:rsid w:val="00EF4CBD"/>
    <w:rPr>
      <w:b/>
      <w:bCs/>
    </w:rPr>
  </w:style>
  <w:style w:type="paragraph" w:styleId="a7">
    <w:name w:val="Balloon Text"/>
    <w:basedOn w:val="a"/>
    <w:link w:val="a8"/>
    <w:uiPriority w:val="99"/>
    <w:semiHidden/>
    <w:unhideWhenUsed/>
    <w:rsid w:val="00EF4CBD"/>
    <w:rPr>
      <w:rFonts w:ascii="Tahoma" w:hAnsi="Tahoma" w:cs="Tahoma"/>
      <w:sz w:val="16"/>
      <w:szCs w:val="16"/>
    </w:rPr>
  </w:style>
  <w:style w:type="character" w:customStyle="1" w:styleId="a8">
    <w:name w:val="Текст выноски Знак"/>
    <w:basedOn w:val="a0"/>
    <w:link w:val="a7"/>
    <w:uiPriority w:val="99"/>
    <w:semiHidden/>
    <w:rsid w:val="00EF4CBD"/>
    <w:rPr>
      <w:rFonts w:ascii="Tahoma" w:eastAsia="Times New Roman" w:hAnsi="Tahoma" w:cs="Tahoma"/>
      <w:sz w:val="16"/>
      <w:szCs w:val="16"/>
      <w:lang w:eastAsia="ru-RU"/>
    </w:rPr>
  </w:style>
  <w:style w:type="character" w:customStyle="1" w:styleId="10">
    <w:name w:val="Заголовок 1 Знак"/>
    <w:basedOn w:val="a0"/>
    <w:link w:val="1"/>
    <w:rsid w:val="007E3BB7"/>
    <w:rPr>
      <w:rFonts w:ascii="Arial" w:eastAsia="Times New Roman" w:hAnsi="Arial" w:cs="Arial"/>
      <w:b/>
      <w:bCs/>
      <w:kern w:val="32"/>
      <w:sz w:val="32"/>
      <w:szCs w:val="32"/>
      <w:lang w:eastAsia="ru-RU"/>
    </w:rPr>
  </w:style>
  <w:style w:type="character" w:customStyle="1" w:styleId="30">
    <w:name w:val="Заголовок 3 Знак"/>
    <w:basedOn w:val="a0"/>
    <w:link w:val="3"/>
    <w:rsid w:val="007E3BB7"/>
    <w:rPr>
      <w:rFonts w:ascii="Arial" w:eastAsia="Times New Roman" w:hAnsi="Arial" w:cs="Arial"/>
      <w:b/>
      <w:bCs/>
      <w:sz w:val="26"/>
      <w:szCs w:val="26"/>
      <w:lang w:eastAsia="ru-RU"/>
    </w:rPr>
  </w:style>
  <w:style w:type="paragraph" w:customStyle="1" w:styleId="11">
    <w:name w:val="Абзац списка1"/>
    <w:basedOn w:val="a"/>
    <w:rsid w:val="007E3BB7"/>
    <w:pPr>
      <w:spacing w:after="200" w:line="276" w:lineRule="auto"/>
      <w:ind w:left="720"/>
    </w:pPr>
    <w:rPr>
      <w:rFonts w:ascii="Calibri" w:hAnsi="Calibri"/>
      <w:sz w:val="22"/>
      <w:szCs w:val="22"/>
    </w:rPr>
  </w:style>
  <w:style w:type="paragraph" w:customStyle="1" w:styleId="12">
    <w:name w:val="Без интервала1"/>
    <w:rsid w:val="007E3BB7"/>
    <w:pPr>
      <w:spacing w:after="0" w:line="240" w:lineRule="auto"/>
    </w:pPr>
    <w:rPr>
      <w:rFonts w:ascii="Calibri" w:eastAsia="Times New Roman" w:hAnsi="Calibri" w:cs="Times New Roman"/>
      <w:lang w:eastAsia="ru-RU"/>
    </w:rPr>
  </w:style>
  <w:style w:type="paragraph" w:customStyle="1" w:styleId="bodysm">
    <w:name w:val="bodysm"/>
    <w:basedOn w:val="a"/>
    <w:rsid w:val="007E3BB7"/>
    <w:pPr>
      <w:spacing w:before="100" w:beforeAutospacing="1" w:after="100" w:afterAutospacing="1"/>
    </w:pPr>
    <w:rPr>
      <w:rFonts w:ascii="Verdana" w:hAnsi="Verdana"/>
      <w:sz w:val="20"/>
    </w:rPr>
  </w:style>
  <w:style w:type="character" w:styleId="a9">
    <w:name w:val="Hyperlink"/>
    <w:basedOn w:val="a0"/>
    <w:rsid w:val="007E3BB7"/>
    <w:rPr>
      <w:color w:val="0000FF"/>
      <w:u w:val="single"/>
    </w:rPr>
  </w:style>
  <w:style w:type="character" w:styleId="aa">
    <w:name w:val="line number"/>
    <w:basedOn w:val="a0"/>
    <w:uiPriority w:val="99"/>
    <w:semiHidden/>
    <w:unhideWhenUsed/>
    <w:rsid w:val="00DC3027"/>
  </w:style>
  <w:style w:type="paragraph" w:styleId="ab">
    <w:name w:val="header"/>
    <w:basedOn w:val="a"/>
    <w:link w:val="ac"/>
    <w:uiPriority w:val="99"/>
    <w:semiHidden/>
    <w:unhideWhenUsed/>
    <w:rsid w:val="00D42C00"/>
    <w:pPr>
      <w:tabs>
        <w:tab w:val="center" w:pos="4677"/>
        <w:tab w:val="right" w:pos="9355"/>
      </w:tabs>
    </w:pPr>
  </w:style>
  <w:style w:type="character" w:customStyle="1" w:styleId="ac">
    <w:name w:val="Верхний колонтитул Знак"/>
    <w:basedOn w:val="a0"/>
    <w:link w:val="ab"/>
    <w:uiPriority w:val="99"/>
    <w:semiHidden/>
    <w:rsid w:val="00D42C00"/>
    <w:rPr>
      <w:rFonts w:ascii="Times New Roman" w:eastAsia="Times New Roman" w:hAnsi="Times New Roman" w:cs="Times New Roman"/>
      <w:sz w:val="30"/>
      <w:szCs w:val="20"/>
      <w:lang w:eastAsia="ru-RU"/>
    </w:rPr>
  </w:style>
  <w:style w:type="paragraph" w:styleId="ad">
    <w:name w:val="footer"/>
    <w:basedOn w:val="a"/>
    <w:link w:val="ae"/>
    <w:uiPriority w:val="99"/>
    <w:semiHidden/>
    <w:unhideWhenUsed/>
    <w:rsid w:val="00D42C00"/>
    <w:pPr>
      <w:tabs>
        <w:tab w:val="center" w:pos="4677"/>
        <w:tab w:val="right" w:pos="9355"/>
      </w:tabs>
    </w:pPr>
  </w:style>
  <w:style w:type="character" w:customStyle="1" w:styleId="ae">
    <w:name w:val="Нижний колонтитул Знак"/>
    <w:basedOn w:val="a0"/>
    <w:link w:val="ad"/>
    <w:uiPriority w:val="99"/>
    <w:semiHidden/>
    <w:rsid w:val="00D42C00"/>
    <w:rPr>
      <w:rFonts w:ascii="Times New Roman" w:eastAsia="Times New Roman" w:hAnsi="Times New Roman" w:cs="Times New Roman"/>
      <w:sz w:val="30"/>
      <w:szCs w:val="20"/>
      <w:lang w:eastAsia="ru-RU"/>
    </w:rPr>
  </w:style>
  <w:style w:type="paragraph" w:customStyle="1" w:styleId="2">
    <w:name w:val="Абзац списка2"/>
    <w:basedOn w:val="a"/>
    <w:rsid w:val="00D862F6"/>
    <w:pPr>
      <w:spacing w:after="200" w:line="276" w:lineRule="auto"/>
      <w:ind w:left="720"/>
    </w:pPr>
    <w:rPr>
      <w:rFonts w:ascii="Calibri" w:hAnsi="Calibri"/>
      <w:sz w:val="22"/>
      <w:szCs w:val="22"/>
    </w:rPr>
  </w:style>
  <w:style w:type="table" w:styleId="af">
    <w:name w:val="Table Grid"/>
    <w:basedOn w:val="a1"/>
    <w:uiPriority w:val="59"/>
    <w:rsid w:val="00BC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E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7E3BB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E3B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A1B"/>
    <w:pPr>
      <w:spacing w:after="0" w:line="240" w:lineRule="auto"/>
    </w:pPr>
    <w:rPr>
      <w:rFonts w:ascii="Calibri" w:eastAsia="Times New Roman" w:hAnsi="Calibri" w:cs="Times New Roman"/>
      <w:lang w:eastAsia="ru-RU"/>
    </w:rPr>
  </w:style>
  <w:style w:type="paragraph" w:styleId="a4">
    <w:name w:val="List Paragraph"/>
    <w:basedOn w:val="a"/>
    <w:qFormat/>
    <w:rsid w:val="009C5BE3"/>
    <w:pPr>
      <w:ind w:left="720"/>
      <w:contextualSpacing/>
    </w:pPr>
  </w:style>
  <w:style w:type="paragraph" w:styleId="a5">
    <w:name w:val="Normal (Web)"/>
    <w:basedOn w:val="a"/>
    <w:rsid w:val="00EF4CBD"/>
    <w:pPr>
      <w:spacing w:before="100" w:beforeAutospacing="1" w:after="100" w:afterAutospacing="1"/>
    </w:pPr>
    <w:rPr>
      <w:sz w:val="24"/>
      <w:szCs w:val="24"/>
    </w:rPr>
  </w:style>
  <w:style w:type="character" w:styleId="a6">
    <w:name w:val="Strong"/>
    <w:uiPriority w:val="22"/>
    <w:qFormat/>
    <w:rsid w:val="00EF4CBD"/>
    <w:rPr>
      <w:b/>
      <w:bCs/>
    </w:rPr>
  </w:style>
  <w:style w:type="paragraph" w:styleId="a7">
    <w:name w:val="Balloon Text"/>
    <w:basedOn w:val="a"/>
    <w:link w:val="a8"/>
    <w:uiPriority w:val="99"/>
    <w:semiHidden/>
    <w:unhideWhenUsed/>
    <w:rsid w:val="00EF4CBD"/>
    <w:rPr>
      <w:rFonts w:ascii="Tahoma" w:hAnsi="Tahoma" w:cs="Tahoma"/>
      <w:sz w:val="16"/>
      <w:szCs w:val="16"/>
    </w:rPr>
  </w:style>
  <w:style w:type="character" w:customStyle="1" w:styleId="a8">
    <w:name w:val="Текст выноски Знак"/>
    <w:basedOn w:val="a0"/>
    <w:link w:val="a7"/>
    <w:uiPriority w:val="99"/>
    <w:semiHidden/>
    <w:rsid w:val="00EF4CBD"/>
    <w:rPr>
      <w:rFonts w:ascii="Tahoma" w:eastAsia="Times New Roman" w:hAnsi="Tahoma" w:cs="Tahoma"/>
      <w:sz w:val="16"/>
      <w:szCs w:val="16"/>
      <w:lang w:eastAsia="ru-RU"/>
    </w:rPr>
  </w:style>
  <w:style w:type="character" w:customStyle="1" w:styleId="10">
    <w:name w:val="Заголовок 1 Знак"/>
    <w:basedOn w:val="a0"/>
    <w:link w:val="1"/>
    <w:rsid w:val="007E3BB7"/>
    <w:rPr>
      <w:rFonts w:ascii="Arial" w:eastAsia="Times New Roman" w:hAnsi="Arial" w:cs="Arial"/>
      <w:b/>
      <w:bCs/>
      <w:kern w:val="32"/>
      <w:sz w:val="32"/>
      <w:szCs w:val="32"/>
      <w:lang w:eastAsia="ru-RU"/>
    </w:rPr>
  </w:style>
  <w:style w:type="character" w:customStyle="1" w:styleId="30">
    <w:name w:val="Заголовок 3 Знак"/>
    <w:basedOn w:val="a0"/>
    <w:link w:val="3"/>
    <w:rsid w:val="007E3BB7"/>
    <w:rPr>
      <w:rFonts w:ascii="Arial" w:eastAsia="Times New Roman" w:hAnsi="Arial" w:cs="Arial"/>
      <w:b/>
      <w:bCs/>
      <w:sz w:val="26"/>
      <w:szCs w:val="26"/>
      <w:lang w:eastAsia="ru-RU"/>
    </w:rPr>
  </w:style>
  <w:style w:type="paragraph" w:customStyle="1" w:styleId="11">
    <w:name w:val="Абзац списка1"/>
    <w:basedOn w:val="a"/>
    <w:rsid w:val="007E3BB7"/>
    <w:pPr>
      <w:spacing w:after="200" w:line="276" w:lineRule="auto"/>
      <w:ind w:left="720"/>
    </w:pPr>
    <w:rPr>
      <w:rFonts w:ascii="Calibri" w:hAnsi="Calibri"/>
      <w:sz w:val="22"/>
      <w:szCs w:val="22"/>
    </w:rPr>
  </w:style>
  <w:style w:type="paragraph" w:customStyle="1" w:styleId="12">
    <w:name w:val="Без интервала1"/>
    <w:rsid w:val="007E3BB7"/>
    <w:pPr>
      <w:spacing w:after="0" w:line="240" w:lineRule="auto"/>
    </w:pPr>
    <w:rPr>
      <w:rFonts w:ascii="Calibri" w:eastAsia="Times New Roman" w:hAnsi="Calibri" w:cs="Times New Roman"/>
      <w:lang w:eastAsia="ru-RU"/>
    </w:rPr>
  </w:style>
  <w:style w:type="paragraph" w:customStyle="1" w:styleId="bodysm">
    <w:name w:val="bodysm"/>
    <w:basedOn w:val="a"/>
    <w:rsid w:val="007E3BB7"/>
    <w:pPr>
      <w:spacing w:before="100" w:beforeAutospacing="1" w:after="100" w:afterAutospacing="1"/>
    </w:pPr>
    <w:rPr>
      <w:rFonts w:ascii="Verdana" w:hAnsi="Verdana"/>
      <w:sz w:val="20"/>
    </w:rPr>
  </w:style>
  <w:style w:type="character" w:styleId="a9">
    <w:name w:val="Hyperlink"/>
    <w:basedOn w:val="a0"/>
    <w:rsid w:val="007E3BB7"/>
    <w:rPr>
      <w:color w:val="0000FF"/>
      <w:u w:val="single"/>
    </w:rPr>
  </w:style>
  <w:style w:type="character" w:styleId="aa">
    <w:name w:val="line number"/>
    <w:basedOn w:val="a0"/>
    <w:uiPriority w:val="99"/>
    <w:semiHidden/>
    <w:unhideWhenUsed/>
    <w:rsid w:val="00DC3027"/>
  </w:style>
  <w:style w:type="paragraph" w:styleId="ab">
    <w:name w:val="header"/>
    <w:basedOn w:val="a"/>
    <w:link w:val="ac"/>
    <w:uiPriority w:val="99"/>
    <w:semiHidden/>
    <w:unhideWhenUsed/>
    <w:rsid w:val="00D42C00"/>
    <w:pPr>
      <w:tabs>
        <w:tab w:val="center" w:pos="4677"/>
        <w:tab w:val="right" w:pos="9355"/>
      </w:tabs>
    </w:pPr>
  </w:style>
  <w:style w:type="character" w:customStyle="1" w:styleId="ac">
    <w:name w:val="Верхний колонтитул Знак"/>
    <w:basedOn w:val="a0"/>
    <w:link w:val="ab"/>
    <w:uiPriority w:val="99"/>
    <w:semiHidden/>
    <w:rsid w:val="00D42C00"/>
    <w:rPr>
      <w:rFonts w:ascii="Times New Roman" w:eastAsia="Times New Roman" w:hAnsi="Times New Roman" w:cs="Times New Roman"/>
      <w:sz w:val="30"/>
      <w:szCs w:val="20"/>
      <w:lang w:eastAsia="ru-RU"/>
    </w:rPr>
  </w:style>
  <w:style w:type="paragraph" w:styleId="ad">
    <w:name w:val="footer"/>
    <w:basedOn w:val="a"/>
    <w:link w:val="ae"/>
    <w:uiPriority w:val="99"/>
    <w:semiHidden/>
    <w:unhideWhenUsed/>
    <w:rsid w:val="00D42C00"/>
    <w:pPr>
      <w:tabs>
        <w:tab w:val="center" w:pos="4677"/>
        <w:tab w:val="right" w:pos="9355"/>
      </w:tabs>
    </w:pPr>
  </w:style>
  <w:style w:type="character" w:customStyle="1" w:styleId="ae">
    <w:name w:val="Нижний колонтитул Знак"/>
    <w:basedOn w:val="a0"/>
    <w:link w:val="ad"/>
    <w:uiPriority w:val="99"/>
    <w:semiHidden/>
    <w:rsid w:val="00D42C00"/>
    <w:rPr>
      <w:rFonts w:ascii="Times New Roman" w:eastAsia="Times New Roman" w:hAnsi="Times New Roman" w:cs="Times New Roman"/>
      <w:sz w:val="30"/>
      <w:szCs w:val="20"/>
      <w:lang w:eastAsia="ru-RU"/>
    </w:rPr>
  </w:style>
  <w:style w:type="paragraph" w:customStyle="1" w:styleId="2">
    <w:name w:val="Абзац списка2"/>
    <w:basedOn w:val="a"/>
    <w:rsid w:val="00D862F6"/>
    <w:pPr>
      <w:spacing w:after="200" w:line="276" w:lineRule="auto"/>
      <w:ind w:left="720"/>
    </w:pPr>
    <w:rPr>
      <w:rFonts w:ascii="Calibri" w:hAnsi="Calibri"/>
      <w:sz w:val="22"/>
      <w:szCs w:val="22"/>
    </w:rPr>
  </w:style>
  <w:style w:type="table" w:styleId="af">
    <w:name w:val="Table Grid"/>
    <w:basedOn w:val="a1"/>
    <w:uiPriority w:val="59"/>
    <w:rsid w:val="00BC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image" Target="media/image9.wmf"/><Relationship Id="rId26" Type="http://schemas.openxmlformats.org/officeDocument/2006/relationships/hyperlink" Target="http://www.stereohead.ru/index.php?name=Pages&amp;op=page&amp;pid=29" TargetMode="External"/><Relationship Id="rId3" Type="http://schemas.openxmlformats.org/officeDocument/2006/relationships/styles" Target="styles.xml"/><Relationship Id="rId21" Type="http://schemas.openxmlformats.org/officeDocument/2006/relationships/hyperlink" Target="http://www.inrost.ru/library/technical/projecting/noise/generaldata.html" TargetMode="External"/><Relationship Id="rId34"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kazakiy.h11.ru/akustika_html/akustik_001.html" TargetMode="External"/><Relationship Id="rId33"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1.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delta-grup.ru/bibliot/16/67.htm" TargetMode="External"/><Relationship Id="rId32"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ru.wikipedia.org/wiki/%D0%9D%D0%B0%D1%83%D1%88%D0%BD%D0%B8%D0%BA%D0%B8" TargetMode="Externa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article.techlabs.by/print/49_1020.html" TargetMode="External"/><Relationship Id="rId27" Type="http://schemas.openxmlformats.org/officeDocument/2006/relationships/hyperlink" Target="http://doctorhead.ru/articles/about_koss-%20&#1080;&#1089;&#1090;&#1086;&#1088;&#1080;&#1103;" TargetMode="External"/><Relationship Id="rId30" Type="http://schemas.openxmlformats.org/officeDocument/2006/relationships/chart" Target="charts/chart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0%</c:formatCode>
                <c:ptCount val="5"/>
                <c:pt idx="0" formatCode="0.00%">
                  <c:v>7.0000000000000001E-3</c:v>
                </c:pt>
                <c:pt idx="1">
                  <c:v>0.01</c:v>
                </c:pt>
                <c:pt idx="2">
                  <c:v>0.01</c:v>
                </c:pt>
                <c:pt idx="3" formatCode="0.00%">
                  <c:v>6.0000000000000001E-3</c:v>
                </c:pt>
                <c:pt idx="4" formatCode="0.00%">
                  <c:v>8.0000000000000002E-3</c:v>
                </c:pt>
              </c:numCache>
            </c:numRef>
          </c:val>
        </c:ser>
        <c:dLbls>
          <c:showLegendKey val="0"/>
          <c:showVal val="0"/>
          <c:showCatName val="0"/>
          <c:showSerName val="0"/>
          <c:showPercent val="0"/>
          <c:showBubbleSize val="0"/>
        </c:dLbls>
        <c:gapWidth val="150"/>
        <c:shape val="cylinder"/>
        <c:axId val="161363840"/>
        <c:axId val="161365376"/>
        <c:axId val="0"/>
      </c:bar3DChart>
      <c:catAx>
        <c:axId val="161363840"/>
        <c:scaling>
          <c:orientation val="minMax"/>
        </c:scaling>
        <c:delete val="0"/>
        <c:axPos val="b"/>
        <c:majorTickMark val="out"/>
        <c:minorTickMark val="none"/>
        <c:tickLblPos val="nextTo"/>
        <c:crossAx val="161365376"/>
        <c:crosses val="autoZero"/>
        <c:auto val="1"/>
        <c:lblAlgn val="ctr"/>
        <c:lblOffset val="100"/>
        <c:noMultiLvlLbl val="0"/>
      </c:catAx>
      <c:valAx>
        <c:axId val="161365376"/>
        <c:scaling>
          <c:orientation val="minMax"/>
        </c:scaling>
        <c:delete val="0"/>
        <c:axPos val="l"/>
        <c:majorGridlines/>
        <c:numFmt formatCode="0.00%" sourceLinked="1"/>
        <c:majorTickMark val="out"/>
        <c:minorTickMark val="none"/>
        <c:tickLblPos val="nextTo"/>
        <c:crossAx val="161363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С какой целью вы слушаете музыку в наушниках?</a:t>
            </a:r>
          </a:p>
        </c:rich>
      </c:tx>
      <c:layout>
        <c:manualLayout>
          <c:xMode val="edge"/>
          <c:yMode val="edge"/>
          <c:x val="0.14561333479148439"/>
          <c:y val="1.98412698412698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 какой целью ты слушаешь музыку в наушниках?</c:v>
                </c:pt>
              </c:strCache>
            </c:strRef>
          </c:tx>
          <c:explosion val="25"/>
          <c:dLbls>
            <c:showLegendKey val="0"/>
            <c:showVal val="1"/>
            <c:showCatName val="0"/>
            <c:showSerName val="0"/>
            <c:showPercent val="0"/>
            <c:showBubbleSize val="0"/>
            <c:showLeaderLines val="1"/>
          </c:dLbls>
          <c:cat>
            <c:strRef>
              <c:f>Лист1!$A$2:$A$5</c:f>
              <c:strCache>
                <c:ptCount val="4"/>
                <c:pt idx="0">
                  <c:v>для расслабления</c:v>
                </c:pt>
                <c:pt idx="1">
                  <c:v>для поднятия настроения</c:v>
                </c:pt>
                <c:pt idx="2">
                  <c:v>для изоляции от внешнего мира</c:v>
                </c:pt>
                <c:pt idx="3">
                  <c:v>чтобы не мешать окружающим</c:v>
                </c:pt>
              </c:strCache>
            </c:strRef>
          </c:cat>
          <c:val>
            <c:numRef>
              <c:f>Лист1!$B$2:$B$5</c:f>
              <c:numCache>
                <c:formatCode>General</c:formatCode>
                <c:ptCount val="4"/>
                <c:pt idx="0">
                  <c:v>28</c:v>
                </c:pt>
                <c:pt idx="1">
                  <c:v>39</c:v>
                </c:pt>
                <c:pt idx="2">
                  <c:v>22</c:v>
                </c:pt>
                <c:pt idx="3">
                  <c:v>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Знаете ли вы марку своих наушников?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Знаете ли вы марку своих наушников?</c:v>
                </c:pt>
              </c:strCache>
            </c:strRef>
          </c:tx>
          <c:explosion val="25"/>
          <c:dLbls>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0.42000000000000026</c:v>
                </c:pt>
                <c:pt idx="1">
                  <c:v>0.58000000000000007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Какую громкость звука вы предпочитаете</a:t>
            </a:r>
            <a:r>
              <a:rPr lang="ru-RU"/>
              <a:t>?</a:t>
            </a:r>
          </a:p>
        </c:rich>
      </c:tx>
      <c:layout>
        <c:manualLayout>
          <c:xMode val="edge"/>
          <c:yMode val="edge"/>
          <c:x val="0.1450809273840769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Какую громкость звука вы предпочитаете?</c:v>
                </c:pt>
              </c:strCache>
            </c:strRef>
          </c:tx>
          <c:explosion val="25"/>
          <c:dLbls>
            <c:showLegendKey val="0"/>
            <c:showVal val="1"/>
            <c:showCatName val="0"/>
            <c:showSerName val="0"/>
            <c:showPercent val="0"/>
            <c:showBubbleSize val="0"/>
            <c:showLeaderLines val="1"/>
          </c:dLbls>
          <c:cat>
            <c:strRef>
              <c:f>Лист1!$A$2:$A$4</c:f>
              <c:strCache>
                <c:ptCount val="3"/>
                <c:pt idx="0">
                  <c:v>слабую</c:v>
                </c:pt>
                <c:pt idx="1">
                  <c:v>среднюю</c:v>
                </c:pt>
                <c:pt idx="2">
                  <c:v>сильную</c:v>
                </c:pt>
              </c:strCache>
            </c:strRef>
          </c:cat>
          <c:val>
            <c:numRef>
              <c:f>Лист1!$B$2:$B$4</c:f>
              <c:numCache>
                <c:formatCode>0%</c:formatCode>
                <c:ptCount val="3"/>
                <c:pt idx="0">
                  <c:v>9.0000000000000024E-2</c:v>
                </c:pt>
                <c:pt idx="1">
                  <c:v>0.25</c:v>
                </c:pt>
                <c:pt idx="2">
                  <c:v>0.66000000000000081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Как часто вы слушаете музыку в наушниках?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часто вы слушаете музыку в наушниках?</c:v>
                </c:pt>
              </c:strCache>
            </c:strRef>
          </c:tx>
          <c:explosion val="25"/>
          <c:dLbls>
            <c:showLegendKey val="0"/>
            <c:showVal val="1"/>
            <c:showCatName val="0"/>
            <c:showSerName val="0"/>
            <c:showPercent val="0"/>
            <c:showBubbleSize val="0"/>
            <c:showLeaderLines val="1"/>
          </c:dLbls>
          <c:cat>
            <c:strRef>
              <c:f>Лист1!$A$2:$A$4</c:f>
              <c:strCache>
                <c:ptCount val="3"/>
                <c:pt idx="0">
                  <c:v>каждый день</c:v>
                </c:pt>
                <c:pt idx="1">
                  <c:v>несколько раз в неделю</c:v>
                </c:pt>
                <c:pt idx="2">
                  <c:v>редко</c:v>
                </c:pt>
              </c:strCache>
            </c:strRef>
          </c:cat>
          <c:val>
            <c:numRef>
              <c:f>Лист1!$B$2:$B$4</c:f>
              <c:numCache>
                <c:formatCode>0%</c:formatCode>
                <c:ptCount val="3"/>
                <c:pt idx="0">
                  <c:v>0.42000000000000026</c:v>
                </c:pt>
                <c:pt idx="1">
                  <c:v>0.34</c:v>
                </c:pt>
                <c:pt idx="2">
                  <c:v>0.24000000000000013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Какие у вас ощущения после прослушивания музыки в наушниках</a:t>
            </a:r>
            <a:r>
              <a:rPr lang="ru-RU"/>
              <a:t>?</a:t>
            </a:r>
          </a:p>
        </c:rich>
      </c:tx>
      <c:layout>
        <c:manualLayout>
          <c:xMode val="edge"/>
          <c:yMode val="edge"/>
          <c:x val="0.26472222222222225"/>
          <c:y val="2.38095238095238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Какие у тебя ощущеня после прослушивания музыки в наушниках?</c:v>
                </c:pt>
              </c:strCache>
            </c:strRef>
          </c:tx>
          <c:explosion val="25"/>
          <c:dLbls>
            <c:showLegendKey val="0"/>
            <c:showVal val="1"/>
            <c:showCatName val="0"/>
            <c:showSerName val="0"/>
            <c:showPercent val="0"/>
            <c:showBubbleSize val="0"/>
            <c:showLeaderLines val="1"/>
          </c:dLbls>
          <c:cat>
            <c:strRef>
              <c:f>Лист1!$A$2:$A$7</c:f>
              <c:strCache>
                <c:ptCount val="6"/>
                <c:pt idx="0">
                  <c:v>гул в ушах</c:v>
                </c:pt>
                <c:pt idx="1">
                  <c:v>звон в ушах</c:v>
                </c:pt>
                <c:pt idx="2">
                  <c:v>притупление слуха</c:v>
                </c:pt>
                <c:pt idx="3">
                  <c:v>нервные ощущения</c:v>
                </c:pt>
                <c:pt idx="4">
                  <c:v>головная боль</c:v>
                </c:pt>
                <c:pt idx="5">
                  <c:v>никаких ощущений</c:v>
                </c:pt>
              </c:strCache>
            </c:strRef>
          </c:cat>
          <c:val>
            <c:numRef>
              <c:f>Лист1!$B$2:$B$7</c:f>
              <c:numCache>
                <c:formatCode>0%</c:formatCode>
                <c:ptCount val="6"/>
                <c:pt idx="0">
                  <c:v>0.05</c:v>
                </c:pt>
                <c:pt idx="1">
                  <c:v>7.0000000000000021E-2</c:v>
                </c:pt>
                <c:pt idx="2">
                  <c:v>8.0000000000000043E-2</c:v>
                </c:pt>
                <c:pt idx="3">
                  <c:v>0.2</c:v>
                </c:pt>
                <c:pt idx="4">
                  <c:v>4.0000000000000022E-2</c:v>
                </c:pt>
                <c:pt idx="5">
                  <c:v>0.56000000000000005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Знали ли вы о влиянии наушников на слух?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Знали ли вы о влиянии наушников на слух?</c:v>
                </c:pt>
              </c:strCache>
            </c:strRef>
          </c:tx>
          <c:explosion val="25"/>
          <c:dLbls>
            <c:showLegendKey val="0"/>
            <c:showVal val="1"/>
            <c:showCatName val="0"/>
            <c:showSerName val="0"/>
            <c:showPercent val="0"/>
            <c:showBubbleSize val="0"/>
            <c:showLeaderLines val="1"/>
          </c:dLbls>
          <c:cat>
            <c:strRef>
              <c:f>Лист1!$A$2:$A$4</c:f>
              <c:strCache>
                <c:ptCount val="3"/>
                <c:pt idx="0">
                  <c:v>да</c:v>
                </c:pt>
                <c:pt idx="1">
                  <c:v>нет </c:v>
                </c:pt>
                <c:pt idx="2">
                  <c:v>немного</c:v>
                </c:pt>
              </c:strCache>
            </c:strRef>
          </c:cat>
          <c:val>
            <c:numRef>
              <c:f>Лист1!$B$2:$B$4</c:f>
              <c:numCache>
                <c:formatCode>0%</c:formatCode>
                <c:ptCount val="3"/>
                <c:pt idx="0">
                  <c:v>0.17</c:v>
                </c:pt>
                <c:pt idx="1">
                  <c:v>0.62000000000000055</c:v>
                </c:pt>
                <c:pt idx="2">
                  <c:v>0.21000000000000013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Обращались ли вы к врачу с жалобами на ухудшение слуха?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Обращались ли вы к врачу с жалобами на ухудшение слуха?</c:v>
                </c:pt>
              </c:strCache>
            </c:strRef>
          </c:tx>
          <c:explosion val="25"/>
          <c:dLbls>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6.0000000000000032E-2</c:v>
                </c:pt>
                <c:pt idx="1">
                  <c:v>0.9400000000000005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BF1B6-09BA-4A6E-BDB3-79C1CACC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5741</Words>
  <Characters>32729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cp:lastModifiedBy>
  <cp:revision>2</cp:revision>
  <dcterms:created xsi:type="dcterms:W3CDTF">2020-07-15T12:42:00Z</dcterms:created>
  <dcterms:modified xsi:type="dcterms:W3CDTF">2020-07-15T12:42:00Z</dcterms:modified>
</cp:coreProperties>
</file>