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FA" w:rsidRDefault="00E2061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6679FA" w:rsidRDefault="00E20615">
      <w:pPr>
        <w:jc w:val="center"/>
        <w:rPr>
          <w:sz w:val="32"/>
          <w:szCs w:val="32"/>
        </w:rPr>
      </w:pPr>
      <w:r>
        <w:rPr>
          <w:sz w:val="32"/>
          <w:szCs w:val="32"/>
        </w:rPr>
        <w:t>“Гимназия №2”</w:t>
      </w:r>
    </w:p>
    <w:p w:rsidR="006679FA" w:rsidRDefault="006679FA">
      <w:pPr>
        <w:jc w:val="center"/>
      </w:pPr>
    </w:p>
    <w:p w:rsidR="006679FA" w:rsidRDefault="006679FA">
      <w:pPr>
        <w:jc w:val="center"/>
      </w:pPr>
    </w:p>
    <w:p w:rsidR="006679FA" w:rsidRDefault="006679FA">
      <w:pPr>
        <w:jc w:val="center"/>
        <w:rPr>
          <w:sz w:val="48"/>
          <w:szCs w:val="48"/>
        </w:rPr>
      </w:pPr>
    </w:p>
    <w:p w:rsidR="006679FA" w:rsidRDefault="006679FA">
      <w:pPr>
        <w:jc w:val="center"/>
        <w:rPr>
          <w:sz w:val="48"/>
          <w:szCs w:val="48"/>
        </w:rPr>
      </w:pPr>
    </w:p>
    <w:p w:rsidR="006679FA" w:rsidRDefault="006679FA">
      <w:pPr>
        <w:jc w:val="center"/>
        <w:rPr>
          <w:sz w:val="48"/>
          <w:szCs w:val="48"/>
        </w:rPr>
      </w:pPr>
    </w:p>
    <w:p w:rsidR="006679FA" w:rsidRDefault="00E20615">
      <w:pPr>
        <w:jc w:val="center"/>
        <w:rPr>
          <w:sz w:val="48"/>
          <w:szCs w:val="48"/>
        </w:rPr>
      </w:pPr>
      <w:r>
        <w:rPr>
          <w:sz w:val="48"/>
          <w:szCs w:val="48"/>
        </w:rPr>
        <w:t>Исследовательский проект:</w:t>
      </w:r>
    </w:p>
    <w:p w:rsidR="006679FA" w:rsidRDefault="006679FA">
      <w:pPr>
        <w:jc w:val="center"/>
      </w:pPr>
    </w:p>
    <w:p w:rsidR="006679FA" w:rsidRDefault="006679FA">
      <w:pPr>
        <w:jc w:val="center"/>
      </w:pPr>
    </w:p>
    <w:p w:rsidR="006679FA" w:rsidRDefault="00E20615">
      <w:pPr>
        <w:pStyle w:val="a3"/>
        <w:jc w:val="center"/>
      </w:pPr>
      <w:bookmarkStart w:id="0" w:name="_actrrtaekofd" w:colFirst="0" w:colLast="0"/>
      <w:bookmarkEnd w:id="0"/>
      <w:r>
        <w:t>“Истории о Винни-Пухе А. Милна в переводе Б. Заходера - особенности перевода шуток”</w:t>
      </w:r>
    </w:p>
    <w:p w:rsidR="006679FA" w:rsidRDefault="006679FA">
      <w:pPr>
        <w:jc w:val="center"/>
      </w:pPr>
    </w:p>
    <w:p w:rsidR="006679FA" w:rsidRDefault="006679FA">
      <w:pPr>
        <w:jc w:val="center"/>
      </w:pPr>
    </w:p>
    <w:p w:rsidR="006679FA" w:rsidRDefault="006679FA">
      <w:pPr>
        <w:jc w:val="right"/>
        <w:rPr>
          <w:b/>
          <w:sz w:val="36"/>
          <w:szCs w:val="36"/>
        </w:rPr>
      </w:pPr>
    </w:p>
    <w:p w:rsidR="006679FA" w:rsidRDefault="006679FA">
      <w:pPr>
        <w:jc w:val="right"/>
        <w:rPr>
          <w:b/>
          <w:sz w:val="36"/>
          <w:szCs w:val="36"/>
        </w:rPr>
      </w:pPr>
    </w:p>
    <w:p w:rsidR="006679FA" w:rsidRDefault="00E20615">
      <w:pPr>
        <w:jc w:val="right"/>
        <w:rPr>
          <w:sz w:val="36"/>
          <w:szCs w:val="36"/>
        </w:rPr>
      </w:pPr>
      <w:r>
        <w:rPr>
          <w:b/>
          <w:sz w:val="36"/>
          <w:szCs w:val="36"/>
        </w:rPr>
        <w:t>Выполнила:</w:t>
      </w:r>
      <w:r>
        <w:rPr>
          <w:sz w:val="36"/>
          <w:szCs w:val="36"/>
        </w:rPr>
        <w:t xml:space="preserve"> </w:t>
      </w:r>
    </w:p>
    <w:p w:rsidR="006679FA" w:rsidRDefault="00195E87">
      <w:pPr>
        <w:jc w:val="right"/>
        <w:rPr>
          <w:sz w:val="36"/>
          <w:szCs w:val="36"/>
        </w:rPr>
      </w:pPr>
      <w:r>
        <w:rPr>
          <w:sz w:val="36"/>
          <w:szCs w:val="36"/>
        </w:rPr>
        <w:t>ученица 1</w:t>
      </w:r>
      <w:r>
        <w:rPr>
          <w:sz w:val="36"/>
          <w:szCs w:val="36"/>
          <w:lang w:val="ru-RU"/>
        </w:rPr>
        <w:t>1</w:t>
      </w:r>
      <w:r w:rsidR="00E20615">
        <w:rPr>
          <w:sz w:val="36"/>
          <w:szCs w:val="36"/>
        </w:rPr>
        <w:t xml:space="preserve"> “А” класса</w:t>
      </w:r>
    </w:p>
    <w:p w:rsidR="006679FA" w:rsidRDefault="00E20615">
      <w:pPr>
        <w:jc w:val="right"/>
        <w:rPr>
          <w:sz w:val="36"/>
          <w:szCs w:val="36"/>
        </w:rPr>
      </w:pPr>
      <w:r>
        <w:rPr>
          <w:sz w:val="36"/>
          <w:szCs w:val="36"/>
        </w:rPr>
        <w:t>Лапаева Ольга</w:t>
      </w:r>
    </w:p>
    <w:p w:rsidR="006679FA" w:rsidRDefault="006679FA">
      <w:pPr>
        <w:rPr>
          <w:b/>
          <w:sz w:val="36"/>
          <w:szCs w:val="36"/>
        </w:rPr>
      </w:pPr>
    </w:p>
    <w:p w:rsidR="006679FA" w:rsidRDefault="00E2061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Руководитель проекта:</w:t>
      </w:r>
    </w:p>
    <w:p w:rsidR="006679FA" w:rsidRDefault="00E20615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 английского языка</w:t>
      </w:r>
    </w:p>
    <w:p w:rsidR="006679FA" w:rsidRDefault="00E20615">
      <w:pPr>
        <w:jc w:val="right"/>
        <w:rPr>
          <w:sz w:val="36"/>
          <w:szCs w:val="36"/>
        </w:rPr>
      </w:pPr>
      <w:r>
        <w:rPr>
          <w:sz w:val="36"/>
          <w:szCs w:val="36"/>
        </w:rPr>
        <w:t>Крючкова Т.А.</w:t>
      </w:r>
    </w:p>
    <w:p w:rsidR="006679FA" w:rsidRDefault="006679FA">
      <w:pPr>
        <w:jc w:val="center"/>
        <w:rPr>
          <w:sz w:val="36"/>
          <w:szCs w:val="36"/>
        </w:rPr>
      </w:pPr>
    </w:p>
    <w:p w:rsidR="006679FA" w:rsidRDefault="006679FA">
      <w:pPr>
        <w:jc w:val="center"/>
      </w:pPr>
    </w:p>
    <w:p w:rsidR="006679FA" w:rsidRDefault="00195E87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Курчатов, 2021</w:t>
      </w:r>
    </w:p>
    <w:p w:rsidR="006679FA" w:rsidRDefault="006679FA">
      <w:pPr>
        <w:jc w:val="center"/>
        <w:rPr>
          <w:sz w:val="32"/>
          <w:szCs w:val="32"/>
        </w:rPr>
      </w:pPr>
    </w:p>
    <w:p w:rsidR="006679FA" w:rsidRDefault="006679FA">
      <w:pPr>
        <w:jc w:val="center"/>
        <w:rPr>
          <w:b/>
          <w:sz w:val="28"/>
          <w:szCs w:val="28"/>
        </w:rPr>
      </w:pPr>
    </w:p>
    <w:p w:rsidR="00195E87" w:rsidRDefault="00195E87">
      <w:pPr>
        <w:jc w:val="center"/>
        <w:rPr>
          <w:b/>
          <w:sz w:val="28"/>
          <w:szCs w:val="28"/>
        </w:rPr>
      </w:pPr>
    </w:p>
    <w:p w:rsidR="00195E87" w:rsidRDefault="00195E87">
      <w:pPr>
        <w:jc w:val="center"/>
        <w:rPr>
          <w:b/>
          <w:sz w:val="28"/>
          <w:szCs w:val="28"/>
        </w:rPr>
      </w:pPr>
    </w:p>
    <w:p w:rsidR="006679FA" w:rsidRDefault="00E2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679FA" w:rsidRDefault="006679FA">
      <w:pPr>
        <w:jc w:val="center"/>
        <w:rPr>
          <w:b/>
          <w:sz w:val="28"/>
          <w:szCs w:val="28"/>
        </w:rPr>
      </w:pP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Введение __________________________________________________________2 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Глава 1.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1.1 «Заходеровский» Винни-Пух: перевод или пересказ? __________________ 5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1.2 Особенности перевода имен ______________________________________ 6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1.3 Перевод </w:t>
      </w:r>
      <w:r w:rsidR="00BE5408">
        <w:rPr>
          <w:sz w:val="24"/>
          <w:szCs w:val="24"/>
        </w:rPr>
        <w:t>надписи:</w:t>
      </w:r>
      <w:r>
        <w:rPr>
          <w:sz w:val="24"/>
          <w:szCs w:val="24"/>
        </w:rPr>
        <w:t xml:space="preserve"> “Посторонним </w:t>
      </w:r>
      <w:r w:rsidR="00BE5408">
        <w:rPr>
          <w:sz w:val="24"/>
          <w:szCs w:val="24"/>
        </w:rPr>
        <w:t>В” _______________________________</w:t>
      </w:r>
      <w:r w:rsidR="00BE5408"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8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r>
        <w:rPr>
          <w:sz w:val="24"/>
          <w:szCs w:val="24"/>
        </w:rPr>
        <w:t xml:space="preserve">1.4 Особенности перевода шуток </w:t>
      </w:r>
      <w:r>
        <w:t>________________________________________</w:t>
      </w:r>
      <w:r w:rsidR="00BE5408">
        <w:rPr>
          <w:lang w:val="ru-RU"/>
        </w:rPr>
        <w:t>_</w:t>
      </w:r>
      <w:r>
        <w:t xml:space="preserve"> 9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Глава 2.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2.1 Анализ анкетирования___________________________________________17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Заключение _______________________________________________________18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r w:rsidR="00BE5408">
        <w:rPr>
          <w:sz w:val="24"/>
          <w:szCs w:val="24"/>
        </w:rPr>
        <w:t>литературы _</w:t>
      </w:r>
      <w:r>
        <w:rPr>
          <w:sz w:val="24"/>
          <w:szCs w:val="24"/>
        </w:rPr>
        <w:t>_______________________________________________ 19</w:t>
      </w:r>
    </w:p>
    <w:p w:rsidR="0027246F" w:rsidRDefault="0027246F">
      <w:pPr>
        <w:rPr>
          <w:sz w:val="24"/>
          <w:szCs w:val="24"/>
        </w:rPr>
      </w:pP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pBdr>
          <w:bottom w:val="none" w:sz="0" w:space="2" w:color="auto"/>
          <w:right w:val="none" w:sz="0" w:space="7" w:color="auto"/>
        </w:pBdr>
        <w:jc w:val="both"/>
        <w:rPr>
          <w:sz w:val="28"/>
          <w:szCs w:val="28"/>
        </w:rPr>
      </w:pPr>
    </w:p>
    <w:p w:rsidR="006679FA" w:rsidRDefault="006679FA">
      <w:pPr>
        <w:pBdr>
          <w:bottom w:val="none" w:sz="0" w:space="2" w:color="auto"/>
          <w:right w:val="none" w:sz="0" w:space="7" w:color="auto"/>
        </w:pBdr>
        <w:jc w:val="both"/>
        <w:rPr>
          <w:sz w:val="28"/>
          <w:szCs w:val="28"/>
        </w:rPr>
      </w:pPr>
    </w:p>
    <w:p w:rsidR="006679FA" w:rsidRDefault="006679FA">
      <w:pPr>
        <w:pBdr>
          <w:bottom w:val="none" w:sz="0" w:space="2" w:color="auto"/>
          <w:right w:val="none" w:sz="0" w:space="7" w:color="auto"/>
        </w:pBdr>
        <w:jc w:val="center"/>
        <w:rPr>
          <w:b/>
          <w:sz w:val="32"/>
          <w:szCs w:val="32"/>
        </w:rPr>
      </w:pPr>
    </w:p>
    <w:p w:rsidR="006679FA" w:rsidRDefault="006679FA">
      <w:pPr>
        <w:pBdr>
          <w:bottom w:val="none" w:sz="0" w:space="2" w:color="auto"/>
          <w:right w:val="none" w:sz="0" w:space="7" w:color="auto"/>
        </w:pBdr>
        <w:jc w:val="center"/>
        <w:rPr>
          <w:b/>
          <w:sz w:val="32"/>
          <w:szCs w:val="32"/>
        </w:rPr>
      </w:pPr>
    </w:p>
    <w:p w:rsidR="00BE5408" w:rsidRDefault="00BE5408">
      <w:pPr>
        <w:pBdr>
          <w:bottom w:val="none" w:sz="0" w:space="2" w:color="auto"/>
          <w:right w:val="none" w:sz="0" w:space="7" w:color="auto"/>
        </w:pBdr>
        <w:jc w:val="center"/>
        <w:rPr>
          <w:b/>
          <w:sz w:val="32"/>
          <w:szCs w:val="32"/>
        </w:rPr>
      </w:pPr>
    </w:p>
    <w:p w:rsidR="00BE5408" w:rsidRDefault="00BE5408">
      <w:pPr>
        <w:pBdr>
          <w:bottom w:val="none" w:sz="0" w:space="2" w:color="auto"/>
          <w:right w:val="none" w:sz="0" w:space="7" w:color="auto"/>
        </w:pBdr>
        <w:jc w:val="center"/>
        <w:rPr>
          <w:b/>
          <w:sz w:val="32"/>
          <w:szCs w:val="32"/>
        </w:rPr>
      </w:pPr>
    </w:p>
    <w:p w:rsidR="006679FA" w:rsidRDefault="00E20615">
      <w:pPr>
        <w:pBdr>
          <w:bottom w:val="none" w:sz="0" w:space="2" w:color="auto"/>
          <w:right w:val="none" w:sz="0" w:space="7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6679FA" w:rsidRDefault="006679FA">
      <w:pPr>
        <w:rPr>
          <w:b/>
          <w:sz w:val="28"/>
          <w:szCs w:val="28"/>
        </w:rPr>
      </w:pPr>
    </w:p>
    <w:p w:rsidR="006679FA" w:rsidRDefault="00E2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такое перевод? </w:t>
      </w:r>
    </w:p>
    <w:p w:rsidR="006679FA" w:rsidRDefault="006679FA">
      <w:pPr>
        <w:rPr>
          <w:sz w:val="28"/>
          <w:szCs w:val="28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Перевод является важным фактором в сближении людей и организаций друг к другу по всему миру. Этимологический смысл слова «перевод» означает «перенос через» или «перемещение через».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Таким образом, с помощью перевода текста с английского на русский, можно преодолеть языковые барьеры, которые часто препятствуют эффективной коммуникации.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Языковой перевод является сложным процессом со множеством деталей, в котором переводчик старается выразить смысл текста на одном языке средствами другого языка.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В процессе преобразования текста с английского на русский смысл должен оставаться неизменным.</w:t>
      </w: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b/>
          <w:sz w:val="36"/>
          <w:szCs w:val="36"/>
        </w:rPr>
      </w:pPr>
    </w:p>
    <w:p w:rsidR="006679FA" w:rsidRDefault="006679FA">
      <w:pPr>
        <w:rPr>
          <w:b/>
          <w:sz w:val="28"/>
          <w:szCs w:val="28"/>
        </w:rPr>
      </w:pPr>
    </w:p>
    <w:p w:rsidR="006679FA" w:rsidRDefault="006679FA">
      <w:pPr>
        <w:rPr>
          <w:b/>
          <w:sz w:val="28"/>
          <w:szCs w:val="28"/>
        </w:rPr>
      </w:pPr>
    </w:p>
    <w:p w:rsidR="006679FA" w:rsidRDefault="006679FA">
      <w:pPr>
        <w:rPr>
          <w:b/>
          <w:sz w:val="28"/>
          <w:szCs w:val="28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Актуальность</w:t>
      </w:r>
    </w:p>
    <w:p w:rsidR="006679FA" w:rsidRDefault="006679FA">
      <w:pPr>
        <w:rPr>
          <w:sz w:val="28"/>
          <w:szCs w:val="28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В процессе своей работы переводчик сталкивается со многими трудностями: грамматические и стилистические особенности исходного языка.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Перевод играет огромную роль в современном мире. Профессиональный перевод - это особая деятельность, направленная на воссоздание подлинника на другом языке. В процессе своей работы переводчик сталкивается со многими трудностями: грамматические и стилистические особенности исходного языка или перевод шуток из сказки “Винни-Пух и </w:t>
      </w:r>
      <w:proofErr w:type="gramStart"/>
      <w:r>
        <w:rPr>
          <w:sz w:val="24"/>
          <w:szCs w:val="24"/>
        </w:rPr>
        <w:t>Все</w:t>
      </w:r>
      <w:proofErr w:type="gramEnd"/>
      <w:r>
        <w:rPr>
          <w:sz w:val="24"/>
          <w:szCs w:val="24"/>
        </w:rPr>
        <w:t xml:space="preserve">, Все, Все”, и может допустить неточности в переводе. 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А также разнообразие </w:t>
      </w:r>
      <w:r>
        <w:rPr>
          <w:sz w:val="24"/>
          <w:szCs w:val="24"/>
          <w:highlight w:val="white"/>
        </w:rPr>
        <w:t>переводов и их многоплановость не только в выборе языковых средств при переводе, но и во взглядах на передачу основной идеи произведений диктует необходимость анализа имеющихся переводов.</w:t>
      </w:r>
    </w:p>
    <w:p w:rsidR="006679FA" w:rsidRDefault="006679FA">
      <w:pPr>
        <w:rPr>
          <w:sz w:val="28"/>
          <w:szCs w:val="28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Цель работы </w:t>
      </w:r>
      <w:r>
        <w:rPr>
          <w:sz w:val="24"/>
          <w:szCs w:val="24"/>
          <w:highlight w:val="white"/>
        </w:rPr>
        <w:t>- выявить, является ли перевод шуток Винни-Пуха Б.Заходером хорошим переводом.</w:t>
      </w:r>
    </w:p>
    <w:p w:rsidR="006679FA" w:rsidRDefault="006679FA">
      <w:pPr>
        <w:rPr>
          <w:sz w:val="28"/>
          <w:szCs w:val="28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Поставленная цель потребовала решения следующих </w:t>
      </w:r>
      <w:r>
        <w:rPr>
          <w:b/>
          <w:sz w:val="24"/>
          <w:szCs w:val="24"/>
          <w:highlight w:val="white"/>
        </w:rPr>
        <w:t>задач</w:t>
      </w:r>
      <w:r>
        <w:rPr>
          <w:sz w:val="24"/>
          <w:szCs w:val="24"/>
          <w:highlight w:val="white"/>
        </w:rPr>
        <w:t>: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прочитать сказку А.Милна «Winnie-The Pooh and All, All, All» на английском языке;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прочитать «Винни Пух и все, все, все» в переводе Б.Заходера;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найти и выписать шутки и нелепицы из английской сказки «Winnie-The Pooh and All, All, All» и отыскать их эквиваленты в переводе Б.Заходера;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сравнить перевод и оригинал сказки и выявить общие и различные черты написания;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изучить дополнительную литературу по данной теме;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провести анкетирование среди учащихся;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составить сборник, содержащий оригинал и перевод шуток Винни-Пуха.</w:t>
      </w: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Методы исследования: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изучение литературных произведений о Винни-Пухе А. Милна и Б. Заходера;</w:t>
      </w:r>
    </w:p>
    <w:p w:rsidR="006679FA" w:rsidRDefault="00E20615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сравнение стихов в оригинале и переводе;</w:t>
      </w:r>
    </w:p>
    <w:p w:rsidR="006679FA" w:rsidRDefault="00E20615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систематизирование полученных данных;</w:t>
      </w:r>
    </w:p>
    <w:p w:rsidR="006679FA" w:rsidRDefault="00E20615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изучение дополнительной литературы.</w:t>
      </w:r>
    </w:p>
    <w:p w:rsidR="006679FA" w:rsidRDefault="006679FA">
      <w:pPr>
        <w:rPr>
          <w:sz w:val="28"/>
          <w:szCs w:val="28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Объектом исследования </w:t>
      </w:r>
      <w:r>
        <w:rPr>
          <w:sz w:val="24"/>
          <w:szCs w:val="24"/>
          <w:highlight w:val="white"/>
        </w:rPr>
        <w:t>является произведение английского писателя А. Милна “Винни-Пух”.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Предметом исследования </w:t>
      </w:r>
      <w:r>
        <w:rPr>
          <w:sz w:val="24"/>
          <w:szCs w:val="24"/>
          <w:highlight w:val="white"/>
        </w:rPr>
        <w:t>являются перевод на русский язык шуток из сказки «Винни Пух и все, все, все».</w:t>
      </w:r>
    </w:p>
    <w:p w:rsidR="003F01FE" w:rsidRDefault="003F01FE">
      <w:pPr>
        <w:rPr>
          <w:b/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Гипотеза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Перевод шуток А. Милна из сказки “Винни-Пух” на русский язык отличен от оригинала.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Постановка проблемы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Выяснить, насколько точно Б. Заходер перевел стихотворения из сказки А. Милна “Winnie the Pooh and All, All, All”.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Разработанность проблемы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Данную проблему изучали </w:t>
      </w:r>
      <w:r>
        <w:rPr>
          <w:sz w:val="24"/>
          <w:szCs w:val="24"/>
        </w:rPr>
        <w:t xml:space="preserve">Е. Эткинд, </w:t>
      </w:r>
      <w:r>
        <w:rPr>
          <w:sz w:val="24"/>
          <w:szCs w:val="24"/>
          <w:highlight w:val="white"/>
        </w:rPr>
        <w:t xml:space="preserve">Ветрова Даниэлла Евгеньевна, Дмитриева Мария, </w:t>
      </w:r>
      <w:r>
        <w:rPr>
          <w:sz w:val="24"/>
          <w:szCs w:val="24"/>
        </w:rPr>
        <w:t>Муллина Лилианна Ленаровна, Э. В. Сатеева, Я. В. Никифоров и многие другие.</w:t>
      </w:r>
    </w:p>
    <w:p w:rsidR="006679FA" w:rsidRDefault="006679FA">
      <w:pPr>
        <w:rPr>
          <w:sz w:val="28"/>
          <w:szCs w:val="28"/>
          <w:highlight w:val="white"/>
        </w:rPr>
      </w:pPr>
    </w:p>
    <w:p w:rsidR="006679FA" w:rsidRDefault="006679FA">
      <w:pPr>
        <w:pStyle w:val="1"/>
        <w:keepNext w:val="0"/>
        <w:keepLines w:val="0"/>
        <w:spacing w:before="0" w:after="340" w:line="360" w:lineRule="auto"/>
        <w:jc w:val="center"/>
        <w:rPr>
          <w:b/>
          <w:sz w:val="36"/>
          <w:szCs w:val="36"/>
          <w:highlight w:val="white"/>
        </w:rPr>
      </w:pPr>
      <w:bookmarkStart w:id="1" w:name="_j31rwaltczfi" w:colFirst="0" w:colLast="0"/>
      <w:bookmarkEnd w:id="1"/>
    </w:p>
    <w:p w:rsidR="006679FA" w:rsidRDefault="006679FA">
      <w:pPr>
        <w:pStyle w:val="1"/>
        <w:keepNext w:val="0"/>
        <w:keepLines w:val="0"/>
        <w:spacing w:before="0" w:after="340" w:line="360" w:lineRule="auto"/>
        <w:rPr>
          <w:b/>
          <w:sz w:val="36"/>
          <w:szCs w:val="36"/>
          <w:highlight w:val="white"/>
        </w:rPr>
      </w:pPr>
      <w:bookmarkStart w:id="2" w:name="_ubs4zlwxunkt" w:colFirst="0" w:colLast="0"/>
      <w:bookmarkEnd w:id="2"/>
    </w:p>
    <w:p w:rsidR="006679FA" w:rsidRDefault="006679FA">
      <w:pPr>
        <w:pStyle w:val="1"/>
        <w:keepNext w:val="0"/>
        <w:keepLines w:val="0"/>
        <w:spacing w:before="0" w:after="340" w:line="360" w:lineRule="auto"/>
        <w:rPr>
          <w:b/>
          <w:sz w:val="36"/>
          <w:szCs w:val="36"/>
          <w:highlight w:val="white"/>
        </w:rPr>
      </w:pPr>
      <w:bookmarkStart w:id="3" w:name="_i5t5kv34nw07" w:colFirst="0" w:colLast="0"/>
      <w:bookmarkEnd w:id="3"/>
    </w:p>
    <w:p w:rsidR="006679FA" w:rsidRDefault="006679FA">
      <w:pPr>
        <w:pStyle w:val="1"/>
        <w:keepNext w:val="0"/>
        <w:keepLines w:val="0"/>
        <w:spacing w:before="0" w:after="340" w:line="360" w:lineRule="auto"/>
        <w:jc w:val="center"/>
        <w:rPr>
          <w:b/>
          <w:sz w:val="28"/>
          <w:szCs w:val="28"/>
          <w:highlight w:val="white"/>
        </w:rPr>
      </w:pPr>
      <w:bookmarkStart w:id="4" w:name="_mp82ce6ncecz" w:colFirst="0" w:colLast="0"/>
      <w:bookmarkEnd w:id="4"/>
    </w:p>
    <w:p w:rsidR="006679FA" w:rsidRDefault="006679FA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  <w:bookmarkStart w:id="5" w:name="_reg94gydxup6" w:colFirst="0" w:colLast="0"/>
      <w:bookmarkEnd w:id="5"/>
    </w:p>
    <w:p w:rsidR="006679FA" w:rsidRDefault="006679FA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  <w:bookmarkStart w:id="6" w:name="_77koqtgbuk19" w:colFirst="0" w:colLast="0"/>
      <w:bookmarkEnd w:id="6"/>
    </w:p>
    <w:p w:rsidR="006679FA" w:rsidRDefault="006679FA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  <w:bookmarkStart w:id="7" w:name="_85w2n52yop08" w:colFirst="0" w:colLast="0"/>
      <w:bookmarkEnd w:id="7"/>
    </w:p>
    <w:p w:rsidR="006679FA" w:rsidRDefault="006679FA">
      <w:pPr>
        <w:pStyle w:val="1"/>
        <w:keepNext w:val="0"/>
        <w:keepLines w:val="0"/>
        <w:spacing w:before="0" w:after="340" w:line="360" w:lineRule="auto"/>
        <w:rPr>
          <w:b/>
          <w:sz w:val="32"/>
          <w:szCs w:val="32"/>
          <w:highlight w:val="white"/>
        </w:rPr>
      </w:pPr>
      <w:bookmarkStart w:id="8" w:name="_fye29smaalih" w:colFirst="0" w:colLast="0"/>
      <w:bookmarkEnd w:id="8"/>
    </w:p>
    <w:p w:rsidR="006679FA" w:rsidRDefault="006679FA"/>
    <w:p w:rsidR="006679FA" w:rsidRDefault="006679FA"/>
    <w:p w:rsidR="006679FA" w:rsidRDefault="006679FA"/>
    <w:p w:rsidR="006679FA" w:rsidRDefault="006679FA"/>
    <w:p w:rsidR="006679FA" w:rsidRDefault="006679FA"/>
    <w:p w:rsidR="003F01FE" w:rsidRDefault="003F01FE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  <w:bookmarkStart w:id="9" w:name="_1ak44ke4xz62" w:colFirst="0" w:colLast="0"/>
      <w:bookmarkEnd w:id="9"/>
    </w:p>
    <w:p w:rsidR="003F01FE" w:rsidRDefault="003F01FE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</w:p>
    <w:p w:rsidR="006679FA" w:rsidRDefault="00E20615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lastRenderedPageBreak/>
        <w:t xml:space="preserve">Глава 1. </w:t>
      </w:r>
    </w:p>
    <w:p w:rsidR="006679FA" w:rsidRDefault="00E20615">
      <w:pPr>
        <w:pStyle w:val="1"/>
        <w:keepNext w:val="0"/>
        <w:keepLines w:val="0"/>
        <w:spacing w:before="0" w:after="340" w:line="360" w:lineRule="auto"/>
        <w:jc w:val="center"/>
        <w:rPr>
          <w:b/>
          <w:i/>
          <w:color w:val="444444"/>
          <w:sz w:val="28"/>
          <w:szCs w:val="28"/>
          <w:highlight w:val="white"/>
        </w:rPr>
      </w:pPr>
      <w:bookmarkStart w:id="10" w:name="_wkj9sj28et2q" w:colFirst="0" w:colLast="0"/>
      <w:bookmarkEnd w:id="10"/>
      <w:r>
        <w:rPr>
          <w:b/>
          <w:sz w:val="28"/>
          <w:szCs w:val="28"/>
          <w:highlight w:val="white"/>
        </w:rPr>
        <w:t xml:space="preserve">1.1 “Заходеровский” Винни-Пух: перевод или пересказ? 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Существуют разные точки зрения на то, чем является сказка «Винни-Пух и Все-Все-Все», рассказанная Борисом Заходером, — переводом, пусть вольным, или пересказом. Очень высоко ценя ее, многие исследователи определяют ее все же как перевод. Так, Е. Эткинд в книге «Поэзия и перевод» писал: «…считалки, которые мгновенно запоминаются наизусть, дразнилки, которые звучат смешно и обидно, стиховые игры — такие, которые в книге А. А. Милна „Винни-Пух и все остальные“ (в чудесном переводе Бориса Заходера) называются ворчалками, сопелками, кричалками и пыхтелками, — вот что нужно ребятам». Сам Заходер всегда считал свое произведение пересказом.</w:t>
      </w:r>
    </w:p>
    <w:p w:rsidR="006679FA" w:rsidRDefault="00E20615">
      <w:pPr>
        <w:spacing w:before="260" w:after="260"/>
        <w:rPr>
          <w:sz w:val="24"/>
          <w:szCs w:val="24"/>
        </w:rPr>
      </w:pPr>
      <w:r>
        <w:rPr>
          <w:sz w:val="24"/>
          <w:szCs w:val="24"/>
        </w:rPr>
        <w:t xml:space="preserve">У него были на то все основания: он изменил композицию оригинала Милна, исключив оба предисловия и сентиментальные посвящения, оставил непереведенными десятую главу первой части и вторую главу второй, изменил расположение некоторых глав и объединил обе книги Милна “Winnie the Pooh and All, All, </w:t>
      </w:r>
      <w:r w:rsidR="003F01FE">
        <w:rPr>
          <w:sz w:val="24"/>
          <w:szCs w:val="24"/>
        </w:rPr>
        <w:t>All” и</w:t>
      </w:r>
      <w:r>
        <w:rPr>
          <w:sz w:val="24"/>
          <w:szCs w:val="24"/>
        </w:rPr>
        <w:t xml:space="preserve"> «The House at Pooh Corner» в единое произведение. Но самое главное — он создал свой собственный и неповторимый стихотворный ряд, свои замечательные «ворчалки», «сопелки» и «кричалки», обогатив тем самым и лексику русского языка, и русскую детскую поэзию. При этом Заходер не исказил английского оригинала (Пух и его друзья живут в абстрактной Стране, без географических привязок). И что особенно удивительно, технически этот перевод выполнен с ювелирной точностью. К достоинствам перевода можно отнести и то, что мир, в котором живут Винни-Пух, Пятачок, Иа-Иа и другие зверушки, в пересказе Заходера почти не русифицирован. В нем сохранена полная парадоксов английская ментальность: достаточно вспомнить, как в VI главе Винни-Пух стучится в собственную дверь, когда его нет дома, или как лишенное смысла и непереводимое превращается у Заходера в «загадочную» песенку: «Про Сорок Пяток или… Пяток Сорок». </w:t>
      </w:r>
    </w:p>
    <w:p w:rsidR="006679FA" w:rsidRDefault="00E20615">
      <w:pPr>
        <w:spacing w:before="260" w:after="260"/>
        <w:rPr>
          <w:sz w:val="24"/>
          <w:szCs w:val="24"/>
        </w:rPr>
      </w:pPr>
      <w:r>
        <w:rPr>
          <w:sz w:val="24"/>
          <w:szCs w:val="24"/>
        </w:rPr>
        <w:t>Приведем еще несколько примеров блестящего перевода Б.Заходера.</w:t>
      </w:r>
    </w:p>
    <w:p w:rsidR="006679FA" w:rsidRDefault="006679FA">
      <w:pPr>
        <w:spacing w:before="260" w:after="260"/>
        <w:rPr>
          <w:sz w:val="24"/>
          <w:szCs w:val="24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3F01FE" w:rsidRDefault="003F01FE">
      <w:pPr>
        <w:jc w:val="center"/>
        <w:rPr>
          <w:b/>
          <w:sz w:val="28"/>
          <w:szCs w:val="28"/>
          <w:highlight w:val="white"/>
        </w:rPr>
      </w:pPr>
    </w:p>
    <w:p w:rsidR="003F01FE" w:rsidRDefault="003F01FE">
      <w:pPr>
        <w:jc w:val="center"/>
        <w:rPr>
          <w:b/>
          <w:sz w:val="28"/>
          <w:szCs w:val="28"/>
          <w:highlight w:val="white"/>
        </w:rPr>
      </w:pPr>
    </w:p>
    <w:p w:rsidR="006679FA" w:rsidRDefault="00E20615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1.2 Особенности перевода имен</w:t>
      </w:r>
      <w:r>
        <w:rPr>
          <w:b/>
          <w:sz w:val="36"/>
          <w:szCs w:val="36"/>
          <w:highlight w:val="white"/>
        </w:rPr>
        <w:t xml:space="preserve"> </w:t>
      </w:r>
    </w:p>
    <w:p w:rsidR="006679FA" w:rsidRDefault="00E20615">
      <w:pPr>
        <w:rPr>
          <w:sz w:val="24"/>
          <w:szCs w:val="24"/>
        </w:rPr>
      </w:pPr>
      <w:r>
        <w:rPr>
          <w:b/>
          <w:sz w:val="24"/>
          <w:szCs w:val="24"/>
        </w:rPr>
        <w:t>Винни-Пух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Как и многие другие персонажи книги Милна, медвежонок Винни получил имя от одной из реальных игрушек Кристофера Робина (1920--1996), сына писателя. В свою очередь, плюшевый мишка Винни-Пух был назван по имени медведицы по кличке Виннипег (Винни), содержавшейся в 1920-х в Лондонском зоопарке.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Имя Winnie на английский слух воспринимается как характерно женское, уменьшительное от женского имени Уинифрид (Winifred); «А я-то думал, что это девочка», -- говорит в прологе отец Кристоферу Робину. В английской традиции плюшевые мишки могут восприниматься и как «мальчики», и как «девочки», в зависимости от выбора хозяина. Милн чаще называет Пуха местоимением мужского рода (he), но иногда и оставляет его пол неопределённым (it).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Оригинальное имя главного персонажа - Winnie-the-Pooh - должно дословно переводиться как Винни-</w:t>
      </w:r>
      <w:proofErr w:type="gramStart"/>
      <w:r>
        <w:rPr>
          <w:sz w:val="24"/>
          <w:szCs w:val="24"/>
        </w:rPr>
        <w:t>Фу</w:t>
      </w:r>
      <w:proofErr w:type="gramEnd"/>
      <w:r>
        <w:rPr>
          <w:sz w:val="24"/>
          <w:szCs w:val="24"/>
        </w:rPr>
        <w:t xml:space="preserve">, но такой вариант вряд ли можно считать благозвучным. Русское слово "пух" похоже в написании с английским pooh - то есть обычная транслитерация, кроме того, именем Пух (Pooh, междометие вроде «ух!» или «фу!», связано со звуком, когда дуют) звали лебедя, который жил у знакомых Милнов (он фигурирует в сборнике «Когда мы были совсем маленькими»). В английском языке «h» в имени Pooh не произносится, это имя рифмуется постоянно с who или do. Тем не менее, в русскую традицию благодаря Заходеру весьма удачно вошло естественно звучащее имя Пух. В русском языке «пух» прижилось еще и потому, что намекает на пухлость, пушистость главного героя. Впрочем, в книге Бориса Заходера есть и другое объяснение: «Если ему на нос садилась </w:t>
      </w:r>
      <w:proofErr w:type="gramStart"/>
      <w:r>
        <w:rPr>
          <w:sz w:val="24"/>
          <w:szCs w:val="24"/>
        </w:rPr>
        <w:t>муха,ему</w:t>
      </w:r>
      <w:proofErr w:type="gramEnd"/>
      <w:r>
        <w:rPr>
          <w:sz w:val="24"/>
          <w:szCs w:val="24"/>
        </w:rPr>
        <w:t xml:space="preserve"> приходилось сдувать ее: «Пухх! Пуххх!» И, может быть, именно тогда-то его и назвали Пухом»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По-английски между именем Винни и прозвищем Пух идёт артикль the (Winnie-the-Pooh), как это обычно с прозвищами и эпитетами (ср. имена монархов Alfred the Great -- Альфред Великий, Charles the Bald -- Карл Лысый, или литературно-исторических персонажей John the Baptist -- Иоанн Креститель, Tevye the Milkman -- Тевье-молочник). Комизм имени Winnie-the-Pooh в целом заключается не только в изменении гендера, но и в несоответствии эпической формы содержанию.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У Винни-Пуха есть и другое имя -- Edward (Эдуард), уменьшительным от которого (наряду с Теодор) является традиционное английское название плюшевых мишек -- Тедди. В качестве «фамилии» Пуха всегда используется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Bear (Медведь), после посвящения его Кристофером Робином в рыцари Пух получает титул Sir Pooh de Bear (сэр Пух де Медведь); сочетание норманнского старофранцузского предлога de с исконно английским словом производит комический эффект.</w:t>
      </w:r>
    </w:p>
    <w:p w:rsidR="006679FA" w:rsidRDefault="006679FA">
      <w:pPr>
        <w:rPr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Пятачок</w:t>
      </w:r>
    </w:p>
    <w:p w:rsidR="006679FA" w:rsidRDefault="006679FA">
      <w:pPr>
        <w:rPr>
          <w:b/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Английское слово piglet, которое стало собственным в книге Милна, означает "поросенок". Именно это значение стоит считать самым близким по значению, но для советского ребенка, а теперь уже и для российского этот персонаж известен в литературном переводе как Пятачок.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Иа</w:t>
      </w:r>
    </w:p>
    <w:p w:rsidR="006679FA" w:rsidRDefault="006679FA">
      <w:pPr>
        <w:rPr>
          <w:b/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Ослик Eeyore в русском переводе стал Иа. Кстати, это дословный перевод - Eeyore звучит как "иио", а ведь именно этот звук издают ослы.</w:t>
      </w:r>
    </w:p>
    <w:p w:rsidR="006679FA" w:rsidRDefault="006679FA">
      <w:pPr>
        <w:rPr>
          <w:b/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Сова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Несмотря на то, что имя этого персонажа практически осталось прежним - Owl действительно переводится на русский язык как сова, сам герой в русской версии претерпел значительные изменения. Милн придумал персонажа мужского рода, то есть в России его стоило бы называть или Филином (что, конечно, далеко от оригинала), Сыч или даже Совенок. У нас же - в первую очередь благодаря переводу Бориса Заходера - это персонаж женского рода. Кстати, Сова Милна далеко не самый умный герой книги - любит использовать умные слова, но при этом не очень грамотен, а Сова Заходера - и советского мультфильма режиссера Хитрука - умная пожилая дама, которая напоминает школьную учительницу.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Кролик </w:t>
      </w:r>
      <w:r>
        <w:rPr>
          <w:sz w:val="24"/>
          <w:szCs w:val="24"/>
        </w:rPr>
        <w:t xml:space="preserve">- Rabbit - так и остался кроликом и фактически </w:t>
      </w:r>
      <w:r>
        <w:rPr>
          <w:b/>
          <w:sz w:val="24"/>
          <w:szCs w:val="24"/>
        </w:rPr>
        <w:t>Тигра</w:t>
      </w:r>
      <w:r>
        <w:rPr>
          <w:sz w:val="24"/>
          <w:szCs w:val="24"/>
        </w:rPr>
        <w:t xml:space="preserve"> - Tigger.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spacing w:after="300"/>
        <w:rPr>
          <w:b/>
          <w:sz w:val="24"/>
          <w:szCs w:val="24"/>
        </w:rPr>
      </w:pPr>
      <w:r>
        <w:rPr>
          <w:b/>
          <w:sz w:val="24"/>
          <w:szCs w:val="24"/>
        </w:rPr>
        <w:t>Слонопотам</w:t>
      </w:r>
    </w:p>
    <w:p w:rsidR="006679FA" w:rsidRPr="0027246F" w:rsidRDefault="00E20615">
      <w:pPr>
        <w:spacing w:after="300"/>
        <w:rPr>
          <w:sz w:val="24"/>
          <w:szCs w:val="24"/>
          <w:lang w:val="en-US"/>
        </w:rPr>
      </w:pPr>
      <w:r>
        <w:rPr>
          <w:sz w:val="24"/>
          <w:szCs w:val="24"/>
        </w:rPr>
        <w:t>Большую сложность для перевода представляет слово «Heffalump», созданное Милном для обозначения большого и таинственного животного, которого так боятся Пух и Пятачок. Если первая его часть напоминает прилагательное — это глыба, большой ком или кусок. Можно предположить, что именно из него и возникло имя большого животного, которого первый автор иллюстраций к «Винни-Пуху», Э. Шепард, изобразил похожим на слона. С другой стороны, вполне вероятно, что Heffalump — это детский перевертыш, образованный от слова Elephant, слон. Блестяще справившись с непростой задачей перевода этого имени на русский язык, Заходер</w:t>
      </w:r>
      <w:r>
        <w:rPr>
          <w:color w:val="444444"/>
          <w:sz w:val="24"/>
          <w:szCs w:val="24"/>
        </w:rPr>
        <w:t xml:space="preserve"> </w:t>
      </w:r>
      <w:r>
        <w:rPr>
          <w:sz w:val="24"/>
          <w:szCs w:val="24"/>
        </w:rPr>
        <w:t>придумал имя Слонопотам. Маленький</w:t>
      </w:r>
      <w:r w:rsidRPr="002724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диалог</w:t>
      </w:r>
      <w:r w:rsidRPr="0027246F">
        <w:rPr>
          <w:sz w:val="24"/>
          <w:szCs w:val="24"/>
          <w:lang w:val="en-US"/>
        </w:rPr>
        <w:t xml:space="preserve">: </w:t>
      </w:r>
    </w:p>
    <w:p w:rsidR="006679FA" w:rsidRPr="0027246F" w:rsidRDefault="00E20615">
      <w:pPr>
        <w:spacing w:after="300"/>
        <w:rPr>
          <w:sz w:val="24"/>
          <w:szCs w:val="24"/>
          <w:lang w:val="en-US"/>
        </w:rPr>
      </w:pPr>
      <w:r w:rsidRPr="0027246F">
        <w:rPr>
          <w:sz w:val="24"/>
          <w:szCs w:val="24"/>
          <w:lang w:val="en-US"/>
        </w:rPr>
        <w:t xml:space="preserve">«…I saw a Heffalump to </w:t>
      </w:r>
      <w:r>
        <w:rPr>
          <w:sz w:val="24"/>
          <w:szCs w:val="24"/>
        </w:rPr>
        <w:t>а</w:t>
      </w:r>
      <w:r w:rsidRPr="0027246F">
        <w:rPr>
          <w:sz w:val="24"/>
          <w:szCs w:val="24"/>
          <w:lang w:val="en-US"/>
        </w:rPr>
        <w:t xml:space="preserve"> day, Piglet. </w:t>
      </w:r>
    </w:p>
    <w:p w:rsidR="006679FA" w:rsidRPr="0027246F" w:rsidRDefault="00E20615">
      <w:pPr>
        <w:spacing w:after="300"/>
        <w:rPr>
          <w:sz w:val="24"/>
          <w:szCs w:val="24"/>
          <w:lang w:val="en-US"/>
        </w:rPr>
      </w:pPr>
      <w:r w:rsidRPr="0027246F">
        <w:rPr>
          <w:sz w:val="24"/>
          <w:szCs w:val="24"/>
          <w:lang w:val="en-US"/>
        </w:rPr>
        <w:t xml:space="preserve">What was it doing? — asked Piglet. </w:t>
      </w:r>
    </w:p>
    <w:p w:rsidR="006679FA" w:rsidRPr="0027246F" w:rsidRDefault="00E20615">
      <w:pPr>
        <w:rPr>
          <w:sz w:val="24"/>
          <w:szCs w:val="24"/>
          <w:lang w:val="en-US"/>
        </w:rPr>
      </w:pPr>
      <w:r w:rsidRPr="0027246F">
        <w:rPr>
          <w:sz w:val="24"/>
          <w:szCs w:val="24"/>
          <w:lang w:val="en-US"/>
        </w:rPr>
        <w:t>Just lumping along — said Christopher Robin».</w:t>
      </w:r>
    </w:p>
    <w:p w:rsidR="006679FA" w:rsidRPr="0027246F" w:rsidRDefault="006679FA">
      <w:pPr>
        <w:jc w:val="center"/>
        <w:rPr>
          <w:b/>
          <w:sz w:val="24"/>
          <w:szCs w:val="24"/>
          <w:lang w:val="en-US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Заходер перевел следующим образом: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— Знаешь, Пятачок, а я сегодня видел Слонопотама…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— А чего он делал? — спросил Пятачок. &lt;…&gt;</w:t>
      </w:r>
    </w:p>
    <w:p w:rsidR="006679FA" w:rsidRDefault="00E206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— Ну просто слонялся</w:t>
      </w:r>
      <w:proofErr w:type="gramEnd"/>
      <w:r>
        <w:rPr>
          <w:sz w:val="24"/>
          <w:szCs w:val="24"/>
        </w:rPr>
        <w:t>, — сказал Кристофер Робин.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А слова: «… because he could hear it (Heffalump) &lt;…&gt; heffalumping about it like anything» представил так: «…услышал, как тот (Слонопотам) спонопотамит вовсю!»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Когда Пух и Пятачок стараются придумать, как заманить Слонопотама в ловушку (англ., trap) и что, мед или желуди, лучше использовать как приманку, в английском оригинале используется слово trappy (букв. предательский, вражеский). Заходер переводит его в стиле детского словотворчества с помощью очень точного окказионализма (</w:t>
      </w:r>
      <w:r>
        <w:rPr>
          <w:color w:val="222222"/>
          <w:sz w:val="24"/>
          <w:szCs w:val="24"/>
          <w:highlight w:val="white"/>
        </w:rPr>
        <w:t>индивидуально-авторский неологизм, созданный поэтом или писателем согласно существующим в языке словообразовательным моделям и использующийся исключительно в условиях данного контекста, как лексическое средство художественной выразительности или языковой игры.</w:t>
      </w:r>
      <w:r>
        <w:rPr>
          <w:sz w:val="24"/>
          <w:szCs w:val="24"/>
        </w:rPr>
        <w:t>) «приманочней»: «Пух &lt;…&gt; даже подскочил и сказал, что мед гораздо приманочней, чем желуди».</w:t>
      </w: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0"/>
          <w:szCs w:val="20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Кенга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Появление Кенги в оригинальной версии произведения является для героев настоящим шоком. Причиной этому служит тот факт, что все герои, которые действуют в книге на тот момент, - мужского рода, а Кенга - женского. Именно поэтому вторжение в мальчиковый мир девочки становится </w:t>
      </w:r>
      <w:proofErr w:type="gramStart"/>
      <w:r>
        <w:rPr>
          <w:sz w:val="24"/>
          <w:szCs w:val="24"/>
        </w:rPr>
        <w:t>для остальных большой проблемой</w:t>
      </w:r>
      <w:proofErr w:type="gramEnd"/>
      <w:r>
        <w:rPr>
          <w:sz w:val="24"/>
          <w:szCs w:val="24"/>
        </w:rPr>
        <w:t>. В русской версии такого эффекта не получается, так как у нас Сова - тоже женского рода.</w:t>
      </w:r>
    </w:p>
    <w:p w:rsidR="006679FA" w:rsidRDefault="006679FA">
      <w:pPr>
        <w:spacing w:before="260" w:after="260"/>
        <w:rPr>
          <w:sz w:val="24"/>
          <w:szCs w:val="24"/>
        </w:rPr>
      </w:pPr>
    </w:p>
    <w:p w:rsidR="006679FA" w:rsidRDefault="00E2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Перевод </w:t>
      </w:r>
      <w:r w:rsidR="00BE5408">
        <w:rPr>
          <w:b/>
          <w:sz w:val="28"/>
          <w:szCs w:val="28"/>
        </w:rPr>
        <w:t>надписи:</w:t>
      </w:r>
      <w:r>
        <w:rPr>
          <w:b/>
          <w:sz w:val="28"/>
          <w:szCs w:val="28"/>
        </w:rPr>
        <w:t xml:space="preserve"> “Посторонним В”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К случаям блистательно выполненного, хотя и «буквального» (по счастливому совпадению начальных букв в словах), перевода можно отнести то, как в тексте Заходера переводится имя дедушки Пятачка, вернее, то, что поросенок считает именем своего вымышленного дедушки. Это имя — полустершаяся надпись на поломанной дощечке, найденной поросенком в лесу. По-английски она гласит: «TRESPASSERS W» -- сокращенная </w:t>
      </w:r>
      <w:proofErr w:type="gramStart"/>
      <w:r>
        <w:rPr>
          <w:sz w:val="24"/>
          <w:szCs w:val="24"/>
        </w:rPr>
        <w:t>версия«</w:t>
      </w:r>
      <w:proofErr w:type="gramEnd"/>
      <w:r>
        <w:rPr>
          <w:sz w:val="24"/>
          <w:szCs w:val="24"/>
        </w:rPr>
        <w:t xml:space="preserve">Trespassers will be prosecuted», что в дословном переводе на русский язык означает "Те, кто вторгся на эту территорию, будут преследоваться в судебном порядке", если бы надпись сохранилась полностью, или «ПОСТОРОННИМ ВХОД ВОСПРЕЩЕН», сокращенно «Посторонним В…». Маленький поросенок Piglet считает, что у его дедушки было два имени: Trespassers и William. Пятачок у Заходера говорит, что «полностью дедушку звали Посторонним Вилли, а это тоже сокращение имени Вильям Посторонним». </w:t>
      </w: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b/>
          <w:sz w:val="36"/>
          <w:szCs w:val="36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E20615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1.4 Особенности перевода шуток</w:t>
      </w:r>
    </w:p>
    <w:p w:rsidR="006679FA" w:rsidRDefault="006679FA">
      <w:pPr>
        <w:rPr>
          <w:b/>
          <w:sz w:val="36"/>
          <w:szCs w:val="36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сказке “Винни-Пух и все-все-все” очень много смешных стихов, придуманных Винни-Пухом. Давайте сравним несколько из них.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Стихотворение №1</w:t>
      </w:r>
    </w:p>
    <w:tbl>
      <w:tblPr>
        <w:tblStyle w:val="a5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 w:rsidRPr="00637172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Я Тучка, Тучка, Тучка</w:t>
            </w:r>
            <w:r>
              <w:rPr>
                <w:sz w:val="24"/>
                <w:szCs w:val="24"/>
                <w:highlight w:val="white"/>
              </w:rPr>
              <w:t>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вовсе не медведь.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highlight w:val="white"/>
              </w:rPr>
              <w:t xml:space="preserve">Ах, </w:t>
            </w:r>
            <w:r>
              <w:rPr>
                <w:sz w:val="24"/>
                <w:szCs w:val="24"/>
                <w:shd w:val="clear" w:color="auto" w:fill="BDF066"/>
              </w:rPr>
              <w:t>как приятно Тучке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По небу лететь!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Ах, в синем-синем небе 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Порядок и уют —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highlight w:val="white"/>
              </w:rPr>
              <w:t xml:space="preserve">Поэтому </w:t>
            </w:r>
            <w:r>
              <w:rPr>
                <w:sz w:val="24"/>
                <w:szCs w:val="24"/>
                <w:shd w:val="clear" w:color="auto" w:fill="BDF066"/>
              </w:rPr>
              <w:t>все Тучки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BDF066"/>
              </w:rPr>
              <w:t>Так весело поют</w:t>
            </w:r>
            <w:r>
              <w:rPr>
                <w:sz w:val="24"/>
                <w:szCs w:val="24"/>
                <w:highlight w:val="white"/>
              </w:rPr>
              <w:t>!</w:t>
            </w:r>
          </w:p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How sweet to be a Cloud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Floating in the Blue!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Every little cloud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Always sings aloud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.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How sweet to be a Cloud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Floating in the Blue!"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It makes him very proud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To be a little cloud.</w:t>
            </w: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6679FA" w:rsidRPr="0027246F" w:rsidRDefault="006679FA">
      <w:pPr>
        <w:rPr>
          <w:sz w:val="24"/>
          <w:szCs w:val="24"/>
          <w:highlight w:val="white"/>
          <w:lang w:val="en-US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Желтым маркером выделен прием единоначалия в оригинале, которого нет в переводе. Зеленым маркером выделены фразы, похожие на оригинал, но не точь-точь, например, весело поют - sings aloud (поет вслух).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Стихотворение №2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6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 w:rsidRPr="00637172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Если б мишки были пчёлами,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То они бы нипочём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Никогда и не подумали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Так высоко строить дом;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И тогда (конечно, если бы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Пчёлы — это были мишки!)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Нам бы, мишкам, было незачем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Лазить на такие вышки!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It's a very funny thought that,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if Bears </w:t>
            </w:r>
            <w:proofErr w:type="gramStart"/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were</w:t>
            </w:r>
            <w:proofErr w:type="gramEnd"/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 Bees,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They'd build their nests at the bottom of trees.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And that being so (if the Bees </w:t>
            </w:r>
            <w:proofErr w:type="gramStart"/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were</w:t>
            </w:r>
            <w:proofErr w:type="gramEnd"/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 Bears),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We shouldn't have to climb up all these stairs.</w:t>
            </w: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6679FA" w:rsidRPr="0027246F" w:rsidRDefault="006679FA">
      <w:pPr>
        <w:rPr>
          <w:sz w:val="24"/>
          <w:szCs w:val="24"/>
          <w:highlight w:val="white"/>
          <w:lang w:val="en-US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Б. Заходер в точности перевел это стихотворение. Желтым цветом выделены фразы, переведенный с английского дословно. 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А.Милн использовал смежную рифмовку (bees - trees, bears - stairs). Б.Заходер рифмует “пчелами” - “нипочем”, потом строки не рифмуются, и “мишки” - “вышки”.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Стихотворение №3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7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 w:rsidRPr="00637172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Мишка очень любит мёд</w:t>
            </w:r>
            <w:r>
              <w:rPr>
                <w:sz w:val="24"/>
                <w:szCs w:val="24"/>
                <w:highlight w:val="white"/>
              </w:rPr>
              <w:t>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Почему?</w:t>
            </w:r>
            <w:r>
              <w:rPr>
                <w:sz w:val="24"/>
                <w:szCs w:val="24"/>
                <w:highlight w:val="white"/>
              </w:rPr>
              <w:t xml:space="preserve"> Кто поймёт?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самом деле, почему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Мёд так нравится ему?</w:t>
            </w:r>
          </w:p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Isn't it funny                                          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How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a bear likes honey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?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3E6F5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3E6F5"/>
                <w:lang w:val="en-US"/>
              </w:rPr>
              <w:t>Buzz! Buzz! Buzz!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I wonder why he does?</w:t>
            </w: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6679FA" w:rsidRPr="0027246F" w:rsidRDefault="006679FA">
      <w:pPr>
        <w:rPr>
          <w:sz w:val="24"/>
          <w:szCs w:val="24"/>
          <w:highlight w:val="white"/>
          <w:lang w:val="en-US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Стихотворение переведено очень точно, смысл и размер стихотворений одинаков, оба авторов используют смежную рифмовку. А.Милн в стихотворении использует аллитерацию (buzz - [bʌ</w:t>
      </w:r>
      <w:r>
        <w:rPr>
          <w:sz w:val="24"/>
          <w:szCs w:val="24"/>
          <w:shd w:val="clear" w:color="auto" w:fill="BDF066"/>
        </w:rPr>
        <w:t>z</w:t>
      </w:r>
      <w:r>
        <w:rPr>
          <w:sz w:val="24"/>
          <w:szCs w:val="24"/>
        </w:rPr>
        <w:t>], does - [dʌ</w:t>
      </w:r>
      <w:r>
        <w:rPr>
          <w:sz w:val="24"/>
          <w:szCs w:val="24"/>
          <w:shd w:val="clear" w:color="auto" w:fill="BDF066"/>
        </w:rPr>
        <w:t>z</w:t>
      </w:r>
      <w:r>
        <w:rPr>
          <w:sz w:val="24"/>
          <w:szCs w:val="24"/>
        </w:rPr>
        <w:t>]), что создает впечатление жужжащих пчел.</w:t>
      </w:r>
    </w:p>
    <w:p w:rsidR="006679FA" w:rsidRDefault="006679FA">
      <w:pPr>
        <w:rPr>
          <w:b/>
          <w:sz w:val="28"/>
          <w:szCs w:val="28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Стихотворение №4</w:t>
      </w:r>
    </w:p>
    <w:p w:rsidR="006679FA" w:rsidRDefault="006679FA">
      <w:pPr>
        <w:rPr>
          <w:b/>
          <w:sz w:val="24"/>
          <w:szCs w:val="24"/>
        </w:rPr>
      </w:pPr>
    </w:p>
    <w:tbl>
      <w:tblPr>
        <w:tblStyle w:val="a8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679FA" w:rsidRPr="00637172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</w:pPr>
            <w:r>
              <w:rPr>
                <w:sz w:val="24"/>
                <w:szCs w:val="24"/>
              </w:rPr>
              <w:t>«</w:t>
            </w:r>
            <w:r>
              <w:t xml:space="preserve">БЕСПОКОЙНАЯ ПУХОВА </w:t>
            </w:r>
            <w:r>
              <w:rPr>
                <w:shd w:val="clear" w:color="auto" w:fill="E6BAFF"/>
              </w:rPr>
              <w:t>ХРАПЕЛКА</w:t>
            </w:r>
            <w:r>
              <w:t>: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Ура! </w:t>
            </w:r>
            <w:r>
              <w:rPr>
                <w:sz w:val="24"/>
                <w:szCs w:val="24"/>
                <w:shd w:val="clear" w:color="auto" w:fill="F0D53E"/>
              </w:rPr>
              <w:t>Да здравствует Пух</w:t>
            </w:r>
            <w:r>
              <w:rPr>
                <w:sz w:val="24"/>
                <w:szCs w:val="24"/>
              </w:rPr>
              <w:t>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(Ух!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А кто это — Пух?)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Ну, наш Пиргорой!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</w:rPr>
              <w:t>— КТО, КТО?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Наш герой!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(Неужто же это наш Винни-Пух?)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Он самый!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разве возможны сомнения?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0D53E"/>
              </w:rPr>
              <w:t>Он друга спас</w:t>
            </w:r>
            <w:r>
              <w:rPr>
                <w:sz w:val="24"/>
                <w:szCs w:val="24"/>
              </w:rPr>
              <w:t xml:space="preserve"> от беды!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беды?)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</w:rPr>
              <w:lastRenderedPageBreak/>
              <w:t xml:space="preserve">— Ну, проще тебе сказать — </w:t>
            </w:r>
            <w:r>
              <w:rPr>
                <w:sz w:val="24"/>
                <w:szCs w:val="24"/>
                <w:shd w:val="clear" w:color="auto" w:fill="F0D53E"/>
              </w:rPr>
              <w:t>от воды!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 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остался сух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Невзирая на все наводнения!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плыл в первый раз,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Но всё-таки спас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(Кого?)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Его!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 его?)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Его!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есть того, кого надо!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E8BA6"/>
              </w:rPr>
            </w:pPr>
            <w:r>
              <w:rPr>
                <w:sz w:val="24"/>
                <w:szCs w:val="24"/>
                <w:shd w:val="clear" w:color="auto" w:fill="EE8BA6"/>
              </w:rPr>
              <w:t>За это его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E8BA6"/>
              </w:rPr>
            </w:pPr>
            <w:r>
              <w:rPr>
                <w:sz w:val="24"/>
                <w:szCs w:val="24"/>
                <w:shd w:val="clear" w:color="auto" w:fill="EE8BA6"/>
              </w:rPr>
              <w:t>(Кого?)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E8BA6"/>
              </w:rPr>
            </w:pPr>
            <w:r>
              <w:rPr>
                <w:sz w:val="24"/>
                <w:szCs w:val="24"/>
                <w:shd w:val="clear" w:color="auto" w:fill="EE8BA6"/>
              </w:rPr>
              <w:t>Его самого!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E8BA6"/>
              </w:rPr>
            </w:pPr>
            <w:r>
              <w:rPr>
                <w:sz w:val="24"/>
                <w:szCs w:val="24"/>
                <w:shd w:val="clear" w:color="auto" w:fill="EE8BA6"/>
              </w:rPr>
              <w:t>Пуха, понятно!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EE8BA6"/>
              </w:rPr>
              <w:t>Теперь ожидает награда</w:t>
            </w:r>
            <w:r>
              <w:rPr>
                <w:sz w:val="24"/>
                <w:szCs w:val="24"/>
              </w:rPr>
              <w:t>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Да, Пух — он медведь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с Большущим Умом!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 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(Повтори это вслух!)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«— С Большущим Умом!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(</w:t>
            </w:r>
            <w:proofErr w:type="gramStart"/>
            <w:r>
              <w:rPr>
                <w:sz w:val="24"/>
                <w:szCs w:val="24"/>
                <w:shd w:val="clear" w:color="auto" w:fill="BDF066"/>
              </w:rPr>
              <w:t>С</w:t>
            </w:r>
            <w:proofErr w:type="gramEnd"/>
            <w:r>
              <w:rPr>
                <w:sz w:val="24"/>
                <w:szCs w:val="24"/>
                <w:shd w:val="clear" w:color="auto" w:fill="BDF066"/>
              </w:rPr>
              <w:t xml:space="preserve"> умом — или, может, с животиком?)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животиком тоже —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0D53E"/>
              </w:rPr>
              <w:t>Поесть он любил</w:t>
            </w:r>
            <w:r>
              <w:rPr>
                <w:sz w:val="24"/>
                <w:szCs w:val="24"/>
              </w:rPr>
              <w:t xml:space="preserve"> —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и что же?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всё же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Плавать он не умел, но всё же поплыл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На таком корабле,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Какой — что скрывать —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Мы не можем назвать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Ни бригом,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ни яхтой,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ни лодкой,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ни плотиком…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здравствует, здравствует,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здравствует 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Чей бестрепетный дух…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(Ух!)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</w:rPr>
              <w:t xml:space="preserve">Так крикнем все вместе </w:t>
            </w:r>
            <w:r>
              <w:rPr>
                <w:sz w:val="24"/>
                <w:szCs w:val="24"/>
                <w:shd w:val="clear" w:color="auto" w:fill="F0D53E"/>
              </w:rPr>
              <w:t>тройное ура!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(Давно пора!)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дадим ему то, чем его </w:t>
            </w:r>
            <w:proofErr w:type="gramStart"/>
            <w:r>
              <w:rPr>
                <w:sz w:val="24"/>
                <w:szCs w:val="24"/>
                <w:shd w:val="clear" w:color="auto" w:fill="EE8BA6"/>
              </w:rPr>
              <w:t>наградим</w:t>
            </w:r>
            <w:r>
              <w:rPr>
                <w:sz w:val="24"/>
                <w:szCs w:val="24"/>
              </w:rPr>
              <w:t>!…</w:t>
            </w:r>
            <w:proofErr w:type="gramEnd"/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shd w:val="clear" w:color="auto" w:fill="BDF066"/>
              </w:rPr>
              <w:t>А может быть, просто ему зададим?</w:t>
            </w:r>
            <w:r>
              <w:rPr>
                <w:sz w:val="24"/>
                <w:szCs w:val="24"/>
              </w:rPr>
              <w:t>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нет же, —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shd w:val="clear" w:color="auto" w:fill="B3E6F5"/>
              </w:rPr>
              <w:t>Вручим или, лучше, вручем…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(Кому?!)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Какой бестолковый!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Конечно, ему —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мы поздравим,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прославим: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Здравствует,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Здравствует 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shd w:val="clear" w:color="auto" w:fill="F0D53E"/>
              </w:rPr>
              <w:t>Скажите мне только —</w:t>
            </w:r>
          </w:p>
          <w:p w:rsidR="006679FA" w:rsidRDefault="00E2061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F0D53E"/>
              </w:rPr>
              <w:t>А ОН ТУТ ПРИ ЧЁМ?</w:t>
            </w:r>
            <w:r>
              <w:rPr>
                <w:sz w:val="24"/>
                <w:szCs w:val="24"/>
              </w:rPr>
              <w:t>)»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lastRenderedPageBreak/>
              <w:t xml:space="preserve">«ANXIOUS POOH </w:t>
            </w:r>
            <w:r w:rsidRPr="0027246F">
              <w:rPr>
                <w:sz w:val="24"/>
                <w:szCs w:val="24"/>
                <w:shd w:val="clear" w:color="auto" w:fill="E6BAFF"/>
                <w:lang w:val="en-US"/>
              </w:rPr>
              <w:t>SONG</w:t>
            </w:r>
            <w:r w:rsidRPr="0027246F">
              <w:rPr>
                <w:sz w:val="24"/>
                <w:szCs w:val="24"/>
                <w:lang w:val="en-US"/>
              </w:rPr>
              <w:t>: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3 Cheers for Pooh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For Who?</w:t>
            </w:r>
            <w:r w:rsidRPr="0027246F">
              <w:rPr>
                <w:sz w:val="24"/>
                <w:szCs w:val="24"/>
                <w:lang w:val="en-US"/>
              </w:rPr>
              <w:t>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For Pooh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(Why what did he do?)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I thought you knew;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He saved his friend from a wetting!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3 Cheers for Bear!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(For where?)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For Bear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He couldn't swim,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But he rescued him!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lastRenderedPageBreak/>
              <w:t>(He rescued who?)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Oh, listen, do!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I am talking of Pooh?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(Of who?)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Of Pooh!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(I'm sorry I keep forgetting).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Well. Pooh was a Bear of Enormous Brain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(Just say it again!)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Of enormous brain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(Of enormous what?)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Well, he ate a lot,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And I don't know if he could swim or not,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But he managed to float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On a sort of boat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(On a sort of what?)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Well, a sort of pot</w:t>
            </w:r>
            <w:r w:rsidRPr="0027246F">
              <w:rPr>
                <w:sz w:val="24"/>
                <w:szCs w:val="24"/>
                <w:lang w:val="en-US"/>
              </w:rPr>
              <w:t xml:space="preserve">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So now let's give him three hearty cheers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 xml:space="preserve">(So now let's give him three hearty </w:t>
            </w:r>
            <w:r w:rsidRPr="0027246F">
              <w:rPr>
                <w:sz w:val="24"/>
                <w:szCs w:val="24"/>
                <w:shd w:val="clear" w:color="auto" w:fill="B3E6F5"/>
                <w:lang w:val="en-US"/>
              </w:rPr>
              <w:t>whitches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And hope he'll be with us for years and years,</w:t>
            </w:r>
          </w:p>
          <w:p w:rsidR="006679FA" w:rsidRPr="0027246F" w:rsidRDefault="00E20615">
            <w:pPr>
              <w:widowControl w:val="0"/>
              <w:rPr>
                <w:sz w:val="20"/>
                <w:szCs w:val="20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And grow in health and wisdom and riches!</w:t>
            </w:r>
          </w:p>
          <w:p w:rsidR="006679FA" w:rsidRPr="0027246F" w:rsidRDefault="00E20615">
            <w:pPr>
              <w:widowControl w:val="0"/>
              <w:rPr>
                <w:sz w:val="20"/>
                <w:szCs w:val="20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3 Cheers for Pooh!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(For who?)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For Pooh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3 Cheers for Bear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(For where?)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For Bear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3 Cheers for</w:t>
            </w:r>
            <w:r w:rsidRPr="0027246F">
              <w:rPr>
                <w:sz w:val="24"/>
                <w:szCs w:val="24"/>
                <w:lang w:val="en-US"/>
              </w:rPr>
              <w:t xml:space="preserve"> the wonderful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Winnie-the-Pooh!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Just tell me, somebody – WHAT DID HE DO</w:t>
            </w:r>
            <w:proofErr w:type="gramStart"/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?</w:t>
            </w:r>
            <w:r w:rsidRPr="0027246F">
              <w:rPr>
                <w:sz w:val="24"/>
                <w:szCs w:val="24"/>
                <w:lang w:val="en-US"/>
              </w:rPr>
              <w:t>)»</w:t>
            </w:r>
            <w:proofErr w:type="gramEnd"/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79FA" w:rsidRPr="0027246F" w:rsidRDefault="006679FA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0D53E"/>
                <w:lang w:val="en-US"/>
              </w:rPr>
            </w:pPr>
          </w:p>
        </w:tc>
      </w:tr>
    </w:tbl>
    <w:p w:rsidR="006679FA" w:rsidRPr="0027246F" w:rsidRDefault="006679FA">
      <w:pPr>
        <w:shd w:val="clear" w:color="auto" w:fill="FFFFFF"/>
        <w:rPr>
          <w:color w:val="262626"/>
          <w:sz w:val="24"/>
          <w:szCs w:val="24"/>
          <w:highlight w:val="white"/>
          <w:lang w:val="en-US"/>
        </w:rPr>
      </w:pPr>
    </w:p>
    <w:p w:rsidR="006679FA" w:rsidRDefault="00E20615">
      <w:pPr>
        <w:shd w:val="clear" w:color="auto" w:fill="FFFFFF"/>
        <w:rPr>
          <w:b/>
          <w:color w:val="262626"/>
          <w:sz w:val="24"/>
          <w:szCs w:val="24"/>
          <w:highlight w:val="white"/>
        </w:rPr>
      </w:pPr>
      <w:r>
        <w:rPr>
          <w:b/>
          <w:color w:val="262626"/>
          <w:sz w:val="24"/>
          <w:szCs w:val="24"/>
          <w:highlight w:val="white"/>
        </w:rPr>
        <w:t>Комментарий</w:t>
      </w:r>
    </w:p>
    <w:p w:rsidR="006679FA" w:rsidRDefault="00E20615">
      <w:pPr>
        <w:shd w:val="clear" w:color="auto" w:fill="FFFFFF"/>
        <w:rPr>
          <w:sz w:val="24"/>
          <w:szCs w:val="24"/>
        </w:rPr>
      </w:pPr>
      <w:r>
        <w:rPr>
          <w:color w:val="262626"/>
          <w:sz w:val="24"/>
          <w:szCs w:val="24"/>
          <w:highlight w:val="white"/>
        </w:rPr>
        <w:t xml:space="preserve">Знаменитые песенки Винни-Пуха в русской версии более красочны. В первую очередь, благодаря их наименованию. То, что в английском языке просто называется song - "песня", в русском языке называется </w:t>
      </w:r>
      <w:proofErr w:type="gramStart"/>
      <w:r>
        <w:rPr>
          <w:sz w:val="24"/>
          <w:szCs w:val="24"/>
        </w:rPr>
        <w:t>вопилками,сопелками</w:t>
      </w:r>
      <w:proofErr w:type="gramEnd"/>
      <w:r>
        <w:rPr>
          <w:sz w:val="24"/>
          <w:szCs w:val="24"/>
        </w:rPr>
        <w:t>, шумелками, пыхтелками. Перевод данного стихотворения Б.Заходером довольно близок к оригиналу (желтым цветом выделены фразы, которые являются точным переводом с оригинала). Зеленым цветом выделены фразы, которые имеют один и тот же смысл, что и оригинал, но переведены немного по-другому. В оригинале есть ошибка в орфографии - whitches (вместо witchers), и в своем переводе Б.Заходер использовал нечто подобное (“Вручим или лучше, вручем...”).</w:t>
      </w:r>
    </w:p>
    <w:p w:rsidR="006679FA" w:rsidRDefault="00E2061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Заходеровском переводе упоминается про награду для Пуха (розовый маркер), однако в оригинале про награждение Пуха не упоминается.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Стихотворений №5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9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«СТРОКИ, СОЧИНЁННЫЕ МЕДВЕДЕМ </w:t>
            </w:r>
            <w:r>
              <w:rPr>
                <w:sz w:val="24"/>
                <w:szCs w:val="24"/>
                <w:shd w:val="clear" w:color="auto" w:fill="BDF066"/>
              </w:rPr>
              <w:t>С ОПИЛКАМИ В ГОЛОВЕ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На днях</w:t>
            </w:r>
            <w:r>
              <w:rPr>
                <w:sz w:val="24"/>
                <w:szCs w:val="24"/>
                <w:highlight w:val="white"/>
              </w:rPr>
              <w:t>, не знаю сам зачем,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Зашёл я в </w:t>
            </w:r>
            <w:r>
              <w:rPr>
                <w:sz w:val="24"/>
                <w:szCs w:val="24"/>
                <w:shd w:val="clear" w:color="auto" w:fill="B3E6F5"/>
              </w:rPr>
              <w:t>незнакомый дом</w:t>
            </w:r>
            <w:r>
              <w:rPr>
                <w:sz w:val="24"/>
                <w:szCs w:val="24"/>
                <w:highlight w:val="white"/>
              </w:rPr>
              <w:t>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shd w:val="clear" w:color="auto" w:fill="B3E6F5"/>
              </w:rPr>
              <w:t>Мне захотелось Кое с Кем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B3E6F5"/>
              </w:rPr>
              <w:t>Потолковать</w:t>
            </w:r>
            <w:r>
              <w:rPr>
                <w:sz w:val="24"/>
                <w:szCs w:val="24"/>
                <w:highlight w:val="white"/>
              </w:rPr>
              <w:t xml:space="preserve"> о Том о Сём.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Я рассказал им, Кто, </w:t>
            </w:r>
            <w:proofErr w:type="gramStart"/>
            <w:r>
              <w:rPr>
                <w:sz w:val="24"/>
                <w:szCs w:val="24"/>
                <w:highlight w:val="white"/>
              </w:rPr>
              <w:t>Когда</w:t>
            </w:r>
            <w:proofErr w:type="gramEnd"/>
            <w:r>
              <w:rPr>
                <w:sz w:val="24"/>
                <w:szCs w:val="24"/>
                <w:highlight w:val="white"/>
              </w:rPr>
              <w:t>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</w:t>
            </w:r>
            <w:proofErr w:type="gramStart"/>
            <w:r>
              <w:rPr>
                <w:sz w:val="24"/>
                <w:szCs w:val="24"/>
                <w:highlight w:val="white"/>
              </w:rPr>
              <w:t>Почему</w:t>
            </w:r>
            <w:proofErr w:type="gramEnd"/>
            <w:r>
              <w:rPr>
                <w:sz w:val="24"/>
                <w:szCs w:val="24"/>
                <w:highlight w:val="white"/>
              </w:rPr>
              <w:t>, и Отчего,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Сказал, </w:t>
            </w:r>
            <w:proofErr w:type="gramStart"/>
            <w:r>
              <w:rPr>
                <w:sz w:val="24"/>
                <w:szCs w:val="24"/>
                <w:highlight w:val="white"/>
              </w:rPr>
              <w:t>Откуда</w:t>
            </w:r>
            <w:proofErr w:type="gramEnd"/>
            <w:r>
              <w:rPr>
                <w:sz w:val="24"/>
                <w:szCs w:val="24"/>
                <w:highlight w:val="white"/>
              </w:rPr>
              <w:t>, и Куда,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</w:t>
            </w:r>
            <w:proofErr w:type="gramStart"/>
            <w:r>
              <w:rPr>
                <w:sz w:val="24"/>
                <w:szCs w:val="24"/>
                <w:highlight w:val="white"/>
              </w:rPr>
              <w:t>Как</w:t>
            </w:r>
            <w:proofErr w:type="gramEnd"/>
            <w:r>
              <w:rPr>
                <w:sz w:val="24"/>
                <w:szCs w:val="24"/>
                <w:highlight w:val="white"/>
              </w:rPr>
              <w:t>, и Где, и Для Чего;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Что было </w:t>
            </w:r>
            <w:proofErr w:type="gramStart"/>
            <w:r>
              <w:rPr>
                <w:sz w:val="24"/>
                <w:szCs w:val="24"/>
                <w:highlight w:val="white"/>
              </w:rPr>
              <w:t>Раньше</w:t>
            </w:r>
            <w:proofErr w:type="gramEnd"/>
            <w:r>
              <w:rPr>
                <w:sz w:val="24"/>
                <w:szCs w:val="24"/>
                <w:highlight w:val="white"/>
              </w:rPr>
              <w:t>, что Потом,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Кто Кого, и </w:t>
            </w:r>
            <w:proofErr w:type="gramStart"/>
            <w:r>
              <w:rPr>
                <w:sz w:val="24"/>
                <w:szCs w:val="24"/>
                <w:highlight w:val="white"/>
              </w:rPr>
              <w:t>Что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к Чему,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И что подумали о Том,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Если Нет, То Почему?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Когда мне не хватало слов,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Я добавлял то «Ах», то «Эх»,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«Так сказать», и «Будь здоров»,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«Ну и ну!», и «Просто смех!».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Когда ж закончил я рассказ,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То </w:t>
            </w:r>
            <w:proofErr w:type="gramStart"/>
            <w:r>
              <w:rPr>
                <w:sz w:val="24"/>
                <w:szCs w:val="24"/>
                <w:highlight w:val="white"/>
              </w:rPr>
              <w:t>Кое-Кто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спросил: — И всё?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Ты говорил тут целый час,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 рассказал ни то ни </w:t>
            </w:r>
            <w:proofErr w:type="gramStart"/>
            <w:r>
              <w:rPr>
                <w:sz w:val="24"/>
                <w:szCs w:val="24"/>
                <w:highlight w:val="white"/>
              </w:rPr>
              <w:t>сё!…</w:t>
            </w:r>
            <w:proofErr w:type="gramEnd"/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E6BAFF"/>
              </w:rPr>
              <w:t>Тогда…»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lastRenderedPageBreak/>
              <w:t>«LINES WRITTEN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BY A BEAR 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OF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VERY LITTLE BRAIN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On Monday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when the sun is hot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I wonder to myself a lot: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"Now is it true, or is it not,"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"That what is which and which is what?"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On Tuesday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when it hails and snows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The feeling on me grows and grows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That hardly anybody knows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If those are these or these are those.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On Wednesday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when the sky is blue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And I have nothing else to do,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I sometimes wonder if it's true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lastRenderedPageBreak/>
              <w:t>That who is what and what is who.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On Thursday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when it starts to freeze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And hoar-frost twinkles on the trees,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How very readily one sees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That these are whose – but whose are these?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6BAFF"/>
              </w:rPr>
            </w:pPr>
            <w:r>
              <w:rPr>
                <w:sz w:val="24"/>
                <w:szCs w:val="24"/>
                <w:shd w:val="clear" w:color="auto" w:fill="F0D53E"/>
              </w:rPr>
              <w:t>On Friday</w:t>
            </w:r>
            <w:r>
              <w:rPr>
                <w:sz w:val="24"/>
                <w:szCs w:val="24"/>
                <w:shd w:val="clear" w:color="auto" w:fill="E6BAFF"/>
              </w:rPr>
              <w:t xml:space="preserve"> -»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6679FA">
            <w:pPr>
              <w:widowControl w:val="0"/>
              <w:rPr>
                <w:sz w:val="17"/>
                <w:szCs w:val="17"/>
                <w:highlight w:val="white"/>
              </w:rPr>
            </w:pPr>
          </w:p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Комментарий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BE5408">
        <w:rPr>
          <w:sz w:val="24"/>
          <w:szCs w:val="24"/>
        </w:rPr>
        <w:t>Строки,</w:t>
      </w:r>
      <w:r>
        <w:rPr>
          <w:sz w:val="24"/>
          <w:szCs w:val="24"/>
        </w:rPr>
        <w:t xml:space="preserve"> сочиненные медведем с опилками”. На самом деле, Опилки Винни-Пуху «пририсовал» Б. Заходер. В оригинале говорится о </w:t>
      </w:r>
      <w:r w:rsidR="00BE5408">
        <w:rPr>
          <w:sz w:val="24"/>
          <w:szCs w:val="24"/>
        </w:rPr>
        <w:t>медведе” of</w:t>
      </w:r>
      <w:r>
        <w:rPr>
          <w:sz w:val="24"/>
          <w:szCs w:val="24"/>
        </w:rPr>
        <w:t xml:space="preserve"> very little brain” - с очень маленьким мозгом (умственными способностями). В оригинале А.Милн каждое четверостишие начинает с дня недели (желтый маркер) и с описания погоды в этот день (новый день - новая погода; зеленый маркер). В оригинале стихотворение представляет собой </w:t>
      </w:r>
      <w:r>
        <w:rPr>
          <w:b/>
          <w:i/>
          <w:sz w:val="24"/>
          <w:szCs w:val="24"/>
        </w:rPr>
        <w:t>монолог,</w:t>
      </w:r>
      <w:r>
        <w:rPr>
          <w:sz w:val="24"/>
          <w:szCs w:val="24"/>
        </w:rPr>
        <w:t xml:space="preserve"> когда в переводе Б.Заходера разговаривает </w:t>
      </w:r>
      <w:r>
        <w:rPr>
          <w:b/>
          <w:i/>
          <w:sz w:val="24"/>
          <w:szCs w:val="24"/>
        </w:rPr>
        <w:t>с кем-то</w:t>
      </w:r>
      <w:r>
        <w:rPr>
          <w:sz w:val="24"/>
          <w:szCs w:val="24"/>
        </w:rPr>
        <w:t xml:space="preserve"> в “незнакомом доме” (голубой маркер). Тип речи в обоих стихотворениях - рассуждение, и они оба не завершены, как будто кто-то прервал говорящего.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Стихотворение №6</w:t>
      </w:r>
    </w:p>
    <w:p w:rsidR="006679FA" w:rsidRDefault="006679FA">
      <w:pPr>
        <w:rPr>
          <w:b/>
          <w:sz w:val="24"/>
          <w:szCs w:val="24"/>
        </w:rPr>
      </w:pPr>
    </w:p>
    <w:tbl>
      <w:tblPr>
        <w:tblStyle w:val="aa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6679FA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“Про сорок пяток”</w:t>
            </w:r>
          </w:p>
          <w:p w:rsidR="006679FA" w:rsidRDefault="006679FA">
            <w:pPr>
              <w:spacing w:line="240" w:lineRule="auto"/>
              <w:rPr>
                <w:sz w:val="24"/>
                <w:szCs w:val="24"/>
              </w:rPr>
            </w:pP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Что лучше — Сорок Пяток или Пяток Сорок?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Верблюд живет в пустыне, в саванне — Носорог.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сделать верный выбор никто мне не помог —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Нужны как сорок пяток, так и пяток сорок.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Что лучше — Сорок Пяток или Пяток Сорок?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Ползет Сороконожка — я б ползать так не смог.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то же </w:t>
            </w:r>
            <w:r>
              <w:rPr>
                <w:sz w:val="24"/>
                <w:szCs w:val="24"/>
                <w:shd w:val="clear" w:color="auto" w:fill="B3E6F5"/>
              </w:rPr>
              <w:t>объясненье</w:t>
            </w:r>
            <w:r>
              <w:rPr>
                <w:sz w:val="24"/>
                <w:szCs w:val="24"/>
              </w:rPr>
              <w:t xml:space="preserve"> твердил я, как урок: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lastRenderedPageBreak/>
              <w:t>Нужны как сорок пяток, так и пяток сорок.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Что лучше — Сорок Пяток или Пяток Сорок?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Верблюд не любит вату, совсем как Носорог.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лучшего ответа придумать я не мог: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DF066"/>
              </w:rPr>
              <w:t>Нужны как Сорок Пяток, так и Пяток Сорок.</w:t>
            </w:r>
          </w:p>
          <w:p w:rsidR="006679FA" w:rsidRDefault="00667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  <w:highlight w:val="white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“Cottleston Pie”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“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Cottleston, Cottleston, Cottleston Pie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A fly can't bird, but a bird can fly.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Ask me a riddle and I reply: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Cottleston, Cottleston, Cottleston Pie.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”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the second verse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“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Cottleston, Cottleston, Cottleston Pie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A fish can't whistle and neither can I.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Ask me a riddle and I reply: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"Cottleston, Cottleston, Cottleston Pie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.”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the third verse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“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Cottleston, Cottleston, Cottleston Pie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lastRenderedPageBreak/>
              <w:t xml:space="preserve">Why does a chicken, I don't know </w:t>
            </w:r>
            <w:proofErr w:type="gramStart"/>
            <w:r w:rsidRPr="0027246F">
              <w:rPr>
                <w:sz w:val="24"/>
                <w:szCs w:val="24"/>
                <w:highlight w:val="white"/>
                <w:lang w:val="en-US"/>
              </w:rPr>
              <w:t>why.</w:t>
            </w:r>
            <w:proofErr w:type="gramEnd"/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Ask me a riddle and I reply: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BDF066"/>
              </w:rPr>
              <w:t>"Cottleston, Cottleston, Cottleston Pie.</w:t>
            </w:r>
            <w:r>
              <w:rPr>
                <w:sz w:val="24"/>
                <w:szCs w:val="24"/>
                <w:highlight w:val="white"/>
              </w:rPr>
              <w:t>”</w:t>
            </w:r>
          </w:p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6679FA" w:rsidRDefault="00667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  <w:highlight w:val="white"/>
              </w:rPr>
            </w:pPr>
          </w:p>
        </w:tc>
      </w:tr>
    </w:tbl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b/>
          <w:sz w:val="28"/>
          <w:szCs w:val="28"/>
        </w:rPr>
      </w:pPr>
      <w:r>
        <w:rPr>
          <w:sz w:val="24"/>
          <w:szCs w:val="24"/>
          <w:highlight w:val="white"/>
        </w:rPr>
        <w:t xml:space="preserve">Стихотворение “Cottleston Pie” (“Пирог Котлстон”) лишено смысла и не поддается переводу, поэтому у этого стихотворения нет в переводе у Б. Заходера.  Однако в русской версии также есть бессмысленное стихотворение «Про сорок пяток», которое имеет много похожих средств выразительности речи. Например, оба автора используют повтор фраз (выделено зеленым 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цветом) и в обоих стихотворениях упоминаются животные. Подчеркнутые желтым цветом фразы довольно похожи. На основе этих фактов можно предположить, что Б. Заходер придумал стихотворение «Про сорок пяток», основываясь на стихотворение А.Милна “Cottleston Pie” и его можно считать переводом “Пирога Котлстон”. Б.Заходер опять указывает на неграмотность Пуха (“объясненье”).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Стихотворений №7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b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 w:rsidRPr="00637172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highlight w:val="white"/>
              </w:rPr>
              <w:t xml:space="preserve">Все вышли в </w:t>
            </w:r>
            <w:r>
              <w:rPr>
                <w:sz w:val="24"/>
                <w:szCs w:val="24"/>
                <w:shd w:val="clear" w:color="auto" w:fill="B3E6F5"/>
              </w:rPr>
              <w:t>ИСКПЕДИЦИЮ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(Считая и меня).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Сова</w:t>
            </w:r>
            <w:r>
              <w:rPr>
                <w:sz w:val="24"/>
                <w:szCs w:val="24"/>
                <w:highlight w:val="white"/>
              </w:rPr>
              <w:t xml:space="preserve">, и Ру, и </w:t>
            </w:r>
            <w:r>
              <w:rPr>
                <w:sz w:val="24"/>
                <w:szCs w:val="24"/>
                <w:shd w:val="clear" w:color="auto" w:fill="F0D53E"/>
              </w:rPr>
              <w:t>Кролик</w:t>
            </w:r>
            <w:r>
              <w:rPr>
                <w:sz w:val="24"/>
                <w:szCs w:val="24"/>
                <w:highlight w:val="white"/>
              </w:rPr>
              <w:t>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И вся его родня</w:t>
            </w:r>
            <w:r>
              <w:rPr>
                <w:sz w:val="24"/>
                <w:szCs w:val="24"/>
                <w:highlight w:val="white"/>
              </w:rPr>
              <w:t>!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highlight w:val="white"/>
              </w:rPr>
              <w:t xml:space="preserve">Вся наша </w:t>
            </w:r>
            <w:r>
              <w:rPr>
                <w:sz w:val="24"/>
                <w:szCs w:val="24"/>
                <w:shd w:val="clear" w:color="auto" w:fill="B3E6F5"/>
              </w:rPr>
              <w:t>ИСКПЕДИЦИЯ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Весь день бродила по лесу,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Искала ИСКПЕДИЦИЯ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Везде дорогу к Полюсу.</w:t>
            </w:r>
          </w:p>
          <w:p w:rsidR="006679FA" w:rsidRDefault="006679FA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shd w:val="clear" w:color="auto" w:fill="BDF066"/>
              </w:rPr>
              <w:t xml:space="preserve">И каждый в </w:t>
            </w:r>
            <w:r>
              <w:rPr>
                <w:sz w:val="24"/>
                <w:szCs w:val="24"/>
                <w:shd w:val="clear" w:color="auto" w:fill="B3E6F5"/>
              </w:rPr>
              <w:t>ИСКПЕДИЦИИ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Ужасно был бы рад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Узнать, что значит Полюс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BDF066"/>
              </w:rPr>
              <w:t>И с чем его едят!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They all went off to discover the Pole,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Owl 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and Piglet and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Rabbit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and all; 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It's a Thing you Discover, as I've been </w:t>
            </w:r>
            <w:r w:rsidRPr="0027246F">
              <w:rPr>
                <w:sz w:val="24"/>
                <w:szCs w:val="24"/>
                <w:shd w:val="clear" w:color="auto" w:fill="B3E6F5"/>
                <w:lang w:val="en-US"/>
              </w:rPr>
              <w:t>tole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By </w:t>
            </w: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Owl and Piglet and Rabbit and all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.</w:t>
            </w: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Eeyore, Christopher Robin and Pooh </w:t>
            </w:r>
            <w:proofErr w:type="gramStart"/>
            <w:r w:rsidRPr="0027246F">
              <w:rPr>
                <w:sz w:val="24"/>
                <w:szCs w:val="24"/>
                <w:highlight w:val="white"/>
                <w:lang w:val="en-US"/>
              </w:rPr>
              <w:t>And</w:t>
            </w:r>
            <w:proofErr w:type="gramEnd"/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Rabbit's relations all went too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And where the Pole was none of them knew…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Sing Hey! for Owl and Rabbit and all!</w:t>
            </w:r>
          </w:p>
        </w:tc>
      </w:tr>
    </w:tbl>
    <w:p w:rsidR="006679FA" w:rsidRPr="0027246F" w:rsidRDefault="006679FA">
      <w:pPr>
        <w:rPr>
          <w:sz w:val="24"/>
          <w:szCs w:val="24"/>
          <w:highlight w:val="white"/>
          <w:lang w:val="en-US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А.Милн написал слово told (сказал) с орфографической ошибкой (tole). Но многие дети (или двоечники) используют второй вариант, так что автор хотел подчеркнуть неграмотность Винни-Пуха. Поэтому Б.Заходер перевел как “искпедиция” слово “экспедиция”. Перевод мало похож на оригинал (одинаковые фразы выделены желтым цветом). Зеленым маркером показано, как Б.Заходер русифицировал сказку А.Милна. Если в оригинале говорится: “And where the Pole was none of them knew...”, что дословно переводится как “А где был Полюс, не знал никто из них…”, то Б.Заходер переводит эту фразу с помощью русского устойчивого выражения: “И каждый... был бы рад узнать, </w:t>
      </w:r>
      <w:r>
        <w:rPr>
          <w:sz w:val="24"/>
          <w:szCs w:val="24"/>
          <w:shd w:val="clear" w:color="auto" w:fill="BDF066"/>
        </w:rPr>
        <w:t>что значит</w:t>
      </w:r>
      <w:r>
        <w:rPr>
          <w:sz w:val="24"/>
          <w:szCs w:val="24"/>
          <w:highlight w:val="white"/>
        </w:rPr>
        <w:t xml:space="preserve"> Полюс и </w:t>
      </w:r>
      <w:r>
        <w:rPr>
          <w:sz w:val="24"/>
          <w:szCs w:val="24"/>
          <w:shd w:val="clear" w:color="auto" w:fill="BDF066"/>
        </w:rPr>
        <w:t>с чем его едят</w:t>
      </w:r>
      <w:r>
        <w:rPr>
          <w:sz w:val="24"/>
          <w:szCs w:val="24"/>
          <w:highlight w:val="white"/>
        </w:rPr>
        <w:t>”. Также А.Милн использовал эпифору - повторение одной и той же фразы (“Owl and Piglet and Rabbit and all”), а Б.Заходер в начале нового четверостишие использовал слово “ИСКПЕДИЦИЯ”.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Стихотворение №8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c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 w:rsidRPr="00637172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Хорошо быть медведем, ура!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Хорошо быть медведем, ура!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6BAFF"/>
              </w:rPr>
            </w:pPr>
            <w:r>
              <w:rPr>
                <w:sz w:val="24"/>
                <w:szCs w:val="24"/>
                <w:shd w:val="clear" w:color="auto" w:fill="E6BAFF"/>
              </w:rPr>
              <w:t>Побежу...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6BAFF"/>
              </w:rPr>
            </w:pPr>
            <w:r>
              <w:rPr>
                <w:sz w:val="24"/>
                <w:szCs w:val="24"/>
                <w:shd w:val="clear" w:color="auto" w:fill="E6BAFF"/>
              </w:rPr>
              <w:t>(Нет, победю!)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shd w:val="clear" w:color="auto" w:fill="E6BAFF"/>
              </w:rPr>
              <w:t>Победю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я и </w:t>
            </w:r>
            <w:proofErr w:type="gramStart"/>
            <w:r>
              <w:rPr>
                <w:sz w:val="24"/>
                <w:szCs w:val="24"/>
                <w:shd w:val="clear" w:color="auto" w:fill="B3E6F5"/>
              </w:rPr>
              <w:t>жару</w:t>
            </w:r>
            <w:proofErr w:type="gramEnd"/>
            <w:r>
              <w:rPr>
                <w:sz w:val="24"/>
                <w:szCs w:val="24"/>
                <w:shd w:val="clear" w:color="auto" w:fill="B3E6F5"/>
              </w:rPr>
              <w:t xml:space="preserve"> и мороз,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Лишь </w:t>
            </w:r>
            <w:r>
              <w:rPr>
                <w:sz w:val="24"/>
                <w:szCs w:val="24"/>
                <w:shd w:val="clear" w:color="auto" w:fill="F0D53E"/>
              </w:rPr>
              <w:t>бы мёдом был вымазан нос</w:t>
            </w:r>
            <w:r>
              <w:rPr>
                <w:sz w:val="24"/>
                <w:szCs w:val="24"/>
                <w:highlight w:val="white"/>
              </w:rPr>
              <w:t>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6BAFF"/>
              </w:rPr>
            </w:pPr>
            <w:r>
              <w:rPr>
                <w:sz w:val="24"/>
                <w:szCs w:val="24"/>
                <w:shd w:val="clear" w:color="auto" w:fill="E6BAFF"/>
              </w:rPr>
              <w:t>Победю...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6BAFF"/>
              </w:rPr>
            </w:pPr>
            <w:r>
              <w:rPr>
                <w:sz w:val="24"/>
                <w:szCs w:val="24"/>
                <w:shd w:val="clear" w:color="auto" w:fill="E6BAFF"/>
              </w:rPr>
              <w:t>(Нет, побежду!)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E6BAFF"/>
              </w:rPr>
              <w:t>Побежду</w:t>
            </w:r>
            <w:r>
              <w:rPr>
                <w:sz w:val="24"/>
                <w:szCs w:val="24"/>
                <w:highlight w:val="white"/>
              </w:rPr>
              <w:t xml:space="preserve"> я любую беду,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Лишь бы были все </w:t>
            </w:r>
            <w:r>
              <w:rPr>
                <w:sz w:val="24"/>
                <w:szCs w:val="24"/>
                <w:shd w:val="clear" w:color="auto" w:fill="F0D53E"/>
              </w:rPr>
              <w:t>лапки в меду!</w:t>
            </w:r>
            <w:r>
              <w:rPr>
                <w:sz w:val="24"/>
                <w:szCs w:val="24"/>
                <w:highlight w:val="white"/>
              </w:rPr>
              <w:t>..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Ура, Винни-Пух!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Ура, Винни-Пух!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Час-другой пролетит</w:t>
            </w:r>
            <w:r>
              <w:rPr>
                <w:sz w:val="24"/>
                <w:szCs w:val="24"/>
                <w:highlight w:val="white"/>
              </w:rPr>
              <w:t>, словно птица,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И настанет пора подкрепиться!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Sing Ho! for the life of a Bear!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Sing Ho! for the life of a Bear!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I don't much</w:t>
            </w:r>
            <w:r w:rsidRPr="0027246F">
              <w:rPr>
                <w:sz w:val="24"/>
                <w:szCs w:val="24"/>
                <w:lang w:val="en-US"/>
              </w:rPr>
              <w:t xml:space="preserve"> mind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if </w:t>
            </w:r>
            <w:r w:rsidRPr="0027246F">
              <w:rPr>
                <w:sz w:val="24"/>
                <w:szCs w:val="24"/>
                <w:shd w:val="clear" w:color="auto" w:fill="B3E6F5"/>
                <w:lang w:val="en-US"/>
              </w:rPr>
              <w:t>it rains or snows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'Cos I've got a lot of</w:t>
            </w:r>
            <w:r w:rsidRPr="0027246F">
              <w:rPr>
                <w:color w:val="EE8BA6"/>
                <w:sz w:val="24"/>
                <w:szCs w:val="24"/>
                <w:shd w:val="clear" w:color="auto" w:fill="F0D53E"/>
                <w:lang w:val="en-US"/>
              </w:rPr>
              <w:t xml:space="preserve"> honey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 on my nice new nose!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I don't much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care if </w:t>
            </w:r>
            <w:r w:rsidRPr="0027246F">
              <w:rPr>
                <w:sz w:val="24"/>
                <w:szCs w:val="24"/>
                <w:shd w:val="clear" w:color="auto" w:fill="B3E6F5"/>
                <w:lang w:val="en-US"/>
              </w:rPr>
              <w:t>it snows or thaws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'Cos I've got a lot of</w:t>
            </w:r>
            <w:r w:rsidRPr="0027246F">
              <w:rPr>
                <w:color w:val="EE8BA6"/>
                <w:sz w:val="24"/>
                <w:szCs w:val="24"/>
                <w:shd w:val="clear" w:color="auto" w:fill="F0D53E"/>
                <w:lang w:val="en-US"/>
              </w:rPr>
              <w:t xml:space="preserve"> honey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 on my nice clean paws!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Sing Ho! for a Bear!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Sing Ho! for a Pooh!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And I'll have a little something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in an hour or two!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667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6679FA" w:rsidRPr="0027246F" w:rsidRDefault="006679FA">
      <w:pPr>
        <w:rPr>
          <w:b/>
          <w:sz w:val="24"/>
          <w:szCs w:val="24"/>
          <w:highlight w:val="white"/>
          <w:lang w:val="en-US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Перевод стихотворения имеет фразы, которых не было в оригинале. Например,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фиолетовым цветом выделены строки с неправильным склонением глагола (что опять показывает на неграмотность Винни-Пуха), а в оригинале все правильно.</w:t>
      </w:r>
    </w:p>
    <w:p w:rsidR="006679FA" w:rsidRDefault="00E20615">
      <w:pPr>
        <w:rPr>
          <w:sz w:val="24"/>
          <w:szCs w:val="24"/>
          <w:shd w:val="clear" w:color="auto" w:fill="F0D53E"/>
        </w:rPr>
      </w:pPr>
      <w:r>
        <w:rPr>
          <w:sz w:val="24"/>
          <w:szCs w:val="24"/>
          <w:highlight w:val="white"/>
        </w:rPr>
        <w:t>В оригинале есть прием единоначалия (анафора) (выделено розовым цветом). В обоих стихотворениях говорится про погоду (выделено голубым цветом). Желтым цветом выделены похожие фразы. Б.Заходер добавил сравнение “словно птица”, присущее русскому языку.</w:t>
      </w:r>
    </w:p>
    <w:p w:rsidR="003F01FE" w:rsidRDefault="003F01FE">
      <w:pPr>
        <w:rPr>
          <w:b/>
          <w:sz w:val="24"/>
          <w:szCs w:val="24"/>
          <w:highlight w:val="white"/>
        </w:rPr>
      </w:pPr>
    </w:p>
    <w:p w:rsidR="003F01FE" w:rsidRDefault="003F01FE">
      <w:pPr>
        <w:rPr>
          <w:b/>
          <w:sz w:val="24"/>
          <w:szCs w:val="24"/>
          <w:highlight w:val="white"/>
        </w:rPr>
      </w:pPr>
    </w:p>
    <w:p w:rsidR="003F01FE" w:rsidRDefault="003F01FE">
      <w:pPr>
        <w:rPr>
          <w:b/>
          <w:sz w:val="24"/>
          <w:szCs w:val="24"/>
          <w:highlight w:val="white"/>
        </w:rPr>
      </w:pPr>
    </w:p>
    <w:p w:rsidR="003F01FE" w:rsidRDefault="003F01FE">
      <w:pPr>
        <w:rPr>
          <w:b/>
          <w:sz w:val="24"/>
          <w:szCs w:val="24"/>
          <w:highlight w:val="white"/>
        </w:rPr>
      </w:pPr>
    </w:p>
    <w:p w:rsidR="003F01FE" w:rsidRDefault="003F01FE">
      <w:pPr>
        <w:rPr>
          <w:b/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Стихотворение №9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d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0D53E"/>
              </w:rPr>
              <w:t>Куда мой мед деваться мог?</w:t>
            </w:r>
            <w:r>
              <w:rPr>
                <w:sz w:val="24"/>
                <w:szCs w:val="24"/>
              </w:rPr>
              <w:t xml:space="preserve">  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Ведь был </w:t>
            </w:r>
            <w:r>
              <w:rPr>
                <w:sz w:val="24"/>
                <w:szCs w:val="24"/>
                <w:shd w:val="clear" w:color="auto" w:fill="F0D53E"/>
              </w:rPr>
              <w:t>полнехонький горшок</w:t>
            </w:r>
            <w:r>
              <w:rPr>
                <w:sz w:val="24"/>
                <w:szCs w:val="24"/>
              </w:rPr>
              <w:t>!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 убежать никак не мог ― 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Ведь у него же нету ног!</w:t>
            </w:r>
          </w:p>
          <w:p w:rsidR="006679FA" w:rsidRDefault="006679FA">
            <w:pPr>
              <w:rPr>
                <w:sz w:val="24"/>
                <w:szCs w:val="24"/>
              </w:rPr>
            </w:pP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 уплыть он по реке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(Он без хвоста и плавников),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 зарыться он в песке ...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мог, а все же ― был таков!</w:t>
            </w:r>
          </w:p>
          <w:p w:rsidR="006679FA" w:rsidRDefault="006679FA">
            <w:pPr>
              <w:rPr>
                <w:sz w:val="24"/>
                <w:szCs w:val="24"/>
              </w:rPr>
            </w:pP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 уйти он в темный лес,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 взлететь под небеса ...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мог, а все-таки исчез!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Ну, это прямо чудеса!</w:t>
            </w:r>
          </w:p>
          <w:p w:rsidR="006679FA" w:rsidRDefault="00667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It’s very, very funny,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‘Cos I know I had some honey;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‘Cos it had a label on,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Saying </w:t>
            </w: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HUNNY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.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A </w:t>
            </w: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goloptious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full-up pot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too,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And I don’t know where it’s got to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No, I don’t know where it’s gone- </w:t>
            </w:r>
          </w:p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Well, it’s funny.                                         </w:t>
            </w:r>
          </w:p>
        </w:tc>
      </w:tr>
    </w:tbl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У данной пары стихотворений есть сходства (желтый маркер), но больше различий. Второе и третье четверостишия не содержатся в оригинале, это выдумка Б.Заходера. В оригинале же можно увидеть указание на неграмотность Винни-Пуха (“goloptious”, правильно - goluptious - сочный, восхитительный; honey </w:t>
      </w:r>
      <w:r w:rsidR="003F01FE">
        <w:rPr>
          <w:sz w:val="24"/>
          <w:szCs w:val="24"/>
          <w:highlight w:val="white"/>
        </w:rPr>
        <w:t>написано,</w:t>
      </w:r>
      <w:r>
        <w:rPr>
          <w:sz w:val="24"/>
          <w:szCs w:val="24"/>
          <w:highlight w:val="white"/>
        </w:rPr>
        <w:t xml:space="preserve"> как “hunny” - мед).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Итог. </w:t>
      </w:r>
      <w:r>
        <w:rPr>
          <w:sz w:val="24"/>
          <w:szCs w:val="24"/>
          <w:highlight w:val="white"/>
        </w:rPr>
        <w:t xml:space="preserve">Большинство стихотворений Б.Заходеру удалось перевести очень точно. Некоторые шутки Б.Заходера совершенно не похожи на оригинал, так как они приукрашены русскими средствами выразительности, </w:t>
      </w:r>
      <w:r w:rsidR="003F01FE">
        <w:rPr>
          <w:sz w:val="24"/>
          <w:szCs w:val="24"/>
          <w:highlight w:val="white"/>
        </w:rPr>
        <w:t>что, впрочем,</w:t>
      </w:r>
      <w:r>
        <w:rPr>
          <w:sz w:val="24"/>
          <w:szCs w:val="24"/>
          <w:highlight w:val="white"/>
        </w:rPr>
        <w:t xml:space="preserve"> не делает перевод Заходера хуже, а лишь только русифицирует его и делает более понятным для русского читателя.</w:t>
      </w: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 w:rsidP="003F01FE">
      <w:pPr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E20615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Глава 2.</w:t>
      </w: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E20615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2.1 Анализ анкетирования</w:t>
      </w:r>
    </w:p>
    <w:p w:rsidR="006679FA" w:rsidRDefault="006679FA">
      <w:pPr>
        <w:jc w:val="center"/>
        <w:rPr>
          <w:b/>
          <w:sz w:val="36"/>
          <w:szCs w:val="36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Десяти ученикам было предложено сопоставить шутки, переведенные Б. Заходером, с оригиналом. Результаты анкетирования приведены ниже.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jc w:val="center"/>
        <w:rPr>
          <w:sz w:val="24"/>
          <w:szCs w:val="24"/>
          <w:highlight w:val="white"/>
        </w:rPr>
      </w:pPr>
      <w:r>
        <w:rPr>
          <w:b/>
          <w:noProof/>
          <w:sz w:val="32"/>
          <w:szCs w:val="32"/>
          <w:highlight w:val="white"/>
          <w:lang w:val="ru-RU"/>
        </w:rPr>
        <w:drawing>
          <wp:inline distT="114300" distB="114300" distL="114300" distR="114300">
            <wp:extent cx="5762850" cy="3568700"/>
            <wp:effectExtent l="0" t="0" r="0" b="0"/>
            <wp:docPr id="1" name="image1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85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ходе проведения анкетирования выяснилось, что ученики сталкиваются с проблемой перевода некоторых стихов. В связи с этим был создан специальный сборник, где собраны оригиналы шуток Винни-Пуха и перевод Б.Заходера и небольшой словарь. Всем, кто заинтересован в изучении английского языка или хотел бы попробовать себя в переводе, он будет полезен. Этот сборник доступен в любом формате (рекомендуется электронный формат).</w:t>
      </w: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E20615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Заключение</w:t>
      </w:r>
    </w:p>
    <w:p w:rsidR="006679FA" w:rsidRDefault="006679FA">
      <w:pPr>
        <w:jc w:val="center"/>
        <w:rPr>
          <w:b/>
          <w:sz w:val="36"/>
          <w:szCs w:val="36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 данном проекте мы сравнили оригинал стихотворений из сказки “Винни-Пух и </w:t>
      </w:r>
      <w:proofErr w:type="gramStart"/>
      <w:r>
        <w:rPr>
          <w:sz w:val="24"/>
          <w:szCs w:val="24"/>
          <w:highlight w:val="white"/>
        </w:rPr>
        <w:t>Все</w:t>
      </w:r>
      <w:proofErr w:type="gramEnd"/>
      <w:r>
        <w:rPr>
          <w:sz w:val="24"/>
          <w:szCs w:val="24"/>
          <w:highlight w:val="white"/>
        </w:rPr>
        <w:t>, Все, Все”, а также изучили особенности перевода шуток Винни-Пуха на русский язык.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В целом, перевод Б.Заходера очень хорошо передает смысл и подтекст оригинала. Иногда переводчик отступал от оригинальной сказки и придумывал что-то свое, но, пожалуй, самая большая удача Заходера-переводчика – это как раз изменения на «микроуровне». Писатель, используя богатейшие возможности русского языка, не только сохранил, где это возможно, языковую игру Милна, но и украсил произведение собственными деталями, задав ему особенный тон. Так художник-профессионал одним штрихом создает шедевр из хорошей зарисовки, которой недостает выразительности. И действительно, Заходер вносит в книгу несколько деталей, изменяющих национальный колорит сказки, что сделало ее такой родной для многих поколений.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Также, основываясь на результатах анкетирования, я создала сборник, который поможет тем, кто заинтересован и хотел бы попробовать себя в переводе сказки А. Милна. В нем собраны шутки Винни-Пуха на английском и на русском языках и небольшой словарь. Этот сборник доступен в любом формате (рекомендуется электронный формат).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3F01FE" w:rsidRDefault="003F01FE">
      <w:pPr>
        <w:jc w:val="center"/>
        <w:rPr>
          <w:b/>
          <w:sz w:val="28"/>
          <w:szCs w:val="28"/>
          <w:highlight w:val="white"/>
        </w:rPr>
      </w:pPr>
    </w:p>
    <w:p w:rsidR="006679FA" w:rsidRDefault="00E20615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Список литературы</w:t>
      </w:r>
    </w:p>
    <w:p w:rsidR="006679FA" w:rsidRDefault="006679FA"/>
    <w:p w:rsidR="006679FA" w:rsidRDefault="00F25E06">
      <w:pPr>
        <w:numPr>
          <w:ilvl w:val="0"/>
          <w:numId w:val="1"/>
        </w:numPr>
        <w:rPr>
          <w:sz w:val="24"/>
          <w:szCs w:val="24"/>
        </w:rPr>
      </w:pPr>
      <w:hyperlink r:id="rId8">
        <w:r w:rsidR="00E20615">
          <w:rPr>
            <w:color w:val="1155CC"/>
            <w:sz w:val="24"/>
            <w:szCs w:val="24"/>
            <w:u w:val="single"/>
          </w:rPr>
          <w:t>https://rg.ru/2014/01/17/vinnie-site.html</w:t>
        </w:r>
      </w:hyperlink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begin"/>
      </w:r>
      <w:r>
        <w:instrText xml:space="preserve"> HYPERLINK "https://knowledge.allbest.ru/literature/2c0a65625b3bd68a5c53a89521306d26_0.html"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https://knowledge.allbest.ru/literature/2c0a65625b3bd68a5c53a89521306d26_0.html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"https://studbooks.net/728838/literatura/osobennosti_perevoda_avtorskih_skazok_gendernyy_podhod"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https://studbooks.net/728838/literatura/osobennosti_perevoda_avtorskih_skazok_gendernyy_podhod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"https://nsportal.ru/ap/library/literaturnoe-tvorchestvo/2017/11/11/tema-sopostavitelnyy-analiz-perevodov-skazki-a-milna"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https://nsportal.ru/ap/library/literaturnoe-tvorchestvo/2017/11/11/tema-sopostavitelnyy-analiz-perevodov-skazki-a-milna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"https://culture.wikireading.ru/7473"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https://culture.wikireading.ru/7473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"https://cyberleninka.ru/article/v/sravnenie-sposobov-peredachi-igry-slov-na-primere-perevoda-proizvedeniya-alana-milna-vinni-puh"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https://cyberleninka.ru/article/v/sravnenie-sposobov-peredachi-igry-slov-na-primere-perevoda-proizvedeniya-alana-milna-vinni-puh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"http://www.lib.ru/MILN/winnizah.txt_with-big-pictures.html"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http://www.lib.ru/MILN/winnizah.txt_with-big-pictures.html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hyperlink r:id="rId9">
        <w:r>
          <w:rPr>
            <w:color w:val="1155CC"/>
            <w:sz w:val="24"/>
            <w:szCs w:val="24"/>
            <w:u w:val="single"/>
          </w:rPr>
          <w:t>http://lib.ru/MILN/pooh.txt_with-big-pictures.html</w:t>
        </w:r>
      </w:hyperlink>
    </w:p>
    <w:p w:rsidR="006679FA" w:rsidRDefault="00F25E06">
      <w:pPr>
        <w:numPr>
          <w:ilvl w:val="0"/>
          <w:numId w:val="1"/>
        </w:numPr>
        <w:rPr>
          <w:sz w:val="24"/>
          <w:szCs w:val="24"/>
        </w:rPr>
      </w:pPr>
      <w:hyperlink r:id="rId10">
        <w:r w:rsidR="00E20615">
          <w:rPr>
            <w:color w:val="1155CC"/>
            <w:sz w:val="24"/>
            <w:szCs w:val="24"/>
            <w:u w:val="single"/>
          </w:rPr>
          <w:t>https://www.prodlenka.org/metodicheskie-razrabotki/144570-vinni-puhljubimyj-geroj-skazok-aamilna-i-bza</w:t>
        </w:r>
      </w:hyperlink>
      <w:r w:rsidR="00E20615">
        <w:rPr>
          <w:sz w:val="24"/>
          <w:szCs w:val="24"/>
        </w:rPr>
        <w:t xml:space="preserve"> </w:t>
      </w:r>
    </w:p>
    <w:p w:rsidR="006679FA" w:rsidRDefault="006679FA">
      <w:pPr>
        <w:rPr>
          <w:color w:val="525252"/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D5626C" w:rsidRDefault="00D5626C" w:rsidP="00D5626C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Приложение</w:t>
      </w:r>
    </w:p>
    <w:p w:rsidR="00D5626C" w:rsidRDefault="00D5626C" w:rsidP="00D5626C">
      <w:pPr>
        <w:jc w:val="center"/>
        <w:rPr>
          <w:b/>
          <w:sz w:val="36"/>
          <w:szCs w:val="36"/>
          <w:highlight w:val="white"/>
        </w:rPr>
      </w:pPr>
    </w:p>
    <w:p w:rsidR="00D5626C" w:rsidRDefault="00D5626C" w:rsidP="00D5626C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Анкета</w:t>
      </w:r>
    </w:p>
    <w:p w:rsidR="00D5626C" w:rsidRDefault="00D5626C" w:rsidP="00D5626C">
      <w:pPr>
        <w:jc w:val="center"/>
        <w:rPr>
          <w:sz w:val="24"/>
          <w:szCs w:val="24"/>
          <w:highlight w:val="white"/>
        </w:rPr>
      </w:pPr>
    </w:p>
    <w:p w:rsidR="00D5626C" w:rsidRDefault="00D5626C" w:rsidP="00D5626C">
      <w:pPr>
        <w:jc w:val="center"/>
        <w:rPr>
          <w:sz w:val="24"/>
          <w:szCs w:val="24"/>
          <w:highlight w:val="white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 w:rsidP="00D5626C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“Про сорок пяток”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лучше — Сорок Пяток или Пяток Сорок?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Верблюд живет в пустыне, в саванне — Носорог.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сделать верный выбор никто мне не помог —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Нужны как сорок пяток, так и пяток сорок.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лучше — Сорок Пяток или Пяток Сорок?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Ползет Сороконожка — я б ползать так не смог.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то же объясненье твердил я, как урок: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Нужны как сорок пяток, так и пяток сорок.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лучше — Сорок Пяток или Пяток Сорок?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Верблюд не любит вату, совсем как Носорог.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лучшего ответа придумать я не мог: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Нужны как Сорок Пяток, так и Пяток Сорок.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</w:rPr>
              <w:t>А</w:t>
            </w:r>
            <w:r w:rsidRPr="00637172">
              <w:rPr>
                <w:sz w:val="20"/>
                <w:szCs w:val="20"/>
                <w:highlight w:val="white"/>
                <w:lang w:val="en-US"/>
              </w:rPr>
              <w:t>. «LINES WRITTEN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BY A BEAR OF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VERY LITTLE BRAIN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On Monday, when the sun is hot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I wonder to myself a lot: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"Now is it true, or is it not,"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"That what is which and which is what?"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On Tuesday, when it hails and snows,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The feeling on me grows and grows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That hardly anybody knows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If those are these or these are those.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On Wednesday, when the sky is blue,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And I have nothing else to do,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I sometimes wonder if it's true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That who is what and what is who.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On Thursday, when it starts to freeze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And hoar-frost twinkles on the trees,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How very readily one sees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That these are whose – but whose are these?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On Friday -»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D5626C" w:rsidRPr="00637172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2) «Я Тучка, Тучка, Тучка,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 вовсе не медведь.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Ах, как приятно Тучке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 небу лететь!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Ах, в синем-синем небе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Порядок и уют —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Поэтому все Тучки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Так весело поют!»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</w:rPr>
              <w:t>В</w:t>
            </w:r>
            <w:r w:rsidRPr="00637172">
              <w:rPr>
                <w:sz w:val="20"/>
                <w:szCs w:val="20"/>
                <w:highlight w:val="white"/>
                <w:lang w:val="en-US"/>
              </w:rPr>
              <w:t>. «It's a very funny thought that, if Bears were Bees,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They'd build their nests at the bottom of trees.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 xml:space="preserve">And that being so (if the Bees </w:t>
            </w:r>
            <w:proofErr w:type="gramStart"/>
            <w:r w:rsidRPr="00637172">
              <w:rPr>
                <w:sz w:val="20"/>
                <w:szCs w:val="20"/>
                <w:highlight w:val="white"/>
                <w:lang w:val="en-US"/>
              </w:rPr>
              <w:t>were</w:t>
            </w:r>
            <w:proofErr w:type="gramEnd"/>
            <w:r w:rsidRPr="00637172">
              <w:rPr>
                <w:sz w:val="20"/>
                <w:szCs w:val="20"/>
                <w:highlight w:val="white"/>
                <w:lang w:val="en-US"/>
              </w:rPr>
              <w:t xml:space="preserve"> Bears),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 xml:space="preserve">We shouldn't have to climb up all these </w:t>
            </w:r>
            <w:proofErr w:type="gramStart"/>
            <w:r w:rsidRPr="00637172">
              <w:rPr>
                <w:sz w:val="20"/>
                <w:szCs w:val="20"/>
                <w:highlight w:val="white"/>
                <w:lang w:val="en-US"/>
              </w:rPr>
              <w:t>stairs.»</w:t>
            </w:r>
            <w:proofErr w:type="gramEnd"/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  <w:tr w:rsidR="00D5626C" w:rsidRPr="00637172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3) «Если б мишки были пчёлами,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 они бы нипочём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Никогда и не подумали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Так высоко строить дом;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тогда (конечно, если бы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Пчёлы — это были мишки!)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Нам бы, мишкам, было незачем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Лазить на такие вышки!»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>
              <w:rPr>
                <w:sz w:val="20"/>
                <w:szCs w:val="20"/>
                <w:highlight w:val="white"/>
              </w:rPr>
              <w:t>С</w:t>
            </w:r>
            <w:r w:rsidRPr="00637172">
              <w:rPr>
                <w:sz w:val="20"/>
                <w:szCs w:val="20"/>
                <w:highlight w:val="white"/>
                <w:lang w:val="en-US"/>
              </w:rPr>
              <w:t>. «How sweet to be a Cloud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Floating in the Blue!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Every little cloud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Always sings aloud.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"How sweet to be a Cloud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Floating in the Blue!"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It makes him very proud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 xml:space="preserve">To be a little </w:t>
            </w:r>
            <w:proofErr w:type="gramStart"/>
            <w:r w:rsidRPr="00637172">
              <w:rPr>
                <w:sz w:val="20"/>
                <w:szCs w:val="20"/>
                <w:highlight w:val="white"/>
                <w:lang w:val="en-US"/>
              </w:rPr>
              <w:t>cloud.»</w:t>
            </w:r>
            <w:proofErr w:type="gramEnd"/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4) «Все вышли в ИСКПЕДИЦИЮ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(Считая и меня).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Сова, и Ру, и Кролик,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вся его родня!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Вся наша ИСКПЕДИЦИЯ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Весь день бродила по лесу,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Искала ИСКПЕДИЦИЯ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Везде дорогу к Полюсу,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каждый в ИСКПЕДИЦИИ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Ужасно был бы рад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Узнать, что значит Полюс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с чем его едят!»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lastRenderedPageBreak/>
              <w:t xml:space="preserve">D. Cottleston Pie 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lastRenderedPageBreak/>
              <w:t>«Cottleslon, Cottleston, Cottleston Pie.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A fly can't bird, but a bird can fly.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Ask me a riddle and I reply: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 xml:space="preserve">"Cottleston, Cottleston, Cottleston </w:t>
            </w:r>
            <w:proofErr w:type="gramStart"/>
            <w:r w:rsidRPr="00637172">
              <w:rPr>
                <w:sz w:val="20"/>
                <w:szCs w:val="20"/>
                <w:highlight w:val="white"/>
                <w:lang w:val="en-US"/>
              </w:rPr>
              <w:t>Pie.»</w:t>
            </w:r>
            <w:proofErr w:type="gramEnd"/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the second verse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«Cottleston, Cottleston, Cottleston Pie,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A fish can't whistle and neither can I.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Ask me a riddle and I reply: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 xml:space="preserve">"Cottleston, Cottleston, Cottleston </w:t>
            </w:r>
            <w:proofErr w:type="gramStart"/>
            <w:r w:rsidRPr="00637172">
              <w:rPr>
                <w:sz w:val="20"/>
                <w:szCs w:val="20"/>
                <w:highlight w:val="white"/>
                <w:lang w:val="en-US"/>
              </w:rPr>
              <w:t>Pie.»</w:t>
            </w:r>
            <w:proofErr w:type="gramEnd"/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the third verse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«Cottleston, Cottleston, Cottleston Pie,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 xml:space="preserve">Why does a chicken, I don't know </w:t>
            </w:r>
            <w:proofErr w:type="gramStart"/>
            <w:r w:rsidRPr="00637172">
              <w:rPr>
                <w:sz w:val="20"/>
                <w:szCs w:val="20"/>
                <w:highlight w:val="white"/>
                <w:lang w:val="en-US"/>
              </w:rPr>
              <w:t>why.</w:t>
            </w:r>
            <w:proofErr w:type="gramEnd"/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Ask me a riddle and I reply: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"Cottleston, Cottleston, Cottleston Pie.»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D5626C" w:rsidRPr="00637172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5) «СТРОКИ, СОЧИНЁННЫЕ МЕДВЕДЕМ С ОПИЛКАМИ В ГОЛОВЕ 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На днях, не знаю сам зачем,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Зашёл я в незнакомый дом,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Мне захотелось Кое с Кем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Потолковать о Том о Сём.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Я рассказал им, Кто, Когда,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Почему, и Отчего,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Сказал, Откуда, и Куда,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«И Как, и Где, и Для Чего;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Что было Раньше, что Потом,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Кто Кого, и Что к Чему,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что подумали о Том,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Если Нет, То Почему?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Когда мне не хватало слов,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Я добавлял то «Ах», то «Эх»,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«Так сказать», и «Будь здоров»,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«Ну и ну!», и «Просто смех!».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Когда ж закончил я рассказ,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 Кое-Кто спросил: — И всё?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Ты говорил тут целый час,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 рассказал ни то ни сё!…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Тогда…»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E. «Sing Ho! for the life of a Bear!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Sing Ho! for the life of a Bear!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I don't much mind if it rains or snows,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'Cos I've got a lot of honey on my nice new nose!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I don't much care if it snows or thaws,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'Cos I've got a lot of honey on my nice clean paws!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Sing Ho! for a Bear!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Sing Ho! for a Pooh!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 xml:space="preserve">And I'll have a little something in an hour or </w:t>
            </w:r>
            <w:proofErr w:type="gramStart"/>
            <w:r w:rsidRPr="00637172">
              <w:rPr>
                <w:sz w:val="20"/>
                <w:szCs w:val="20"/>
                <w:highlight w:val="white"/>
                <w:lang w:val="en-US"/>
              </w:rPr>
              <w:t>two!»</w:t>
            </w:r>
            <w:proofErr w:type="gramEnd"/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  <w:tr w:rsidR="00D5626C" w:rsidRPr="00637172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6) «Хорошо быть медведем, ура!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Хорошо быть медведем, ура!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Побежу…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(нет, победю!)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Победю я жару и мороз,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Лишь бы мёдом был вымазан нос!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Победю…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(нет, побежду!)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Побежду я любую беду,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Лишь бы были все лапки в меду!…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Ура, Винни-Пух!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Ура, Винни-Пух!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Час- другой пролетит, словно птица,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настанет пора подкрепиться!»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lastRenderedPageBreak/>
              <w:t>F. «They all went off to discover the Pole,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Owl and Piglet and Rabbit and all;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It's a Thing you Discover, as I've been tole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By Owl and Piglet and Rabbit and all.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Eeyore, Christopher Robin and Pooh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And Rabbit's relations all went too -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>And where the Pole was none of them knew...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highlight w:val="white"/>
                <w:lang w:val="en-US"/>
              </w:rPr>
            </w:pPr>
            <w:r w:rsidRPr="00637172">
              <w:rPr>
                <w:sz w:val="20"/>
                <w:szCs w:val="20"/>
                <w:highlight w:val="white"/>
                <w:lang w:val="en-US"/>
              </w:rPr>
              <w:t xml:space="preserve">Sing Hey! for Owl and Rabbit and </w:t>
            </w:r>
            <w:proofErr w:type="gramStart"/>
            <w:r w:rsidRPr="00637172">
              <w:rPr>
                <w:sz w:val="20"/>
                <w:szCs w:val="20"/>
                <w:highlight w:val="white"/>
                <w:lang w:val="en-US"/>
              </w:rPr>
              <w:t>all!»</w:t>
            </w:r>
            <w:proofErr w:type="gramEnd"/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D5626C" w:rsidRPr="00637172" w:rsidRDefault="00D5626C" w:rsidP="00D5626C">
      <w:pPr>
        <w:jc w:val="center"/>
        <w:rPr>
          <w:sz w:val="24"/>
          <w:szCs w:val="24"/>
          <w:highlight w:val="white"/>
          <w:lang w:val="en-US"/>
        </w:rPr>
      </w:pPr>
    </w:p>
    <w:p w:rsidR="00D5626C" w:rsidRPr="00637172" w:rsidRDefault="00D5626C" w:rsidP="00D5626C">
      <w:pPr>
        <w:jc w:val="center"/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p w:rsidR="00D5626C" w:rsidRPr="00637172" w:rsidRDefault="00D5626C" w:rsidP="00D5626C">
      <w:pPr>
        <w:rPr>
          <w:b/>
          <w:sz w:val="28"/>
          <w:szCs w:val="28"/>
          <w:highlight w:val="white"/>
          <w:lang w:val="en-US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1505"/>
        <w:gridCol w:w="1505"/>
        <w:gridCol w:w="1505"/>
        <w:gridCol w:w="1505"/>
        <w:gridCol w:w="1505"/>
      </w:tblGrid>
      <w:tr w:rsidR="00D5626C" w:rsidTr="00D5626C">
        <w:trPr>
          <w:trHeight w:val="520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6</w:t>
            </w:r>
          </w:p>
        </w:tc>
      </w:tr>
      <w:tr w:rsidR="00D5626C" w:rsidTr="00D5626C">
        <w:trPr>
          <w:trHeight w:val="520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</w:tr>
    </w:tbl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jc w:val="center"/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Сборник</w:t>
      </w:r>
    </w:p>
    <w:p w:rsidR="00D5626C" w:rsidRDefault="00D5626C" w:rsidP="00D5626C">
      <w:pPr>
        <w:rPr>
          <w:sz w:val="24"/>
          <w:szCs w:val="24"/>
          <w:highlight w:val="white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«СТРОКИ, СОЧИНЁННЫЕ МЕДВЕДЕМ С ОПИЛКАМИ В ГОЛОВЕ 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 днях, не знаю сам зачем,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Зашёл я в незнакомый дом,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Мне захотелось Кое с Кем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Потолковать о Том о Сём.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Я рассказал им, Кто, Когда,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Почему, и Отчего,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Сказал, Откуда, и Куда,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«И Как, и Где, и Для Чего;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Что было Раньше, что Потом,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Кто Кого, и Что к Чему,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что подумали о Том,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Если Нет, То Почему?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Когда мне не хватало слов,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Я добавлял то «Ах», то «Эх»,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«Так сказать», и «Будь здоров»,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«Ну и ну!», и «Просто смех!».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Когда ж закончил я рассказ,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То Кое-Кто спросил: — И всё?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Ты говорил тут целый час,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рассказал ни то ни сё!…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Тогда…»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«LINES WRITTEN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BY A BEAR OF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VERY LITTLE BRAIN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lastRenderedPageBreak/>
              <w:t>On Monday, when the sun is hot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I wonder to myself a lot: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"Now is it true, or is it not,"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"That what is which and which is what?"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On Tuesday, when it hails and snows,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The feeling on me grows and grows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That hardly anybody knows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If those are these or these are those.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On Wednesday, when the sky is blue,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And I have nothing else to do,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I sometimes wonder if it's true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That who is what and what is who.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On Thursday, when it starts to freeze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And hoar-frost twinkles on the trees,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How very readily one sees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That these are whose – but whose are these?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On Friday -»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wonder - </w:t>
            </w:r>
            <w:r>
              <w:rPr>
                <w:sz w:val="24"/>
                <w:szCs w:val="24"/>
                <w:highlight w:val="white"/>
              </w:rPr>
              <w:t>удивляться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hoar-frost - </w:t>
            </w:r>
            <w:r>
              <w:rPr>
                <w:sz w:val="24"/>
                <w:szCs w:val="24"/>
                <w:highlight w:val="white"/>
              </w:rPr>
              <w:t>иней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twinkle - мерцать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17"/>
                <w:szCs w:val="17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D5626C" w:rsidRDefault="00D5626C" w:rsidP="00D5626C">
      <w:pPr>
        <w:rPr>
          <w:b/>
          <w:sz w:val="28"/>
          <w:szCs w:val="28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</w:pPr>
            <w:r>
              <w:rPr>
                <w:sz w:val="24"/>
                <w:szCs w:val="24"/>
              </w:rPr>
              <w:t>«</w:t>
            </w:r>
            <w:r>
              <w:t>БЕСПОКОЙНАЯ ПУХОВА ХРАПЕЛКА: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Ура! Да здравствует 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кто это — Пух?)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Ну, наш Пиргорой!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КТО, КТО?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Наш герой!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(Неужто же это наш Винни-Пух?)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Он самый!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разве возможны сомнения?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друга спас от беды!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беды?)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Ну, проще тебе сказать — от воды!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 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остался сух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Невзирая на все наводнения!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плыл в первый раз,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 всё-таки спас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Его!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 его?)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Его!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есть того, кого надо!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это его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самого!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Пуха, понятно!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ожидает награда.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Пух — он медведь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Большущим Умом!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 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(Повтори это вслух!)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«— С Большущим Умом!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умом — или, может, с животиком?)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животиком тоже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Поесть он любил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и что же?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всё же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Плавать он не умел, но всё же поплыл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таком корабле,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— что скрывать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не можем назвать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бригом,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яхтой,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лодкой,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плотиком…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здравствует, здравствует,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здравствует 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Чей бестрепетный дух…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(Ух!)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крикнем все вместе тройное ура!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(Давно пора!)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дадим ему то, чем его наградим!…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 может быть, просто ему зададим?)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нет же,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Вручим или, лучше, вручем…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(Кому?!)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Какой бестолковый!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Конечно, ему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мы поздравим,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прославим: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 здравствует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Здравствует,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Здравствует 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(Скажите мне только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ОН ТУТ ПРИ ЧЁМ?)»</w:t>
            </w:r>
          </w:p>
          <w:p w:rsidR="00D5626C" w:rsidRDefault="00D5626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lastRenderedPageBreak/>
              <w:t>«ANXIOUS POOH SONG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3 Cheers for Pooh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(For Who?)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For Pooh -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(Why what did he do?)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I thought you knew;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He saved his friend from a wetting!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3 Cheers for Bear!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(For where?)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For Bear -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He couldn't swim,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But he rescued him!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(He rescued who?)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Oh, listen, do!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I am talking of Pooh?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(Of who?)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Of Pooh!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lastRenderedPageBreak/>
              <w:t>(I'm sorry I keep forgetting).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Well. Pooh was a Bear of Enormous Brain -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(Just say it again!)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Of enormous brain -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(Of enormous what?)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Well, he ate a lot,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And I don't know if he could swim or not,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But he managed to float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On a sort of boat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(On a sort of what?)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Well, a sort of pot -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So now let's give him three hearty cheers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(So now let's give him three hearty whitches?)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And hope he'll be with us for years and years,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And grow in health and wisdom and riches!</w:t>
            </w:r>
          </w:p>
          <w:p w:rsidR="00D5626C" w:rsidRPr="00637172" w:rsidRDefault="00D5626C">
            <w:pPr>
              <w:widowControl w:val="0"/>
              <w:rPr>
                <w:sz w:val="20"/>
                <w:szCs w:val="20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3 Cheers for Pooh!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(For who?)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For Pooh -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3 Cheers for Bear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(For where?)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For Bear -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3 Cheers for the wonderful Winnie-the-Pooh!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>(Just tell me, somebody – WHAT DID HE DO</w:t>
            </w:r>
            <w:proofErr w:type="gramStart"/>
            <w:r w:rsidRPr="00637172">
              <w:rPr>
                <w:sz w:val="24"/>
                <w:szCs w:val="24"/>
                <w:lang w:val="en-US"/>
              </w:rPr>
              <w:t>?)»</w:t>
            </w:r>
            <w:proofErr w:type="gramEnd"/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 xml:space="preserve">cheer - </w:t>
            </w:r>
            <w:r>
              <w:rPr>
                <w:sz w:val="24"/>
                <w:szCs w:val="24"/>
              </w:rPr>
              <w:t>ура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 xml:space="preserve">wet - </w:t>
            </w:r>
            <w:r>
              <w:rPr>
                <w:sz w:val="24"/>
                <w:szCs w:val="24"/>
              </w:rPr>
              <w:t>промокнуть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637172">
              <w:rPr>
                <w:sz w:val="24"/>
                <w:szCs w:val="24"/>
                <w:lang w:val="en-US"/>
              </w:rPr>
              <w:t xml:space="preserve">rescue - </w:t>
            </w:r>
            <w:r>
              <w:rPr>
                <w:sz w:val="24"/>
                <w:szCs w:val="24"/>
              </w:rPr>
              <w:t>спасать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enormous - огромный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 - плавать</w:t>
            </w:r>
          </w:p>
        </w:tc>
      </w:tr>
    </w:tbl>
    <w:p w:rsidR="00D5626C" w:rsidRDefault="00D5626C" w:rsidP="00D5626C">
      <w:pPr>
        <w:rPr>
          <w:sz w:val="24"/>
          <w:szCs w:val="24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«Я Тучка, Тучка, Тучка,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вовсе не медведь.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Ах, как приятно Тучке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 небу лететь!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Ах, в синем-синем небе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Порядок и уют —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Поэтому все Тучки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Так весело поют!»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«How sweet to be a Cloud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Floating in the Blue!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Every little cloud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Always sings aloud.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"How sweet to be a Cloud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Floating in the Blue!"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It makes him very proud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To be a little </w:t>
            </w:r>
            <w:proofErr w:type="gramStart"/>
            <w:r w:rsidRPr="00637172">
              <w:rPr>
                <w:sz w:val="24"/>
                <w:szCs w:val="24"/>
                <w:highlight w:val="white"/>
                <w:lang w:val="en-US"/>
              </w:rPr>
              <w:t>cloud.»</w:t>
            </w:r>
            <w:proofErr w:type="gramEnd"/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sweet - приятный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cloud - облако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float - плавать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D5626C" w:rsidRDefault="00D5626C" w:rsidP="00D5626C">
      <w:pPr>
        <w:rPr>
          <w:sz w:val="24"/>
          <w:szCs w:val="24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«Если б мишки были пчёлами,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То они бы нипочём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Никогда и не подумали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Так высоко строить дом;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тогда (конечно, если бы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Пчёлы — это были мишки!)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Нам бы, мишкам, было незачем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Лазить на такие вышки!»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«It's a very funny thought that, if Bears </w:t>
            </w:r>
            <w:proofErr w:type="gramStart"/>
            <w:r w:rsidRPr="00637172">
              <w:rPr>
                <w:sz w:val="24"/>
                <w:szCs w:val="24"/>
                <w:highlight w:val="white"/>
                <w:lang w:val="en-US"/>
              </w:rPr>
              <w:t>were</w:t>
            </w:r>
            <w:proofErr w:type="gramEnd"/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 Bees,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They'd build their nests at the bottom of trees.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And that being so (if the Bees </w:t>
            </w:r>
            <w:proofErr w:type="gramStart"/>
            <w:r w:rsidRPr="00637172">
              <w:rPr>
                <w:sz w:val="24"/>
                <w:szCs w:val="24"/>
                <w:highlight w:val="white"/>
                <w:lang w:val="en-US"/>
              </w:rPr>
              <w:t>were</w:t>
            </w:r>
            <w:proofErr w:type="gramEnd"/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 Bears),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We shouldn't have to climb up all these </w:t>
            </w:r>
            <w:proofErr w:type="gramStart"/>
            <w:r w:rsidRPr="00637172">
              <w:rPr>
                <w:sz w:val="24"/>
                <w:szCs w:val="24"/>
                <w:highlight w:val="white"/>
                <w:lang w:val="en-US"/>
              </w:rPr>
              <w:t>stairs.»</w:t>
            </w:r>
            <w:proofErr w:type="gramEnd"/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bee - </w:t>
            </w:r>
            <w:r>
              <w:rPr>
                <w:sz w:val="24"/>
                <w:szCs w:val="24"/>
                <w:highlight w:val="white"/>
              </w:rPr>
              <w:t>пчела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nest - </w:t>
            </w:r>
            <w:r>
              <w:rPr>
                <w:sz w:val="24"/>
                <w:szCs w:val="24"/>
                <w:highlight w:val="white"/>
              </w:rPr>
              <w:t>гнездо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bottom - </w:t>
            </w:r>
            <w:r>
              <w:rPr>
                <w:sz w:val="24"/>
                <w:szCs w:val="24"/>
                <w:highlight w:val="white"/>
              </w:rPr>
              <w:t>низ</w:t>
            </w: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  <w:r>
              <w:rPr>
                <w:sz w:val="24"/>
                <w:szCs w:val="24"/>
                <w:highlight w:val="white"/>
              </w:rPr>
              <w:t>основание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climb up - лазить, подниматься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D5626C" w:rsidRDefault="00D5626C" w:rsidP="00D5626C">
      <w:pPr>
        <w:rPr>
          <w:sz w:val="24"/>
          <w:szCs w:val="24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Мишка очень любит мёд!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Почему? Кто поймёт?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самом деле, почему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Мёд так нравится ему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Isn't it funny                                          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How a bear likes honey?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Buzz! Buzz! Buzz!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I wonder why he does?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honey - мед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wonder - интересоваться</w:t>
            </w:r>
          </w:p>
        </w:tc>
      </w:tr>
    </w:tbl>
    <w:p w:rsidR="00D5626C" w:rsidRDefault="00D5626C" w:rsidP="00D5626C">
      <w:pPr>
        <w:rPr>
          <w:sz w:val="28"/>
          <w:szCs w:val="28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«Куда мой мёд деваться мог?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Ведь был полнёхонький горшок!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Он убежать никак не мог —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Ведь у него же нету ног!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 уплыть он по реке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(Он без хвоста и плавников),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 зарыться он в песке…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мог, а всё же был таков!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 уйти он в тёмный лес,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 взлететь под небеса…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мог, а всё-таки исчез!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Ну, это прямо чудеса!»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«It's very, very funny,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'Cos I know I had some honey: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'Cos it had a label on,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Saying HUNNY,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A goloptious full-up pot too,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And I don't know where it's got to,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No, I don't know where it's gone -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Well, it's </w:t>
            </w:r>
            <w:proofErr w:type="gramStart"/>
            <w:r w:rsidRPr="00637172">
              <w:rPr>
                <w:sz w:val="24"/>
                <w:szCs w:val="24"/>
                <w:highlight w:val="white"/>
                <w:lang w:val="en-US"/>
              </w:rPr>
              <w:t>funny.»</w:t>
            </w:r>
            <w:proofErr w:type="gramEnd"/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honey - </w:t>
            </w:r>
            <w:r>
              <w:rPr>
                <w:sz w:val="24"/>
                <w:szCs w:val="24"/>
                <w:highlight w:val="white"/>
              </w:rPr>
              <w:t>мед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label - </w:t>
            </w:r>
            <w:r>
              <w:rPr>
                <w:sz w:val="24"/>
                <w:szCs w:val="24"/>
                <w:highlight w:val="white"/>
              </w:rPr>
              <w:t>надпись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full-up pot - полнехонький горшок</w:t>
            </w:r>
          </w:p>
        </w:tc>
      </w:tr>
    </w:tbl>
    <w:p w:rsidR="00D5626C" w:rsidRDefault="00D5626C" w:rsidP="00D5626C">
      <w:pPr>
        <w:rPr>
          <w:sz w:val="28"/>
          <w:szCs w:val="28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RPr="00637172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«Все вышли в ИСКПЕДИЦИЮ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(Считая и меня).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Сова, и Ру, и Кролик,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вся его родня!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Вся наша ИСКПЕДИЦИЯ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Весь день бродила по лесу,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Искала ИСКПЕДИЦИЯ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Везде дорогу к Полюсу,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каждый в ИСКПЕДИЦИИ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Ужасно был бы рад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Узнать, что значит Полюс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с чем его едят!»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«They all went off to discover the Pole,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Owl and Piglet and Rabbit and all;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It's a Thing you Discover, as I've been tole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By Owl and Piglet and Rabbit and all.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Eeyore, Christopher Robin and Pooh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And Rabbit's relations all went too -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And where the Pole was none of them knew...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Sing Hey! for Owl and Rabbit and </w:t>
            </w:r>
            <w:proofErr w:type="gramStart"/>
            <w:r w:rsidRPr="00637172">
              <w:rPr>
                <w:sz w:val="24"/>
                <w:szCs w:val="24"/>
                <w:highlight w:val="white"/>
                <w:lang w:val="en-US"/>
              </w:rPr>
              <w:t>all!»</w:t>
            </w:r>
            <w:proofErr w:type="gramEnd"/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discover - </w:t>
            </w:r>
            <w:r>
              <w:rPr>
                <w:sz w:val="24"/>
                <w:szCs w:val="24"/>
                <w:highlight w:val="white"/>
              </w:rPr>
              <w:t>исследовать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the Pole - </w:t>
            </w:r>
            <w:r>
              <w:rPr>
                <w:sz w:val="24"/>
                <w:szCs w:val="24"/>
                <w:highlight w:val="white"/>
              </w:rPr>
              <w:t>полюс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Owl - </w:t>
            </w:r>
            <w:r>
              <w:rPr>
                <w:sz w:val="24"/>
                <w:szCs w:val="24"/>
                <w:highlight w:val="white"/>
              </w:rPr>
              <w:t>Сова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Piglet - </w:t>
            </w:r>
            <w:r>
              <w:rPr>
                <w:sz w:val="24"/>
                <w:szCs w:val="24"/>
                <w:highlight w:val="white"/>
              </w:rPr>
              <w:t>Пятачок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Rabbit - </w:t>
            </w:r>
            <w:r>
              <w:rPr>
                <w:sz w:val="24"/>
                <w:szCs w:val="24"/>
                <w:highlight w:val="white"/>
              </w:rPr>
              <w:t>Кролик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Eeyore - </w:t>
            </w:r>
            <w:r>
              <w:rPr>
                <w:sz w:val="24"/>
                <w:szCs w:val="24"/>
                <w:highlight w:val="white"/>
              </w:rPr>
              <w:t>Иа</w:t>
            </w:r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relations - </w:t>
            </w:r>
            <w:r>
              <w:rPr>
                <w:sz w:val="24"/>
                <w:szCs w:val="24"/>
                <w:highlight w:val="white"/>
              </w:rPr>
              <w:t>родня</w:t>
            </w:r>
          </w:p>
        </w:tc>
      </w:tr>
    </w:tbl>
    <w:p w:rsidR="00D5626C" w:rsidRPr="00637172" w:rsidRDefault="00D5626C" w:rsidP="00D5626C">
      <w:pPr>
        <w:rPr>
          <w:sz w:val="28"/>
          <w:szCs w:val="28"/>
          <w:highlight w:val="white"/>
          <w:lang w:val="en-US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«Хорошо быть медведем, ура!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Хорошо быть медведем, ура!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Побежу…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(нет, победю!)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Победю я жару и мороз,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Лишь бы мёдом был вымазан нос!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Победю…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(нет, побежду!)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Побежду я любую беду,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Лишь бы были все лапки в меду!…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Ура, Винни-Пух!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Ура, Винни-Пух!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Час- другой пролетит, словно птица,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настанет пора подкрепиться!»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lastRenderedPageBreak/>
              <w:t>«Sing Ho! for the life of a Bear!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Sing Ho! for the life of a Bear!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I don't much mind if it rains or snows,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'Cos I've got a lot of honey on my nice new nose!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I don't much care if it snows or thaws,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'Cos I've got a lot of honey on my nice clean paws!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>Sing Ho! for a Bear!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lastRenderedPageBreak/>
              <w:t>Sing Ho! for a Pooh!</w:t>
            </w:r>
          </w:p>
          <w:p w:rsidR="00D5626C" w:rsidRPr="00637172" w:rsidRDefault="00D5626C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637172">
              <w:rPr>
                <w:sz w:val="24"/>
                <w:szCs w:val="24"/>
                <w:highlight w:val="white"/>
                <w:lang w:val="en-US"/>
              </w:rPr>
              <w:t xml:space="preserve">And I'll have a little something in an hour or </w:t>
            </w:r>
            <w:proofErr w:type="gramStart"/>
            <w:r w:rsidRPr="00637172">
              <w:rPr>
                <w:sz w:val="24"/>
                <w:szCs w:val="24"/>
                <w:highlight w:val="white"/>
                <w:lang w:val="en-US"/>
              </w:rPr>
              <w:t>two!»</w:t>
            </w:r>
            <w:proofErr w:type="gramEnd"/>
          </w:p>
          <w:p w:rsidR="00D5626C" w:rsidRPr="00637172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sing Ho - ура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 don't much mind - я не слишком возражаю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honey - мед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paw - лапа</w:t>
            </w:r>
          </w:p>
        </w:tc>
      </w:tr>
    </w:tbl>
    <w:p w:rsidR="00D5626C" w:rsidRDefault="00D5626C" w:rsidP="00D5626C">
      <w:pPr>
        <w:rPr>
          <w:sz w:val="28"/>
          <w:szCs w:val="28"/>
          <w:highlight w:val="white"/>
        </w:rPr>
      </w:pPr>
    </w:p>
    <w:p w:rsidR="00D5626C" w:rsidRDefault="00D5626C" w:rsidP="00D5626C">
      <w:pPr>
        <w:jc w:val="center"/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 w:rsidP="00637172">
      <w:pPr>
        <w:ind w:right="14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</w:p>
    <w:p w:rsidR="00637172" w:rsidRDefault="00637172" w:rsidP="00637172">
      <w:pPr>
        <w:ind w:right="14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7172" w:rsidRDefault="00637172" w:rsidP="00637172">
      <w:pPr>
        <w:ind w:right="14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                        </w:t>
      </w:r>
      <w:bookmarkStart w:id="11" w:name="_GoBack"/>
      <w:bookmarkEnd w:id="11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 образования и науки РФ</w:t>
      </w:r>
    </w:p>
    <w:p w:rsidR="00637172" w:rsidRDefault="00637172" w:rsidP="00637172">
      <w:pPr>
        <w:ind w:left="-426" w:right="-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Муниципальное бюджетное общеобразовательное учреждение «Гимназия№2»</w:t>
      </w:r>
    </w:p>
    <w:p w:rsidR="00637172" w:rsidRDefault="00637172" w:rsidP="00637172">
      <w:pPr>
        <w:ind w:left="-426" w:right="-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307251, Курская область, г. Курчатов, ул. Молодежная, 14; Телефон 4-94-14</w:t>
      </w:r>
    </w:p>
    <w:p w:rsidR="00637172" w:rsidRDefault="00637172" w:rsidP="00637172">
      <w:pPr>
        <w:tabs>
          <w:tab w:val="left" w:pos="7304"/>
        </w:tabs>
        <w:ind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Рецензия</w:t>
      </w:r>
    </w:p>
    <w:p w:rsidR="00637172" w:rsidRDefault="00637172" w:rsidP="00637172">
      <w:pPr>
        <w:tabs>
          <w:tab w:val="left" w:pos="7304"/>
        </w:tabs>
        <w:ind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на реферативно-исследовательскую работу </w:t>
      </w:r>
    </w:p>
    <w:p w:rsidR="00637172" w:rsidRDefault="00637172" w:rsidP="00637172">
      <w:pPr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Истории о Винни-Пухе А. Милна в переводе Б. Заходера - особенности перевода шуток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637172" w:rsidRDefault="00637172" w:rsidP="00637172">
      <w:pPr>
        <w:tabs>
          <w:tab w:val="left" w:pos="7304"/>
        </w:tabs>
        <w:ind w:right="141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ученицы 11А класса МБОУ «Гимназия №2»</w:t>
      </w:r>
    </w:p>
    <w:p w:rsidR="00637172" w:rsidRDefault="00637172" w:rsidP="00637172">
      <w:pPr>
        <w:tabs>
          <w:tab w:val="left" w:pos="7304"/>
        </w:tabs>
        <w:ind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г. Курчатова </w:t>
      </w:r>
    </w:p>
    <w:p w:rsidR="00637172" w:rsidRDefault="00637172" w:rsidP="00637172">
      <w:pPr>
        <w:tabs>
          <w:tab w:val="left" w:pos="7304"/>
        </w:tabs>
        <w:ind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Лапаевой Ольги.</w:t>
      </w:r>
    </w:p>
    <w:p w:rsidR="00637172" w:rsidRDefault="00637172" w:rsidP="00637172">
      <w:pPr>
        <w:ind w:right="14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Данный материал представляет собой реферативно-исследовательскую работу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основанную на изучении различных источников (справочники, словари, учебная и научная литература, оригинальное художественное произведение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Милна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Б. Заходера,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интернет сайты) и на собственном языковом опыте автора работы Лапаевой Ольги, которая на протяжение двух лет увлеченно занимается изучением особенностей перевода рифмовок, используемых писателем в книге. Ольга пришла к выводу, что автор русской версии, используя разнообразные возможности богатого русского языка, не только приблизил свой перевод рифмовок к оригиналу, но и внес национальный колорит, что сделало произведение любимым для детей многих поколений.</w:t>
      </w:r>
    </w:p>
    <w:p w:rsidR="00637172" w:rsidRDefault="00637172" w:rsidP="00637172">
      <w:pPr>
        <w:rPr>
          <w:rFonts w:asciiTheme="minorHAnsi" w:hAnsiTheme="minorHAnsi" w:cstheme="minorBidi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цели, поставленной в работе, а именно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выявить, является ли перевод шуток Винни-Пуха Б.Заходером хорошим переводом,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Ольга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сравнила</w:t>
      </w:r>
      <w:r>
        <w:rPr>
          <w:sz w:val="24"/>
          <w:szCs w:val="24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шутки и </w:t>
      </w:r>
      <w:r>
        <w:rPr>
          <w:rFonts w:ascii="Times New Roman" w:hAnsi="Times New Roman" w:cs="Times New Roman"/>
          <w:sz w:val="28"/>
          <w:szCs w:val="28"/>
          <w:highlight w:val="white"/>
        </w:rPr>
        <w:t>нелепицы из английской сказки «Winnie-The Pooh and All, All, All» и отыскала их эквиваленты в переводе Б.Заходера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проделана большая работа по анализу английских и русских текстов, изучению дополнительной литературы, связанной с необходимой терминологией. Также был проведен опрос, результаты которого и подтвердили точку зрения автора, что обучающиеся сталкиваются с проблемой перевода некоторых стихов.</w:t>
      </w:r>
    </w:p>
    <w:p w:rsidR="00637172" w:rsidRDefault="00637172" w:rsidP="00637172">
      <w:pPr>
        <w:ind w:right="14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Основываясь на результатах своей работы и анкетирования, Ольга составила сборник в помощь «увлеченным лингвистам». В него вошли </w:t>
      </w:r>
      <w:r>
        <w:rPr>
          <w:rFonts w:ascii="Times New Roman" w:hAnsi="Times New Roman" w:cs="Times New Roman"/>
          <w:sz w:val="28"/>
          <w:szCs w:val="28"/>
          <w:highlight w:val="white"/>
        </w:rPr>
        <w:t>шутки Винни-Пуха на английском и на русском языках и небольшой словарь. Этот сборник доступен в любом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172" w:rsidRDefault="00637172" w:rsidP="00637172">
      <w:pPr>
        <w:ind w:right="14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образом, считаю, что, материал, представленный в работе, имеет не только теоретическую, но и практическую направленность и может быть использован, как лекционный при изучении техники перевода стихотворных форм.</w:t>
      </w:r>
    </w:p>
    <w:p w:rsidR="00637172" w:rsidRDefault="00637172" w:rsidP="00637172">
      <w:pPr>
        <w:ind w:right="14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Данная работа, являясь интересной, полезной и познавательной, характеризуется логичностью представленного материала, достижением цели, решением задач и использованием необходимых для этого методов, проверкой гипотезы. </w:t>
      </w:r>
    </w:p>
    <w:p w:rsidR="00637172" w:rsidRDefault="00637172" w:rsidP="00637172">
      <w:pPr>
        <w:ind w:right="14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7172" w:rsidRDefault="00637172" w:rsidP="00637172">
      <w:pPr>
        <w:rPr>
          <w:rFonts w:asciiTheme="minorHAnsi" w:hAnsiTheme="minorHAnsi" w:cstheme="minorBidi"/>
          <w:sz w:val="28"/>
          <w:szCs w:val="28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p w:rsidR="00637172" w:rsidRDefault="00637172">
      <w:pPr>
        <w:rPr>
          <w:sz w:val="28"/>
          <w:szCs w:val="28"/>
          <w:highlight w:val="white"/>
        </w:rPr>
      </w:pPr>
    </w:p>
    <w:sectPr w:rsidR="00637172">
      <w:headerReference w:type="default" r:id="rId11"/>
      <w:footerReference w:type="default" r:id="rId12"/>
      <w:footerReference w:type="first" r:id="rId13"/>
      <w:pgSz w:w="11906" w:h="16838"/>
      <w:pgMar w:top="1133" w:right="1133" w:bottom="566" w:left="17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06" w:rsidRDefault="00F25E06">
      <w:pPr>
        <w:spacing w:line="240" w:lineRule="auto"/>
      </w:pPr>
      <w:r>
        <w:separator/>
      </w:r>
    </w:p>
  </w:endnote>
  <w:endnote w:type="continuationSeparator" w:id="0">
    <w:p w:rsidR="00F25E06" w:rsidRDefault="00F25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FA" w:rsidRDefault="00E20615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37172">
      <w:rPr>
        <w:noProof/>
        <w:sz w:val="20"/>
        <w:szCs w:val="20"/>
      </w:rPr>
      <w:t>28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FA" w:rsidRDefault="006679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06" w:rsidRDefault="00F25E06">
      <w:pPr>
        <w:spacing w:line="240" w:lineRule="auto"/>
      </w:pPr>
      <w:r>
        <w:separator/>
      </w:r>
    </w:p>
  </w:footnote>
  <w:footnote w:type="continuationSeparator" w:id="0">
    <w:p w:rsidR="00F25E06" w:rsidRDefault="00F25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FA" w:rsidRDefault="006679FA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BC6"/>
    <w:multiLevelType w:val="multilevel"/>
    <w:tmpl w:val="6668380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4AA498A"/>
    <w:multiLevelType w:val="multilevel"/>
    <w:tmpl w:val="F3908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591AB3"/>
    <w:multiLevelType w:val="multilevel"/>
    <w:tmpl w:val="E668A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9D569D"/>
    <w:multiLevelType w:val="multilevel"/>
    <w:tmpl w:val="2A08F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FA"/>
    <w:rsid w:val="000674B8"/>
    <w:rsid w:val="00195E87"/>
    <w:rsid w:val="0027246F"/>
    <w:rsid w:val="00307AA4"/>
    <w:rsid w:val="00366745"/>
    <w:rsid w:val="003F01FE"/>
    <w:rsid w:val="00637172"/>
    <w:rsid w:val="006679FA"/>
    <w:rsid w:val="007A52C6"/>
    <w:rsid w:val="00BE5408"/>
    <w:rsid w:val="00D5626C"/>
    <w:rsid w:val="00E20615"/>
    <w:rsid w:val="00E34173"/>
    <w:rsid w:val="00F25E06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412F"/>
  <w15:docId w15:val="{D8E81EDC-DF27-4866-A146-6D3D1D0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4/01/17/vinnie-sit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odlenka.org/metodicheskie-razrabotki/144570-vinni-puhljubimyj-geroj-skazok-aamilna-i-b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/MILN/pooh.txt_with-big-pictur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6302</Words>
  <Characters>35922</Characters>
  <Application>Microsoft Office Word</Application>
  <DocSecurity>0</DocSecurity>
  <Lines>299</Lines>
  <Paragraphs>84</Paragraphs>
  <ScaleCrop>false</ScaleCrop>
  <Company/>
  <LinksUpToDate>false</LinksUpToDate>
  <CharactersWithSpaces>42140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2020-04-26T14:59:00Z</dcterms:created>
  <dcterms:modified xsi:type="dcterms:W3CDTF">2021-03-27T17:37:00Z</dcterms:modified>
</cp:coreProperties>
</file>