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6E8A7" w14:textId="66059A00" w:rsidR="00CA3A5D" w:rsidRDefault="49E418ED" w:rsidP="49E418ED">
      <w:pPr>
        <w:jc w:val="center"/>
        <w:rPr>
          <w:rFonts w:ascii="Times New Roman" w:eastAsia="Times New Roman" w:hAnsi="Times New Roman" w:cs="Times New Roman"/>
          <w:color w:val="000000" w:themeColor="text1"/>
          <w:sz w:val="28"/>
          <w:szCs w:val="28"/>
        </w:rPr>
      </w:pPr>
      <w:proofErr w:type="gramStart"/>
      <w:r w:rsidRPr="49E418ED">
        <w:rPr>
          <w:rFonts w:ascii="Times New Roman" w:eastAsia="Times New Roman" w:hAnsi="Times New Roman" w:cs="Times New Roman"/>
          <w:color w:val="000000" w:themeColor="text1"/>
          <w:sz w:val="28"/>
          <w:szCs w:val="28"/>
        </w:rPr>
        <w:t>МУНИЦИПАЛЬНОЕ</w:t>
      </w:r>
      <w:proofErr w:type="gramEnd"/>
      <w:r w:rsidRPr="49E418ED">
        <w:rPr>
          <w:rFonts w:ascii="Times New Roman" w:eastAsia="Times New Roman" w:hAnsi="Times New Roman" w:cs="Times New Roman"/>
          <w:color w:val="000000" w:themeColor="text1"/>
          <w:sz w:val="28"/>
          <w:szCs w:val="28"/>
        </w:rPr>
        <w:t xml:space="preserve"> АВТОНОМНОЕ ОБЩЕОБРАЗОВАТЕЛЬНОЕ УЧЕРЕЖДЕН</w:t>
      </w:r>
      <w:r w:rsidR="00146BDD">
        <w:rPr>
          <w:rFonts w:ascii="Times New Roman" w:eastAsia="Times New Roman" w:hAnsi="Times New Roman" w:cs="Times New Roman"/>
          <w:color w:val="000000" w:themeColor="text1"/>
          <w:sz w:val="28"/>
          <w:szCs w:val="28"/>
        </w:rPr>
        <w:t>ИЕ СРЕДНЯЯ ОБЩЕОБРАЗОВАТЕЛЬНАЯ  ШКОЛА№29</w:t>
      </w:r>
      <w:r w:rsidRPr="49E418ED">
        <w:rPr>
          <w:rFonts w:ascii="Times New Roman" w:eastAsia="Times New Roman" w:hAnsi="Times New Roman" w:cs="Times New Roman"/>
          <w:color w:val="000000" w:themeColor="text1"/>
          <w:sz w:val="28"/>
          <w:szCs w:val="28"/>
        </w:rPr>
        <w:t xml:space="preserve"> ГОРОДА ЛИПЕЦКА</w:t>
      </w:r>
    </w:p>
    <w:p w14:paraId="5C1D4A9C" w14:textId="424E70AD" w:rsidR="00CA3A5D" w:rsidRDefault="00CA3A5D" w:rsidP="49E418ED">
      <w:pPr>
        <w:jc w:val="center"/>
        <w:rPr>
          <w:rFonts w:ascii="Times New Roman" w:eastAsia="Times New Roman" w:hAnsi="Times New Roman" w:cs="Times New Roman"/>
          <w:color w:val="000000" w:themeColor="text1"/>
          <w:sz w:val="28"/>
          <w:szCs w:val="28"/>
        </w:rPr>
      </w:pPr>
    </w:p>
    <w:p w14:paraId="084396A7" w14:textId="36444E54" w:rsidR="00CA3A5D" w:rsidRDefault="00CA3A5D" w:rsidP="49E418ED">
      <w:pPr>
        <w:jc w:val="center"/>
        <w:rPr>
          <w:rFonts w:ascii="Times New Roman" w:eastAsia="Times New Roman" w:hAnsi="Times New Roman" w:cs="Times New Roman"/>
          <w:color w:val="000000" w:themeColor="text1"/>
          <w:sz w:val="28"/>
          <w:szCs w:val="28"/>
        </w:rPr>
      </w:pPr>
    </w:p>
    <w:p w14:paraId="2873C226" w14:textId="78DB3AC5" w:rsidR="00CA3A5D" w:rsidRDefault="00CA3A5D" w:rsidP="49E418ED">
      <w:pPr>
        <w:jc w:val="center"/>
        <w:rPr>
          <w:rFonts w:ascii="Times New Roman" w:eastAsia="Times New Roman" w:hAnsi="Times New Roman" w:cs="Times New Roman"/>
          <w:color w:val="000000" w:themeColor="text1"/>
          <w:sz w:val="28"/>
          <w:szCs w:val="28"/>
        </w:rPr>
      </w:pPr>
    </w:p>
    <w:p w14:paraId="5B7B9A9A" w14:textId="5F98C085" w:rsidR="00CA3A5D" w:rsidRDefault="00CA3A5D" w:rsidP="49E418ED">
      <w:pPr>
        <w:jc w:val="center"/>
        <w:rPr>
          <w:rFonts w:ascii="Times New Roman" w:eastAsia="Times New Roman" w:hAnsi="Times New Roman" w:cs="Times New Roman"/>
          <w:color w:val="000000" w:themeColor="text1"/>
          <w:sz w:val="28"/>
          <w:szCs w:val="28"/>
        </w:rPr>
      </w:pPr>
    </w:p>
    <w:p w14:paraId="3E478BEA" w14:textId="7D702140" w:rsidR="79528AD7" w:rsidRDefault="79528AD7" w:rsidP="3FFF020C">
      <w:pPr>
        <w:jc w:val="center"/>
        <w:rPr>
          <w:rFonts w:ascii="Times New Roman" w:eastAsia="Times New Roman" w:hAnsi="Times New Roman" w:cs="Times New Roman"/>
          <w:color w:val="000000" w:themeColor="text1"/>
          <w:sz w:val="28"/>
          <w:szCs w:val="28"/>
        </w:rPr>
      </w:pPr>
    </w:p>
    <w:p w14:paraId="21D664D3" w14:textId="17CB74D3" w:rsidR="6513630D" w:rsidRDefault="79528AD7" w:rsidP="79528AD7">
      <w:pPr>
        <w:jc w:val="center"/>
        <w:rPr>
          <w:rFonts w:ascii="Times New Roman" w:eastAsia="Times New Roman" w:hAnsi="Times New Roman" w:cs="Times New Roman"/>
          <w:color w:val="000000" w:themeColor="text1"/>
          <w:sz w:val="28"/>
          <w:szCs w:val="28"/>
        </w:rPr>
      </w:pPr>
      <w:r w:rsidRPr="79528AD7">
        <w:rPr>
          <w:rFonts w:ascii="Times New Roman" w:eastAsia="Times New Roman" w:hAnsi="Times New Roman" w:cs="Times New Roman"/>
          <w:color w:val="000000" w:themeColor="text1"/>
          <w:sz w:val="28"/>
          <w:szCs w:val="28"/>
        </w:rPr>
        <w:t xml:space="preserve">ТВОРЧЕСКАЯ МАСТЕРСКАЯ КАК ЭФФЕКТИВНЫЙ МЕТОД ПРОФИЛАКТКИИ ДЕВИАНТННОГО ПОВЕДЕНИЯ ПОДРОСТКОВ </w:t>
      </w:r>
    </w:p>
    <w:p w14:paraId="76C87548" w14:textId="4E45F272" w:rsidR="00CA3A5D" w:rsidRDefault="00CA3A5D" w:rsidP="49E418ED">
      <w:pPr>
        <w:jc w:val="right"/>
        <w:rPr>
          <w:rFonts w:ascii="Times New Roman" w:eastAsia="Times New Roman" w:hAnsi="Times New Roman" w:cs="Times New Roman"/>
          <w:color w:val="000000" w:themeColor="text1"/>
          <w:sz w:val="28"/>
          <w:szCs w:val="28"/>
        </w:rPr>
      </w:pPr>
    </w:p>
    <w:p w14:paraId="2BDCC003" w14:textId="4934B326" w:rsidR="00CA3A5D" w:rsidRDefault="00CA3A5D" w:rsidP="49E418ED">
      <w:pPr>
        <w:jc w:val="right"/>
        <w:rPr>
          <w:rFonts w:ascii="Times New Roman" w:eastAsia="Times New Roman" w:hAnsi="Times New Roman" w:cs="Times New Roman"/>
          <w:color w:val="000000" w:themeColor="text1"/>
          <w:sz w:val="28"/>
          <w:szCs w:val="28"/>
        </w:rPr>
      </w:pPr>
    </w:p>
    <w:p w14:paraId="130F857F" w14:textId="4D2682BF" w:rsidR="00CA3A5D" w:rsidRDefault="00CA3A5D" w:rsidP="49E418ED">
      <w:pPr>
        <w:jc w:val="right"/>
        <w:rPr>
          <w:rFonts w:ascii="Times New Roman" w:eastAsia="Times New Roman" w:hAnsi="Times New Roman" w:cs="Times New Roman"/>
          <w:color w:val="000000" w:themeColor="text1"/>
          <w:sz w:val="28"/>
          <w:szCs w:val="28"/>
        </w:rPr>
      </w:pPr>
    </w:p>
    <w:p w14:paraId="4406EBE2" w14:textId="46743644" w:rsidR="00CA3A5D" w:rsidRDefault="00CA3A5D" w:rsidP="49E418ED">
      <w:pPr>
        <w:jc w:val="right"/>
        <w:rPr>
          <w:rFonts w:ascii="Times New Roman" w:eastAsia="Times New Roman" w:hAnsi="Times New Roman" w:cs="Times New Roman"/>
          <w:color w:val="000000" w:themeColor="text1"/>
          <w:sz w:val="28"/>
          <w:szCs w:val="28"/>
        </w:rPr>
      </w:pPr>
    </w:p>
    <w:p w14:paraId="7416144A" w14:textId="7B0F6F96" w:rsidR="00CA3A5D" w:rsidRDefault="49E418ED" w:rsidP="49E418ED">
      <w:pPr>
        <w:jc w:val="right"/>
        <w:rPr>
          <w:rFonts w:ascii="Times New Roman" w:eastAsia="Times New Roman" w:hAnsi="Times New Roman" w:cs="Times New Roman"/>
          <w:color w:val="000000" w:themeColor="text1"/>
          <w:sz w:val="28"/>
          <w:szCs w:val="28"/>
        </w:rPr>
      </w:pPr>
      <w:r w:rsidRPr="49E418ED">
        <w:rPr>
          <w:rFonts w:ascii="Times New Roman" w:eastAsia="Times New Roman" w:hAnsi="Times New Roman" w:cs="Times New Roman"/>
          <w:color w:val="000000" w:themeColor="text1"/>
          <w:sz w:val="28"/>
          <w:szCs w:val="28"/>
        </w:rPr>
        <w:t xml:space="preserve">Научный руководитель: </w:t>
      </w:r>
    </w:p>
    <w:p w14:paraId="75B48C41" w14:textId="77777777" w:rsidR="00146BDD" w:rsidRDefault="79528AD7" w:rsidP="00146BDD">
      <w:pPr>
        <w:jc w:val="right"/>
        <w:rPr>
          <w:rFonts w:ascii="Times New Roman" w:eastAsia="Times New Roman" w:hAnsi="Times New Roman" w:cs="Times New Roman"/>
          <w:color w:val="000000" w:themeColor="text1"/>
          <w:sz w:val="28"/>
          <w:szCs w:val="28"/>
        </w:rPr>
      </w:pPr>
      <w:r w:rsidRPr="79528AD7">
        <w:rPr>
          <w:rFonts w:ascii="Times New Roman" w:eastAsia="Times New Roman" w:hAnsi="Times New Roman" w:cs="Times New Roman"/>
          <w:color w:val="000000" w:themeColor="text1"/>
          <w:sz w:val="28"/>
          <w:szCs w:val="28"/>
        </w:rPr>
        <w:t xml:space="preserve"> </w:t>
      </w:r>
      <w:r w:rsidR="00146BDD">
        <w:rPr>
          <w:rFonts w:ascii="Times New Roman" w:eastAsia="Times New Roman" w:hAnsi="Times New Roman" w:cs="Times New Roman"/>
          <w:color w:val="000000" w:themeColor="text1"/>
          <w:sz w:val="28"/>
          <w:szCs w:val="28"/>
        </w:rPr>
        <w:t>Путинцева Алена Олеговна</w:t>
      </w:r>
    </w:p>
    <w:p w14:paraId="2253A4DF" w14:textId="7BFF7FA7" w:rsidR="00CA3A5D" w:rsidRDefault="00146BDD" w:rsidP="00146BDD">
      <w:pPr>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(учитель истории и обществознания)</w:t>
      </w:r>
    </w:p>
    <w:p w14:paraId="62F63547" w14:textId="1BE9BD21" w:rsidR="00CA3A5D" w:rsidRDefault="3FFF020C" w:rsidP="49E418ED">
      <w:pPr>
        <w:jc w:val="right"/>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w:t>
      </w:r>
      <w:r w:rsidR="00146BDD">
        <w:rPr>
          <w:rFonts w:ascii="Times New Roman" w:eastAsia="Times New Roman" w:hAnsi="Times New Roman" w:cs="Times New Roman"/>
          <w:color w:val="000000" w:themeColor="text1"/>
          <w:sz w:val="28"/>
          <w:szCs w:val="28"/>
        </w:rPr>
        <w:t xml:space="preserve">    Выполнял работу: </w:t>
      </w:r>
      <w:proofErr w:type="spellStart"/>
      <w:r w:rsidR="00146BDD">
        <w:rPr>
          <w:rFonts w:ascii="Times New Roman" w:eastAsia="Times New Roman" w:hAnsi="Times New Roman" w:cs="Times New Roman"/>
          <w:color w:val="000000" w:themeColor="text1"/>
          <w:sz w:val="28"/>
          <w:szCs w:val="28"/>
        </w:rPr>
        <w:t>Котикова</w:t>
      </w:r>
      <w:proofErr w:type="spellEnd"/>
      <w:r w:rsidR="00146BDD">
        <w:rPr>
          <w:rFonts w:ascii="Times New Roman" w:eastAsia="Times New Roman" w:hAnsi="Times New Roman" w:cs="Times New Roman"/>
          <w:color w:val="000000" w:themeColor="text1"/>
          <w:sz w:val="28"/>
          <w:szCs w:val="28"/>
        </w:rPr>
        <w:t xml:space="preserve"> А.К</w:t>
      </w:r>
      <w:r w:rsidRPr="3FFF020C">
        <w:rPr>
          <w:rFonts w:ascii="Times New Roman" w:eastAsia="Times New Roman" w:hAnsi="Times New Roman" w:cs="Times New Roman"/>
          <w:color w:val="000000" w:themeColor="text1"/>
          <w:sz w:val="28"/>
          <w:szCs w:val="28"/>
        </w:rPr>
        <w:t>,</w:t>
      </w:r>
    </w:p>
    <w:p w14:paraId="63244C35" w14:textId="3E5FBD63" w:rsidR="00CA3A5D" w:rsidRDefault="00146BDD" w:rsidP="49E418ED">
      <w:pPr>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учащаяся 10</w:t>
      </w:r>
      <w:r w:rsidR="1675D72C" w:rsidRPr="1675D72C">
        <w:rPr>
          <w:rFonts w:ascii="Times New Roman" w:eastAsia="Times New Roman" w:hAnsi="Times New Roman" w:cs="Times New Roman"/>
          <w:color w:val="000000" w:themeColor="text1"/>
          <w:sz w:val="28"/>
          <w:szCs w:val="28"/>
        </w:rPr>
        <w:t xml:space="preserve"> «а» класса </w:t>
      </w:r>
    </w:p>
    <w:p w14:paraId="50F2AF28" w14:textId="1C7CC389" w:rsidR="00CA3A5D" w:rsidRDefault="00CA3A5D" w:rsidP="49E418ED">
      <w:pPr>
        <w:jc w:val="right"/>
        <w:rPr>
          <w:rFonts w:ascii="Times New Roman" w:eastAsia="Times New Roman" w:hAnsi="Times New Roman" w:cs="Times New Roman"/>
          <w:color w:val="000000" w:themeColor="text1"/>
          <w:sz w:val="28"/>
          <w:szCs w:val="28"/>
        </w:rPr>
      </w:pPr>
    </w:p>
    <w:p w14:paraId="318BBC78" w14:textId="78C4A9F0" w:rsidR="00CA3A5D" w:rsidRDefault="00CA3A5D" w:rsidP="49E418ED">
      <w:pPr>
        <w:jc w:val="center"/>
        <w:rPr>
          <w:rFonts w:ascii="Times New Roman" w:eastAsia="Times New Roman" w:hAnsi="Times New Roman" w:cs="Times New Roman"/>
          <w:color w:val="000000" w:themeColor="text1"/>
          <w:sz w:val="28"/>
          <w:szCs w:val="28"/>
        </w:rPr>
      </w:pPr>
    </w:p>
    <w:p w14:paraId="31CD1357" w14:textId="77DABFF6" w:rsidR="00CA3A5D" w:rsidRDefault="00CA3A5D" w:rsidP="49E418ED">
      <w:pPr>
        <w:jc w:val="center"/>
        <w:rPr>
          <w:rFonts w:ascii="Times New Roman" w:eastAsia="Times New Roman" w:hAnsi="Times New Roman" w:cs="Times New Roman"/>
          <w:color w:val="000000" w:themeColor="text1"/>
          <w:sz w:val="28"/>
          <w:szCs w:val="28"/>
        </w:rPr>
      </w:pPr>
    </w:p>
    <w:p w14:paraId="00DEA346" w14:textId="5E05A3BF" w:rsidR="00CA3A5D" w:rsidRDefault="00CA3A5D" w:rsidP="49E418ED">
      <w:pPr>
        <w:jc w:val="center"/>
        <w:rPr>
          <w:rFonts w:ascii="Times New Roman" w:eastAsia="Times New Roman" w:hAnsi="Times New Roman" w:cs="Times New Roman"/>
          <w:color w:val="000000" w:themeColor="text1"/>
          <w:sz w:val="28"/>
          <w:szCs w:val="28"/>
        </w:rPr>
      </w:pPr>
    </w:p>
    <w:p w14:paraId="23775EDF" w14:textId="21A3150A" w:rsidR="00CA3A5D" w:rsidRDefault="00CA3A5D" w:rsidP="49E418ED">
      <w:pPr>
        <w:jc w:val="center"/>
        <w:rPr>
          <w:rFonts w:ascii="Times New Roman" w:eastAsia="Times New Roman" w:hAnsi="Times New Roman" w:cs="Times New Roman"/>
          <w:color w:val="000000" w:themeColor="text1"/>
          <w:sz w:val="28"/>
          <w:szCs w:val="28"/>
        </w:rPr>
      </w:pPr>
    </w:p>
    <w:p w14:paraId="501817AE" w14:textId="0D5967ED" w:rsidR="00CA3A5D" w:rsidRDefault="00146BDD" w:rsidP="49E418E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Липецк 2021</w:t>
      </w:r>
    </w:p>
    <w:p w14:paraId="395D81D5" w14:textId="3C1924D1" w:rsidR="49E418ED" w:rsidRDefault="49E418ED" w:rsidP="49E418ED">
      <w:pPr>
        <w:rPr>
          <w:rFonts w:ascii="Times New Roman" w:eastAsia="Times New Roman" w:hAnsi="Times New Roman" w:cs="Times New Roman"/>
          <w:color w:val="000000" w:themeColor="text1"/>
          <w:sz w:val="28"/>
          <w:szCs w:val="28"/>
        </w:rPr>
      </w:pPr>
    </w:p>
    <w:p w14:paraId="39F498D5" w14:textId="77777777" w:rsidR="00146BDD" w:rsidRDefault="00146BDD" w:rsidP="49E418ED">
      <w:pPr>
        <w:rPr>
          <w:rFonts w:ascii="Times New Roman" w:eastAsia="Times New Roman" w:hAnsi="Times New Roman" w:cs="Times New Roman"/>
          <w:color w:val="000000" w:themeColor="text1"/>
          <w:sz w:val="28"/>
          <w:szCs w:val="28"/>
        </w:rPr>
      </w:pPr>
    </w:p>
    <w:p w14:paraId="779803E2" w14:textId="77777777" w:rsidR="00146BDD" w:rsidRDefault="00146BDD" w:rsidP="49E418ED">
      <w:pPr>
        <w:rPr>
          <w:rFonts w:ascii="Times New Roman" w:eastAsia="Times New Roman" w:hAnsi="Times New Roman" w:cs="Times New Roman"/>
          <w:color w:val="000000" w:themeColor="text1"/>
          <w:sz w:val="28"/>
          <w:szCs w:val="28"/>
        </w:rPr>
      </w:pPr>
    </w:p>
    <w:sdt>
      <w:sdtPr>
        <w:rPr>
          <w:rFonts w:asciiTheme="minorHAnsi" w:eastAsiaTheme="minorHAnsi" w:hAnsiTheme="minorHAnsi" w:cstheme="minorBidi"/>
          <w:color w:val="auto"/>
          <w:sz w:val="22"/>
          <w:szCs w:val="22"/>
          <w:lang w:eastAsia="en-US"/>
        </w:rPr>
        <w:id w:val="-887571132"/>
        <w:docPartObj>
          <w:docPartGallery w:val="Table of Contents"/>
          <w:docPartUnique/>
        </w:docPartObj>
      </w:sdtPr>
      <w:sdtEndPr>
        <w:rPr>
          <w:b/>
          <w:bCs/>
        </w:rPr>
      </w:sdtEndPr>
      <w:sdtContent>
        <w:p w14:paraId="59AEAB87" w14:textId="3E0FC38F" w:rsidR="003E1F85" w:rsidRPr="00146BDD" w:rsidRDefault="3FFF020C" w:rsidP="3FFF020C">
          <w:pPr>
            <w:pStyle w:val="a6"/>
            <w:rPr>
              <w:rFonts w:ascii="Times New Roman" w:hAnsi="Times New Roman" w:cs="Times New Roman"/>
              <w:b/>
              <w:bCs/>
              <w:color w:val="auto"/>
              <w:sz w:val="28"/>
              <w:szCs w:val="28"/>
            </w:rPr>
          </w:pPr>
          <w:r w:rsidRPr="00146BDD">
            <w:rPr>
              <w:rFonts w:ascii="Times New Roman" w:hAnsi="Times New Roman" w:cs="Times New Roman"/>
              <w:b/>
              <w:bCs/>
              <w:color w:val="auto"/>
              <w:sz w:val="28"/>
              <w:szCs w:val="28"/>
            </w:rPr>
            <w:t>Оглавление</w:t>
          </w:r>
        </w:p>
        <w:p w14:paraId="49DECB9A" w14:textId="77777777" w:rsidR="00C67D4A" w:rsidRPr="00146BDD" w:rsidRDefault="003E1F85" w:rsidP="00146BDD">
          <w:pPr>
            <w:pStyle w:val="11"/>
            <w:rPr>
              <w:rFonts w:eastAsiaTheme="minorEastAsia"/>
              <w:noProof/>
              <w:lang w:eastAsia="ru-RU"/>
            </w:rPr>
          </w:pPr>
          <w:r w:rsidRPr="00146BDD">
            <w:rPr>
              <w:b/>
              <w:bCs/>
            </w:rPr>
            <w:fldChar w:fldCharType="begin"/>
          </w:r>
          <w:r w:rsidRPr="00146BDD">
            <w:rPr>
              <w:b/>
              <w:bCs/>
            </w:rPr>
            <w:instrText xml:space="preserve"> TOC \o "1-3" \h \z \u </w:instrText>
          </w:r>
          <w:r w:rsidRPr="00146BDD">
            <w:rPr>
              <w:b/>
              <w:bCs/>
            </w:rPr>
            <w:fldChar w:fldCharType="separate"/>
          </w:r>
          <w:hyperlink w:anchor="_Toc58164920" w:history="1">
            <w:r w:rsidR="00C67D4A" w:rsidRPr="00146BDD">
              <w:rPr>
                <w:rStyle w:val="a5"/>
                <w:rFonts w:ascii="Times New Roman" w:eastAsia="Times New Roman" w:hAnsi="Times New Roman" w:cs="Times New Roman"/>
                <w:b/>
                <w:noProof/>
                <w:sz w:val="28"/>
                <w:szCs w:val="28"/>
              </w:rPr>
              <w:t>ВВЕДЕНИЕ</w:t>
            </w:r>
            <w:r w:rsidR="00C67D4A" w:rsidRPr="00146BDD">
              <w:rPr>
                <w:noProof/>
                <w:webHidden/>
              </w:rPr>
              <w:tab/>
            </w:r>
            <w:r w:rsidR="00C67D4A" w:rsidRPr="00146BDD">
              <w:rPr>
                <w:noProof/>
                <w:webHidden/>
              </w:rPr>
              <w:fldChar w:fldCharType="begin"/>
            </w:r>
            <w:r w:rsidR="00C67D4A" w:rsidRPr="00146BDD">
              <w:rPr>
                <w:noProof/>
                <w:webHidden/>
              </w:rPr>
              <w:instrText xml:space="preserve"> PAGEREF _Toc58164920 \h </w:instrText>
            </w:r>
            <w:r w:rsidR="00C67D4A" w:rsidRPr="00146BDD">
              <w:rPr>
                <w:noProof/>
                <w:webHidden/>
              </w:rPr>
            </w:r>
            <w:r w:rsidR="00C67D4A" w:rsidRPr="00146BDD">
              <w:rPr>
                <w:noProof/>
                <w:webHidden/>
              </w:rPr>
              <w:fldChar w:fldCharType="separate"/>
            </w:r>
            <w:r w:rsidR="00C67D4A" w:rsidRPr="00146BDD">
              <w:rPr>
                <w:noProof/>
                <w:webHidden/>
              </w:rPr>
              <w:t>3</w:t>
            </w:r>
            <w:r w:rsidR="00C67D4A" w:rsidRPr="00146BDD">
              <w:rPr>
                <w:noProof/>
                <w:webHidden/>
              </w:rPr>
              <w:fldChar w:fldCharType="end"/>
            </w:r>
          </w:hyperlink>
        </w:p>
        <w:p w14:paraId="0335BD59" w14:textId="77777777" w:rsidR="00C67D4A" w:rsidRPr="00146BDD" w:rsidRDefault="00146BDD" w:rsidP="00146BDD">
          <w:pPr>
            <w:pStyle w:val="11"/>
            <w:rPr>
              <w:rFonts w:eastAsiaTheme="minorEastAsia"/>
              <w:noProof/>
              <w:lang w:eastAsia="ru-RU"/>
            </w:rPr>
          </w:pPr>
          <w:hyperlink w:anchor="_Toc58164921" w:history="1">
            <w:r w:rsidR="00C67D4A" w:rsidRPr="00146BDD">
              <w:rPr>
                <w:rStyle w:val="a5"/>
                <w:rFonts w:ascii="Times New Roman" w:eastAsia="Times New Roman" w:hAnsi="Times New Roman" w:cs="Times New Roman"/>
                <w:b/>
                <w:bCs/>
                <w:noProof/>
                <w:sz w:val="28"/>
                <w:szCs w:val="28"/>
              </w:rPr>
              <w:t xml:space="preserve">ГЛАВА </w:t>
            </w:r>
            <w:r w:rsidR="00C67D4A" w:rsidRPr="00146BDD">
              <w:rPr>
                <w:rStyle w:val="a5"/>
                <w:rFonts w:ascii="Times New Roman" w:eastAsia="Times New Roman" w:hAnsi="Times New Roman" w:cs="Times New Roman"/>
                <w:b/>
                <w:bCs/>
                <w:noProof/>
                <w:sz w:val="28"/>
                <w:szCs w:val="28"/>
                <w:lang w:val="en-US"/>
              </w:rPr>
              <w:t>I</w:t>
            </w:r>
            <w:r w:rsidR="00C67D4A" w:rsidRPr="00146BDD">
              <w:rPr>
                <w:rStyle w:val="a5"/>
                <w:rFonts w:ascii="Times New Roman" w:eastAsia="Times New Roman" w:hAnsi="Times New Roman" w:cs="Times New Roman"/>
                <w:b/>
                <w:bCs/>
                <w:noProof/>
                <w:sz w:val="28"/>
                <w:szCs w:val="28"/>
              </w:rPr>
              <w:t>. ТЕОРЕТИЧЕСКИЕ АСПЕКТЫ ДЕВИАНТНОГО ПОВЕДЕНИЕ В ПОДРОСТКОВОМ ВОЗРАСТЕ:</w:t>
            </w:r>
            <w:r w:rsidR="00C67D4A" w:rsidRPr="00146BDD">
              <w:rPr>
                <w:noProof/>
                <w:webHidden/>
              </w:rPr>
              <w:tab/>
            </w:r>
            <w:r w:rsidR="00C67D4A" w:rsidRPr="00146BDD">
              <w:rPr>
                <w:noProof/>
                <w:webHidden/>
              </w:rPr>
              <w:fldChar w:fldCharType="begin"/>
            </w:r>
            <w:r w:rsidR="00C67D4A" w:rsidRPr="00146BDD">
              <w:rPr>
                <w:noProof/>
                <w:webHidden/>
              </w:rPr>
              <w:instrText xml:space="preserve"> PAGEREF _Toc58164921 \h </w:instrText>
            </w:r>
            <w:r w:rsidR="00C67D4A" w:rsidRPr="00146BDD">
              <w:rPr>
                <w:noProof/>
                <w:webHidden/>
              </w:rPr>
            </w:r>
            <w:r w:rsidR="00C67D4A" w:rsidRPr="00146BDD">
              <w:rPr>
                <w:noProof/>
                <w:webHidden/>
              </w:rPr>
              <w:fldChar w:fldCharType="separate"/>
            </w:r>
            <w:r w:rsidR="00C67D4A" w:rsidRPr="00146BDD">
              <w:rPr>
                <w:noProof/>
                <w:webHidden/>
              </w:rPr>
              <w:t>6</w:t>
            </w:r>
            <w:r w:rsidR="00C67D4A" w:rsidRPr="00146BDD">
              <w:rPr>
                <w:noProof/>
                <w:webHidden/>
              </w:rPr>
              <w:fldChar w:fldCharType="end"/>
            </w:r>
          </w:hyperlink>
        </w:p>
        <w:p w14:paraId="3FADB01C" w14:textId="77777777" w:rsidR="00C67D4A" w:rsidRPr="00146BDD" w:rsidRDefault="00146BDD">
          <w:pPr>
            <w:pStyle w:val="21"/>
            <w:tabs>
              <w:tab w:val="right" w:leader="dot" w:pos="9016"/>
            </w:tabs>
            <w:rPr>
              <w:rFonts w:ascii="Times New Roman" w:hAnsi="Times New Roman"/>
              <w:noProof/>
              <w:sz w:val="28"/>
              <w:szCs w:val="28"/>
            </w:rPr>
          </w:pPr>
          <w:hyperlink w:anchor="_Toc58164922" w:history="1">
            <w:r w:rsidR="00C67D4A" w:rsidRPr="00146BDD">
              <w:rPr>
                <w:rStyle w:val="a5"/>
                <w:rFonts w:ascii="Times New Roman" w:hAnsi="Times New Roman"/>
                <w:b/>
                <w:bCs/>
                <w:noProof/>
                <w:sz w:val="28"/>
                <w:szCs w:val="28"/>
              </w:rPr>
              <w:t>1.1 Причины возникновения девиантного поведения у подростков:</w:t>
            </w:r>
            <w:r w:rsidR="00C67D4A" w:rsidRPr="00146BDD">
              <w:rPr>
                <w:rFonts w:ascii="Times New Roman" w:hAnsi="Times New Roman"/>
                <w:noProof/>
                <w:webHidden/>
                <w:sz w:val="28"/>
                <w:szCs w:val="28"/>
              </w:rPr>
              <w:tab/>
            </w:r>
            <w:r w:rsidR="00C67D4A" w:rsidRPr="00146BDD">
              <w:rPr>
                <w:rFonts w:ascii="Times New Roman" w:hAnsi="Times New Roman"/>
                <w:noProof/>
                <w:webHidden/>
                <w:sz w:val="28"/>
                <w:szCs w:val="28"/>
              </w:rPr>
              <w:fldChar w:fldCharType="begin"/>
            </w:r>
            <w:r w:rsidR="00C67D4A" w:rsidRPr="00146BDD">
              <w:rPr>
                <w:rFonts w:ascii="Times New Roman" w:hAnsi="Times New Roman"/>
                <w:noProof/>
                <w:webHidden/>
                <w:sz w:val="28"/>
                <w:szCs w:val="28"/>
              </w:rPr>
              <w:instrText xml:space="preserve"> PAGEREF _Toc58164922 \h </w:instrText>
            </w:r>
            <w:r w:rsidR="00C67D4A" w:rsidRPr="00146BDD">
              <w:rPr>
                <w:rFonts w:ascii="Times New Roman" w:hAnsi="Times New Roman"/>
                <w:noProof/>
                <w:webHidden/>
                <w:sz w:val="28"/>
                <w:szCs w:val="28"/>
              </w:rPr>
            </w:r>
            <w:r w:rsidR="00C67D4A" w:rsidRPr="00146BDD">
              <w:rPr>
                <w:rFonts w:ascii="Times New Roman" w:hAnsi="Times New Roman"/>
                <w:noProof/>
                <w:webHidden/>
                <w:sz w:val="28"/>
                <w:szCs w:val="28"/>
              </w:rPr>
              <w:fldChar w:fldCharType="separate"/>
            </w:r>
            <w:r w:rsidR="00C67D4A" w:rsidRPr="00146BDD">
              <w:rPr>
                <w:rFonts w:ascii="Times New Roman" w:hAnsi="Times New Roman"/>
                <w:noProof/>
                <w:webHidden/>
                <w:sz w:val="28"/>
                <w:szCs w:val="28"/>
              </w:rPr>
              <w:t>6</w:t>
            </w:r>
            <w:r w:rsidR="00C67D4A" w:rsidRPr="00146BDD">
              <w:rPr>
                <w:rFonts w:ascii="Times New Roman" w:hAnsi="Times New Roman"/>
                <w:noProof/>
                <w:webHidden/>
                <w:sz w:val="28"/>
                <w:szCs w:val="28"/>
              </w:rPr>
              <w:fldChar w:fldCharType="end"/>
            </w:r>
          </w:hyperlink>
        </w:p>
        <w:p w14:paraId="054A0588" w14:textId="77777777" w:rsidR="00C67D4A" w:rsidRPr="00146BDD" w:rsidRDefault="00146BDD">
          <w:pPr>
            <w:pStyle w:val="21"/>
            <w:tabs>
              <w:tab w:val="right" w:leader="dot" w:pos="9016"/>
            </w:tabs>
            <w:rPr>
              <w:rFonts w:ascii="Times New Roman" w:hAnsi="Times New Roman"/>
              <w:noProof/>
              <w:sz w:val="28"/>
              <w:szCs w:val="28"/>
            </w:rPr>
          </w:pPr>
          <w:hyperlink w:anchor="_Toc58164923" w:history="1">
            <w:r w:rsidR="00C67D4A" w:rsidRPr="00146BDD">
              <w:rPr>
                <w:rStyle w:val="a5"/>
                <w:rFonts w:ascii="Times New Roman" w:hAnsi="Times New Roman"/>
                <w:b/>
                <w:bCs/>
                <w:noProof/>
                <w:sz w:val="28"/>
                <w:szCs w:val="28"/>
              </w:rPr>
              <w:t>1.2. Понятие и сущность профилактики девиантного поведения старших подростков в образовательной организации:</w:t>
            </w:r>
            <w:r w:rsidR="00C67D4A" w:rsidRPr="00146BDD">
              <w:rPr>
                <w:rFonts w:ascii="Times New Roman" w:hAnsi="Times New Roman"/>
                <w:noProof/>
                <w:webHidden/>
                <w:sz w:val="28"/>
                <w:szCs w:val="28"/>
              </w:rPr>
              <w:tab/>
            </w:r>
            <w:r w:rsidR="00C67D4A" w:rsidRPr="00146BDD">
              <w:rPr>
                <w:rFonts w:ascii="Times New Roman" w:hAnsi="Times New Roman"/>
                <w:noProof/>
                <w:webHidden/>
                <w:sz w:val="28"/>
                <w:szCs w:val="28"/>
              </w:rPr>
              <w:fldChar w:fldCharType="begin"/>
            </w:r>
            <w:r w:rsidR="00C67D4A" w:rsidRPr="00146BDD">
              <w:rPr>
                <w:rFonts w:ascii="Times New Roman" w:hAnsi="Times New Roman"/>
                <w:noProof/>
                <w:webHidden/>
                <w:sz w:val="28"/>
                <w:szCs w:val="28"/>
              </w:rPr>
              <w:instrText xml:space="preserve"> PAGEREF _Toc58164923 \h </w:instrText>
            </w:r>
            <w:r w:rsidR="00C67D4A" w:rsidRPr="00146BDD">
              <w:rPr>
                <w:rFonts w:ascii="Times New Roman" w:hAnsi="Times New Roman"/>
                <w:noProof/>
                <w:webHidden/>
                <w:sz w:val="28"/>
                <w:szCs w:val="28"/>
              </w:rPr>
            </w:r>
            <w:r w:rsidR="00C67D4A" w:rsidRPr="00146BDD">
              <w:rPr>
                <w:rFonts w:ascii="Times New Roman" w:hAnsi="Times New Roman"/>
                <w:noProof/>
                <w:webHidden/>
                <w:sz w:val="28"/>
                <w:szCs w:val="28"/>
              </w:rPr>
              <w:fldChar w:fldCharType="separate"/>
            </w:r>
            <w:r w:rsidR="00C67D4A" w:rsidRPr="00146BDD">
              <w:rPr>
                <w:rFonts w:ascii="Times New Roman" w:hAnsi="Times New Roman"/>
                <w:noProof/>
                <w:webHidden/>
                <w:sz w:val="28"/>
                <w:szCs w:val="28"/>
              </w:rPr>
              <w:t>15</w:t>
            </w:r>
            <w:r w:rsidR="00C67D4A" w:rsidRPr="00146BDD">
              <w:rPr>
                <w:rFonts w:ascii="Times New Roman" w:hAnsi="Times New Roman"/>
                <w:noProof/>
                <w:webHidden/>
                <w:sz w:val="28"/>
                <w:szCs w:val="28"/>
              </w:rPr>
              <w:fldChar w:fldCharType="end"/>
            </w:r>
          </w:hyperlink>
        </w:p>
        <w:p w14:paraId="03C2F758" w14:textId="77777777" w:rsidR="00C67D4A" w:rsidRPr="00146BDD" w:rsidRDefault="00146BDD" w:rsidP="00146BDD">
          <w:pPr>
            <w:pStyle w:val="11"/>
            <w:rPr>
              <w:rFonts w:eastAsiaTheme="minorEastAsia"/>
              <w:noProof/>
              <w:lang w:eastAsia="ru-RU"/>
            </w:rPr>
          </w:pPr>
          <w:hyperlink w:anchor="_Toc58164924" w:history="1">
            <w:r w:rsidR="00C67D4A" w:rsidRPr="00146BDD">
              <w:rPr>
                <w:rStyle w:val="a5"/>
                <w:rFonts w:ascii="Times New Roman" w:eastAsia="Times New Roman" w:hAnsi="Times New Roman" w:cs="Times New Roman"/>
                <w:b/>
                <w:bCs/>
                <w:noProof/>
                <w:sz w:val="28"/>
                <w:szCs w:val="28"/>
              </w:rPr>
              <w:t xml:space="preserve">ГЛАВА </w:t>
            </w:r>
            <w:r w:rsidR="00C67D4A" w:rsidRPr="00146BDD">
              <w:rPr>
                <w:rStyle w:val="a5"/>
                <w:rFonts w:ascii="Times New Roman" w:eastAsia="Times New Roman" w:hAnsi="Times New Roman" w:cs="Times New Roman"/>
                <w:b/>
                <w:bCs/>
                <w:noProof/>
                <w:sz w:val="28"/>
                <w:szCs w:val="28"/>
                <w:lang w:val="en-US"/>
              </w:rPr>
              <w:t>II</w:t>
            </w:r>
            <w:r w:rsidR="00C67D4A" w:rsidRPr="00146BDD">
              <w:rPr>
                <w:rStyle w:val="a5"/>
                <w:rFonts w:ascii="Times New Roman" w:eastAsia="Times New Roman" w:hAnsi="Times New Roman" w:cs="Times New Roman"/>
                <w:b/>
                <w:bCs/>
                <w:noProof/>
                <w:sz w:val="28"/>
                <w:szCs w:val="28"/>
              </w:rPr>
              <w:t>. ПОСТАНОВКА ТЕАТРАЛИЗИРОВАННОЙ ПОСТАНВОКИ С ПРИВЛЕЧЕНИЕМ ШКОЛЬНИКОВ С ХАРАКТЕРНЫМИ ПРИЗНАКАМИ ДЕВИАЦИИ.</w:t>
            </w:r>
            <w:r w:rsidR="00C67D4A" w:rsidRPr="00146BDD">
              <w:rPr>
                <w:noProof/>
                <w:webHidden/>
              </w:rPr>
              <w:tab/>
            </w:r>
            <w:r w:rsidR="00C67D4A" w:rsidRPr="00146BDD">
              <w:rPr>
                <w:noProof/>
                <w:webHidden/>
              </w:rPr>
              <w:fldChar w:fldCharType="begin"/>
            </w:r>
            <w:r w:rsidR="00C67D4A" w:rsidRPr="00146BDD">
              <w:rPr>
                <w:noProof/>
                <w:webHidden/>
              </w:rPr>
              <w:instrText xml:space="preserve"> PAGEREF _Toc58164924 \h </w:instrText>
            </w:r>
            <w:r w:rsidR="00C67D4A" w:rsidRPr="00146BDD">
              <w:rPr>
                <w:noProof/>
                <w:webHidden/>
              </w:rPr>
            </w:r>
            <w:r w:rsidR="00C67D4A" w:rsidRPr="00146BDD">
              <w:rPr>
                <w:noProof/>
                <w:webHidden/>
              </w:rPr>
              <w:fldChar w:fldCharType="separate"/>
            </w:r>
            <w:r w:rsidR="00C67D4A" w:rsidRPr="00146BDD">
              <w:rPr>
                <w:noProof/>
                <w:webHidden/>
              </w:rPr>
              <w:t>21</w:t>
            </w:r>
            <w:r w:rsidR="00C67D4A" w:rsidRPr="00146BDD">
              <w:rPr>
                <w:noProof/>
                <w:webHidden/>
              </w:rPr>
              <w:fldChar w:fldCharType="end"/>
            </w:r>
          </w:hyperlink>
        </w:p>
        <w:p w14:paraId="6997A2A3" w14:textId="77777777" w:rsidR="00C67D4A" w:rsidRPr="00146BDD" w:rsidRDefault="00146BDD">
          <w:pPr>
            <w:pStyle w:val="21"/>
            <w:tabs>
              <w:tab w:val="right" w:leader="dot" w:pos="9016"/>
            </w:tabs>
            <w:rPr>
              <w:rFonts w:ascii="Times New Roman" w:hAnsi="Times New Roman"/>
              <w:noProof/>
              <w:sz w:val="28"/>
              <w:szCs w:val="28"/>
            </w:rPr>
          </w:pPr>
          <w:hyperlink w:anchor="_Toc58164925" w:history="1">
            <w:r w:rsidR="00C67D4A" w:rsidRPr="00146BDD">
              <w:rPr>
                <w:rStyle w:val="a5"/>
                <w:rFonts w:ascii="Times New Roman" w:hAnsi="Times New Roman"/>
                <w:b/>
                <w:noProof/>
                <w:sz w:val="28"/>
                <w:szCs w:val="28"/>
              </w:rPr>
              <w:t>2.1. Проведение и анализ анкетирования, проводимого с целю выявления детей с элементами девиации.</w:t>
            </w:r>
            <w:r w:rsidR="00C67D4A" w:rsidRPr="00146BDD">
              <w:rPr>
                <w:rFonts w:ascii="Times New Roman" w:hAnsi="Times New Roman"/>
                <w:noProof/>
                <w:webHidden/>
                <w:sz w:val="28"/>
                <w:szCs w:val="28"/>
              </w:rPr>
              <w:tab/>
            </w:r>
            <w:r w:rsidR="00C67D4A" w:rsidRPr="00146BDD">
              <w:rPr>
                <w:rFonts w:ascii="Times New Roman" w:hAnsi="Times New Roman"/>
                <w:noProof/>
                <w:webHidden/>
                <w:sz w:val="28"/>
                <w:szCs w:val="28"/>
              </w:rPr>
              <w:fldChar w:fldCharType="begin"/>
            </w:r>
            <w:r w:rsidR="00C67D4A" w:rsidRPr="00146BDD">
              <w:rPr>
                <w:rFonts w:ascii="Times New Roman" w:hAnsi="Times New Roman"/>
                <w:noProof/>
                <w:webHidden/>
                <w:sz w:val="28"/>
                <w:szCs w:val="28"/>
              </w:rPr>
              <w:instrText xml:space="preserve"> PAGEREF _Toc58164925 \h </w:instrText>
            </w:r>
            <w:r w:rsidR="00C67D4A" w:rsidRPr="00146BDD">
              <w:rPr>
                <w:rFonts w:ascii="Times New Roman" w:hAnsi="Times New Roman"/>
                <w:noProof/>
                <w:webHidden/>
                <w:sz w:val="28"/>
                <w:szCs w:val="28"/>
              </w:rPr>
            </w:r>
            <w:r w:rsidR="00C67D4A" w:rsidRPr="00146BDD">
              <w:rPr>
                <w:rFonts w:ascii="Times New Roman" w:hAnsi="Times New Roman"/>
                <w:noProof/>
                <w:webHidden/>
                <w:sz w:val="28"/>
                <w:szCs w:val="28"/>
              </w:rPr>
              <w:fldChar w:fldCharType="separate"/>
            </w:r>
            <w:r w:rsidR="00C67D4A" w:rsidRPr="00146BDD">
              <w:rPr>
                <w:rFonts w:ascii="Times New Roman" w:hAnsi="Times New Roman"/>
                <w:noProof/>
                <w:webHidden/>
                <w:sz w:val="28"/>
                <w:szCs w:val="28"/>
              </w:rPr>
              <w:t>21</w:t>
            </w:r>
            <w:r w:rsidR="00C67D4A" w:rsidRPr="00146BDD">
              <w:rPr>
                <w:rFonts w:ascii="Times New Roman" w:hAnsi="Times New Roman"/>
                <w:noProof/>
                <w:webHidden/>
                <w:sz w:val="28"/>
                <w:szCs w:val="28"/>
              </w:rPr>
              <w:fldChar w:fldCharType="end"/>
            </w:r>
          </w:hyperlink>
        </w:p>
        <w:p w14:paraId="794745D7" w14:textId="77777777" w:rsidR="00C67D4A" w:rsidRPr="00146BDD" w:rsidRDefault="00146BDD">
          <w:pPr>
            <w:pStyle w:val="21"/>
            <w:tabs>
              <w:tab w:val="right" w:leader="dot" w:pos="9016"/>
            </w:tabs>
            <w:rPr>
              <w:rFonts w:ascii="Times New Roman" w:hAnsi="Times New Roman"/>
              <w:noProof/>
              <w:sz w:val="28"/>
              <w:szCs w:val="28"/>
            </w:rPr>
          </w:pPr>
          <w:hyperlink w:anchor="_Toc58164926" w:history="1">
            <w:r w:rsidR="00C67D4A" w:rsidRPr="00146BDD">
              <w:rPr>
                <w:rStyle w:val="a5"/>
                <w:rFonts w:ascii="Times New Roman" w:hAnsi="Times New Roman"/>
                <w:b/>
                <w:noProof/>
                <w:sz w:val="28"/>
                <w:szCs w:val="28"/>
              </w:rPr>
              <w:t>2.2 ПРИВЛЕЧЕНИЕ УЧЕНИКОВ С ХАРАКТЕРНЫМ УРОВНЕМ ПРОЯВЛЕНЯ ДЕВИАЦИИ К ТВОРЧЕСКОЙ ДЕЯТЕЛЬНОСТИ</w:t>
            </w:r>
            <w:r w:rsidR="00C67D4A" w:rsidRPr="00146BDD">
              <w:rPr>
                <w:rFonts w:ascii="Times New Roman" w:hAnsi="Times New Roman"/>
                <w:noProof/>
                <w:webHidden/>
                <w:sz w:val="28"/>
                <w:szCs w:val="28"/>
              </w:rPr>
              <w:tab/>
            </w:r>
            <w:r w:rsidR="00C67D4A" w:rsidRPr="00146BDD">
              <w:rPr>
                <w:rFonts w:ascii="Times New Roman" w:hAnsi="Times New Roman"/>
                <w:noProof/>
                <w:webHidden/>
                <w:sz w:val="28"/>
                <w:szCs w:val="28"/>
              </w:rPr>
              <w:fldChar w:fldCharType="begin"/>
            </w:r>
            <w:r w:rsidR="00C67D4A" w:rsidRPr="00146BDD">
              <w:rPr>
                <w:rFonts w:ascii="Times New Roman" w:hAnsi="Times New Roman"/>
                <w:noProof/>
                <w:webHidden/>
                <w:sz w:val="28"/>
                <w:szCs w:val="28"/>
              </w:rPr>
              <w:instrText xml:space="preserve"> PAGEREF _Toc58164926 \h </w:instrText>
            </w:r>
            <w:r w:rsidR="00C67D4A" w:rsidRPr="00146BDD">
              <w:rPr>
                <w:rFonts w:ascii="Times New Roman" w:hAnsi="Times New Roman"/>
                <w:noProof/>
                <w:webHidden/>
                <w:sz w:val="28"/>
                <w:szCs w:val="28"/>
              </w:rPr>
            </w:r>
            <w:r w:rsidR="00C67D4A" w:rsidRPr="00146BDD">
              <w:rPr>
                <w:rFonts w:ascii="Times New Roman" w:hAnsi="Times New Roman"/>
                <w:noProof/>
                <w:webHidden/>
                <w:sz w:val="28"/>
                <w:szCs w:val="28"/>
              </w:rPr>
              <w:fldChar w:fldCharType="separate"/>
            </w:r>
            <w:r w:rsidR="00C67D4A" w:rsidRPr="00146BDD">
              <w:rPr>
                <w:rFonts w:ascii="Times New Roman" w:hAnsi="Times New Roman"/>
                <w:noProof/>
                <w:webHidden/>
                <w:sz w:val="28"/>
                <w:szCs w:val="28"/>
              </w:rPr>
              <w:t>27</w:t>
            </w:r>
            <w:r w:rsidR="00C67D4A" w:rsidRPr="00146BDD">
              <w:rPr>
                <w:rFonts w:ascii="Times New Roman" w:hAnsi="Times New Roman"/>
                <w:noProof/>
                <w:webHidden/>
                <w:sz w:val="28"/>
                <w:szCs w:val="28"/>
              </w:rPr>
              <w:fldChar w:fldCharType="end"/>
            </w:r>
          </w:hyperlink>
        </w:p>
        <w:p w14:paraId="3E4F4842" w14:textId="77777777" w:rsidR="00C67D4A" w:rsidRPr="00146BDD" w:rsidRDefault="00146BDD">
          <w:pPr>
            <w:pStyle w:val="21"/>
            <w:tabs>
              <w:tab w:val="right" w:leader="dot" w:pos="9016"/>
            </w:tabs>
            <w:rPr>
              <w:rFonts w:ascii="Times New Roman" w:hAnsi="Times New Roman"/>
              <w:noProof/>
              <w:sz w:val="28"/>
              <w:szCs w:val="28"/>
            </w:rPr>
          </w:pPr>
          <w:hyperlink w:anchor="_Toc58164927" w:history="1">
            <w:r w:rsidR="00C67D4A" w:rsidRPr="00146BDD">
              <w:rPr>
                <w:rStyle w:val="a5"/>
                <w:rFonts w:ascii="Times New Roman" w:hAnsi="Times New Roman"/>
                <w:b/>
                <w:noProof/>
                <w:sz w:val="28"/>
                <w:szCs w:val="28"/>
              </w:rPr>
              <w:t>2.3 ПРОВЕДЕНИЕ КОМПЛЕКСА ВНЕКЛАСНЫХ МЕРОПРИТЯИЙ</w:t>
            </w:r>
            <w:r w:rsidR="00C67D4A" w:rsidRPr="00146BDD">
              <w:rPr>
                <w:rFonts w:ascii="Times New Roman" w:hAnsi="Times New Roman"/>
                <w:noProof/>
                <w:webHidden/>
                <w:sz w:val="28"/>
                <w:szCs w:val="28"/>
              </w:rPr>
              <w:tab/>
            </w:r>
            <w:r w:rsidR="00C67D4A" w:rsidRPr="00146BDD">
              <w:rPr>
                <w:rFonts w:ascii="Times New Roman" w:hAnsi="Times New Roman"/>
                <w:noProof/>
                <w:webHidden/>
                <w:sz w:val="28"/>
                <w:szCs w:val="28"/>
              </w:rPr>
              <w:fldChar w:fldCharType="begin"/>
            </w:r>
            <w:r w:rsidR="00C67D4A" w:rsidRPr="00146BDD">
              <w:rPr>
                <w:rFonts w:ascii="Times New Roman" w:hAnsi="Times New Roman"/>
                <w:noProof/>
                <w:webHidden/>
                <w:sz w:val="28"/>
                <w:szCs w:val="28"/>
              </w:rPr>
              <w:instrText xml:space="preserve"> PAGEREF _Toc58164927 \h </w:instrText>
            </w:r>
            <w:r w:rsidR="00C67D4A" w:rsidRPr="00146BDD">
              <w:rPr>
                <w:rFonts w:ascii="Times New Roman" w:hAnsi="Times New Roman"/>
                <w:noProof/>
                <w:webHidden/>
                <w:sz w:val="28"/>
                <w:szCs w:val="28"/>
              </w:rPr>
            </w:r>
            <w:r w:rsidR="00C67D4A" w:rsidRPr="00146BDD">
              <w:rPr>
                <w:rFonts w:ascii="Times New Roman" w:hAnsi="Times New Roman"/>
                <w:noProof/>
                <w:webHidden/>
                <w:sz w:val="28"/>
                <w:szCs w:val="28"/>
              </w:rPr>
              <w:fldChar w:fldCharType="separate"/>
            </w:r>
            <w:r w:rsidR="00C67D4A" w:rsidRPr="00146BDD">
              <w:rPr>
                <w:rFonts w:ascii="Times New Roman" w:hAnsi="Times New Roman"/>
                <w:noProof/>
                <w:webHidden/>
                <w:sz w:val="28"/>
                <w:szCs w:val="28"/>
              </w:rPr>
              <w:t>29</w:t>
            </w:r>
            <w:r w:rsidR="00C67D4A" w:rsidRPr="00146BDD">
              <w:rPr>
                <w:rFonts w:ascii="Times New Roman" w:hAnsi="Times New Roman"/>
                <w:noProof/>
                <w:webHidden/>
                <w:sz w:val="28"/>
                <w:szCs w:val="28"/>
              </w:rPr>
              <w:fldChar w:fldCharType="end"/>
            </w:r>
          </w:hyperlink>
        </w:p>
        <w:p w14:paraId="0293EF43" w14:textId="77777777" w:rsidR="00C67D4A" w:rsidRPr="00146BDD" w:rsidRDefault="00146BDD">
          <w:pPr>
            <w:pStyle w:val="21"/>
            <w:tabs>
              <w:tab w:val="right" w:leader="dot" w:pos="9016"/>
            </w:tabs>
            <w:rPr>
              <w:rFonts w:ascii="Times New Roman" w:hAnsi="Times New Roman"/>
              <w:noProof/>
              <w:sz w:val="28"/>
              <w:szCs w:val="28"/>
            </w:rPr>
          </w:pPr>
          <w:hyperlink w:anchor="_Toc58164928" w:history="1">
            <w:r w:rsidR="00C67D4A" w:rsidRPr="00146BDD">
              <w:rPr>
                <w:rStyle w:val="a5"/>
                <w:rFonts w:ascii="Times New Roman" w:hAnsi="Times New Roman"/>
                <w:b/>
                <w:noProof/>
                <w:sz w:val="28"/>
                <w:szCs w:val="28"/>
              </w:rPr>
              <w:t>2.4 ПРОВЕДЕНИЕ ТЕАТРАЛИЗОВАННОЙ ПОСТАНОВКИ, РЕФЛЕКСИЯ РЕЗУЛЬТАТОВ</w:t>
            </w:r>
            <w:r w:rsidR="00C67D4A" w:rsidRPr="00146BDD">
              <w:rPr>
                <w:rFonts w:ascii="Times New Roman" w:hAnsi="Times New Roman"/>
                <w:noProof/>
                <w:webHidden/>
                <w:sz w:val="28"/>
                <w:szCs w:val="28"/>
              </w:rPr>
              <w:tab/>
            </w:r>
            <w:r w:rsidR="00C67D4A" w:rsidRPr="00146BDD">
              <w:rPr>
                <w:rFonts w:ascii="Times New Roman" w:hAnsi="Times New Roman"/>
                <w:noProof/>
                <w:webHidden/>
                <w:sz w:val="28"/>
                <w:szCs w:val="28"/>
              </w:rPr>
              <w:fldChar w:fldCharType="begin"/>
            </w:r>
            <w:r w:rsidR="00C67D4A" w:rsidRPr="00146BDD">
              <w:rPr>
                <w:rFonts w:ascii="Times New Roman" w:hAnsi="Times New Roman"/>
                <w:noProof/>
                <w:webHidden/>
                <w:sz w:val="28"/>
                <w:szCs w:val="28"/>
              </w:rPr>
              <w:instrText xml:space="preserve"> PAGEREF _Toc58164928 \h </w:instrText>
            </w:r>
            <w:r w:rsidR="00C67D4A" w:rsidRPr="00146BDD">
              <w:rPr>
                <w:rFonts w:ascii="Times New Roman" w:hAnsi="Times New Roman"/>
                <w:noProof/>
                <w:webHidden/>
                <w:sz w:val="28"/>
                <w:szCs w:val="28"/>
              </w:rPr>
            </w:r>
            <w:r w:rsidR="00C67D4A" w:rsidRPr="00146BDD">
              <w:rPr>
                <w:rFonts w:ascii="Times New Roman" w:hAnsi="Times New Roman"/>
                <w:noProof/>
                <w:webHidden/>
                <w:sz w:val="28"/>
                <w:szCs w:val="28"/>
              </w:rPr>
              <w:fldChar w:fldCharType="separate"/>
            </w:r>
            <w:r w:rsidR="00C67D4A" w:rsidRPr="00146BDD">
              <w:rPr>
                <w:rFonts w:ascii="Times New Roman" w:hAnsi="Times New Roman"/>
                <w:noProof/>
                <w:webHidden/>
                <w:sz w:val="28"/>
                <w:szCs w:val="28"/>
              </w:rPr>
              <w:t>30</w:t>
            </w:r>
            <w:r w:rsidR="00C67D4A" w:rsidRPr="00146BDD">
              <w:rPr>
                <w:rFonts w:ascii="Times New Roman" w:hAnsi="Times New Roman"/>
                <w:noProof/>
                <w:webHidden/>
                <w:sz w:val="28"/>
                <w:szCs w:val="28"/>
              </w:rPr>
              <w:fldChar w:fldCharType="end"/>
            </w:r>
          </w:hyperlink>
        </w:p>
        <w:p w14:paraId="004E844F" w14:textId="77777777" w:rsidR="00C67D4A" w:rsidRPr="00146BDD" w:rsidRDefault="00146BDD" w:rsidP="00146BDD">
          <w:pPr>
            <w:pStyle w:val="11"/>
            <w:rPr>
              <w:rFonts w:eastAsiaTheme="minorEastAsia"/>
              <w:noProof/>
              <w:lang w:eastAsia="ru-RU"/>
            </w:rPr>
          </w:pPr>
          <w:hyperlink w:anchor="_Toc58164929" w:history="1">
            <w:r w:rsidR="00C67D4A" w:rsidRPr="00146BDD">
              <w:rPr>
                <w:rStyle w:val="a5"/>
                <w:rFonts w:ascii="Times New Roman" w:hAnsi="Times New Roman" w:cs="Times New Roman"/>
                <w:b/>
                <w:noProof/>
                <w:sz w:val="28"/>
                <w:szCs w:val="28"/>
              </w:rPr>
              <w:t>СПИСОК ИСПОЛЬЗОВАННЫХ ИНФОРМАЦИОННЫХ ИСТОЧНИКОВ</w:t>
            </w:r>
            <w:r w:rsidR="00C67D4A" w:rsidRPr="00146BDD">
              <w:rPr>
                <w:noProof/>
                <w:webHidden/>
              </w:rPr>
              <w:tab/>
            </w:r>
            <w:r w:rsidR="00C67D4A" w:rsidRPr="00146BDD">
              <w:rPr>
                <w:noProof/>
                <w:webHidden/>
              </w:rPr>
              <w:fldChar w:fldCharType="begin"/>
            </w:r>
            <w:r w:rsidR="00C67D4A" w:rsidRPr="00146BDD">
              <w:rPr>
                <w:noProof/>
                <w:webHidden/>
              </w:rPr>
              <w:instrText xml:space="preserve"> PAGEREF _Toc58164929 \h </w:instrText>
            </w:r>
            <w:r w:rsidR="00C67D4A" w:rsidRPr="00146BDD">
              <w:rPr>
                <w:noProof/>
                <w:webHidden/>
              </w:rPr>
            </w:r>
            <w:r w:rsidR="00C67D4A" w:rsidRPr="00146BDD">
              <w:rPr>
                <w:noProof/>
                <w:webHidden/>
              </w:rPr>
              <w:fldChar w:fldCharType="separate"/>
            </w:r>
            <w:r w:rsidR="00C67D4A" w:rsidRPr="00146BDD">
              <w:rPr>
                <w:noProof/>
                <w:webHidden/>
              </w:rPr>
              <w:t>35</w:t>
            </w:r>
            <w:r w:rsidR="00C67D4A" w:rsidRPr="00146BDD">
              <w:rPr>
                <w:noProof/>
                <w:webHidden/>
              </w:rPr>
              <w:fldChar w:fldCharType="end"/>
            </w:r>
          </w:hyperlink>
        </w:p>
        <w:p w14:paraId="5F366932" w14:textId="77777777" w:rsidR="00C67D4A" w:rsidRPr="00146BDD" w:rsidRDefault="00146BDD" w:rsidP="00146BDD">
          <w:pPr>
            <w:pStyle w:val="11"/>
            <w:rPr>
              <w:rFonts w:eastAsiaTheme="minorEastAsia"/>
              <w:noProof/>
              <w:lang w:eastAsia="ru-RU"/>
            </w:rPr>
          </w:pPr>
          <w:hyperlink w:anchor="_Toc58164930" w:history="1">
            <w:r w:rsidR="00C67D4A" w:rsidRPr="00146BDD">
              <w:rPr>
                <w:rStyle w:val="a5"/>
                <w:rFonts w:ascii="Times New Roman" w:hAnsi="Times New Roman" w:cs="Times New Roman"/>
                <w:b/>
                <w:noProof/>
                <w:sz w:val="28"/>
                <w:szCs w:val="28"/>
              </w:rPr>
              <w:t>ПРИЛОЖЕНИЕ</w:t>
            </w:r>
            <w:r w:rsidR="00C67D4A" w:rsidRPr="00146BDD">
              <w:rPr>
                <w:noProof/>
                <w:webHidden/>
              </w:rPr>
              <w:tab/>
            </w:r>
            <w:r w:rsidR="00C67D4A" w:rsidRPr="00146BDD">
              <w:rPr>
                <w:noProof/>
                <w:webHidden/>
              </w:rPr>
              <w:fldChar w:fldCharType="begin"/>
            </w:r>
            <w:r w:rsidR="00C67D4A" w:rsidRPr="00146BDD">
              <w:rPr>
                <w:noProof/>
                <w:webHidden/>
              </w:rPr>
              <w:instrText xml:space="preserve"> PAGEREF _Toc58164930 \h </w:instrText>
            </w:r>
            <w:r w:rsidR="00C67D4A" w:rsidRPr="00146BDD">
              <w:rPr>
                <w:noProof/>
                <w:webHidden/>
              </w:rPr>
            </w:r>
            <w:r w:rsidR="00C67D4A" w:rsidRPr="00146BDD">
              <w:rPr>
                <w:noProof/>
                <w:webHidden/>
              </w:rPr>
              <w:fldChar w:fldCharType="separate"/>
            </w:r>
            <w:r w:rsidR="00C67D4A" w:rsidRPr="00146BDD">
              <w:rPr>
                <w:noProof/>
                <w:webHidden/>
              </w:rPr>
              <w:t>39</w:t>
            </w:r>
            <w:r w:rsidR="00C67D4A" w:rsidRPr="00146BDD">
              <w:rPr>
                <w:noProof/>
                <w:webHidden/>
              </w:rPr>
              <w:fldChar w:fldCharType="end"/>
            </w:r>
          </w:hyperlink>
        </w:p>
        <w:p w14:paraId="1CF73DDA" w14:textId="46015DDD" w:rsidR="003E1F85" w:rsidRDefault="003E1F85" w:rsidP="3FFF020C">
          <w:pPr>
            <w:rPr>
              <w:sz w:val="28"/>
              <w:szCs w:val="28"/>
            </w:rPr>
          </w:pPr>
          <w:r w:rsidRPr="00146BDD">
            <w:rPr>
              <w:rFonts w:ascii="Times New Roman" w:hAnsi="Times New Roman" w:cs="Times New Roman"/>
              <w:b/>
              <w:bCs/>
              <w:sz w:val="28"/>
              <w:szCs w:val="28"/>
            </w:rPr>
            <w:fldChar w:fldCharType="end"/>
          </w:r>
        </w:p>
      </w:sdtContent>
    </w:sdt>
    <w:p w14:paraId="73D933B1" w14:textId="7374A8C9" w:rsidR="003E1F85" w:rsidRDefault="003E1F85" w:rsidP="49E418ED">
      <w:pPr>
        <w:rPr>
          <w:rFonts w:ascii="Times New Roman" w:eastAsia="Times New Roman" w:hAnsi="Times New Roman" w:cs="Times New Roman"/>
          <w:color w:val="000000" w:themeColor="text1"/>
          <w:sz w:val="28"/>
          <w:szCs w:val="28"/>
        </w:rPr>
      </w:pPr>
    </w:p>
    <w:p w14:paraId="0A916016" w14:textId="6F095E6B" w:rsidR="49E418ED" w:rsidRPr="00A233C0" w:rsidRDefault="003E1F85" w:rsidP="00A233C0">
      <w:pPr>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br w:type="page"/>
      </w:r>
    </w:p>
    <w:p w14:paraId="70DED720" w14:textId="77777777" w:rsidR="00A233C0" w:rsidRPr="00B03C30" w:rsidRDefault="00A233C0" w:rsidP="00A233C0">
      <w:pPr>
        <w:pStyle w:val="1"/>
        <w:jc w:val="center"/>
        <w:rPr>
          <w:rFonts w:ascii="Times New Roman" w:eastAsia="Times New Roman" w:hAnsi="Times New Roman" w:cs="Times New Roman"/>
          <w:b/>
          <w:color w:val="auto"/>
          <w:sz w:val="28"/>
          <w:szCs w:val="28"/>
        </w:rPr>
      </w:pPr>
      <w:bookmarkStart w:id="0" w:name="_Toc58164920"/>
      <w:r w:rsidRPr="00B03C30">
        <w:rPr>
          <w:rFonts w:ascii="Times New Roman" w:eastAsia="Times New Roman" w:hAnsi="Times New Roman" w:cs="Times New Roman"/>
          <w:b/>
          <w:color w:val="auto"/>
          <w:sz w:val="28"/>
          <w:szCs w:val="28"/>
        </w:rPr>
        <w:lastRenderedPageBreak/>
        <w:t>ВВЕДЕНИЕ</w:t>
      </w:r>
      <w:bookmarkStart w:id="1" w:name="_Toc41486267"/>
      <w:bookmarkEnd w:id="0"/>
      <w:bookmarkEnd w:id="1"/>
    </w:p>
    <w:p w14:paraId="2FEFE927" w14:textId="108AD01D" w:rsidR="00A233C0" w:rsidRDefault="00A233C0" w:rsidP="00A233C0">
      <w:pPr>
        <w:spacing w:before="120"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b/>
          <w:bCs/>
          <w:color w:val="000000" w:themeColor="text1"/>
          <w:sz w:val="28"/>
          <w:szCs w:val="28"/>
        </w:rPr>
        <w:t xml:space="preserve">Актуальность: </w:t>
      </w:r>
      <w:r w:rsidRPr="00A233C0">
        <w:rPr>
          <w:rFonts w:ascii="Times New Roman" w:eastAsia="Times New Roman" w:hAnsi="Times New Roman" w:cs="Times New Roman"/>
          <w:bCs/>
          <w:color w:val="000000" w:themeColor="text1"/>
          <w:sz w:val="28"/>
          <w:szCs w:val="28"/>
        </w:rPr>
        <w:t>в настоящее время</w:t>
      </w:r>
      <w:r w:rsidRPr="3FFF020C">
        <w:rPr>
          <w:rFonts w:ascii="Times New Roman" w:eastAsia="Times New Roman" w:hAnsi="Times New Roman" w:cs="Times New Roman"/>
          <w:color w:val="000000" w:themeColor="text1"/>
          <w:sz w:val="28"/>
          <w:szCs w:val="28"/>
        </w:rPr>
        <w:t xml:space="preserve"> проблема девиантного поведения подростков приобрела особую значимость</w:t>
      </w:r>
      <w:r>
        <w:rPr>
          <w:rFonts w:ascii="Times New Roman" w:eastAsia="Times New Roman" w:hAnsi="Times New Roman" w:cs="Times New Roman"/>
          <w:color w:val="000000" w:themeColor="text1"/>
          <w:sz w:val="28"/>
          <w:szCs w:val="28"/>
        </w:rPr>
        <w:t xml:space="preserve"> в</w:t>
      </w:r>
      <w:r w:rsidRPr="3FFF020C">
        <w:rPr>
          <w:rFonts w:ascii="Times New Roman" w:eastAsia="Times New Roman" w:hAnsi="Times New Roman" w:cs="Times New Roman"/>
          <w:color w:val="000000" w:themeColor="text1"/>
          <w:sz w:val="28"/>
          <w:szCs w:val="28"/>
        </w:rPr>
        <w:t xml:space="preserve"> связи с общественным катаклизмом, размытостью социальных норм, ослаблением социальной регуляции, искажения культурных и духовные устоев и негативные тенденции общества особо отразилось на подростках. Подростковый возраст характеризуется спецификой перехода человека из детства в самостоятельную жизнь. В этот период происходит гормональная перестройка, как результат физиологических изменений в организме, которая может быть значительным ударом для молодых людей. Кроме того, подросткам иногда приходится сталкиваться с чрезмерными ожиданиями родителей, требованиями учителей, необходимостью завоевать авторитет в группе сверстников. Многие подростки не в силах сами справиться с динамическими изменениями, которые происходят в этот период их жизни. Они начинают бунтовать, восставать против принятых общественных норм, что проявляется в форме девиантного поведения. Отдельные проявления девиантного поведения в подростковом возрасте в настоящее время имеют значительные масштабы и требуют немедленной реакции со стороны государства и общества. Важным этапом профилактики девиантного поведения является школа, школа — это тот общественный регулятор, который может привить детям как интеллектуальные способности, так и творческие. Однако дети с девиантным поведением — это особенные дети, кото</w:t>
      </w:r>
      <w:r w:rsidR="0026310C">
        <w:rPr>
          <w:rFonts w:ascii="Times New Roman" w:eastAsia="Times New Roman" w:hAnsi="Times New Roman" w:cs="Times New Roman"/>
          <w:color w:val="000000" w:themeColor="text1"/>
          <w:sz w:val="28"/>
          <w:szCs w:val="28"/>
        </w:rPr>
        <w:t>рых редко интересует творчество</w:t>
      </w:r>
      <w:r w:rsidRPr="3FFF020C">
        <w:rPr>
          <w:rFonts w:ascii="Times New Roman" w:eastAsia="Times New Roman" w:hAnsi="Times New Roman" w:cs="Times New Roman"/>
          <w:color w:val="000000" w:themeColor="text1"/>
          <w:sz w:val="28"/>
          <w:szCs w:val="28"/>
        </w:rPr>
        <w:t>, их внимание сконцентрировано совсем на другом. Такие дети убеждены</w:t>
      </w:r>
      <w:r w:rsidR="0026310C">
        <w:rPr>
          <w:rFonts w:ascii="Times New Roman" w:eastAsia="Times New Roman" w:hAnsi="Times New Roman" w:cs="Times New Roman"/>
          <w:color w:val="000000" w:themeColor="text1"/>
          <w:sz w:val="28"/>
          <w:szCs w:val="28"/>
        </w:rPr>
        <w:t>,</w:t>
      </w:r>
      <w:r w:rsidRPr="3FFF020C">
        <w:rPr>
          <w:rFonts w:ascii="Times New Roman" w:eastAsia="Times New Roman" w:hAnsi="Times New Roman" w:cs="Times New Roman"/>
          <w:color w:val="000000" w:themeColor="text1"/>
          <w:sz w:val="28"/>
          <w:szCs w:val="28"/>
        </w:rPr>
        <w:t xml:space="preserve"> что творчество — это скучное и ненужное занятие, но связанно </w:t>
      </w:r>
      <w:r w:rsidR="0026310C">
        <w:rPr>
          <w:rFonts w:ascii="Times New Roman" w:eastAsia="Times New Roman" w:hAnsi="Times New Roman" w:cs="Times New Roman"/>
          <w:color w:val="000000" w:themeColor="text1"/>
          <w:sz w:val="28"/>
          <w:szCs w:val="28"/>
        </w:rPr>
        <w:t>это исключительно с тем, что за</w:t>
      </w:r>
      <w:r w:rsidRPr="3FFF020C">
        <w:rPr>
          <w:rFonts w:ascii="Times New Roman" w:eastAsia="Times New Roman" w:hAnsi="Times New Roman" w:cs="Times New Roman"/>
          <w:color w:val="000000" w:themeColor="text1"/>
          <w:sz w:val="28"/>
          <w:szCs w:val="28"/>
        </w:rPr>
        <w:t>частую детей с отклоняющимся поведением просто не хотят привлекать к групповой работе</w:t>
      </w:r>
      <w:r w:rsidR="0026310C">
        <w:rPr>
          <w:rFonts w:ascii="Times New Roman" w:eastAsia="Times New Roman" w:hAnsi="Times New Roman" w:cs="Times New Roman"/>
          <w:color w:val="000000" w:themeColor="text1"/>
          <w:sz w:val="28"/>
          <w:szCs w:val="28"/>
        </w:rPr>
        <w:t>,</w:t>
      </w:r>
      <w:r w:rsidRPr="3FFF020C">
        <w:rPr>
          <w:rFonts w:ascii="Times New Roman" w:eastAsia="Times New Roman" w:hAnsi="Times New Roman" w:cs="Times New Roman"/>
          <w:color w:val="000000" w:themeColor="text1"/>
          <w:sz w:val="28"/>
          <w:szCs w:val="28"/>
        </w:rPr>
        <w:t xml:space="preserve"> в связи со вспыльчивостью и не умением работать в команде.</w:t>
      </w:r>
      <w:r w:rsidRPr="3FFF020C">
        <w:rPr>
          <w:color w:val="000000" w:themeColor="text1"/>
          <w:sz w:val="28"/>
          <w:szCs w:val="28"/>
        </w:rPr>
        <w:t xml:space="preserve"> </w:t>
      </w:r>
      <w:r w:rsidR="0026310C">
        <w:rPr>
          <w:rFonts w:ascii="Times New Roman" w:eastAsia="Times New Roman" w:hAnsi="Times New Roman" w:cs="Times New Roman"/>
          <w:color w:val="000000" w:themeColor="text1"/>
          <w:sz w:val="28"/>
          <w:szCs w:val="28"/>
        </w:rPr>
        <w:t>Именно поэтому мне кажется, что</w:t>
      </w:r>
      <w:r w:rsidRPr="3FFF020C">
        <w:rPr>
          <w:rFonts w:ascii="Times New Roman" w:eastAsia="Times New Roman" w:hAnsi="Times New Roman" w:cs="Times New Roman"/>
          <w:color w:val="000000" w:themeColor="text1"/>
          <w:sz w:val="28"/>
          <w:szCs w:val="28"/>
        </w:rPr>
        <w:t xml:space="preserve"> если объединить детей с характерными признаками девиации </w:t>
      </w:r>
      <w:r w:rsidRPr="3FFF020C">
        <w:rPr>
          <w:rFonts w:ascii="Times New Roman" w:eastAsia="Times New Roman" w:hAnsi="Times New Roman" w:cs="Times New Roman"/>
          <w:color w:val="000000" w:themeColor="text1"/>
          <w:sz w:val="28"/>
          <w:szCs w:val="28"/>
        </w:rPr>
        <w:lastRenderedPageBreak/>
        <w:t>в творческую группу, где они сами смогут перенаправить свою энергию в творческое русло, это положительно скажется на динамике их поведения и формирования дальнейших жизненных интересов.</w:t>
      </w:r>
    </w:p>
    <w:p w14:paraId="139D8218" w14:textId="4D53DFAE" w:rsidR="49E418ED" w:rsidRPr="00A233C0" w:rsidRDefault="3FFF020C" w:rsidP="00A233C0">
      <w:pPr>
        <w:spacing w:line="360" w:lineRule="auto"/>
        <w:ind w:firstLine="709"/>
        <w:jc w:val="both"/>
        <w:rPr>
          <w:rFonts w:ascii="Times New Roman" w:eastAsia="Times New Roman" w:hAnsi="Times New Roman" w:cs="Times New Roman"/>
          <w:b/>
          <w:bCs/>
          <w:color w:val="000000" w:themeColor="text1"/>
          <w:sz w:val="28"/>
          <w:szCs w:val="28"/>
        </w:rPr>
      </w:pPr>
      <w:r w:rsidRPr="3FFF020C">
        <w:rPr>
          <w:rFonts w:ascii="Times New Roman" w:eastAsia="Times New Roman" w:hAnsi="Times New Roman" w:cs="Times New Roman"/>
          <w:b/>
          <w:bCs/>
          <w:color w:val="000000" w:themeColor="text1"/>
          <w:sz w:val="28"/>
          <w:szCs w:val="28"/>
        </w:rPr>
        <w:t xml:space="preserve">Цель работы: </w:t>
      </w:r>
      <w:r w:rsidRPr="3FFF020C">
        <w:rPr>
          <w:rFonts w:ascii="Times New Roman" w:eastAsia="Times New Roman" w:hAnsi="Times New Roman" w:cs="Times New Roman"/>
          <w:color w:val="000000" w:themeColor="text1"/>
          <w:sz w:val="28"/>
          <w:szCs w:val="28"/>
        </w:rPr>
        <w:t xml:space="preserve">Привлечение подростков с девиантным поведением к творческой деятельности в образовательной организации, с целью профилактики и позитивного формирования их индивидуальных интересов </w:t>
      </w:r>
    </w:p>
    <w:p w14:paraId="4A92E1B2" w14:textId="139EF6F5" w:rsidR="49E418ED" w:rsidRDefault="3FFF020C" w:rsidP="00A233C0">
      <w:pPr>
        <w:spacing w:before="120" w:after="60" w:line="294" w:lineRule="exact"/>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w:t>
      </w:r>
      <w:r w:rsidRPr="3FFF020C">
        <w:rPr>
          <w:rFonts w:ascii="Times New Roman" w:eastAsia="Times New Roman" w:hAnsi="Times New Roman" w:cs="Times New Roman"/>
          <w:b/>
          <w:bCs/>
          <w:color w:val="000000" w:themeColor="text1"/>
          <w:sz w:val="28"/>
          <w:szCs w:val="28"/>
        </w:rPr>
        <w:t>Задачи</w:t>
      </w:r>
      <w:r w:rsidRPr="3FFF020C">
        <w:rPr>
          <w:rFonts w:ascii="Times New Roman" w:eastAsia="Times New Roman" w:hAnsi="Times New Roman" w:cs="Times New Roman"/>
          <w:color w:val="000000" w:themeColor="text1"/>
          <w:sz w:val="28"/>
          <w:szCs w:val="28"/>
        </w:rPr>
        <w:t>:</w:t>
      </w:r>
    </w:p>
    <w:p w14:paraId="00F16499" w14:textId="237FCA3B" w:rsidR="49E418ED" w:rsidRPr="00A233C0" w:rsidRDefault="7C2B5FA5" w:rsidP="00A233C0">
      <w:pPr>
        <w:pStyle w:val="a3"/>
        <w:numPr>
          <w:ilvl w:val="0"/>
          <w:numId w:val="24"/>
        </w:numPr>
        <w:spacing w:before="120" w:after="60" w:line="360" w:lineRule="auto"/>
        <w:jc w:val="both"/>
        <w:rPr>
          <w:rFonts w:eastAsiaTheme="minorEastAsia"/>
          <w:color w:val="000000" w:themeColor="text1"/>
          <w:sz w:val="28"/>
          <w:szCs w:val="28"/>
        </w:rPr>
      </w:pPr>
      <w:r w:rsidRPr="00A233C0">
        <w:rPr>
          <w:rFonts w:ascii="Times New Roman" w:eastAsia="Times New Roman" w:hAnsi="Times New Roman" w:cs="Times New Roman"/>
          <w:color w:val="000000" w:themeColor="text1"/>
          <w:sz w:val="28"/>
          <w:szCs w:val="28"/>
        </w:rPr>
        <w:t>Изучить сущность, понятие, формы проявления девиантного поведения в подростковом возрасте.</w:t>
      </w:r>
    </w:p>
    <w:p w14:paraId="5263BF8F" w14:textId="60CA24F4" w:rsidR="49E418ED" w:rsidRPr="00A233C0" w:rsidRDefault="7C2B5FA5" w:rsidP="00A233C0">
      <w:pPr>
        <w:pStyle w:val="a3"/>
        <w:numPr>
          <w:ilvl w:val="0"/>
          <w:numId w:val="24"/>
        </w:numPr>
        <w:spacing w:before="120" w:after="60" w:line="360" w:lineRule="auto"/>
        <w:jc w:val="both"/>
        <w:rPr>
          <w:rFonts w:eastAsiaTheme="minorEastAsia"/>
          <w:color w:val="000000" w:themeColor="text1"/>
          <w:sz w:val="28"/>
          <w:szCs w:val="28"/>
        </w:rPr>
      </w:pPr>
      <w:r w:rsidRPr="00A233C0">
        <w:rPr>
          <w:rFonts w:ascii="Times New Roman" w:eastAsia="Times New Roman" w:hAnsi="Times New Roman" w:cs="Times New Roman"/>
          <w:color w:val="000000" w:themeColor="text1"/>
          <w:sz w:val="28"/>
          <w:szCs w:val="28"/>
        </w:rPr>
        <w:t>Провести и обработать, анкетирование с целью выявления детей с характерными признаками девиации и привлечение их к творческой жизни в школе.</w:t>
      </w:r>
    </w:p>
    <w:p w14:paraId="2671708B" w14:textId="733CF996" w:rsidR="49E418ED" w:rsidRPr="00A233C0" w:rsidRDefault="7C2B5FA5" w:rsidP="00A233C0">
      <w:pPr>
        <w:pStyle w:val="a3"/>
        <w:numPr>
          <w:ilvl w:val="0"/>
          <w:numId w:val="24"/>
        </w:numPr>
        <w:spacing w:before="120" w:after="60" w:line="360" w:lineRule="auto"/>
        <w:jc w:val="both"/>
        <w:rPr>
          <w:rFonts w:eastAsiaTheme="minorEastAsia"/>
          <w:color w:val="000000" w:themeColor="text1"/>
          <w:sz w:val="28"/>
          <w:szCs w:val="28"/>
        </w:rPr>
      </w:pPr>
      <w:r w:rsidRPr="00A233C0">
        <w:rPr>
          <w:rFonts w:ascii="Times New Roman" w:eastAsia="Times New Roman" w:hAnsi="Times New Roman" w:cs="Times New Roman"/>
          <w:color w:val="000000" w:themeColor="text1"/>
          <w:sz w:val="28"/>
          <w:szCs w:val="28"/>
        </w:rPr>
        <w:t>Провести комплекс внеклассных мероприятий по подготовке к творческому заданию.</w:t>
      </w:r>
    </w:p>
    <w:p w14:paraId="705BA776" w14:textId="0127FDC3" w:rsidR="49E418ED" w:rsidRPr="00A233C0" w:rsidRDefault="7C2B5FA5" w:rsidP="00A233C0">
      <w:pPr>
        <w:pStyle w:val="a3"/>
        <w:numPr>
          <w:ilvl w:val="0"/>
          <w:numId w:val="24"/>
        </w:numPr>
        <w:spacing w:before="120" w:after="60" w:line="360" w:lineRule="auto"/>
        <w:jc w:val="both"/>
        <w:rPr>
          <w:rFonts w:eastAsiaTheme="minorEastAsia"/>
          <w:b/>
          <w:bCs/>
          <w:color w:val="000000" w:themeColor="text1"/>
          <w:sz w:val="28"/>
          <w:szCs w:val="28"/>
        </w:rPr>
      </w:pPr>
      <w:r w:rsidRPr="00A233C0">
        <w:rPr>
          <w:rFonts w:ascii="Times New Roman" w:eastAsia="Times New Roman" w:hAnsi="Times New Roman" w:cs="Times New Roman"/>
          <w:color w:val="000000" w:themeColor="text1"/>
          <w:sz w:val="28"/>
          <w:szCs w:val="28"/>
        </w:rPr>
        <w:t>Рефлексия результатов, формирование выводов</w:t>
      </w:r>
      <w:r w:rsidRPr="00A233C0">
        <w:rPr>
          <w:rFonts w:ascii="Times New Roman" w:eastAsia="Times New Roman" w:hAnsi="Times New Roman" w:cs="Times New Roman"/>
          <w:b/>
          <w:bCs/>
          <w:color w:val="000000" w:themeColor="text1"/>
          <w:sz w:val="28"/>
          <w:szCs w:val="28"/>
        </w:rPr>
        <w:t xml:space="preserve">           </w:t>
      </w:r>
    </w:p>
    <w:p w14:paraId="22887684" w14:textId="63A3A78B" w:rsidR="49E418ED" w:rsidRDefault="7C2B5FA5" w:rsidP="00A233C0">
      <w:pPr>
        <w:spacing w:before="120" w:after="60" w:line="360" w:lineRule="auto"/>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b/>
          <w:bCs/>
          <w:color w:val="000000" w:themeColor="text1"/>
          <w:sz w:val="28"/>
          <w:szCs w:val="28"/>
        </w:rPr>
        <w:t xml:space="preserve"> </w:t>
      </w:r>
      <w:r w:rsidR="00A233C0">
        <w:rPr>
          <w:rFonts w:ascii="Times New Roman" w:eastAsia="Times New Roman" w:hAnsi="Times New Roman" w:cs="Times New Roman"/>
          <w:b/>
          <w:bCs/>
          <w:color w:val="000000" w:themeColor="text1"/>
          <w:sz w:val="28"/>
          <w:szCs w:val="28"/>
        </w:rPr>
        <w:t xml:space="preserve">    </w:t>
      </w:r>
      <w:r w:rsidR="00A233C0">
        <w:rPr>
          <w:rFonts w:ascii="Times New Roman" w:eastAsia="Times New Roman" w:hAnsi="Times New Roman" w:cs="Times New Roman"/>
          <w:b/>
          <w:bCs/>
          <w:color w:val="000000" w:themeColor="text1"/>
          <w:sz w:val="28"/>
          <w:szCs w:val="28"/>
        </w:rPr>
        <w:tab/>
      </w:r>
      <w:r w:rsidRPr="7C2B5FA5">
        <w:rPr>
          <w:rFonts w:ascii="Times New Roman" w:eastAsia="Times New Roman" w:hAnsi="Times New Roman" w:cs="Times New Roman"/>
          <w:b/>
          <w:bCs/>
          <w:color w:val="000000" w:themeColor="text1"/>
          <w:sz w:val="28"/>
          <w:szCs w:val="28"/>
        </w:rPr>
        <w:t>Объект исследования</w:t>
      </w:r>
      <w:r w:rsidRPr="7C2B5FA5">
        <w:rPr>
          <w:rFonts w:ascii="Times New Roman" w:eastAsia="Times New Roman" w:hAnsi="Times New Roman" w:cs="Times New Roman"/>
          <w:color w:val="000000" w:themeColor="text1"/>
          <w:sz w:val="28"/>
          <w:szCs w:val="28"/>
        </w:rPr>
        <w:t>: девиантное поведение среди подростков.</w:t>
      </w:r>
    </w:p>
    <w:p w14:paraId="6D5B2E70" w14:textId="5C808DB7" w:rsidR="00A233C0" w:rsidRDefault="7C2B5FA5" w:rsidP="00A233C0">
      <w:pPr>
        <w:spacing w:before="120" w:after="60" w:line="360" w:lineRule="auto"/>
        <w:ind w:firstLine="708"/>
        <w:jc w:val="both"/>
        <w:rPr>
          <w:rFonts w:ascii="Times New Roman" w:eastAsia="Times New Roman" w:hAnsi="Times New Roman" w:cs="Times New Roman"/>
          <w:b/>
          <w:bCs/>
          <w:color w:val="000000" w:themeColor="text1"/>
          <w:sz w:val="28"/>
          <w:szCs w:val="28"/>
        </w:rPr>
      </w:pPr>
      <w:r w:rsidRPr="7C2B5FA5">
        <w:rPr>
          <w:rFonts w:ascii="Times New Roman" w:eastAsia="Times New Roman" w:hAnsi="Times New Roman" w:cs="Times New Roman"/>
          <w:b/>
          <w:bCs/>
          <w:color w:val="000000" w:themeColor="text1"/>
          <w:sz w:val="28"/>
          <w:szCs w:val="28"/>
        </w:rPr>
        <w:t>Предмет исследования</w:t>
      </w:r>
      <w:r w:rsidRPr="7C2B5FA5">
        <w:rPr>
          <w:rFonts w:ascii="Times New Roman" w:eastAsia="Times New Roman" w:hAnsi="Times New Roman" w:cs="Times New Roman"/>
          <w:color w:val="000000" w:themeColor="text1"/>
          <w:sz w:val="28"/>
          <w:szCs w:val="28"/>
        </w:rPr>
        <w:t>: творческий подход как эффективный метод профилактики девиантного поведения среди подростков.</w:t>
      </w:r>
      <w:r w:rsidRPr="7C2B5FA5">
        <w:rPr>
          <w:rFonts w:ascii="Times New Roman" w:eastAsia="Times New Roman" w:hAnsi="Times New Roman" w:cs="Times New Roman"/>
          <w:b/>
          <w:bCs/>
          <w:color w:val="000000" w:themeColor="text1"/>
          <w:sz w:val="28"/>
          <w:szCs w:val="28"/>
        </w:rPr>
        <w:t xml:space="preserve">   </w:t>
      </w:r>
    </w:p>
    <w:p w14:paraId="15326466" w14:textId="5E1165F0" w:rsidR="1C4F9939" w:rsidRPr="00A233C0" w:rsidRDefault="3FFF020C" w:rsidP="00A233C0">
      <w:pPr>
        <w:spacing w:before="120" w:after="60" w:line="360" w:lineRule="auto"/>
        <w:ind w:firstLine="708"/>
        <w:jc w:val="both"/>
        <w:rPr>
          <w:rFonts w:ascii="Times New Roman" w:eastAsia="Times New Roman" w:hAnsi="Times New Roman" w:cs="Times New Roman"/>
          <w:b/>
          <w:bCs/>
          <w:color w:val="000000" w:themeColor="text1"/>
          <w:sz w:val="28"/>
          <w:szCs w:val="28"/>
        </w:rPr>
      </w:pPr>
      <w:r w:rsidRPr="3FFF020C">
        <w:rPr>
          <w:rFonts w:ascii="Times New Roman" w:eastAsia="Times New Roman" w:hAnsi="Times New Roman" w:cs="Times New Roman"/>
          <w:b/>
          <w:bCs/>
          <w:color w:val="000000" w:themeColor="text1"/>
          <w:sz w:val="28"/>
          <w:szCs w:val="28"/>
        </w:rPr>
        <w:t>Гипотеза</w:t>
      </w:r>
      <w:r w:rsidRPr="3FFF020C">
        <w:rPr>
          <w:rFonts w:ascii="Times New Roman" w:eastAsia="Times New Roman" w:hAnsi="Times New Roman" w:cs="Times New Roman"/>
          <w:color w:val="000000" w:themeColor="text1"/>
          <w:sz w:val="28"/>
          <w:szCs w:val="28"/>
        </w:rPr>
        <w:t>: если выявленных в ходе работы детей с девиантным поведением привлечь к творческой деятельности школы это окажет положительное влияние на динамику их поведения.</w:t>
      </w:r>
    </w:p>
    <w:p w14:paraId="544928CF" w14:textId="2D826BB9" w:rsidR="49E418ED" w:rsidRDefault="3FFF020C" w:rsidP="00A233C0">
      <w:pPr>
        <w:spacing w:before="120" w:after="6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b/>
          <w:bCs/>
          <w:sz w:val="28"/>
          <w:szCs w:val="28"/>
        </w:rPr>
        <w:t>Противоречие исследования:</w:t>
      </w:r>
      <w:r w:rsidRPr="3FFF020C">
        <w:rPr>
          <w:rFonts w:ascii="Times New Roman" w:eastAsia="Times New Roman" w:hAnsi="Times New Roman" w:cs="Times New Roman"/>
          <w:sz w:val="28"/>
          <w:szCs w:val="28"/>
        </w:rPr>
        <w:t xml:space="preserve"> </w:t>
      </w:r>
      <w:r w:rsidRPr="3FFF020C">
        <w:rPr>
          <w:rFonts w:ascii="Times New Roman" w:eastAsia="Times New Roman" w:hAnsi="Times New Roman" w:cs="Times New Roman"/>
          <w:color w:val="000000" w:themeColor="text1"/>
          <w:sz w:val="28"/>
          <w:szCs w:val="28"/>
        </w:rPr>
        <w:t xml:space="preserve">Школа - одно из главных мест по профилактике детей с девиантным поведением, но в ней недостаточно творческих кружков, которые могли бы привлечь внимание таких детей </w:t>
      </w:r>
    </w:p>
    <w:p w14:paraId="69A930EC" w14:textId="25932292" w:rsidR="49E418ED" w:rsidRDefault="3FFF020C" w:rsidP="00A233C0">
      <w:pPr>
        <w:spacing w:before="120" w:after="6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b/>
          <w:bCs/>
          <w:color w:val="000000" w:themeColor="text1"/>
          <w:sz w:val="28"/>
          <w:szCs w:val="28"/>
        </w:rPr>
        <w:t>Проблема исследования: как</w:t>
      </w:r>
      <w:r w:rsidRPr="3FFF020C">
        <w:rPr>
          <w:rFonts w:ascii="Times New Roman" w:eastAsia="Times New Roman" w:hAnsi="Times New Roman" w:cs="Times New Roman"/>
          <w:color w:val="000000" w:themeColor="text1"/>
          <w:sz w:val="28"/>
          <w:szCs w:val="28"/>
        </w:rPr>
        <w:t xml:space="preserve"> сможет повлиять создание творческой мастерской на подростков с девиантным поведением? </w:t>
      </w:r>
    </w:p>
    <w:p w14:paraId="6B4B77E2" w14:textId="7FE5D34F" w:rsidR="49E418ED" w:rsidRDefault="3FFF020C" w:rsidP="00A233C0">
      <w:pPr>
        <w:spacing w:before="120" w:after="6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b/>
          <w:bCs/>
          <w:color w:val="000000" w:themeColor="text1"/>
          <w:sz w:val="28"/>
          <w:szCs w:val="28"/>
        </w:rPr>
        <w:lastRenderedPageBreak/>
        <w:t>Методы исследования</w:t>
      </w:r>
      <w:r w:rsidRPr="3FFF020C">
        <w:rPr>
          <w:rFonts w:ascii="Times New Roman" w:eastAsia="Times New Roman" w:hAnsi="Times New Roman" w:cs="Times New Roman"/>
          <w:color w:val="000000" w:themeColor="text1"/>
          <w:sz w:val="28"/>
          <w:szCs w:val="28"/>
        </w:rPr>
        <w:t>: </w:t>
      </w:r>
    </w:p>
    <w:p w14:paraId="57D8D60C" w14:textId="1CD19224" w:rsidR="49E418ED" w:rsidRDefault="3FFF020C" w:rsidP="00A233C0">
      <w:pPr>
        <w:pStyle w:val="a3"/>
        <w:numPr>
          <w:ilvl w:val="0"/>
          <w:numId w:val="15"/>
        </w:numPr>
        <w:spacing w:before="120" w:after="6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Теоретически (анализ литературы, синтез)</w:t>
      </w:r>
    </w:p>
    <w:p w14:paraId="5580489F" w14:textId="005B2564" w:rsidR="49E418ED" w:rsidRDefault="3FFF020C" w:rsidP="00A233C0">
      <w:pPr>
        <w:pStyle w:val="a3"/>
        <w:numPr>
          <w:ilvl w:val="0"/>
          <w:numId w:val="15"/>
        </w:numPr>
        <w:spacing w:before="120" w:after="6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 Эмпирический (проведение анкетирования)</w:t>
      </w:r>
    </w:p>
    <w:p w14:paraId="0DDAD64B" w14:textId="6C28FFA1" w:rsidR="49E418ED" w:rsidRDefault="3FFF020C" w:rsidP="00A233C0">
      <w:pPr>
        <w:pStyle w:val="a3"/>
        <w:numPr>
          <w:ilvl w:val="0"/>
          <w:numId w:val="15"/>
        </w:numPr>
        <w:spacing w:before="120" w:after="6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Практический </w:t>
      </w:r>
    </w:p>
    <w:p w14:paraId="53A0658B" w14:textId="57A6CE97" w:rsidR="49E418ED" w:rsidRDefault="49E418ED"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sz w:val="28"/>
          <w:szCs w:val="28"/>
        </w:rPr>
        <w:br w:type="page"/>
      </w:r>
    </w:p>
    <w:p w14:paraId="43167985" w14:textId="2CFF4021" w:rsidR="49E418ED" w:rsidRPr="003E1F85" w:rsidRDefault="3FFF020C" w:rsidP="3FFF020C">
      <w:pPr>
        <w:pStyle w:val="1"/>
        <w:jc w:val="center"/>
        <w:rPr>
          <w:rFonts w:ascii="Times New Roman" w:eastAsia="Times New Roman" w:hAnsi="Times New Roman" w:cs="Times New Roman"/>
          <w:b/>
          <w:bCs/>
          <w:color w:val="auto"/>
          <w:sz w:val="28"/>
          <w:szCs w:val="28"/>
        </w:rPr>
      </w:pPr>
      <w:bookmarkStart w:id="2" w:name="_Toc41486268"/>
      <w:bookmarkStart w:id="3" w:name="_Toc58164921"/>
      <w:r w:rsidRPr="3FFF020C">
        <w:rPr>
          <w:rFonts w:ascii="Times New Roman" w:eastAsia="Times New Roman" w:hAnsi="Times New Roman" w:cs="Times New Roman"/>
          <w:b/>
          <w:bCs/>
          <w:color w:val="auto"/>
          <w:sz w:val="28"/>
          <w:szCs w:val="28"/>
        </w:rPr>
        <w:lastRenderedPageBreak/>
        <w:t xml:space="preserve">ГЛАВА </w:t>
      </w:r>
      <w:r w:rsidRPr="3FFF020C">
        <w:rPr>
          <w:rFonts w:ascii="Times New Roman" w:eastAsia="Times New Roman" w:hAnsi="Times New Roman" w:cs="Times New Roman"/>
          <w:b/>
          <w:bCs/>
          <w:color w:val="auto"/>
          <w:sz w:val="28"/>
          <w:szCs w:val="28"/>
          <w:lang w:val="en-US"/>
        </w:rPr>
        <w:t>I</w:t>
      </w:r>
      <w:r w:rsidRPr="3FFF020C">
        <w:rPr>
          <w:rFonts w:ascii="Times New Roman" w:eastAsia="Times New Roman" w:hAnsi="Times New Roman" w:cs="Times New Roman"/>
          <w:b/>
          <w:bCs/>
          <w:color w:val="auto"/>
          <w:sz w:val="28"/>
          <w:szCs w:val="28"/>
        </w:rPr>
        <w:t>. ТЕОРЕТИЧЕСКИЕ АСПЕКТЫ ДЕВИАНТНОГО ПОВЕДЕНИЕ В ПОДРОСТКОВОМ ВОЗРАСТЕ:</w:t>
      </w:r>
      <w:bookmarkEnd w:id="2"/>
      <w:bookmarkEnd w:id="3"/>
    </w:p>
    <w:p w14:paraId="729FC706" w14:textId="7F01D667"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bookmarkStart w:id="4" w:name="_Toc58164922"/>
      <w:bookmarkStart w:id="5" w:name="_Toc41486269"/>
      <w:r w:rsidRPr="1675D72C">
        <w:rPr>
          <w:rStyle w:val="20"/>
          <w:rFonts w:ascii="Times New Roman" w:hAnsi="Times New Roman" w:cs="Times New Roman"/>
          <w:b/>
          <w:bCs/>
          <w:color w:val="auto"/>
          <w:sz w:val="28"/>
          <w:szCs w:val="28"/>
        </w:rPr>
        <w:t>1.1 Причины возникновения девиантного поведения у подростков:</w:t>
      </w:r>
      <w:bookmarkEnd w:id="4"/>
      <w:r w:rsidRPr="1675D72C">
        <w:rPr>
          <w:rFonts w:ascii="Times New Roman" w:eastAsia="Times New Roman" w:hAnsi="Times New Roman" w:cs="Times New Roman"/>
          <w:sz w:val="28"/>
          <w:szCs w:val="28"/>
        </w:rPr>
        <w:t xml:space="preserve"> </w:t>
      </w:r>
      <w:r w:rsidRPr="1675D72C">
        <w:rPr>
          <w:rFonts w:ascii="Times New Roman" w:eastAsia="Times New Roman" w:hAnsi="Times New Roman" w:cs="Times New Roman"/>
          <w:color w:val="000000" w:themeColor="text1"/>
          <w:sz w:val="28"/>
          <w:szCs w:val="28"/>
        </w:rPr>
        <w:t xml:space="preserve">Подростки являются самым активным психологическим субъектом, и поэтому проявления социально неприемлемого поведения самым выразительным образом проявляется именно в них. В этом возрасте, когда не сформированное стойкое мировоззрение, личности наиболее поддаются внешнему влиянию. Воспринимая интересы, взгляды окружающих, они выбирают, впитывают в себя и в дальнейшем руководствуются ими [3, стр.161]. Подростки с девиантным поведением, как показывает анализ ряда психолого-педагогических источников, характеризуются разной степенью деформации установок, ценностно-нормативных представлений и </w:t>
      </w:r>
      <w:proofErr w:type="spellStart"/>
      <w:r w:rsidRPr="1675D72C">
        <w:rPr>
          <w:rFonts w:ascii="Times New Roman" w:eastAsia="Times New Roman" w:hAnsi="Times New Roman" w:cs="Times New Roman"/>
          <w:color w:val="000000" w:themeColor="text1"/>
          <w:sz w:val="28"/>
          <w:szCs w:val="28"/>
        </w:rPr>
        <w:t>референтных</w:t>
      </w:r>
      <w:proofErr w:type="spellEnd"/>
      <w:r w:rsidRPr="1675D72C">
        <w:rPr>
          <w:rFonts w:ascii="Times New Roman" w:eastAsia="Times New Roman" w:hAnsi="Times New Roman" w:cs="Times New Roman"/>
          <w:color w:val="000000" w:themeColor="text1"/>
          <w:sz w:val="28"/>
          <w:szCs w:val="28"/>
        </w:rPr>
        <w:t xml:space="preserve"> ориентаций. Довольно распространенными особенностями, характерными для рассматриваемого контингента молодых людей, являются состояние психологической изоляции, низкий уровень социализации, отставание в развитии, различного рода нарушения эмоциональной сферы, дефекты само отношения, рассогласование когнитивного, эмоционального и поведенческого компонентов [1, стр. 196]</w:t>
      </w:r>
      <w:bookmarkEnd w:id="5"/>
    </w:p>
    <w:p w14:paraId="07325234" w14:textId="39CFF744" w:rsidR="49E418ED" w:rsidRDefault="7C2B5FA5" w:rsidP="3FFF020C">
      <w:pPr>
        <w:spacing w:after="0" w:line="360" w:lineRule="auto"/>
        <w:ind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 xml:space="preserve">Помимо этого, учеными выделяются у рассматриваемых подростков следующие специфические социально-психологические особенности: </w:t>
      </w:r>
    </w:p>
    <w:p w14:paraId="5A14AF68" w14:textId="4044CA2A" w:rsidR="49E418ED" w:rsidRDefault="1675D72C" w:rsidP="1675D72C">
      <w:pPr>
        <w:pStyle w:val="a3"/>
        <w:numPr>
          <w:ilvl w:val="0"/>
          <w:numId w:val="4"/>
        </w:numPr>
        <w:spacing w:after="0" w:line="360" w:lineRule="auto"/>
        <w:jc w:val="both"/>
        <w:rPr>
          <w:rFonts w:eastAsiaTheme="minorEastAsia"/>
          <w:color w:val="000000" w:themeColor="text1"/>
          <w:sz w:val="28"/>
          <w:szCs w:val="28"/>
        </w:rPr>
      </w:pPr>
      <w:r w:rsidRPr="1675D72C">
        <w:rPr>
          <w:rFonts w:ascii="Times New Roman" w:eastAsia="Times New Roman" w:hAnsi="Times New Roman" w:cs="Times New Roman"/>
          <w:color w:val="000000" w:themeColor="text1"/>
          <w:sz w:val="28"/>
          <w:szCs w:val="28"/>
        </w:rPr>
        <w:t xml:space="preserve"> Отсутствие опыта нравственного поведения; извращение или неверное понимание таких социальных ценностей, как дружба, любовь, смелость и др.;</w:t>
      </w:r>
    </w:p>
    <w:p w14:paraId="3AFC4123" w14:textId="6DAA5F16" w:rsidR="49E418ED" w:rsidRDefault="1675D72C" w:rsidP="1675D72C">
      <w:pPr>
        <w:pStyle w:val="a3"/>
        <w:numPr>
          <w:ilvl w:val="0"/>
          <w:numId w:val="4"/>
        </w:numPr>
        <w:spacing w:after="0" w:line="360" w:lineRule="auto"/>
        <w:jc w:val="both"/>
        <w:rPr>
          <w:rFonts w:eastAsiaTheme="minorEastAsia"/>
          <w:color w:val="000000" w:themeColor="text1"/>
          <w:sz w:val="28"/>
          <w:szCs w:val="28"/>
        </w:rPr>
      </w:pPr>
      <w:r w:rsidRPr="1675D72C">
        <w:rPr>
          <w:rFonts w:ascii="Times New Roman" w:eastAsia="Times New Roman" w:hAnsi="Times New Roman" w:cs="Times New Roman"/>
          <w:color w:val="000000" w:themeColor="text1"/>
          <w:sz w:val="28"/>
          <w:szCs w:val="28"/>
        </w:rPr>
        <w:t xml:space="preserve">Неадекватно завышенная или заниженная самооценка; неправильное отношение к системе нравственных норм (безнравственное поведение – собственное или окружающих лиц – оценивается как нормальное, соответствующее общественным установкам); </w:t>
      </w:r>
    </w:p>
    <w:p w14:paraId="585575F8" w14:textId="59159D6F" w:rsidR="49E418ED" w:rsidRDefault="1675D72C" w:rsidP="1675D72C">
      <w:pPr>
        <w:pStyle w:val="a3"/>
        <w:numPr>
          <w:ilvl w:val="0"/>
          <w:numId w:val="4"/>
        </w:numPr>
        <w:spacing w:after="0" w:line="360" w:lineRule="auto"/>
        <w:jc w:val="both"/>
        <w:rPr>
          <w:rFonts w:eastAsiaTheme="minorEastAsia"/>
          <w:color w:val="000000" w:themeColor="text1"/>
          <w:sz w:val="28"/>
          <w:szCs w:val="28"/>
        </w:rPr>
      </w:pPr>
      <w:r w:rsidRPr="1675D72C">
        <w:rPr>
          <w:rFonts w:ascii="Times New Roman" w:eastAsia="Times New Roman" w:hAnsi="Times New Roman" w:cs="Times New Roman"/>
          <w:color w:val="000000" w:themeColor="text1"/>
          <w:sz w:val="28"/>
          <w:szCs w:val="28"/>
        </w:rPr>
        <w:lastRenderedPageBreak/>
        <w:t xml:space="preserve"> Ситуативность психологического настроя, связанная с недостаточным социальным опытом индивида и выражающаяся в податливости его поведения внешнему воздействию [4, стр.101-103]. </w:t>
      </w:r>
    </w:p>
    <w:p w14:paraId="52F8033F" w14:textId="4A9407E3"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Большую роль в восприятии мира подростков начинает играть то социальное пространство, в котором они живут. Здесь, в живом общении, познается жизнь и деятельность взрослых. Семья остается тем местом, где они себя чувствуют наиболее спокойно и уверенно. С родителями обсуждаются жизненные перспективы, главным образом профессиональные. Жизненные планы дети могут обсуждать и с учителями, и со своими взрослыми знакомыми, чье мнение для них важно. Д.Б. </w:t>
      </w:r>
      <w:proofErr w:type="spellStart"/>
      <w:r w:rsidRPr="1675D72C">
        <w:rPr>
          <w:rFonts w:ascii="Times New Roman" w:eastAsia="Times New Roman" w:hAnsi="Times New Roman" w:cs="Times New Roman"/>
          <w:color w:val="000000" w:themeColor="text1"/>
          <w:sz w:val="28"/>
          <w:szCs w:val="28"/>
        </w:rPr>
        <w:t>Элькониным</w:t>
      </w:r>
      <w:proofErr w:type="spellEnd"/>
      <w:r w:rsidRPr="1675D72C">
        <w:rPr>
          <w:rFonts w:ascii="Times New Roman" w:eastAsia="Times New Roman" w:hAnsi="Times New Roman" w:cs="Times New Roman"/>
          <w:color w:val="000000" w:themeColor="text1"/>
          <w:sz w:val="28"/>
          <w:szCs w:val="28"/>
        </w:rPr>
        <w:t xml:space="preserve"> рассматривается подростковая тенденция к взрослости – стремление быть, казаться и считаться взрослым. Желание выглядеть в чужих глазах взрослым усиливается, когда не находит отклика у окружающих. В то же время встречаются подростки и с неярко выраженной тенденцией их претензии на взрослость проявляются эпизодически, в отдельных неблагоприятных ситуациях, при ограничении их свободы, самостоятельности. Важное значение для развития личности в этом возрасте имеет общение со сверстниками [6, стр. 211].</w:t>
      </w:r>
    </w:p>
    <w:p w14:paraId="1ADC469B" w14:textId="39D7DF91" w:rsidR="49E418ED" w:rsidRDefault="7C2B5FA5" w:rsidP="1675D72C">
      <w:pPr>
        <w:spacing w:after="0" w:line="360" w:lineRule="auto"/>
        <w:ind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 xml:space="preserve"> Подростковый возраст – один из сложных периодов человека. В этот период не только происходит коренная перестройка ранее сложившихся психологических структур, возникают новые образования, но и закладываются основы сознательного поведения, вырисовывается общая направленность в формировании нравственных представлений и социальных установок. Старший подростковый возраст характеризуется повышенной эмоциональной возбудимостью (неуравновешенность, резкая смена настроения, тревожность и т.п.). В то же время чем старше подросток, тем сильнее выражено улучшение общего эмоционального состояния. Именно в этом проявляется девиантное поведение больше всего [7, стр.202]. Именно в этом возрасте подростки подвержены </w:t>
      </w:r>
      <w:r w:rsidRPr="7C2B5FA5">
        <w:rPr>
          <w:rFonts w:ascii="Times New Roman" w:eastAsia="Times New Roman" w:hAnsi="Times New Roman" w:cs="Times New Roman"/>
          <w:color w:val="000000" w:themeColor="text1"/>
          <w:sz w:val="28"/>
          <w:szCs w:val="28"/>
        </w:rPr>
        <w:lastRenderedPageBreak/>
        <w:t>различным негативным влияниям извне. Стремление к самостоятельной жизни, подражание сверстникам, часто асоциальный образ жизни семьи, приводит к проявлениям девиантного поведения [7, стр. 230].</w:t>
      </w:r>
    </w:p>
    <w:p w14:paraId="30B939F5" w14:textId="389D25C0"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По определению Мацкевич И.А., девиантное поведение – это поведение, отклоняющееся от общепринятых, наиболее распространённых и устоявшихся норм в определённых сообществах в определённый период их развития [16, стр.23]. Изучение проблемы склонности к девиантному поведению подростков приобрело в последнее время массовый характер, что поставило это явление в центр внимания социологов, педагогов, психологов, медиков, работников правоохранительных органов. Разные научные дисциплины дают различные определения девиантному поведению: </w:t>
      </w:r>
    </w:p>
    <w:p w14:paraId="10D8F6EC" w14:textId="32582734"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Социальные науки: социальные явления, которые представляют реальную угрозу физическому и социальному выживанию человека в данной социальной среде, ближайшем окружении, коллективе социально-нравственных норм и культурных ценностей, нарушение процесса усвоения и воспроизводства норм и ценностей, а также саморазвития и самореализации в том обществе, к которому человек принадлежит [11, стр. 280].</w:t>
      </w:r>
    </w:p>
    <w:p w14:paraId="664FFA28" w14:textId="5B0CF361" w:rsidR="49E418ED" w:rsidRDefault="1675D72C" w:rsidP="3FFF020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 • Медицинский подход: отклонение от принятых в данном обществе норм межличностных взаимодействий: действий, поступков, высказываний, совершаемых как в рамках психического здоровья, так и в разных формах нервно-психической патологии, особенно пограничного уровня [11, стр.280]. </w:t>
      </w:r>
    </w:p>
    <w:p w14:paraId="58DE06D6" w14:textId="07370994" w:rsidR="49E418ED" w:rsidRDefault="1675D72C" w:rsidP="3FFF020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 Психологический подход: отклонение от социально-психологических и нравственных норм, представленное либо как ошибочный антиобщественный образец решения конфликта, проявляющегося в нарушении общественно принятых норм, либо в </w:t>
      </w:r>
      <w:r w:rsidRPr="1675D72C">
        <w:rPr>
          <w:rFonts w:ascii="Times New Roman" w:eastAsia="Times New Roman" w:hAnsi="Times New Roman" w:cs="Times New Roman"/>
          <w:color w:val="000000" w:themeColor="text1"/>
          <w:sz w:val="28"/>
          <w:szCs w:val="28"/>
        </w:rPr>
        <w:lastRenderedPageBreak/>
        <w:t xml:space="preserve">ущербе, нанесённом общественному благополучию, окружающим и себе [11, стр.280]. </w:t>
      </w:r>
    </w:p>
    <w:p w14:paraId="1686BDF4" w14:textId="2EB5A082"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Важно рассмотреть основные понятия и теории девиантного поведения, основные подходы, понять его сущность и факторы, которые, как катализаторы, влияют на динамику данного поведения. </w:t>
      </w:r>
    </w:p>
    <w:p w14:paraId="39E4755E" w14:textId="188E26FF"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Подростки с девиантным поведением, как показывает анализ ряда психолого-педагогических источников, характеризуются разной степенью деформации установок, ценностно-нормативных представлений и </w:t>
      </w:r>
      <w:proofErr w:type="spellStart"/>
      <w:r w:rsidRPr="1675D72C">
        <w:rPr>
          <w:rFonts w:ascii="Times New Roman" w:eastAsia="Times New Roman" w:hAnsi="Times New Roman" w:cs="Times New Roman"/>
          <w:color w:val="000000" w:themeColor="text1"/>
          <w:sz w:val="28"/>
          <w:szCs w:val="28"/>
        </w:rPr>
        <w:t>референтных</w:t>
      </w:r>
      <w:proofErr w:type="spellEnd"/>
      <w:r w:rsidRPr="1675D72C">
        <w:rPr>
          <w:rFonts w:ascii="Times New Roman" w:eastAsia="Times New Roman" w:hAnsi="Times New Roman" w:cs="Times New Roman"/>
          <w:color w:val="000000" w:themeColor="text1"/>
          <w:sz w:val="28"/>
          <w:szCs w:val="28"/>
        </w:rPr>
        <w:t xml:space="preserve"> ориентаций. Довольно распространенными особенностями, характерными для рассматриваемого контингента молодых людей, являются состояние психологической изоляции, низкий уровень социализации, отставание в развитии, различного рода нарушения эмоциональной сферы, рассогласование когнитивного, эмоционального и поведенческого компонентов [14, стр.37]. Помимо этого, учеными выделяются у рассматриваемого контингента подростков следующие специфические социально-психологические особенности:</w:t>
      </w:r>
    </w:p>
    <w:p w14:paraId="71B3F709" w14:textId="6AA14177"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1. Отсутствие опыта нравственного поведения; извращение или неверное понимание таких социальных ценностей, как дружба, любовь, смелость и пр.</w:t>
      </w:r>
    </w:p>
    <w:p w14:paraId="15E65A1E" w14:textId="644C91A2"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2. Неадекватно завышенная или заниженная самооценка; неправильное отношение к системе нравственных норм (безнравственное поведение – собственное или окружающих лиц – оценивается как нормальное, соответствующее общественным установкам).</w:t>
      </w:r>
    </w:p>
    <w:p w14:paraId="3004B26B" w14:textId="4CDCDC35"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3. Ситуативность психологического настроя, связанная с недостаточным социальным опытом индивида и выражающаяся в податливости его поведения внешнему воздействию. </w:t>
      </w:r>
    </w:p>
    <w:p w14:paraId="343AFBB0" w14:textId="1D360B9B"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Причины девиантного поведения детей и подростков лежат в особенностях взаимосвязи и взаимодействия человека с окружающим миром, социальной средой и самим собой, оно является результатом </w:t>
      </w:r>
      <w:r w:rsidRPr="3FFF020C">
        <w:rPr>
          <w:rFonts w:ascii="Times New Roman" w:eastAsia="Times New Roman" w:hAnsi="Times New Roman" w:cs="Times New Roman"/>
          <w:color w:val="000000" w:themeColor="text1"/>
          <w:sz w:val="28"/>
          <w:szCs w:val="28"/>
        </w:rPr>
        <w:lastRenderedPageBreak/>
        <w:t xml:space="preserve">конкретного стечения необходимых и случайных обстоятельств рождения и социализации человека. </w:t>
      </w:r>
    </w:p>
    <w:p w14:paraId="2A82CD53" w14:textId="64F046F9"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Ученые выделили ряд причин девиантного поведения подростков [23, стр.33-35]:</w:t>
      </w:r>
    </w:p>
    <w:p w14:paraId="3645FDE6" w14:textId="7FBB7BA6"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1. Неправильное воспитание. Одной из основных причин отрицательного поведения подростков является неправильное воспитание детей и подростков в семье. «Трудный» подросток, как правило, живет в «трудной» семье. Он является свидетелем конфликтов между родителями и ощущает невнимание к своему внутреннему миру. Но не всегда неблагополучные семьи бросаются в глаза. Иной раз это неблагополучие скрыто довольно глубоко. И лишь тогда, когда с подростком случается беседа, обращается внимание на уклад жизни семьи, на ее мораль, на ее ценности, которые и позволяют увидеть корни беды. За внешним благополучием может скрываться асоциальное состояние семейных отношений, уклада жизни и воспитания подростка в семье, которые являются ведущими, непосредственными факторами формирования личности каждого из них. К семьям, которые создают условия «повышенного риска» для отклоняющегося поведения подростка относятся: </w:t>
      </w:r>
    </w:p>
    <w:p w14:paraId="75C2790E" w14:textId="19893283"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неполная семья, где имеются только матери, реже отцы, или семьи, в которых детей воспитывают прародители (бабушка или дедушка);</w:t>
      </w:r>
    </w:p>
    <w:p w14:paraId="0FB95E66" w14:textId="16A8F99B"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 конфликтная семья, в которой существует напряженность взаимоотношений между родителями, отсутствует взаимопонимание и имеются выраженные расхождения во взглядах, установках, в которой мир и согласие держатся на временных компромиссах и в трудную минуту противоречия вспыхивают с новой остротой; </w:t>
      </w:r>
    </w:p>
    <w:p w14:paraId="093F7599" w14:textId="6F710ECF"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«асоциальная семья» – преобладают антиобщественные тенденции, паразитический образ жизни, члены семьи вступают в противоречие с законом; </w:t>
      </w:r>
    </w:p>
    <w:p w14:paraId="66C4A5E6" w14:textId="43E1FF8E"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lastRenderedPageBreak/>
        <w:t xml:space="preserve">• формальная семья – отсутствует общность потребностей, жизненных целей, взаимное уважение между членами семьи; семейные обязанности выполняются формально, часто родители находятся на грани расторжения брака, которому мешают материальные и жилищно-бытовые соображения; • «алкогольная семья» – основные интересы членов семьи определяются употреблением спиртных напитков; </w:t>
      </w:r>
    </w:p>
    <w:p w14:paraId="462C35CB" w14:textId="726AE771"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семья, в которой имеются душевнобольные родители; в таких случаях не создаются условия для полноценного развития личности подростка. В 13 неблагополучных семьях, как правило, встречаются следующие виды неадекватного воспитания детей и </w:t>
      </w:r>
      <w:proofErr w:type="spellStart"/>
      <w:r w:rsidRPr="3FFF020C">
        <w:rPr>
          <w:rFonts w:ascii="Times New Roman" w:eastAsia="Times New Roman" w:hAnsi="Times New Roman" w:cs="Times New Roman"/>
          <w:color w:val="000000" w:themeColor="text1"/>
          <w:sz w:val="28"/>
          <w:szCs w:val="28"/>
        </w:rPr>
        <w:t>тд</w:t>
      </w:r>
      <w:proofErr w:type="spellEnd"/>
      <w:r w:rsidRPr="3FFF020C">
        <w:rPr>
          <w:rFonts w:ascii="Times New Roman" w:eastAsia="Times New Roman" w:hAnsi="Times New Roman" w:cs="Times New Roman"/>
          <w:color w:val="000000" w:themeColor="text1"/>
          <w:sz w:val="28"/>
          <w:szCs w:val="28"/>
        </w:rPr>
        <w:t>.</w:t>
      </w:r>
    </w:p>
    <w:p w14:paraId="53EE1BAB" w14:textId="551AF7D5"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 Было бы неверным недооценивать при анализе основных причин отклонений от норм поведения подростков роль школы и внешкольных учреждений [27, стр.10]. Ошибки, недостатки в учебно-воспитательной работе этих учреждений, их недостаточная связь с семьей поддерживают формирование педагогической запущенности детей и подростков, возникшую в условиях неблагоприятного семейного воспитания. </w:t>
      </w:r>
    </w:p>
    <w:p w14:paraId="55666CC6" w14:textId="60FE4EB9"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Отношения школьников к учебной деятельности является ведущим фактором, который способствует формированию личности в определенном направлении в период обучения. Подавляющее большинство подростков, имеющих отклонения от норм поведения, учатся плохо, не имеют и не выполняют общественных поручений. Отношение таких детей и подростков к школе, как правило, отрицательное. Неуспеваемость приводит к развитию конфликтов с классом, учителями, родителями. Подростки постепенно выбывают из сферы общения своего классного коллектива. Хотя именно школа для таких ребят должна стать тем местом, где они могли бы удовлетворить свою потребность в положительном общении. </w:t>
      </w:r>
    </w:p>
    <w:p w14:paraId="2DDA9130" w14:textId="1B3B78DE"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 Медико-биологические факторы [23, стр. 33-35]. Одним из клинико-биологических отрицательных факторов следует назвать </w:t>
      </w:r>
      <w:r w:rsidRPr="1675D72C">
        <w:rPr>
          <w:rFonts w:ascii="Times New Roman" w:eastAsia="Times New Roman" w:hAnsi="Times New Roman" w:cs="Times New Roman"/>
          <w:color w:val="000000" w:themeColor="text1"/>
          <w:sz w:val="28"/>
          <w:szCs w:val="28"/>
        </w:rPr>
        <w:lastRenderedPageBreak/>
        <w:t>наследственность, снижающую защитные механизмы и ограничивающую приспособительные функции личности [28, стр.206]. Она может проявляться в следующих вариантах:</w:t>
      </w:r>
    </w:p>
    <w:p w14:paraId="4279B203" w14:textId="1F40C006"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1. Наследование умственной недостаточности, которая характеризуется в преобладании предметно-конкретного мышления, невозможности полного осмысления различных жизненных ситуаций, недостаточной критической оценки своих поступков, что часто при</w:t>
      </w:r>
      <w:r w:rsidR="0026310C">
        <w:rPr>
          <w:rFonts w:ascii="Times New Roman" w:eastAsia="Times New Roman" w:hAnsi="Times New Roman" w:cs="Times New Roman"/>
          <w:color w:val="000000" w:themeColor="text1"/>
          <w:sz w:val="28"/>
          <w:szCs w:val="28"/>
        </w:rPr>
        <w:t xml:space="preserve">водит подростков к социальной </w:t>
      </w:r>
      <w:proofErr w:type="spellStart"/>
      <w:r w:rsidR="0026310C">
        <w:rPr>
          <w:rFonts w:ascii="Times New Roman" w:eastAsia="Times New Roman" w:hAnsi="Times New Roman" w:cs="Times New Roman"/>
          <w:color w:val="000000" w:themeColor="text1"/>
          <w:sz w:val="28"/>
          <w:szCs w:val="28"/>
        </w:rPr>
        <w:t>ди</w:t>
      </w:r>
      <w:r w:rsidRPr="3FFF020C">
        <w:rPr>
          <w:rFonts w:ascii="Times New Roman" w:eastAsia="Times New Roman" w:hAnsi="Times New Roman" w:cs="Times New Roman"/>
          <w:color w:val="000000" w:themeColor="text1"/>
          <w:sz w:val="28"/>
          <w:szCs w:val="28"/>
        </w:rPr>
        <w:t>задаптации</w:t>
      </w:r>
      <w:proofErr w:type="spellEnd"/>
      <w:r w:rsidRPr="3FFF020C">
        <w:rPr>
          <w:rFonts w:ascii="Times New Roman" w:eastAsia="Times New Roman" w:hAnsi="Times New Roman" w:cs="Times New Roman"/>
          <w:color w:val="000000" w:themeColor="text1"/>
          <w:sz w:val="28"/>
          <w:szCs w:val="28"/>
        </w:rPr>
        <w:t xml:space="preserve">. </w:t>
      </w:r>
    </w:p>
    <w:p w14:paraId="401FAD93" w14:textId="0B248925"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2. Наследование аномальных черт характера, которые приводят к развитию личности, часто неспособной в полной мере регулировать свое поведение в обществе, особенно в неблагоприятных, кризисных ситуациях.</w:t>
      </w:r>
    </w:p>
    <w:p w14:paraId="518DFF0A" w14:textId="3716E672"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3. Наследственность, обусловленная алкоголизмом родителей. Этот фактор проявляется в недостаточности защитно-охранительных механизмов деятельности головного мозга и обнаруживается в самых разнообразных формах нервно-психической патологии </w:t>
      </w:r>
    </w:p>
    <w:p w14:paraId="0BE4BE78" w14:textId="6D98B00E"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Особую роль в возникновении нарушений поведения играют особенности подросткового возраста, который характеризуется бурным ростом организма, началом и завершением полового созревания, совершенствованием функции органов различных систем организма, в том числе и центральной нервной системы [30, стр.160-175]. </w:t>
      </w:r>
    </w:p>
    <w:p w14:paraId="69A92FA7" w14:textId="72139C9A"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Современные условия жизни оказывают на организм ребенка более интенсивное воздействие, чем полвека назад, темп жизни ускорился. Вместе с тем у подростка сохраняются детские интересы, эмоциональная неустойчивость, незрелость гражданских понятий и представлений. Возникает диспропорция между физическим развитием и социальной адаптацией. При неустойчивой нервной системе и </w:t>
      </w:r>
      <w:r w:rsidR="0026310C" w:rsidRPr="1675D72C">
        <w:rPr>
          <w:rFonts w:ascii="Times New Roman" w:eastAsia="Times New Roman" w:hAnsi="Times New Roman" w:cs="Times New Roman"/>
          <w:color w:val="000000" w:themeColor="text1"/>
          <w:sz w:val="28"/>
          <w:szCs w:val="28"/>
        </w:rPr>
        <w:t>еще не сформировавшихся жизненных взглядах,</w:t>
      </w:r>
      <w:r w:rsidRPr="1675D72C">
        <w:rPr>
          <w:rFonts w:ascii="Times New Roman" w:eastAsia="Times New Roman" w:hAnsi="Times New Roman" w:cs="Times New Roman"/>
          <w:color w:val="000000" w:themeColor="text1"/>
          <w:sz w:val="28"/>
          <w:szCs w:val="28"/>
        </w:rPr>
        <w:t xml:space="preserve"> и убеждениях, подросток </w:t>
      </w:r>
      <w:r w:rsidRPr="1675D72C">
        <w:rPr>
          <w:rFonts w:ascii="Times New Roman" w:eastAsia="Times New Roman" w:hAnsi="Times New Roman" w:cs="Times New Roman"/>
          <w:color w:val="000000" w:themeColor="text1"/>
          <w:sz w:val="28"/>
          <w:szCs w:val="28"/>
        </w:rPr>
        <w:lastRenderedPageBreak/>
        <w:t>оказывается более восприимчивым к воздействию примеров негативного поведения [30, стр.160-175].</w:t>
      </w:r>
    </w:p>
    <w:p w14:paraId="2F3957A4" w14:textId="41C44DAB"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3. Психические факторы. Подростковый возраст – период завершения формирования характера. Нарушение этого формирования характера, происходящее подчас в данном возрасте, сопровождается различными негативными характерологическими реакциями, которые нередко выходят далеко за рамки нормы, и могут приводить в различные формы асоциального поведения. </w:t>
      </w:r>
    </w:p>
    <w:p w14:paraId="6B72CD5A" w14:textId="651B6897"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Реакции активного протеста, возникающие в кризисных для подростка ситуациях, проявляются в виде агрессивного поведения, грубости, непослушания, имеют четкую направленность против определенных лиц, создавших конфликтную ситуацию; </w:t>
      </w:r>
    </w:p>
    <w:p w14:paraId="36C98CA1" w14:textId="6D9CE4F8"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Реакции пассивного протеста, обусловленные стремлением избавиться от трудной для подростка ситуации, всегда сопровождаются чувством обиды, утратой прежнего эмоционального контакта и проявляются в виде уходов из дома, бродяжничества, отказов от приемов пищи, отказов от речевого общения</w:t>
      </w:r>
    </w:p>
    <w:p w14:paraId="7422B5DE" w14:textId="03FA2C9B"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 Реакции эмансипации – повышенное стремление подростка к независимости, самоутверждению (отражается в определенном отрицании социального положительного опыта старшего поколения и в переоценке значения своих жизненных наблюдений); </w:t>
      </w:r>
    </w:p>
    <w:p w14:paraId="01E36DC5" w14:textId="2B8EB6D5"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Реакции увлечения – тесно связаны с влечениями, наклонностями и интересами личности и проявляются в удовлетворении каких-либо потребностей (увлечения, сопровождающиеся пустым бессодержательным времяпрепровождением на улице; увлечения, связанные с азартными играми; </w:t>
      </w:r>
    </w:p>
    <w:p w14:paraId="0F96DCEC" w14:textId="0F1E31CE" w:rsidR="49E418ED" w:rsidRDefault="7C2B5FA5" w:rsidP="3FFF020C">
      <w:pPr>
        <w:spacing w:after="0" w:line="360" w:lineRule="auto"/>
        <w:ind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 xml:space="preserve">• Реакции группирования – составляют важнейшую черту подростков и проявляются в стремлении образовать неформальные группы сверстников, обычно отличающиеся определенной стойкостью (в </w:t>
      </w:r>
      <w:r w:rsidRPr="7C2B5FA5">
        <w:rPr>
          <w:rFonts w:ascii="Times New Roman" w:eastAsia="Times New Roman" w:hAnsi="Times New Roman" w:cs="Times New Roman"/>
          <w:color w:val="000000" w:themeColor="text1"/>
          <w:sz w:val="28"/>
          <w:szCs w:val="28"/>
        </w:rPr>
        <w:lastRenderedPageBreak/>
        <w:t xml:space="preserve">большей мере склонны к объединению </w:t>
      </w:r>
      <w:r w:rsidR="0026310C" w:rsidRPr="7C2B5FA5">
        <w:rPr>
          <w:rFonts w:ascii="Times New Roman" w:eastAsia="Times New Roman" w:hAnsi="Times New Roman" w:cs="Times New Roman"/>
          <w:color w:val="000000" w:themeColor="text1"/>
          <w:sz w:val="28"/>
          <w:szCs w:val="28"/>
        </w:rPr>
        <w:t>в группы,</w:t>
      </w:r>
      <w:r w:rsidRPr="7C2B5FA5">
        <w:rPr>
          <w:rFonts w:ascii="Times New Roman" w:eastAsia="Times New Roman" w:hAnsi="Times New Roman" w:cs="Times New Roman"/>
          <w:color w:val="000000" w:themeColor="text1"/>
          <w:sz w:val="28"/>
          <w:szCs w:val="28"/>
        </w:rPr>
        <w:t xml:space="preserve"> педагогически запушенные, безнадзорные подростки);</w:t>
      </w:r>
    </w:p>
    <w:p w14:paraId="0C8E42EC" w14:textId="21D3723D" w:rsidR="49E418ED" w:rsidRDefault="7C2B5FA5" w:rsidP="7C2B5FA5">
      <w:pPr>
        <w:spacing w:after="0" w:line="360" w:lineRule="auto"/>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 xml:space="preserve"> По определению А.Д. </w:t>
      </w:r>
      <w:proofErr w:type="spellStart"/>
      <w:r w:rsidRPr="7C2B5FA5">
        <w:rPr>
          <w:rFonts w:ascii="Times New Roman" w:eastAsia="Times New Roman" w:hAnsi="Times New Roman" w:cs="Times New Roman"/>
          <w:color w:val="000000" w:themeColor="text1"/>
          <w:sz w:val="28"/>
          <w:szCs w:val="28"/>
        </w:rPr>
        <w:t>Гонева</w:t>
      </w:r>
      <w:proofErr w:type="spellEnd"/>
      <w:r w:rsidRPr="7C2B5FA5">
        <w:rPr>
          <w:rFonts w:ascii="Times New Roman" w:eastAsia="Times New Roman" w:hAnsi="Times New Roman" w:cs="Times New Roman"/>
          <w:color w:val="000000" w:themeColor="text1"/>
          <w:sz w:val="28"/>
          <w:szCs w:val="28"/>
        </w:rPr>
        <w:t xml:space="preserve">, Н.И. </w:t>
      </w:r>
      <w:proofErr w:type="spellStart"/>
      <w:r w:rsidRPr="7C2B5FA5">
        <w:rPr>
          <w:rFonts w:ascii="Times New Roman" w:eastAsia="Times New Roman" w:hAnsi="Times New Roman" w:cs="Times New Roman"/>
          <w:color w:val="000000" w:themeColor="text1"/>
          <w:sz w:val="28"/>
          <w:szCs w:val="28"/>
        </w:rPr>
        <w:t>Лифинцевой</w:t>
      </w:r>
      <w:proofErr w:type="spellEnd"/>
      <w:r w:rsidRPr="7C2B5FA5">
        <w:rPr>
          <w:rFonts w:ascii="Times New Roman" w:eastAsia="Times New Roman" w:hAnsi="Times New Roman" w:cs="Times New Roman"/>
          <w:color w:val="000000" w:themeColor="text1"/>
          <w:sz w:val="28"/>
          <w:szCs w:val="28"/>
        </w:rPr>
        <w:t xml:space="preserve">, Н.В. </w:t>
      </w:r>
      <w:proofErr w:type="spellStart"/>
      <w:r w:rsidRPr="7C2B5FA5">
        <w:rPr>
          <w:rFonts w:ascii="Times New Roman" w:eastAsia="Times New Roman" w:hAnsi="Times New Roman" w:cs="Times New Roman"/>
          <w:color w:val="000000" w:themeColor="text1"/>
          <w:sz w:val="28"/>
          <w:szCs w:val="28"/>
        </w:rPr>
        <w:t>Ялпаевой</w:t>
      </w:r>
      <w:proofErr w:type="spellEnd"/>
      <w:r w:rsidRPr="7C2B5FA5">
        <w:rPr>
          <w:rFonts w:ascii="Times New Roman" w:eastAsia="Times New Roman" w:hAnsi="Times New Roman" w:cs="Times New Roman"/>
          <w:color w:val="000000" w:themeColor="text1"/>
          <w:sz w:val="28"/>
          <w:szCs w:val="28"/>
        </w:rPr>
        <w:t xml:space="preserve">, </w:t>
      </w:r>
      <w:proofErr w:type="spellStart"/>
      <w:r w:rsidRPr="7C2B5FA5">
        <w:rPr>
          <w:rFonts w:ascii="Times New Roman" w:eastAsia="Times New Roman" w:hAnsi="Times New Roman" w:cs="Times New Roman"/>
          <w:color w:val="000000" w:themeColor="text1"/>
          <w:sz w:val="28"/>
          <w:szCs w:val="28"/>
        </w:rPr>
        <w:t>девиантное</w:t>
      </w:r>
      <w:proofErr w:type="spellEnd"/>
      <w:r w:rsidRPr="7C2B5FA5">
        <w:rPr>
          <w:rFonts w:ascii="Times New Roman" w:eastAsia="Times New Roman" w:hAnsi="Times New Roman" w:cs="Times New Roman"/>
          <w:color w:val="000000" w:themeColor="text1"/>
          <w:sz w:val="28"/>
          <w:szCs w:val="28"/>
        </w:rPr>
        <w:t xml:space="preserve"> поведение подростков может проявляться в нескольких плоскостях [11, стр. 280]:</w:t>
      </w:r>
    </w:p>
    <w:p w14:paraId="4DFAD528" w14:textId="34C966A7" w:rsidR="49E418ED" w:rsidRDefault="7C2B5FA5" w:rsidP="7C2B5FA5">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как социально обусловленные качества личности и черты характера (неорганизованность, недисциплинированность, несобранность, лень, лживость, агрессивность, упрямство);</w:t>
      </w:r>
    </w:p>
    <w:p w14:paraId="1D4DFBB7" w14:textId="77AB5F3C" w:rsidR="49E418ED" w:rsidRDefault="7C2B5FA5" w:rsidP="7C2B5FA5">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как особенности отдельных психических процессов (импульсивность, повышенная возбудимость, повышенная подвижность нервных процессов или их заторможенность, повышенная активность или пассивность ребенка и др.);</w:t>
      </w:r>
    </w:p>
    <w:p w14:paraId="04F3012B" w14:textId="5ADCAE70" w:rsidR="49E418ED" w:rsidRDefault="7C2B5FA5" w:rsidP="7C2B5FA5">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как низкая общая культура, негативное отношение к нормам и правилам, к окружающим людям (равнодушие, необязательность, прогулы и невыполнение заданий в школе, бродяжничество, конфликты с родителями, педагогами и сверстниками и др.);</w:t>
      </w:r>
    </w:p>
    <w:p w14:paraId="4E88C66F" w14:textId="24EB9789" w:rsidR="49E418ED" w:rsidRDefault="7C2B5FA5" w:rsidP="7C2B5FA5">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как вредные привычки (курение, употребление алкоголя и наркотических средств).</w:t>
      </w:r>
    </w:p>
    <w:p w14:paraId="6C192D4E" w14:textId="14D48545" w:rsidR="49E418ED" w:rsidRDefault="7C2B5FA5" w:rsidP="7C2B5FA5">
      <w:pPr>
        <w:spacing w:after="0" w:line="360" w:lineRule="auto"/>
        <w:ind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К основным нарушениям поведения у подростков относят: воровство, вымогательство, хулиганство, ложь, уходы и побеги из дома, прекращение учебной деятельности, агрессивное поведение, жестокое обращение к людям или животным, преступления против личности, разрушение и порча имущества, употребление алкоголя и наркотических веществ.</w:t>
      </w:r>
    </w:p>
    <w:p w14:paraId="7DD78D41" w14:textId="2A5D2C45" w:rsidR="49E418ED" w:rsidRDefault="7C2B5FA5" w:rsidP="7C2B5FA5">
      <w:pPr>
        <w:spacing w:after="0" w:line="360" w:lineRule="auto"/>
        <w:ind w:firstLine="709"/>
        <w:jc w:val="both"/>
        <w:rPr>
          <w:rFonts w:ascii="Times New Roman" w:eastAsia="Times New Roman" w:hAnsi="Times New Roman" w:cs="Times New Roman"/>
          <w:color w:val="000000" w:themeColor="text1"/>
          <w:sz w:val="28"/>
          <w:szCs w:val="28"/>
        </w:rPr>
      </w:pPr>
      <w:r w:rsidRPr="7C2B5FA5">
        <w:rPr>
          <w:rFonts w:ascii="Times New Roman" w:eastAsia="Times New Roman" w:hAnsi="Times New Roman" w:cs="Times New Roman"/>
          <w:color w:val="000000" w:themeColor="text1"/>
          <w:sz w:val="28"/>
          <w:szCs w:val="28"/>
        </w:rPr>
        <w:t xml:space="preserve">Таким образом, девиантное поведение предстает как нормальная реакция на ненормальных для подростков или группы подростков условия, в которых они оказались, и в то же время как язык общения с социумом, когда другие социально приемлемые способы общения исчерпали себя или недоступны. В основе же всех отклонений </w:t>
      </w:r>
      <w:r w:rsidRPr="7C2B5FA5">
        <w:rPr>
          <w:rFonts w:ascii="Times New Roman" w:eastAsia="Times New Roman" w:hAnsi="Times New Roman" w:cs="Times New Roman"/>
          <w:color w:val="000000" w:themeColor="text1"/>
          <w:sz w:val="28"/>
          <w:szCs w:val="28"/>
        </w:rPr>
        <w:lastRenderedPageBreak/>
        <w:t>подросткового поведения лежит неразвитость социально-культурных потребностей, бедность духовного мира, отчуждение. Но подростковая девиация есть слепок с социальных отношений в обществе.</w:t>
      </w:r>
    </w:p>
    <w:p w14:paraId="6F5E1CD4" w14:textId="5629D73A" w:rsidR="0C9A05C4" w:rsidRDefault="3FFF020C" w:rsidP="3FFF020C">
      <w:pPr>
        <w:spacing w:after="0" w:line="360" w:lineRule="auto"/>
        <w:ind w:firstLine="709"/>
        <w:jc w:val="both"/>
        <w:rPr>
          <w:rFonts w:ascii="Times New Roman" w:eastAsia="Times New Roman" w:hAnsi="Times New Roman" w:cs="Times New Roman"/>
          <w:b/>
          <w:bCs/>
          <w:color w:val="000000" w:themeColor="text1"/>
          <w:sz w:val="28"/>
          <w:szCs w:val="28"/>
        </w:rPr>
      </w:pPr>
      <w:r w:rsidRPr="3FFF020C">
        <w:rPr>
          <w:rFonts w:ascii="Times New Roman" w:eastAsia="Times New Roman" w:hAnsi="Times New Roman" w:cs="Times New Roman"/>
          <w:b/>
          <w:bCs/>
          <w:color w:val="000000" w:themeColor="text1"/>
          <w:sz w:val="28"/>
          <w:szCs w:val="28"/>
        </w:rPr>
        <w:t>Таким образом, масштаб девиантного поведения в подростковом возрасте предполагает, что его следует рассматривать как одну из основных социальных проблем. Распространенными видами девиантного поведения в подростковом возрасте в современных условиях являются преступность, наркомания и алкоголизм.</w:t>
      </w:r>
    </w:p>
    <w:p w14:paraId="1AB03B00" w14:textId="30921928" w:rsidR="0C9A05C4" w:rsidRDefault="0C9A05C4" w:rsidP="3FFF020C">
      <w:pPr>
        <w:spacing w:after="0" w:line="360" w:lineRule="auto"/>
        <w:ind w:firstLine="709"/>
        <w:jc w:val="both"/>
        <w:rPr>
          <w:rFonts w:ascii="Times New Roman" w:eastAsia="Times New Roman" w:hAnsi="Times New Roman" w:cs="Times New Roman"/>
          <w:color w:val="000000" w:themeColor="text1"/>
          <w:sz w:val="28"/>
          <w:szCs w:val="28"/>
        </w:rPr>
      </w:pPr>
    </w:p>
    <w:p w14:paraId="4E8E87A1" w14:textId="33277E45"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bookmarkStart w:id="6" w:name="_Toc58164923"/>
      <w:bookmarkStart w:id="7" w:name="_Toc41486270"/>
      <w:r w:rsidRPr="1675D72C">
        <w:rPr>
          <w:rStyle w:val="20"/>
          <w:rFonts w:ascii="Times New Roman" w:hAnsi="Times New Roman" w:cs="Times New Roman"/>
          <w:b/>
          <w:bCs/>
          <w:color w:val="auto"/>
          <w:sz w:val="28"/>
          <w:szCs w:val="28"/>
        </w:rPr>
        <w:t>1.2. Понятие и сущность профилактики девиантного поведения старших подростков в образовательной организации</w:t>
      </w:r>
      <w:r w:rsidRPr="1675D72C">
        <w:rPr>
          <w:rStyle w:val="20"/>
          <w:b/>
          <w:bCs/>
          <w:sz w:val="28"/>
          <w:szCs w:val="28"/>
        </w:rPr>
        <w:t>:</w:t>
      </w:r>
      <w:bookmarkEnd w:id="6"/>
      <w:r w:rsidRPr="1675D72C">
        <w:rPr>
          <w:rFonts w:ascii="Times New Roman" w:eastAsia="Times New Roman" w:hAnsi="Times New Roman" w:cs="Times New Roman"/>
          <w:b/>
          <w:bCs/>
          <w:color w:val="000000" w:themeColor="text1"/>
          <w:sz w:val="28"/>
          <w:szCs w:val="28"/>
        </w:rPr>
        <w:t xml:space="preserve"> </w:t>
      </w:r>
      <w:r w:rsidRPr="1675D72C">
        <w:rPr>
          <w:rFonts w:ascii="Times New Roman" w:eastAsia="Times New Roman" w:hAnsi="Times New Roman" w:cs="Times New Roman"/>
          <w:color w:val="000000" w:themeColor="text1"/>
          <w:sz w:val="28"/>
          <w:szCs w:val="28"/>
        </w:rPr>
        <w:t xml:space="preserve">Профилактика является одним из основных и перспективных направлений деятельности в воспитательной работе [21, стр.20] По определению Советского энциклопедического словаря профилактика это – комплекс различного рода мероприятий, направленных на предупреждение какого-либо явления и/или устранение факторов риска [36, стр.231-241]. </w:t>
      </w:r>
      <w:bookmarkEnd w:id="7"/>
    </w:p>
    <w:p w14:paraId="29048B77" w14:textId="4EEB4B4E"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Профилактика </w:t>
      </w:r>
      <w:proofErr w:type="spellStart"/>
      <w:r w:rsidRPr="1675D72C">
        <w:rPr>
          <w:rFonts w:ascii="Times New Roman" w:eastAsia="Times New Roman" w:hAnsi="Times New Roman" w:cs="Times New Roman"/>
          <w:color w:val="000000" w:themeColor="text1"/>
          <w:sz w:val="28"/>
          <w:szCs w:val="28"/>
        </w:rPr>
        <w:t>девиантных</w:t>
      </w:r>
      <w:proofErr w:type="spellEnd"/>
      <w:r w:rsidRPr="1675D72C">
        <w:rPr>
          <w:rFonts w:ascii="Times New Roman" w:eastAsia="Times New Roman" w:hAnsi="Times New Roman" w:cs="Times New Roman"/>
          <w:color w:val="000000" w:themeColor="text1"/>
          <w:sz w:val="28"/>
          <w:szCs w:val="28"/>
        </w:rPr>
        <w:t xml:space="preserve"> форм поведения – задача общегосударственная, и успешное ее решение возможно только при совместных координированных усилиях врачей, педагогов, юристов, сотрудников МВД, социологов, психологов, журналистов, а также всей широкой сети государственных и общественных организаций. Профилактика </w:t>
      </w:r>
      <w:proofErr w:type="spellStart"/>
      <w:r w:rsidRPr="1675D72C">
        <w:rPr>
          <w:rFonts w:ascii="Times New Roman" w:eastAsia="Times New Roman" w:hAnsi="Times New Roman" w:cs="Times New Roman"/>
          <w:color w:val="000000" w:themeColor="text1"/>
          <w:sz w:val="28"/>
          <w:szCs w:val="28"/>
        </w:rPr>
        <w:t>девиантных</w:t>
      </w:r>
      <w:proofErr w:type="spellEnd"/>
      <w:r w:rsidRPr="1675D72C">
        <w:rPr>
          <w:rFonts w:ascii="Times New Roman" w:eastAsia="Times New Roman" w:hAnsi="Times New Roman" w:cs="Times New Roman"/>
          <w:color w:val="000000" w:themeColor="text1"/>
          <w:sz w:val="28"/>
          <w:szCs w:val="28"/>
        </w:rPr>
        <w:t xml:space="preserve"> форм поведения должна основываться на принципах научности, социальной активности и системности, следовательно, быть комплексной, дифференцированной и поэтапной, а главное – носить систематический и наступательный характер [30, стр.160-175]</w:t>
      </w:r>
    </w:p>
    <w:p w14:paraId="2355E732" w14:textId="2B3EFBE7"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В целом, профилактика девиантного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 </w:t>
      </w:r>
      <w:r w:rsidRPr="1675D72C">
        <w:rPr>
          <w:rFonts w:ascii="Times New Roman" w:eastAsia="Times New Roman" w:hAnsi="Times New Roman" w:cs="Times New Roman"/>
          <w:color w:val="000000" w:themeColor="text1"/>
          <w:sz w:val="28"/>
          <w:szCs w:val="28"/>
        </w:rPr>
        <w:lastRenderedPageBreak/>
        <w:t xml:space="preserve">экономическом, медико-санитарном, педагогическом, социально-психологическом. Всемирная организация здравоохранения (ВОЗ) предлагает выделять первичную, вторичную и третичную профилактику [31, электронный ресурс]. </w:t>
      </w:r>
    </w:p>
    <w:p w14:paraId="77364875" w14:textId="2CA49A4B"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Первичная профилактика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Применительно к девиантному поведению первичную профилактику можно обозначить как массовую и универсальную превенцию действий, отклоняющихся от социальных норм. Первичная профилактика ориентирована, главным образом, на подростковый возраст [31, электронный ресурс]. </w:t>
      </w:r>
    </w:p>
    <w:p w14:paraId="56F67D6C" w14:textId="2F9B2055"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Задача вторичной профилактики – раннее выявление и коррекция неблагоприятных индивидуальных и социальных факторов, с большой вероятностью вызывающих девиантное поведение [31, электронный ресурс]. Это работа с группой риска – прежде всего детьми и подростками, проживающими в неблагоприятных или «агрессивных» социальных условиях. В связи с этим вторичную профилактику можно назвать также селективным вмешательством. Она направлена на выявление групп высокого риска и определение методов работы с ними. Такая работа охватывает менее широкие слои населения, чем универсальная превенция [31, электронный ресурс].</w:t>
      </w:r>
    </w:p>
    <w:p w14:paraId="188B458F" w14:textId="6F89CA81"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направления профилактической работы:</w:t>
      </w:r>
    </w:p>
    <w:p w14:paraId="20136186" w14:textId="243BD7A8"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1. Профилактика, основанная на работе с группами риска в медицинских и медико-социальных учреждениях. Создание так называемой сети социально поддерживающих учреждений. </w:t>
      </w:r>
    </w:p>
    <w:p w14:paraId="4B78C7A4" w14:textId="088AB430"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2. Профилактика, основанная на работе в школах, создание сети «здоровых школ», включение профилактических занятий в учебные программы всех школ. </w:t>
      </w:r>
    </w:p>
    <w:p w14:paraId="00836AB9" w14:textId="4B810EDD"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lastRenderedPageBreak/>
        <w:t xml:space="preserve">3. Профилактика, основанная на работе с семьями. </w:t>
      </w:r>
    </w:p>
    <w:p w14:paraId="5178C876" w14:textId="10087AD8"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4. Профилактика в организованных общественных группах молодежи и на рабочих местах. </w:t>
      </w:r>
    </w:p>
    <w:p w14:paraId="64752349" w14:textId="7F0E0644"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5. Профилактика с помощью средств массовой информации. </w:t>
      </w:r>
    </w:p>
    <w:p w14:paraId="4C0C586D" w14:textId="6E825799"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6. Профилактика, направленная на группу риска в неорганизованных коллективах – на территориях, улицах, с безнадзорными, беспризорными детьми. </w:t>
      </w:r>
    </w:p>
    <w:p w14:paraId="54E7EB58" w14:textId="5C8F60B9"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7. Систематическая подготовка специалистов в области профилактики. </w:t>
      </w:r>
    </w:p>
    <w:p w14:paraId="3208C757" w14:textId="5B7D0F91"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8. Массовая мотивационная профилактическая активность.</w:t>
      </w:r>
    </w:p>
    <w:p w14:paraId="659E95E0" w14:textId="700B8489"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Профилактика </w:t>
      </w:r>
      <w:proofErr w:type="spellStart"/>
      <w:r w:rsidRPr="3FFF020C">
        <w:rPr>
          <w:rFonts w:ascii="Times New Roman" w:eastAsia="Times New Roman" w:hAnsi="Times New Roman" w:cs="Times New Roman"/>
          <w:color w:val="000000" w:themeColor="text1"/>
          <w:sz w:val="28"/>
          <w:szCs w:val="28"/>
        </w:rPr>
        <w:t>девиантных</w:t>
      </w:r>
      <w:proofErr w:type="spellEnd"/>
      <w:r w:rsidRPr="3FFF020C">
        <w:rPr>
          <w:rFonts w:ascii="Times New Roman" w:eastAsia="Times New Roman" w:hAnsi="Times New Roman" w:cs="Times New Roman"/>
          <w:color w:val="000000" w:themeColor="text1"/>
          <w:sz w:val="28"/>
          <w:szCs w:val="28"/>
        </w:rPr>
        <w:t xml:space="preserve"> форм поведения должна проводиться дифференцированно в отношении подростков и взрослых, учащихся и родителей, быть различной для школьников и учащихся ПТУ, студентов и рабочей молодежи, а также учитывать, направлены ли данные меры на здоровых людей или на лиц, неустойчивых в нервно-психическом отношении. </w:t>
      </w:r>
    </w:p>
    <w:p w14:paraId="1CBD5C4E" w14:textId="1A9D00D0"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К методам профилактики девиантного поведения относят:</w:t>
      </w:r>
    </w:p>
    <w:p w14:paraId="2CC82520" w14:textId="7BB989C0"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 психологические тренинги; </w:t>
      </w:r>
    </w:p>
    <w:p w14:paraId="1F932B72" w14:textId="699D182E"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воспитательные беседы, лекции;</w:t>
      </w:r>
    </w:p>
    <w:p w14:paraId="6E532F25" w14:textId="22228417"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образовательные программы.</w:t>
      </w:r>
    </w:p>
    <w:p w14:paraId="0A342366" w14:textId="471BC4C3"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 волонтерская деятельность.</w:t>
      </w:r>
    </w:p>
    <w:p w14:paraId="636ADB9C" w14:textId="6FBF761B"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Методы профилактики </w:t>
      </w:r>
      <w:proofErr w:type="spellStart"/>
      <w:r w:rsidRPr="3FFF020C">
        <w:rPr>
          <w:rFonts w:ascii="Times New Roman" w:eastAsia="Times New Roman" w:hAnsi="Times New Roman" w:cs="Times New Roman"/>
          <w:color w:val="000000" w:themeColor="text1"/>
          <w:sz w:val="28"/>
          <w:szCs w:val="28"/>
        </w:rPr>
        <w:t>девиантного</w:t>
      </w:r>
      <w:proofErr w:type="spellEnd"/>
      <w:r w:rsidRPr="3FFF020C">
        <w:rPr>
          <w:rFonts w:ascii="Times New Roman" w:eastAsia="Times New Roman" w:hAnsi="Times New Roman" w:cs="Times New Roman"/>
          <w:color w:val="000000" w:themeColor="text1"/>
          <w:sz w:val="28"/>
          <w:szCs w:val="28"/>
        </w:rPr>
        <w:t xml:space="preserve"> поведения подростков уделяется особое внимание в работах А.Е. Тарас, В.Е. Смирнова, С.В. Березина, К.С. </w:t>
      </w:r>
      <w:proofErr w:type="spellStart"/>
      <w:r w:rsidRPr="3FFF020C">
        <w:rPr>
          <w:rFonts w:ascii="Times New Roman" w:eastAsia="Times New Roman" w:hAnsi="Times New Roman" w:cs="Times New Roman"/>
          <w:color w:val="000000" w:themeColor="text1"/>
          <w:sz w:val="28"/>
          <w:szCs w:val="28"/>
        </w:rPr>
        <w:t>Лисецкого</w:t>
      </w:r>
      <w:proofErr w:type="spellEnd"/>
      <w:r w:rsidRPr="3FFF020C">
        <w:rPr>
          <w:rFonts w:ascii="Times New Roman" w:eastAsia="Times New Roman" w:hAnsi="Times New Roman" w:cs="Times New Roman"/>
          <w:color w:val="000000" w:themeColor="text1"/>
          <w:sz w:val="28"/>
          <w:szCs w:val="28"/>
        </w:rPr>
        <w:t xml:space="preserve">, И.А. </w:t>
      </w:r>
      <w:proofErr w:type="spellStart"/>
      <w:r w:rsidRPr="3FFF020C">
        <w:rPr>
          <w:rFonts w:ascii="Times New Roman" w:eastAsia="Times New Roman" w:hAnsi="Times New Roman" w:cs="Times New Roman"/>
          <w:color w:val="000000" w:themeColor="text1"/>
          <w:sz w:val="28"/>
          <w:szCs w:val="28"/>
        </w:rPr>
        <w:t>Мотынги</w:t>
      </w:r>
      <w:proofErr w:type="spellEnd"/>
      <w:r w:rsidRPr="3FFF020C">
        <w:rPr>
          <w:rFonts w:ascii="Times New Roman" w:eastAsia="Times New Roman" w:hAnsi="Times New Roman" w:cs="Times New Roman"/>
          <w:color w:val="000000" w:themeColor="text1"/>
          <w:sz w:val="28"/>
          <w:szCs w:val="28"/>
        </w:rPr>
        <w:t xml:space="preserve"> и Д.В. Колесова. Ученые сходятся во мнении, что девиантное поведение – результат «социального научения» подростка. Знакомство, например, с алкогольными напитками начинается с дружеских контактов с их потребителями. Первое употребление (обычно пива, вина) происходит в кругу знакомых. Господствуют мотивы любопытства и приспособления к своей возрастной группе. Впервые В.Е. </w:t>
      </w:r>
      <w:r w:rsidRPr="3FFF020C">
        <w:rPr>
          <w:rFonts w:ascii="Times New Roman" w:eastAsia="Times New Roman" w:hAnsi="Times New Roman" w:cs="Times New Roman"/>
          <w:color w:val="000000" w:themeColor="text1"/>
          <w:sz w:val="28"/>
          <w:szCs w:val="28"/>
        </w:rPr>
        <w:lastRenderedPageBreak/>
        <w:t xml:space="preserve">Смирнова включила волонтерскую деятельность в перечень методов по профилактике девиантного поведения. </w:t>
      </w:r>
    </w:p>
    <w:p w14:paraId="4BC6E7A0" w14:textId="29F5A552"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Опираясь на исследования А.Е., Тарас, она показала, что подростки в своей возрастной группе склонны к подражательству, что, если одних подростков приобщить к волонтерской деятельности, другие следом за ними начнут заниматься ей же.</w:t>
      </w:r>
    </w:p>
    <w:p w14:paraId="21349FA8" w14:textId="74BE5695"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Для профилактики девиантного поведения используются следующие способы: </w:t>
      </w:r>
    </w:p>
    <w:p w14:paraId="7BF3FBE5" w14:textId="3A44F679"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забота о материальной обеспеченности несовершеннолетних и членов их семей; </w:t>
      </w:r>
    </w:p>
    <w:p w14:paraId="050F2242" w14:textId="180C4E4A"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организация досуга подростков. При этом организовывать досуг детей и подростков следует на должном уровне – в соответствии с требованиями времени, так, чтобы это было по-настоящему интересно детям; </w:t>
      </w:r>
    </w:p>
    <w:p w14:paraId="7E6FC0F4" w14:textId="782251AB"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проведение образовательных курсов и программ, способствующих просвещению молодежи и отвращению подростков от алкоголизма, курения и употребления других наркотических веществ; </w:t>
      </w:r>
    </w:p>
    <w:p w14:paraId="21DF2220" w14:textId="7AAB075C" w:rsidR="49E418ED" w:rsidRDefault="3FFF020C" w:rsidP="3FFF020C">
      <w:pPr>
        <w:spacing w:after="0" w:line="360" w:lineRule="auto"/>
        <w:ind w:firstLine="709"/>
        <w:jc w:val="both"/>
        <w:rPr>
          <w:rFonts w:ascii="Times New Roman" w:eastAsia="Times New Roman" w:hAnsi="Times New Roman" w:cs="Times New Roman"/>
          <w:color w:val="000000" w:themeColor="text1"/>
          <w:sz w:val="28"/>
          <w:szCs w:val="28"/>
        </w:rPr>
      </w:pPr>
      <w:r w:rsidRPr="3FFF020C">
        <w:rPr>
          <w:rFonts w:ascii="Times New Roman" w:eastAsia="Times New Roman" w:hAnsi="Times New Roman" w:cs="Times New Roman"/>
          <w:color w:val="000000" w:themeColor="text1"/>
          <w:sz w:val="28"/>
          <w:szCs w:val="28"/>
        </w:rPr>
        <w:t xml:space="preserve">• пропаганда здорового образа жизни, запрет рекламы алкоголя, табачных изделий. </w:t>
      </w:r>
    </w:p>
    <w:p w14:paraId="19817C3D" w14:textId="637944BA"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Важный объект профилактики – диагностика отношения подростка с отклоняющимся поведением к людям и к себе, к среде и воспитанию. Можно выделить четыре типа отношений подростка с окружающей социальной и педагогической средой [21, стр.20].</w:t>
      </w:r>
    </w:p>
    <w:p w14:paraId="4E916E7D" w14:textId="3C3BB98C" w:rsidR="49E418ED" w:rsidRDefault="1675D72C" w:rsidP="1675D72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 Первый – инертный тип отношений – характерен для школьников со слабой активностью, небольшим жизненным опытом. При этом типе отношений изменение поведения личности обусловлено воздействием окружающей среды и характером воспитания. При этом внутренний мир личности существенно не изменяется, воспитанник лишь приспосабливается к создавшимся обстоятельствам [21, стр21]. </w:t>
      </w:r>
    </w:p>
    <w:p w14:paraId="6B41908D" w14:textId="626AA856" w:rsidR="49E418ED" w:rsidRDefault="1675D72C" w:rsidP="3FFF020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lastRenderedPageBreak/>
        <w:t xml:space="preserve">Второй – приспособленческий тип – воспитанник приспосабливается к постоянным воздействиям окружающего мира, приноравливая свой характер к требованиям педагогической и социальной среды. Чаще всего в эту группу входят те подростки, у кого не определилась направленность личности, обнаруживается склонность к слепому подражанию, податливость чужому влиянию, преклонение перед сильным и т.д. [21, стр.22-23]. </w:t>
      </w:r>
    </w:p>
    <w:p w14:paraId="431574EB" w14:textId="5E390F14" w:rsidR="49E418ED" w:rsidRDefault="1675D72C" w:rsidP="3FFF020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 xml:space="preserve">Третий – обостренно-противоречивый тип – школьники из этой группы могут поступать то нравственно, то безнравственно в зависимости от обстоятельств и своего настроения. Проявляется ложное товарищество, бравирование взрослостью (курение, сквернословие). Они легко поддаются общему настроению, как положительному, так и отрицательному [21, стр.23]. </w:t>
      </w:r>
    </w:p>
    <w:p w14:paraId="4CF93D1F" w14:textId="428BF77C" w:rsidR="49E418ED" w:rsidRDefault="1675D72C" w:rsidP="3FFF020C">
      <w:pPr>
        <w:spacing w:after="0" w:line="360" w:lineRule="auto"/>
        <w:ind w:firstLine="709"/>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Четвертый – конфликтно-враждебный – свойственен эгоистичным, обиженным, болезненно самолюбивым отклоняющимся детям. Они стремятся внести конфликт в коллектив, совершать поступки назло учителям. Срывают уроки, портят имущество. Их поведение отличает нежелание учиться, неприязнь к школе, к учителям, сверстникам, озлобленность, агрессивность [21, стр.23-24].</w:t>
      </w:r>
    </w:p>
    <w:p w14:paraId="2435FFFD" w14:textId="294973EF" w:rsidR="49E418ED" w:rsidRDefault="1675D72C" w:rsidP="1675D72C">
      <w:pPr>
        <w:spacing w:line="360" w:lineRule="auto"/>
        <w:jc w:val="both"/>
        <w:rPr>
          <w:rFonts w:ascii="Times New Roman" w:eastAsia="Times New Roman" w:hAnsi="Times New Roman" w:cs="Times New Roman"/>
          <w:color w:val="000000" w:themeColor="text1"/>
          <w:sz w:val="28"/>
          <w:szCs w:val="28"/>
        </w:rPr>
      </w:pPr>
      <w:r w:rsidRPr="1675D72C">
        <w:rPr>
          <w:rFonts w:ascii="Times New Roman" w:eastAsia="Times New Roman" w:hAnsi="Times New Roman" w:cs="Times New Roman"/>
          <w:color w:val="000000" w:themeColor="text1"/>
          <w:sz w:val="28"/>
          <w:szCs w:val="28"/>
        </w:rPr>
        <w:t>Акцентируя внимание на профилактической работе, необходимо говорить о том, что система воспитательно</w:t>
      </w:r>
      <w:r w:rsidR="0026310C">
        <w:rPr>
          <w:rFonts w:ascii="Times New Roman" w:eastAsia="Times New Roman" w:hAnsi="Times New Roman" w:cs="Times New Roman"/>
          <w:color w:val="000000" w:themeColor="text1"/>
          <w:sz w:val="28"/>
          <w:szCs w:val="28"/>
        </w:rPr>
        <w:t>-</w:t>
      </w:r>
      <w:r w:rsidRPr="1675D72C">
        <w:rPr>
          <w:rFonts w:ascii="Times New Roman" w:eastAsia="Times New Roman" w:hAnsi="Times New Roman" w:cs="Times New Roman"/>
          <w:color w:val="000000" w:themeColor="text1"/>
          <w:sz w:val="28"/>
          <w:szCs w:val="28"/>
        </w:rPr>
        <w:t xml:space="preserve">педагогических мероприятий должна охватывать длительный период развития и широкий спектр деятельности детей и подростков, отнесенных к группе риска. Наряду с учебной, трудовой, общественной деятельностью, меры профилактики должны охватывать и область досуга. Психолого-педагогическую помощь детям и подросткам группы риска необходимо объединять в комплексную систему профилактических и коррекционно-реабилитационных мер, направленных не только на развитие познавательных и коммуникационных процессов, но и на повышение самостоятельности при формировании системы </w:t>
      </w:r>
      <w:r w:rsidRPr="1675D72C">
        <w:rPr>
          <w:rFonts w:ascii="Times New Roman" w:eastAsia="Times New Roman" w:hAnsi="Times New Roman" w:cs="Times New Roman"/>
          <w:color w:val="000000" w:themeColor="text1"/>
          <w:sz w:val="28"/>
          <w:szCs w:val="28"/>
        </w:rPr>
        <w:lastRenderedPageBreak/>
        <w:t xml:space="preserve">ценностных установок, в укреплении социальной позиции и личностных проявлений [30, стр. С.160-175]. </w:t>
      </w:r>
    </w:p>
    <w:p w14:paraId="031B9F9A" w14:textId="046062A4" w:rsidR="49E418ED" w:rsidRDefault="3FFF020C" w:rsidP="3FFF020C">
      <w:pPr>
        <w:spacing w:after="0" w:line="360" w:lineRule="auto"/>
        <w:ind w:firstLine="709"/>
        <w:jc w:val="both"/>
        <w:rPr>
          <w:rFonts w:ascii="Times New Roman" w:eastAsia="Times New Roman" w:hAnsi="Times New Roman" w:cs="Times New Roman"/>
          <w:b/>
          <w:bCs/>
          <w:color w:val="000000" w:themeColor="text1"/>
          <w:sz w:val="28"/>
          <w:szCs w:val="28"/>
        </w:rPr>
      </w:pPr>
      <w:r w:rsidRPr="3FFF020C">
        <w:rPr>
          <w:rFonts w:ascii="Times New Roman" w:eastAsia="Times New Roman" w:hAnsi="Times New Roman" w:cs="Times New Roman"/>
          <w:b/>
          <w:bCs/>
          <w:color w:val="000000" w:themeColor="text1"/>
          <w:sz w:val="28"/>
          <w:szCs w:val="28"/>
        </w:rPr>
        <w:t xml:space="preserve">Таким образом, как видно из вышесказанного, подростки с девиантным поведением это те, кто недостаточно усвоил ценности, социальные нормы общества, особенно в первичном коллективе – семье, школе т.п. В силу сложного характера поведенческих нарушений их предупреждение и предотвращение требует хорошо организованной системы социальных воздействий. Профилактика является наиболее эффективным способом устранения и предупреждения причин девиантного поведения подростков. </w:t>
      </w:r>
    </w:p>
    <w:p w14:paraId="5DEC534D" w14:textId="0580E083" w:rsidR="49E418ED" w:rsidRDefault="49E418ED" w:rsidP="3FFF020C">
      <w:pPr>
        <w:spacing w:after="0" w:line="360" w:lineRule="auto"/>
        <w:ind w:firstLine="709"/>
        <w:jc w:val="both"/>
        <w:rPr>
          <w:rFonts w:ascii="Times New Roman" w:eastAsia="Times New Roman" w:hAnsi="Times New Roman" w:cs="Times New Roman"/>
          <w:color w:val="000000" w:themeColor="text1"/>
          <w:sz w:val="28"/>
          <w:szCs w:val="28"/>
        </w:rPr>
      </w:pPr>
    </w:p>
    <w:p w14:paraId="78931FC2" w14:textId="18F56C71" w:rsidR="49E418ED" w:rsidRDefault="49E418ED" w:rsidP="3FFF020C">
      <w:pPr>
        <w:spacing w:after="0" w:line="360" w:lineRule="auto"/>
        <w:ind w:firstLine="709"/>
        <w:jc w:val="both"/>
        <w:rPr>
          <w:rFonts w:ascii="Times New Roman" w:eastAsia="Times New Roman" w:hAnsi="Times New Roman" w:cs="Times New Roman"/>
          <w:color w:val="000000" w:themeColor="text1"/>
          <w:sz w:val="28"/>
          <w:szCs w:val="28"/>
        </w:rPr>
      </w:pPr>
    </w:p>
    <w:p w14:paraId="55EFD4B1" w14:textId="7ABB658A" w:rsidR="49E418ED" w:rsidRDefault="49E418ED" w:rsidP="3FFF020C">
      <w:pPr>
        <w:spacing w:after="0" w:line="360" w:lineRule="auto"/>
        <w:ind w:firstLine="709"/>
        <w:jc w:val="both"/>
        <w:rPr>
          <w:rFonts w:ascii="Times New Roman" w:eastAsia="Times New Roman" w:hAnsi="Times New Roman" w:cs="Times New Roman"/>
          <w:color w:val="000000" w:themeColor="text1"/>
          <w:sz w:val="28"/>
          <w:szCs w:val="28"/>
        </w:rPr>
      </w:pPr>
    </w:p>
    <w:p w14:paraId="3E11E226" w14:textId="7B37AC5E" w:rsidR="49E418ED" w:rsidRDefault="49E418ED" w:rsidP="3FFF020C">
      <w:pPr>
        <w:spacing w:after="0" w:line="360" w:lineRule="auto"/>
        <w:jc w:val="center"/>
        <w:rPr>
          <w:rStyle w:val="10"/>
          <w:rFonts w:ascii="Times New Roman" w:eastAsia="Times New Roman" w:hAnsi="Times New Roman" w:cs="Times New Roman"/>
          <w:b/>
          <w:bCs/>
          <w:color w:val="0D0D0D" w:themeColor="text1" w:themeTint="F2"/>
          <w:sz w:val="28"/>
          <w:szCs w:val="28"/>
        </w:rPr>
      </w:pPr>
      <w:r w:rsidRPr="3FFF020C">
        <w:rPr>
          <w:sz w:val="28"/>
          <w:szCs w:val="28"/>
        </w:rPr>
        <w:br w:type="page"/>
      </w:r>
      <w:r w:rsidR="3FFF020C" w:rsidRPr="3FFF020C">
        <w:rPr>
          <w:rStyle w:val="10"/>
          <w:rFonts w:ascii="Times New Roman" w:eastAsia="Times New Roman" w:hAnsi="Times New Roman" w:cs="Times New Roman"/>
          <w:b/>
          <w:bCs/>
          <w:color w:val="000000" w:themeColor="text1"/>
          <w:sz w:val="28"/>
          <w:szCs w:val="28"/>
        </w:rPr>
        <w:lastRenderedPageBreak/>
        <w:t xml:space="preserve"> </w:t>
      </w:r>
      <w:bookmarkStart w:id="8" w:name="_Toc58164924"/>
      <w:r w:rsidR="3FFF020C" w:rsidRPr="3FFF020C">
        <w:rPr>
          <w:rStyle w:val="10"/>
          <w:rFonts w:ascii="Times New Roman" w:eastAsia="Times New Roman" w:hAnsi="Times New Roman" w:cs="Times New Roman"/>
          <w:b/>
          <w:bCs/>
          <w:color w:val="000000" w:themeColor="text1"/>
          <w:sz w:val="28"/>
          <w:szCs w:val="28"/>
        </w:rPr>
        <w:t xml:space="preserve">ГЛАВА </w:t>
      </w:r>
      <w:r w:rsidR="3FFF020C" w:rsidRPr="3FFF020C">
        <w:rPr>
          <w:rStyle w:val="10"/>
          <w:rFonts w:ascii="Times New Roman" w:eastAsia="Times New Roman" w:hAnsi="Times New Roman" w:cs="Times New Roman"/>
          <w:b/>
          <w:bCs/>
          <w:color w:val="000000" w:themeColor="text1"/>
          <w:sz w:val="28"/>
          <w:szCs w:val="28"/>
          <w:lang w:val="en-US"/>
        </w:rPr>
        <w:t>II</w:t>
      </w:r>
      <w:r w:rsidR="3FFF020C" w:rsidRPr="3FFF020C">
        <w:rPr>
          <w:rStyle w:val="10"/>
          <w:rFonts w:ascii="Times New Roman" w:eastAsia="Times New Roman" w:hAnsi="Times New Roman" w:cs="Times New Roman"/>
          <w:b/>
          <w:bCs/>
          <w:color w:val="000000" w:themeColor="text1"/>
          <w:sz w:val="28"/>
          <w:szCs w:val="28"/>
        </w:rPr>
        <w:t>. ПОСТАНОВКА ТЕАТРАЛИЗИРОВАННОЙ ПОСТАНВОКИ С ПРИВЛЕЧЕНИЕМ ШКОЛЬНИКОВ С ХАРАКТЕРНЫМИ ПРИЗНАКАМИ ДЕВИАЦИИ.</w:t>
      </w:r>
      <w:bookmarkEnd w:id="8"/>
      <w:r w:rsidR="3FFF020C" w:rsidRPr="3FFF020C">
        <w:rPr>
          <w:rStyle w:val="10"/>
          <w:rFonts w:ascii="Times New Roman" w:eastAsia="Times New Roman" w:hAnsi="Times New Roman" w:cs="Times New Roman"/>
          <w:b/>
          <w:bCs/>
          <w:color w:val="000000" w:themeColor="text1"/>
          <w:sz w:val="28"/>
          <w:szCs w:val="28"/>
        </w:rPr>
        <w:t xml:space="preserve"> </w:t>
      </w:r>
      <w:bookmarkStart w:id="9" w:name="_Toc41486271"/>
      <w:bookmarkEnd w:id="9"/>
    </w:p>
    <w:p w14:paraId="466B5883" w14:textId="01F16A8D" w:rsidR="6513630D" w:rsidRPr="0026310C" w:rsidRDefault="7C2B5FA5"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Проанализировав теоретические аспекты рассматриваемой проблемы, мы перешли к выполнению практической части. На начальном этапе исследования перед нами стояла задача выявить детей с характерными признаками проявления девизного поведения, на базе школы. Путем наблюдения на переменах и внеурочных мероприятиях был выявлен один яркий представитель данного поведения, а именно 6 в класс, говоря о характеристике данных детей можно увидеть почти все признаки первичной девиации у подростков такие как: агрессия, демонстрация плохого падения, различные конфликты на уровне не только сверстников, но и взрослого поколения, а также замкнутость и не организованность. Пообщавшись с классным руководителем, мы узнали о разобщённости класса, после чего нами было принято окончательное решение работать с этим классом. </w:t>
      </w:r>
    </w:p>
    <w:p w14:paraId="2CA81070" w14:textId="2728CEDE" w:rsidR="7700424D" w:rsidRPr="00B03C30" w:rsidRDefault="7C2B5FA5" w:rsidP="00B03C30">
      <w:pPr>
        <w:pStyle w:val="2"/>
        <w:rPr>
          <w:rFonts w:ascii="Times New Roman" w:hAnsi="Times New Roman" w:cs="Times New Roman"/>
          <w:b/>
          <w:color w:val="000000" w:themeColor="text1"/>
          <w:sz w:val="28"/>
          <w:szCs w:val="28"/>
        </w:rPr>
      </w:pPr>
      <w:r w:rsidRPr="00B03C30">
        <w:rPr>
          <w:rFonts w:ascii="Times New Roman" w:hAnsi="Times New Roman" w:cs="Times New Roman"/>
          <w:b/>
          <w:color w:val="000000" w:themeColor="text1"/>
          <w:sz w:val="28"/>
          <w:szCs w:val="28"/>
        </w:rPr>
        <w:t xml:space="preserve">      </w:t>
      </w:r>
      <w:bookmarkStart w:id="10" w:name="_Toc58164925"/>
      <w:r w:rsidR="00B03C30">
        <w:rPr>
          <w:rFonts w:ascii="Times New Roman" w:hAnsi="Times New Roman" w:cs="Times New Roman"/>
          <w:b/>
          <w:color w:val="000000" w:themeColor="text1"/>
          <w:sz w:val="28"/>
          <w:szCs w:val="28"/>
        </w:rPr>
        <w:t>2.1. Проведение и анализ анке</w:t>
      </w:r>
      <w:r w:rsidRPr="00B03C30">
        <w:rPr>
          <w:rFonts w:ascii="Times New Roman" w:hAnsi="Times New Roman" w:cs="Times New Roman"/>
          <w:b/>
          <w:color w:val="000000" w:themeColor="text1"/>
          <w:sz w:val="28"/>
          <w:szCs w:val="28"/>
        </w:rPr>
        <w:t>тирования, проводимого с целю выявления детей с элементами девиации.</w:t>
      </w:r>
      <w:bookmarkEnd w:id="10"/>
      <w:r w:rsidRPr="00B03C30">
        <w:rPr>
          <w:rFonts w:ascii="Times New Roman" w:hAnsi="Times New Roman" w:cs="Times New Roman"/>
          <w:b/>
          <w:color w:val="000000" w:themeColor="text1"/>
          <w:sz w:val="28"/>
          <w:szCs w:val="28"/>
        </w:rPr>
        <w:t xml:space="preserve">  </w:t>
      </w:r>
    </w:p>
    <w:p w14:paraId="49ACD8FE" w14:textId="24C39514" w:rsidR="7700424D" w:rsidRPr="0026310C" w:rsidRDefault="3FFF020C" w:rsidP="0026310C">
      <w:pPr>
        <w:spacing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Анкетирование проводилось с</w:t>
      </w:r>
      <w:r w:rsidR="00146BDD">
        <w:rPr>
          <w:rFonts w:ascii="Times New Roman" w:eastAsia="Times New Roman" w:hAnsi="Times New Roman" w:cs="Times New Roman"/>
          <w:color w:val="000000" w:themeColor="text1"/>
          <w:sz w:val="28"/>
          <w:szCs w:val="28"/>
        </w:rPr>
        <w:t xml:space="preserve"> учениками 6в класса МАОУСОШ №29</w:t>
      </w:r>
      <w:r w:rsidRPr="0026310C">
        <w:rPr>
          <w:rFonts w:ascii="Times New Roman" w:eastAsia="Times New Roman" w:hAnsi="Times New Roman" w:cs="Times New Roman"/>
          <w:color w:val="000000" w:themeColor="text1"/>
          <w:sz w:val="28"/>
          <w:szCs w:val="28"/>
        </w:rPr>
        <w:t xml:space="preserve">. Количество учеников:23. Возраст учеников:12-13 лет. Данное анкетирование проводилось индивидуально для каждого ученика, с объяснением правил выполнения. </w:t>
      </w:r>
    </w:p>
    <w:p w14:paraId="707D4AB1" w14:textId="64F97DAD" w:rsidR="7700424D" w:rsidRPr="0026310C" w:rsidRDefault="3FFF020C" w:rsidP="0026310C">
      <w:pPr>
        <w:spacing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За основу была взята одна из самых точных анкет Беляковой У.С. одного из самых известных психологов рассматривавшей девиантное поведение. </w:t>
      </w:r>
    </w:p>
    <w:p w14:paraId="7E3ADD07" w14:textId="77777777" w:rsidR="00146BDD" w:rsidRDefault="00146BDD" w:rsidP="00B03C30">
      <w:pPr>
        <w:spacing w:after="0" w:line="360" w:lineRule="auto"/>
        <w:jc w:val="center"/>
        <w:rPr>
          <w:rFonts w:ascii="Times New Roman" w:eastAsia="Times New Roman" w:hAnsi="Times New Roman" w:cs="Times New Roman"/>
          <w:b/>
          <w:bCs/>
          <w:color w:val="000000" w:themeColor="text1"/>
          <w:sz w:val="28"/>
          <w:szCs w:val="28"/>
        </w:rPr>
      </w:pPr>
    </w:p>
    <w:p w14:paraId="333E61A9" w14:textId="77777777" w:rsidR="00146BDD" w:rsidRDefault="00146BDD" w:rsidP="00B03C30">
      <w:pPr>
        <w:spacing w:after="0" w:line="360" w:lineRule="auto"/>
        <w:jc w:val="center"/>
        <w:rPr>
          <w:rFonts w:ascii="Times New Roman" w:eastAsia="Times New Roman" w:hAnsi="Times New Roman" w:cs="Times New Roman"/>
          <w:b/>
          <w:bCs/>
          <w:color w:val="000000" w:themeColor="text1"/>
          <w:sz w:val="28"/>
          <w:szCs w:val="28"/>
        </w:rPr>
      </w:pPr>
    </w:p>
    <w:p w14:paraId="7B355D7E" w14:textId="77777777" w:rsidR="00146BDD" w:rsidRDefault="00146BDD" w:rsidP="00B03C30">
      <w:pPr>
        <w:spacing w:after="0" w:line="360" w:lineRule="auto"/>
        <w:jc w:val="center"/>
        <w:rPr>
          <w:rFonts w:ascii="Times New Roman" w:eastAsia="Times New Roman" w:hAnsi="Times New Roman" w:cs="Times New Roman"/>
          <w:b/>
          <w:bCs/>
          <w:color w:val="000000" w:themeColor="text1"/>
          <w:sz w:val="28"/>
          <w:szCs w:val="28"/>
        </w:rPr>
      </w:pPr>
    </w:p>
    <w:p w14:paraId="4950A774" w14:textId="77777777" w:rsidR="00146BDD" w:rsidRDefault="00146BDD" w:rsidP="00B03C30">
      <w:pPr>
        <w:spacing w:after="0" w:line="360" w:lineRule="auto"/>
        <w:jc w:val="center"/>
        <w:rPr>
          <w:rFonts w:ascii="Times New Roman" w:eastAsia="Times New Roman" w:hAnsi="Times New Roman" w:cs="Times New Roman"/>
          <w:b/>
          <w:bCs/>
          <w:color w:val="000000" w:themeColor="text1"/>
          <w:sz w:val="28"/>
          <w:szCs w:val="28"/>
        </w:rPr>
      </w:pPr>
    </w:p>
    <w:p w14:paraId="3634F092" w14:textId="77777777" w:rsidR="00146BDD" w:rsidRDefault="00146BDD" w:rsidP="00B03C30">
      <w:pPr>
        <w:spacing w:after="0" w:line="360" w:lineRule="auto"/>
        <w:jc w:val="center"/>
        <w:rPr>
          <w:rFonts w:ascii="Times New Roman" w:eastAsia="Times New Roman" w:hAnsi="Times New Roman" w:cs="Times New Roman"/>
          <w:b/>
          <w:bCs/>
          <w:color w:val="000000" w:themeColor="text1"/>
          <w:sz w:val="28"/>
          <w:szCs w:val="28"/>
        </w:rPr>
      </w:pPr>
    </w:p>
    <w:p w14:paraId="78D8F0AE" w14:textId="6394EC18" w:rsidR="7700424D" w:rsidRPr="0026310C" w:rsidRDefault="3FFF020C" w:rsidP="00B03C30">
      <w:pPr>
        <w:spacing w:after="0" w:line="360" w:lineRule="auto"/>
        <w:jc w:val="center"/>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b/>
          <w:bCs/>
          <w:color w:val="000000" w:themeColor="text1"/>
          <w:sz w:val="28"/>
          <w:szCs w:val="28"/>
        </w:rPr>
        <w:lastRenderedPageBreak/>
        <w:t>АНКЕТА</w:t>
      </w:r>
    </w:p>
    <w:p w14:paraId="3A471053" w14:textId="13D9BB5D" w:rsidR="7700424D" w:rsidRPr="0026310C" w:rsidRDefault="3FFF020C" w:rsidP="00B03C30">
      <w:pPr>
        <w:spacing w:after="0" w:line="360" w:lineRule="auto"/>
        <w:jc w:val="center"/>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b/>
          <w:bCs/>
          <w:color w:val="000000" w:themeColor="text1"/>
          <w:sz w:val="28"/>
          <w:szCs w:val="28"/>
        </w:rPr>
        <w:t>по выявлению подростков, склонных к девиантному поведению</w:t>
      </w:r>
    </w:p>
    <w:p w14:paraId="26DF877A" w14:textId="5EF7631D" w:rsidR="7700424D" w:rsidRPr="0026310C" w:rsidRDefault="7700424D" w:rsidP="00B03C30">
      <w:pPr>
        <w:spacing w:after="0" w:line="360" w:lineRule="auto"/>
        <w:jc w:val="center"/>
        <w:rPr>
          <w:rFonts w:ascii="Times New Roman" w:eastAsia="Times New Roman" w:hAnsi="Times New Roman" w:cs="Times New Roman"/>
          <w:color w:val="000000" w:themeColor="text1"/>
          <w:sz w:val="28"/>
          <w:szCs w:val="28"/>
        </w:rPr>
      </w:pPr>
    </w:p>
    <w:p w14:paraId="189185E1" w14:textId="2D89D7FC" w:rsidR="7700424D" w:rsidRPr="0026310C" w:rsidRDefault="3FFF020C" w:rsidP="0026310C">
      <w:pPr>
        <w:pStyle w:val="a3"/>
        <w:numPr>
          <w:ilvl w:val="0"/>
          <w:numId w:val="12"/>
        </w:num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Заинтересован ли ты на уроках?   да; нет; иногда.</w:t>
      </w:r>
    </w:p>
    <w:p w14:paraId="0F781CF1" w14:textId="0422607A"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Возникает ли у тебя желание узнать что-то новое в школе? да; нет; иногда.</w:t>
      </w:r>
    </w:p>
    <w:p w14:paraId="3A35D3EB" w14:textId="2D9B525D"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Просишь ли помощи учителя, когда тебе что-то не понятно? да; нет; иногда.</w:t>
      </w:r>
    </w:p>
    <w:p w14:paraId="272C3365" w14:textId="0E8F0E37"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Опаздываешь ли ты на уроки? да; нет; иногда</w:t>
      </w:r>
    </w:p>
    <w:p w14:paraId="4B269BB9" w14:textId="38FC7039"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Часто ли тебе делают замечание за плохое поведение? да; нет; иногда.</w:t>
      </w:r>
    </w:p>
    <w:p w14:paraId="47C74476" w14:textId="7B07F26D"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Переживаешь ли, если приходится по какой-либо причине пропускать уроки? да; нет; иногда.</w:t>
      </w:r>
    </w:p>
    <w:p w14:paraId="0D722419" w14:textId="1308AF51"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Участвуешь ли ты в жизни класса? да; нет; иногда.</w:t>
      </w:r>
    </w:p>
    <w:p w14:paraId="0A21CA1D" w14:textId="5CD72F6E"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Помогаешь ли ты родителям с хозяйственными делами? да; нет; иногда.</w:t>
      </w:r>
    </w:p>
    <w:p w14:paraId="147D5792" w14:textId="4A0A45F9"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Совершая что-либо, задумываешься ли, как оценит это класс? да; нет; иногда.</w:t>
      </w:r>
    </w:p>
    <w:p w14:paraId="52D92FF3" w14:textId="07F8A17D"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Пытаешься ли поддерживать класс, если его мнение не совсем совпадает с твоим личным интересом? да; нет; иногда.</w:t>
      </w:r>
    </w:p>
    <w:p w14:paraId="0ED54CDC" w14:textId="729303C6"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Беспокоит ли тебя, какое о тебе мнение в классе? да; нет; иногда.</w:t>
      </w:r>
    </w:p>
    <w:p w14:paraId="06AE58B7" w14:textId="7B5E349B"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Приходилось ли </w:t>
      </w:r>
      <w:r w:rsidR="0068376C" w:rsidRPr="0026310C">
        <w:rPr>
          <w:rFonts w:ascii="Times New Roman" w:eastAsia="Times New Roman" w:hAnsi="Times New Roman" w:cs="Times New Roman"/>
          <w:color w:val="000000" w:themeColor="text1"/>
          <w:sz w:val="28"/>
          <w:szCs w:val="28"/>
        </w:rPr>
        <w:t>тебе,</w:t>
      </w:r>
      <w:r w:rsidRPr="0026310C">
        <w:rPr>
          <w:rFonts w:ascii="Times New Roman" w:eastAsia="Times New Roman" w:hAnsi="Times New Roman" w:cs="Times New Roman"/>
          <w:color w:val="000000" w:themeColor="text1"/>
          <w:sz w:val="28"/>
          <w:szCs w:val="28"/>
        </w:rPr>
        <w:t xml:space="preserve"> когда -нибудь употреблять спиртные напитки? да; нет; иногда.</w:t>
      </w:r>
    </w:p>
    <w:p w14:paraId="58CBA703" w14:textId="0C9A8C30"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Пробовал ли ты когда-нибудь курить? да; нет; иногда.</w:t>
      </w:r>
    </w:p>
    <w:p w14:paraId="2028D11F" w14:textId="10FF41B0"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Бывало ли такое что тебе хотелось убежать из дома?  да; нет; иногда.</w:t>
      </w:r>
    </w:p>
    <w:p w14:paraId="72BFB076" w14:textId="6BA60010"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Приходилось ли тебе пропускать уроки без уважительной причины?  да; нет; иногда.</w:t>
      </w:r>
    </w:p>
    <w:p w14:paraId="0F8987F3" w14:textId="4562156A"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Отвлекаешься ли ты на посторонние дела вовремя уроках?  да; нет; иногда.</w:t>
      </w:r>
    </w:p>
    <w:p w14:paraId="308BAFAF" w14:textId="32C49605"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lastRenderedPageBreak/>
        <w:t>Приходил ли ты когда-нибудь на урок неподготовленным?  да; нет; иногда.</w:t>
      </w:r>
    </w:p>
    <w:p w14:paraId="1994F307" w14:textId="57C88DB0"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Приходилось ли тебя отчитываться в кабинете директора за плохое поведение в школе?  да; нет; иногда.</w:t>
      </w:r>
    </w:p>
    <w:p w14:paraId="7B8C1E52" w14:textId="69233D82"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Ты когда-нибудь участвовал в школьных драках?  да; нет; иногда.</w:t>
      </w:r>
    </w:p>
    <w:p w14:paraId="5A4F9D05" w14:textId="71CE172B"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Помогал ли ты организовывать творческие мероприятия в школе?  да; нет; иногда.</w:t>
      </w:r>
    </w:p>
    <w:p w14:paraId="068A9874" w14:textId="17130EB8"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Были ли случаи, что ты сбегал с классных мероприятий?  да; нет; иногда.</w:t>
      </w:r>
    </w:p>
    <w:p w14:paraId="12EA7094" w14:textId="72305BE7"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Избегал ли ты общественных поручений?  да; нет; иногда.</w:t>
      </w:r>
    </w:p>
    <w:p w14:paraId="3648E91A" w14:textId="60264004"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Приходилось ли делиться секретами с </w:t>
      </w:r>
      <w:proofErr w:type="gramStart"/>
      <w:r w:rsidRPr="0026310C">
        <w:rPr>
          <w:rFonts w:ascii="Times New Roman" w:eastAsia="Times New Roman" w:hAnsi="Times New Roman" w:cs="Times New Roman"/>
          <w:color w:val="000000" w:themeColor="text1"/>
          <w:sz w:val="28"/>
          <w:szCs w:val="28"/>
        </w:rPr>
        <w:t>друзьями</w:t>
      </w:r>
      <w:proofErr w:type="gramEnd"/>
      <w:r w:rsidRPr="0026310C">
        <w:rPr>
          <w:rFonts w:ascii="Times New Roman" w:eastAsia="Times New Roman" w:hAnsi="Times New Roman" w:cs="Times New Roman"/>
          <w:color w:val="000000" w:themeColor="text1"/>
          <w:sz w:val="28"/>
          <w:szCs w:val="28"/>
        </w:rPr>
        <w:t xml:space="preserve"> которые не учатся в школе?         да; нет; иногда.</w:t>
      </w:r>
    </w:p>
    <w:p w14:paraId="58FA4F45" w14:textId="67A39561"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Бывало ли такое что тебе хотелось уйти с уроков в этим друзьям?       да; нет; иногда.</w:t>
      </w:r>
    </w:p>
    <w:p w14:paraId="672A9B5B" w14:textId="091FDC71"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Участвуешь ли в делах школы?  да; нет; иногда.</w:t>
      </w:r>
    </w:p>
    <w:p w14:paraId="0465E69B" w14:textId="183020AB"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Стараешься ли избежать драки в школе? да; нет; иногда.</w:t>
      </w:r>
    </w:p>
    <w:p w14:paraId="43CB8417" w14:textId="6807E757"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Можешь ли ты устоять, если предоставляется возможность присвоить чужую, но нужную тебе вещь? да; нет; иногда.</w:t>
      </w:r>
    </w:p>
    <w:p w14:paraId="0FF98857" w14:textId="14BB9356"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Бывает ли тебе </w:t>
      </w:r>
      <w:r w:rsidR="00B03C30" w:rsidRPr="0026310C">
        <w:rPr>
          <w:rFonts w:ascii="Times New Roman" w:eastAsia="Times New Roman" w:hAnsi="Times New Roman" w:cs="Times New Roman"/>
          <w:color w:val="000000" w:themeColor="text1"/>
          <w:sz w:val="28"/>
          <w:szCs w:val="28"/>
        </w:rPr>
        <w:t>стыдно,</w:t>
      </w:r>
      <w:r w:rsidRPr="0026310C">
        <w:rPr>
          <w:rFonts w:ascii="Times New Roman" w:eastAsia="Times New Roman" w:hAnsi="Times New Roman" w:cs="Times New Roman"/>
          <w:color w:val="000000" w:themeColor="text1"/>
          <w:sz w:val="28"/>
          <w:szCs w:val="28"/>
        </w:rPr>
        <w:t xml:space="preserve"> когда тебе приходиться обманывать? да; нет; иногда. </w:t>
      </w:r>
    </w:p>
    <w:p w14:paraId="414E3146" w14:textId="52CBE044"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Стараешься ли ты работать на уроке?  да; нет; иногда.</w:t>
      </w:r>
    </w:p>
    <w:p w14:paraId="07AED04C" w14:textId="1171F70B"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Выполняешь ли ты домашние задания?  да; нет; иногда.</w:t>
      </w:r>
    </w:p>
    <w:p w14:paraId="2DDA72AD" w14:textId="460DB4C2"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Пригодиться ли тебе знания в школе в твоем бедующем?  да; нет; иногда.</w:t>
      </w:r>
    </w:p>
    <w:p w14:paraId="125A7DBA" w14:textId="62689095"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Вежлив ли со взрослыми вне школы?  да; нет; иногда.</w:t>
      </w:r>
    </w:p>
    <w:p w14:paraId="69687A97" w14:textId="794A2C53"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Вовремя ли возвращаешься вечером с улицы домой?  да; нет; иногда.</w:t>
      </w:r>
    </w:p>
    <w:p w14:paraId="712C4176" w14:textId="6357C7C4"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Воспринимаешь ли ты замечания родителей?  да; нет; иногда.</w:t>
      </w:r>
    </w:p>
    <w:p w14:paraId="04790DC6" w14:textId="501722FE"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lastRenderedPageBreak/>
        <w:t>Проявляешь ли инициативу в проведении интересных дел в школе?  да; нет; иногда.</w:t>
      </w:r>
    </w:p>
    <w:p w14:paraId="67937886" w14:textId="45D0E902"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Входишь ли ты в актив класса?  да; нет; иногда.</w:t>
      </w:r>
    </w:p>
    <w:p w14:paraId="72AFCCD7" w14:textId="31E56E6E"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Делаешь ли какое-либо полезное для класса дело?  да; нет; иногда.</w:t>
      </w:r>
    </w:p>
    <w:p w14:paraId="68B6C600" w14:textId="682C63CD"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Важен ли тебе твой авторитет перед классом?  да; нет; иногда.</w:t>
      </w:r>
    </w:p>
    <w:p w14:paraId="0048B89C" w14:textId="6D7F9AD7"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Стараешься ли отстаивать честь своего класса?  да; нет; иногда.</w:t>
      </w:r>
    </w:p>
    <w:p w14:paraId="0D29CAF6" w14:textId="44F4053A"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Приходилось ли объясняться по поводу своего поведения в милиции?  да; нет; иногда.</w:t>
      </w:r>
    </w:p>
    <w:p w14:paraId="0B1E3004" w14:textId="6811E0E7"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Бывал ли у вас дома инспектор (участковый) по причине плохого поведения на улице?         да; нет; иногда. </w:t>
      </w:r>
    </w:p>
    <w:p w14:paraId="531994E2" w14:textId="5D286B43" w:rsidR="7700424D" w:rsidRPr="0026310C" w:rsidRDefault="3FFF020C" w:rsidP="0026310C">
      <w:pPr>
        <w:pStyle w:val="a3"/>
        <w:numPr>
          <w:ilvl w:val="0"/>
          <w:numId w:val="12"/>
        </w:num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Встречаешься ли с ребятами, которые не работают и не учатся? да; нет; иногда.</w:t>
      </w:r>
    </w:p>
    <w:p w14:paraId="18971F0C" w14:textId="4A0341DE" w:rsidR="01A77EE4" w:rsidRPr="0026310C" w:rsidRDefault="01A77EE4" w:rsidP="0026310C">
      <w:pPr>
        <w:spacing w:beforeAutospacing="1" w:afterAutospacing="1" w:line="360" w:lineRule="auto"/>
        <w:jc w:val="both"/>
        <w:rPr>
          <w:rFonts w:ascii="Times New Roman" w:eastAsia="Times New Roman" w:hAnsi="Times New Roman" w:cs="Times New Roman"/>
          <w:color w:val="000000" w:themeColor="text1"/>
          <w:sz w:val="28"/>
          <w:szCs w:val="28"/>
        </w:rPr>
      </w:pPr>
    </w:p>
    <w:p w14:paraId="49A45F69" w14:textId="789462FC" w:rsidR="01A77EE4"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Для анализа результата проводимого анкетирования использовались готовы ключи, с помощью которых мы смогли разделить всех участников анкетирования по уровням. </w:t>
      </w:r>
    </w:p>
    <w:p w14:paraId="150EC5E7" w14:textId="4FEC2917" w:rsidR="7700424D" w:rsidRPr="0026310C" w:rsidRDefault="3FFF020C" w:rsidP="0026310C">
      <w:pPr>
        <w:spacing w:beforeAutospacing="1" w:after="0" w:afterAutospacing="1" w:line="360" w:lineRule="auto"/>
        <w:jc w:val="both"/>
        <w:rPr>
          <w:rFonts w:ascii="Times New Roman" w:eastAsia="Times New Roman" w:hAnsi="Times New Roman" w:cs="Times New Roman"/>
          <w:b/>
          <w:bCs/>
          <w:color w:val="000000" w:themeColor="text1"/>
          <w:sz w:val="28"/>
          <w:szCs w:val="28"/>
        </w:rPr>
      </w:pPr>
      <w:r w:rsidRPr="0026310C">
        <w:rPr>
          <w:rFonts w:ascii="Times New Roman" w:eastAsia="Times New Roman" w:hAnsi="Times New Roman" w:cs="Times New Roman"/>
          <w:b/>
          <w:bCs/>
          <w:color w:val="000000" w:themeColor="text1"/>
          <w:sz w:val="28"/>
          <w:szCs w:val="28"/>
        </w:rPr>
        <w:t>Ключи:</w:t>
      </w:r>
    </w:p>
    <w:p w14:paraId="40448336" w14:textId="71B60A2A" w:rsidR="7700424D" w:rsidRPr="0026310C" w:rsidRDefault="3FFF020C" w:rsidP="0026310C">
      <w:pPr>
        <w:spacing w:beforeAutospacing="1" w:after="0" w:afterAutospacing="1" w:line="360" w:lineRule="auto"/>
        <w:jc w:val="both"/>
        <w:rPr>
          <w:rFonts w:ascii="Times New Roman" w:eastAsia="Times New Roman" w:hAnsi="Times New Roman" w:cs="Times New Roman"/>
          <w:b/>
          <w:bCs/>
          <w:color w:val="000000" w:themeColor="text1"/>
          <w:sz w:val="28"/>
          <w:szCs w:val="28"/>
        </w:rPr>
      </w:pPr>
      <w:r w:rsidRPr="0026310C">
        <w:rPr>
          <w:rFonts w:ascii="Times New Roman" w:eastAsia="Times New Roman" w:hAnsi="Times New Roman" w:cs="Times New Roman"/>
          <w:b/>
          <w:bCs/>
          <w:color w:val="000000" w:themeColor="text1"/>
          <w:sz w:val="28"/>
          <w:szCs w:val="28"/>
        </w:rPr>
        <w:t>Интерпретация результатов:</w:t>
      </w:r>
    </w:p>
    <w:p w14:paraId="3B34E15E" w14:textId="0C7FD5A6" w:rsidR="7700424D" w:rsidRDefault="3FFF020C" w:rsidP="0026310C">
      <w:pPr>
        <w:spacing w:beforeAutospacing="1" w:after="0"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3 варианта ответов: да, нет, иногда. За ответы «да» и «иногда» на вопросы 1,2,3,4,5,6,7,8,9,11,20,25,26,28,29,30,31,32,33,34,35,36,37,38,39 начисляется по одному баллу. За ответ «нет» и «иногда» на вопросы 10,12,13,14,15,16,17,18,19,21,22,24,27,40,41,42 отнимается по одному баллу. Затем баллы суммируются. Сумма баллов характеризует уровень склонности к </w:t>
      </w:r>
      <w:proofErr w:type="spellStart"/>
      <w:r w:rsidRPr="0026310C">
        <w:rPr>
          <w:rFonts w:ascii="Times New Roman" w:eastAsia="Times New Roman" w:hAnsi="Times New Roman" w:cs="Times New Roman"/>
          <w:color w:val="000000" w:themeColor="text1"/>
          <w:sz w:val="28"/>
          <w:szCs w:val="28"/>
        </w:rPr>
        <w:t>девиантному</w:t>
      </w:r>
      <w:proofErr w:type="spellEnd"/>
      <w:r w:rsidRPr="0026310C">
        <w:rPr>
          <w:rFonts w:ascii="Times New Roman" w:eastAsia="Times New Roman" w:hAnsi="Times New Roman" w:cs="Times New Roman"/>
          <w:color w:val="000000" w:themeColor="text1"/>
          <w:sz w:val="28"/>
          <w:szCs w:val="28"/>
        </w:rPr>
        <w:t xml:space="preserve"> поведению.</w:t>
      </w:r>
    </w:p>
    <w:p w14:paraId="27FDEC4E" w14:textId="77777777" w:rsidR="00146BDD" w:rsidRPr="0026310C" w:rsidRDefault="00146BDD" w:rsidP="0026310C">
      <w:pPr>
        <w:spacing w:beforeAutospacing="1" w:after="0" w:afterAutospacing="1" w:line="360" w:lineRule="auto"/>
        <w:jc w:val="both"/>
        <w:rPr>
          <w:rFonts w:ascii="Times New Roman" w:eastAsia="Times New Roman" w:hAnsi="Times New Roman" w:cs="Times New Roman"/>
          <w:color w:val="000000" w:themeColor="text1"/>
          <w:sz w:val="28"/>
          <w:szCs w:val="28"/>
        </w:rPr>
      </w:pPr>
    </w:p>
    <w:tbl>
      <w:tblPr>
        <w:tblStyle w:val="a4"/>
        <w:tblW w:w="0" w:type="auto"/>
        <w:tblLayout w:type="fixed"/>
        <w:tblLook w:val="04A0" w:firstRow="1" w:lastRow="0" w:firstColumn="1" w:lastColumn="0" w:noHBand="0" w:noVBand="1"/>
      </w:tblPr>
      <w:tblGrid>
        <w:gridCol w:w="4513"/>
        <w:gridCol w:w="4513"/>
      </w:tblGrid>
      <w:tr w:rsidR="7700424D" w:rsidRPr="0026310C" w14:paraId="3E44DACC" w14:textId="77777777" w:rsidTr="1675D72C">
        <w:tc>
          <w:tcPr>
            <w:tcW w:w="4513" w:type="dxa"/>
            <w:shd w:val="clear" w:color="auto" w:fill="BFBFBF" w:themeFill="background1" w:themeFillShade="BF"/>
          </w:tcPr>
          <w:p w14:paraId="6E779819" w14:textId="77546788"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b/>
                <w:bCs/>
                <w:color w:val="000000" w:themeColor="text1"/>
                <w:sz w:val="28"/>
                <w:szCs w:val="28"/>
              </w:rPr>
              <w:lastRenderedPageBreak/>
              <w:t>Уровни</w:t>
            </w:r>
          </w:p>
        </w:tc>
        <w:tc>
          <w:tcPr>
            <w:tcW w:w="4513" w:type="dxa"/>
            <w:shd w:val="clear" w:color="auto" w:fill="BFBFBF" w:themeFill="background1" w:themeFillShade="BF"/>
          </w:tcPr>
          <w:p w14:paraId="1E5BFA08" w14:textId="2734085D"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b/>
                <w:bCs/>
                <w:color w:val="000000" w:themeColor="text1"/>
                <w:sz w:val="28"/>
                <w:szCs w:val="28"/>
              </w:rPr>
              <w:t>Количество баллов</w:t>
            </w:r>
          </w:p>
        </w:tc>
      </w:tr>
      <w:tr w:rsidR="7700424D" w:rsidRPr="0026310C" w14:paraId="123ED770" w14:textId="77777777" w:rsidTr="1675D72C">
        <w:tc>
          <w:tcPr>
            <w:tcW w:w="4513" w:type="dxa"/>
          </w:tcPr>
          <w:p w14:paraId="4DDBBE5C" w14:textId="788014F0"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Начальный уровень склонности к девиантному поведению</w:t>
            </w:r>
          </w:p>
        </w:tc>
        <w:tc>
          <w:tcPr>
            <w:tcW w:w="4513" w:type="dxa"/>
          </w:tcPr>
          <w:p w14:paraId="3FB8663B" w14:textId="2E8C5B51"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более 13</w:t>
            </w:r>
          </w:p>
        </w:tc>
      </w:tr>
      <w:tr w:rsidR="7700424D" w:rsidRPr="0026310C" w14:paraId="1B0B746F" w14:textId="77777777" w:rsidTr="1675D72C">
        <w:tc>
          <w:tcPr>
            <w:tcW w:w="4513" w:type="dxa"/>
          </w:tcPr>
          <w:p w14:paraId="2A070ADE" w14:textId="6A943A57"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Средний уровень склонности к девиантному поведению</w:t>
            </w:r>
          </w:p>
        </w:tc>
        <w:tc>
          <w:tcPr>
            <w:tcW w:w="4513" w:type="dxa"/>
          </w:tcPr>
          <w:p w14:paraId="08D41D07" w14:textId="65866025"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0 - 12</w:t>
            </w:r>
          </w:p>
        </w:tc>
      </w:tr>
      <w:tr w:rsidR="7700424D" w:rsidRPr="0026310C" w14:paraId="7A3EABE6" w14:textId="77777777" w:rsidTr="1675D72C">
        <w:tc>
          <w:tcPr>
            <w:tcW w:w="4513" w:type="dxa"/>
          </w:tcPr>
          <w:p w14:paraId="22411870" w14:textId="4D50BA01"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Высокий уровень склонности к девиантному поведению</w:t>
            </w:r>
          </w:p>
        </w:tc>
        <w:tc>
          <w:tcPr>
            <w:tcW w:w="4513" w:type="dxa"/>
          </w:tcPr>
          <w:p w14:paraId="39823B54" w14:textId="5D4A25AB" w:rsidR="7700424D" w:rsidRPr="0026310C" w:rsidRDefault="3FFF020C" w:rsidP="0026310C">
            <w:pPr>
              <w:spacing w:beforeAutospacing="1" w:afterAutospacing="1"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меньше 0</w:t>
            </w:r>
          </w:p>
        </w:tc>
      </w:tr>
    </w:tbl>
    <w:p w14:paraId="2710A69F" w14:textId="77777777" w:rsidR="001F0C4D" w:rsidRPr="001F0C4D" w:rsidRDefault="3FFF020C" w:rsidP="001F0C4D">
      <w:pPr>
        <w:spacing w:beforeAutospacing="1" w:after="0" w:afterAutospacing="1" w:line="276" w:lineRule="auto"/>
        <w:jc w:val="both"/>
        <w:rPr>
          <w:rFonts w:ascii="Times New Roman" w:eastAsia="Times New Roman" w:hAnsi="Times New Roman" w:cs="Times New Roman"/>
          <w:b/>
          <w:bCs/>
          <w:color w:val="000000" w:themeColor="text1"/>
          <w:sz w:val="28"/>
          <w:szCs w:val="28"/>
        </w:rPr>
      </w:pPr>
      <w:r w:rsidRPr="0026310C">
        <w:rPr>
          <w:rFonts w:ascii="Times New Roman" w:eastAsia="Times New Roman" w:hAnsi="Times New Roman" w:cs="Times New Roman"/>
          <w:b/>
          <w:bCs/>
          <w:color w:val="000000" w:themeColor="text1"/>
          <w:sz w:val="28"/>
          <w:szCs w:val="28"/>
        </w:rPr>
        <w:t>Характеристика уровней по итоговой сумме:</w:t>
      </w:r>
      <w:r w:rsidR="001F0C4D" w:rsidRPr="001F0C4D">
        <w:rPr>
          <w:rFonts w:ascii="Times New Roman" w:eastAsia="Times New Roman" w:hAnsi="Times New Roman" w:cs="Times New Roman"/>
          <w:b/>
          <w:bCs/>
          <w:color w:val="000000" w:themeColor="text1"/>
          <w:sz w:val="28"/>
          <w:szCs w:val="28"/>
        </w:rPr>
        <w:t xml:space="preserve"> </w:t>
      </w:r>
    </w:p>
    <w:p w14:paraId="7902A641" w14:textId="44D4E3C6" w:rsidR="7700424D" w:rsidRPr="0026310C" w:rsidRDefault="3FFF020C" w:rsidP="001F0C4D">
      <w:pPr>
        <w:spacing w:beforeAutospacing="1" w:after="0" w:afterAutospacing="1" w:line="360" w:lineRule="auto"/>
        <w:jc w:val="both"/>
        <w:rPr>
          <w:rFonts w:ascii="Times New Roman" w:eastAsia="Georgia" w:hAnsi="Times New Roman" w:cs="Times New Roman"/>
          <w:color w:val="000000" w:themeColor="text1"/>
          <w:sz w:val="28"/>
          <w:szCs w:val="28"/>
        </w:rPr>
      </w:pPr>
      <w:r w:rsidRPr="0026310C">
        <w:rPr>
          <w:rFonts w:ascii="Times New Roman" w:eastAsia="Times New Roman" w:hAnsi="Times New Roman" w:cs="Times New Roman"/>
          <w:b/>
          <w:bCs/>
          <w:color w:val="000000" w:themeColor="text1"/>
          <w:sz w:val="28"/>
          <w:szCs w:val="28"/>
        </w:rPr>
        <w:t xml:space="preserve">  Начальный уровень</w:t>
      </w:r>
      <w:r w:rsidRPr="0026310C">
        <w:rPr>
          <w:rFonts w:ascii="Times New Roman" w:eastAsia="Times New Roman" w:hAnsi="Times New Roman" w:cs="Times New Roman"/>
          <w:color w:val="000000" w:themeColor="text1"/>
          <w:sz w:val="28"/>
          <w:szCs w:val="28"/>
        </w:rPr>
        <w:t xml:space="preserve"> склонности к девиантному поведению. Интерес к учебе имеет скачкообразный характер, школа для них не является главным и ведущим видом деятельности, а выступает как средство общения со сверстниками. Успеваемость удовлетворительная. Могут нарушать дисциплину, опаздывать на занятия, имеют замечания по поведению. К общественно-трудовой деятельности относятся недостаточно серьезно, избегают общественных поручений. Взаимоотношения в классе нестабильные. Периодически возникают конфликты. Девиантные проявления заключаются в непослушании педагогов, в отказе от участия делах класса и школы.</w:t>
      </w:r>
    </w:p>
    <w:p w14:paraId="4CC3DED3" w14:textId="267FD101" w:rsidR="7700424D" w:rsidRPr="0026310C" w:rsidRDefault="3FFF020C" w:rsidP="0026310C">
      <w:pPr>
        <w:spacing w:beforeAutospacing="1" w:after="0" w:afterAutospacing="1" w:line="360" w:lineRule="auto"/>
        <w:jc w:val="both"/>
        <w:rPr>
          <w:rFonts w:ascii="Times New Roman" w:eastAsia="Georgia" w:hAnsi="Times New Roman" w:cs="Times New Roman"/>
          <w:color w:val="000000" w:themeColor="text1"/>
          <w:sz w:val="28"/>
          <w:szCs w:val="28"/>
        </w:rPr>
      </w:pPr>
      <w:r w:rsidRPr="0026310C">
        <w:rPr>
          <w:rFonts w:ascii="Times New Roman" w:eastAsia="Times New Roman" w:hAnsi="Times New Roman" w:cs="Times New Roman"/>
          <w:b/>
          <w:bCs/>
          <w:color w:val="000000" w:themeColor="text1"/>
          <w:sz w:val="28"/>
          <w:szCs w:val="28"/>
        </w:rPr>
        <w:t xml:space="preserve">  Средний уровень</w:t>
      </w:r>
      <w:r w:rsidRPr="0026310C">
        <w:rPr>
          <w:rFonts w:ascii="Times New Roman" w:eastAsia="Times New Roman" w:hAnsi="Times New Roman" w:cs="Times New Roman"/>
          <w:color w:val="000000" w:themeColor="text1"/>
          <w:sz w:val="28"/>
          <w:szCs w:val="28"/>
        </w:rPr>
        <w:t xml:space="preserve"> склонности к девиантному поведению. Отношение к учебе имеет негативный характер, могут пропускать занятия. Недисциплинированно ведут себя на уроках и во </w:t>
      </w:r>
      <w:r w:rsidR="0068376C" w:rsidRPr="0026310C">
        <w:rPr>
          <w:rFonts w:ascii="Times New Roman" w:eastAsia="Times New Roman" w:hAnsi="Times New Roman" w:cs="Times New Roman"/>
          <w:color w:val="000000" w:themeColor="text1"/>
          <w:sz w:val="28"/>
          <w:szCs w:val="28"/>
        </w:rPr>
        <w:t>вне учебной</w:t>
      </w:r>
      <w:r w:rsidRPr="0026310C">
        <w:rPr>
          <w:rFonts w:ascii="Times New Roman" w:eastAsia="Times New Roman" w:hAnsi="Times New Roman" w:cs="Times New Roman"/>
          <w:color w:val="000000" w:themeColor="text1"/>
          <w:sz w:val="28"/>
          <w:szCs w:val="28"/>
        </w:rPr>
        <w:t xml:space="preserve"> деятельности. К общественно-трудовой деятельности относятся крайне отрицательно, не воспринимают педагогического воздействия. Девиантные проявления заключаются в негативном отношении к школе, в отказе от участия в общественно-трудовой деятельности.</w:t>
      </w:r>
    </w:p>
    <w:p w14:paraId="747E6D28" w14:textId="31DEF9AF" w:rsidR="7700424D" w:rsidRPr="0026310C" w:rsidRDefault="3FFF020C" w:rsidP="0026310C">
      <w:pPr>
        <w:spacing w:beforeAutospacing="1" w:after="0" w:afterAutospacing="1" w:line="360" w:lineRule="auto"/>
        <w:jc w:val="both"/>
        <w:rPr>
          <w:rFonts w:ascii="Times New Roman" w:eastAsia="Georgia" w:hAnsi="Times New Roman" w:cs="Times New Roman"/>
          <w:color w:val="000000" w:themeColor="text1"/>
          <w:sz w:val="28"/>
          <w:szCs w:val="28"/>
        </w:rPr>
      </w:pPr>
      <w:r w:rsidRPr="0026310C">
        <w:rPr>
          <w:rFonts w:ascii="Times New Roman" w:eastAsia="Times New Roman" w:hAnsi="Times New Roman" w:cs="Times New Roman"/>
          <w:b/>
          <w:bCs/>
          <w:color w:val="000000" w:themeColor="text1"/>
          <w:sz w:val="28"/>
          <w:szCs w:val="28"/>
        </w:rPr>
        <w:t xml:space="preserve">  Высокий уровень</w:t>
      </w:r>
      <w:r w:rsidRPr="0026310C">
        <w:rPr>
          <w:rFonts w:ascii="Times New Roman" w:eastAsia="Times New Roman" w:hAnsi="Times New Roman" w:cs="Times New Roman"/>
          <w:color w:val="000000" w:themeColor="text1"/>
          <w:sz w:val="28"/>
          <w:szCs w:val="28"/>
        </w:rPr>
        <w:t xml:space="preserve"> склонности к девиантному поведению. Отношение к учебе имеет ярко выраженный негативизм. Дисциплина и поведение на </w:t>
      </w:r>
      <w:r w:rsidRPr="0026310C">
        <w:rPr>
          <w:rFonts w:ascii="Times New Roman" w:eastAsia="Times New Roman" w:hAnsi="Times New Roman" w:cs="Times New Roman"/>
          <w:color w:val="000000" w:themeColor="text1"/>
          <w:sz w:val="28"/>
          <w:szCs w:val="28"/>
        </w:rPr>
        <w:lastRenderedPageBreak/>
        <w:t>грани правонарушения. В общественно-трудовой деятельности не желают принимать участия, открыто отказываются от поручений, игнорируют педагогов. Взаимоотношения в классе имеют ярко выраженные отрицательные направления. Девиантные проявления выражаются в противодействии учебному и воспитательному процессу.</w:t>
      </w:r>
    </w:p>
    <w:p w14:paraId="019C5F83" w14:textId="77777777" w:rsidR="001F0C4D" w:rsidRDefault="001F0C4D" w:rsidP="0026310C">
      <w:pPr>
        <w:spacing w:after="0" w:line="360" w:lineRule="auto"/>
        <w:ind w:firstLine="709"/>
        <w:jc w:val="both"/>
        <w:rPr>
          <w:rFonts w:ascii="Times New Roman" w:eastAsia="Times New Roman" w:hAnsi="Times New Roman" w:cs="Times New Roman"/>
          <w:color w:val="000000" w:themeColor="text1"/>
          <w:sz w:val="28"/>
          <w:szCs w:val="28"/>
        </w:rPr>
      </w:pPr>
    </w:p>
    <w:p w14:paraId="6708CEB3" w14:textId="77777777" w:rsidR="001F0C4D" w:rsidRDefault="001F0C4D" w:rsidP="0026310C">
      <w:pPr>
        <w:spacing w:after="0" w:line="360" w:lineRule="auto"/>
        <w:ind w:firstLine="709"/>
        <w:jc w:val="both"/>
        <w:rPr>
          <w:rFonts w:ascii="Times New Roman" w:eastAsia="Times New Roman" w:hAnsi="Times New Roman" w:cs="Times New Roman"/>
          <w:color w:val="000000" w:themeColor="text1"/>
          <w:sz w:val="28"/>
          <w:szCs w:val="28"/>
        </w:rPr>
      </w:pPr>
    </w:p>
    <w:p w14:paraId="772477F4" w14:textId="77255474" w:rsidR="7700424D" w:rsidRPr="0026310C" w:rsidRDefault="3FFF020C" w:rsidP="0026310C">
      <w:pPr>
        <w:spacing w:after="0" w:line="360" w:lineRule="auto"/>
        <w:ind w:firstLine="709"/>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Результаты анкетирования  </w:t>
      </w:r>
    </w:p>
    <w:p w14:paraId="304BE4E6" w14:textId="19F4466F" w:rsidR="7700424D" w:rsidRPr="0026310C" w:rsidRDefault="00B03C30" w:rsidP="0026310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14:anchorId="4B3ED6AE" wp14:editId="244FF6A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28E757" w14:textId="26D58D06" w:rsidR="7700424D" w:rsidRPr="0026310C" w:rsidRDefault="7700424D" w:rsidP="0026310C">
      <w:pPr>
        <w:spacing w:after="0" w:line="360" w:lineRule="auto"/>
        <w:ind w:firstLine="709"/>
        <w:jc w:val="both"/>
        <w:rPr>
          <w:rFonts w:ascii="Times New Roman" w:eastAsia="Times New Roman" w:hAnsi="Times New Roman" w:cs="Times New Roman"/>
          <w:color w:val="000000" w:themeColor="text1"/>
          <w:sz w:val="28"/>
          <w:szCs w:val="28"/>
        </w:rPr>
      </w:pPr>
    </w:p>
    <w:p w14:paraId="1D8B5F19" w14:textId="5C4FFF80" w:rsidR="7700424D" w:rsidRPr="0026310C" w:rsidRDefault="7700424D" w:rsidP="0026310C">
      <w:pPr>
        <w:spacing w:after="0" w:line="360" w:lineRule="auto"/>
        <w:ind w:firstLine="709"/>
        <w:jc w:val="both"/>
        <w:rPr>
          <w:rFonts w:ascii="Times New Roman" w:eastAsia="Times New Roman" w:hAnsi="Times New Roman" w:cs="Times New Roman"/>
          <w:color w:val="000000" w:themeColor="text1"/>
          <w:sz w:val="28"/>
          <w:szCs w:val="28"/>
        </w:rPr>
      </w:pPr>
    </w:p>
    <w:p w14:paraId="1CCA2BCB" w14:textId="7AF18DE3" w:rsidR="7700424D" w:rsidRPr="0026310C" w:rsidRDefault="7C2B5FA5" w:rsidP="0026310C">
      <w:pPr>
        <w:spacing w:after="0" w:line="360" w:lineRule="auto"/>
        <w:ind w:firstLine="709"/>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Для более наглядного представления результата можно обратиться к диаграмме, на которой наглядно видно, что действительно 68% класса являются детьми с характерными признаками девиации и всего 32%, а именно 7 человек вообще не склонны к отклонявшемуся поведению. Что качается 68% то всего 20 % имеют высокий уровень проявления девиантного поведения, что касается остальных то 30% это средний </w:t>
      </w:r>
      <w:r w:rsidRPr="0026310C">
        <w:rPr>
          <w:rFonts w:ascii="Times New Roman" w:eastAsia="Times New Roman" w:hAnsi="Times New Roman" w:cs="Times New Roman"/>
          <w:color w:val="000000" w:themeColor="text1"/>
          <w:sz w:val="28"/>
          <w:szCs w:val="28"/>
        </w:rPr>
        <w:lastRenderedPageBreak/>
        <w:t xml:space="preserve">уровень проявления переменной девиации, и 18% начального, незначительного уровня проявления. </w:t>
      </w:r>
    </w:p>
    <w:p w14:paraId="19ECD1B9" w14:textId="6137A7DC" w:rsidR="7700424D" w:rsidRPr="0026310C" w:rsidRDefault="7C2B5FA5" w:rsidP="0026310C">
      <w:pPr>
        <w:spacing w:after="0" w:line="360" w:lineRule="auto"/>
        <w:ind w:firstLine="709"/>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Относительно результатов нас будут интересовать представитель каждого уровня проявления девиации, чтобы рассмотреть, как наша методика профилактики будет влиять на разные уровни проявления. Поскольку наша методика является апробационной будет достаточно эксперимента на небольшом количестве участников.</w:t>
      </w:r>
    </w:p>
    <w:p w14:paraId="57EE8603" w14:textId="77777777" w:rsidR="001F0C4D" w:rsidRDefault="7C2B5FA5" w:rsidP="0026310C">
      <w:pPr>
        <w:spacing w:after="0" w:line="360" w:lineRule="auto"/>
        <w:jc w:val="both"/>
        <w:rPr>
          <w:rStyle w:val="20"/>
          <w:rFonts w:ascii="Times New Roman" w:hAnsi="Times New Roman" w:cs="Times New Roman"/>
          <w:b/>
          <w:color w:val="000000" w:themeColor="text1"/>
          <w:sz w:val="28"/>
          <w:szCs w:val="28"/>
        </w:rPr>
      </w:pPr>
      <w:r w:rsidRPr="00B03C30">
        <w:rPr>
          <w:rStyle w:val="20"/>
          <w:rFonts w:ascii="Times New Roman" w:hAnsi="Times New Roman" w:cs="Times New Roman"/>
          <w:b/>
          <w:color w:val="000000" w:themeColor="text1"/>
          <w:sz w:val="28"/>
          <w:szCs w:val="28"/>
        </w:rPr>
        <w:t xml:space="preserve"> </w:t>
      </w:r>
    </w:p>
    <w:p w14:paraId="1684B4B9" w14:textId="684DB319" w:rsidR="7700424D" w:rsidRPr="0026310C" w:rsidRDefault="7C2B5FA5" w:rsidP="0026310C">
      <w:pPr>
        <w:spacing w:after="0" w:line="360" w:lineRule="auto"/>
        <w:jc w:val="both"/>
        <w:rPr>
          <w:rFonts w:ascii="Times New Roman" w:eastAsia="Times New Roman" w:hAnsi="Times New Roman" w:cs="Times New Roman"/>
          <w:color w:val="000000" w:themeColor="text1"/>
          <w:sz w:val="28"/>
          <w:szCs w:val="28"/>
        </w:rPr>
      </w:pPr>
      <w:r w:rsidRPr="00B03C30">
        <w:rPr>
          <w:rStyle w:val="20"/>
          <w:rFonts w:ascii="Times New Roman" w:hAnsi="Times New Roman" w:cs="Times New Roman"/>
          <w:b/>
          <w:color w:val="000000" w:themeColor="text1"/>
          <w:sz w:val="28"/>
          <w:szCs w:val="28"/>
        </w:rPr>
        <w:t xml:space="preserve">  </w:t>
      </w:r>
      <w:r w:rsidR="001F0C4D" w:rsidRPr="001F0C4D">
        <w:rPr>
          <w:rStyle w:val="20"/>
          <w:rFonts w:ascii="Times New Roman" w:hAnsi="Times New Roman" w:cs="Times New Roman"/>
          <w:b/>
          <w:color w:val="000000" w:themeColor="text1"/>
          <w:sz w:val="28"/>
          <w:szCs w:val="28"/>
        </w:rPr>
        <w:t>$</w:t>
      </w:r>
      <w:r w:rsidRPr="00B03C30">
        <w:rPr>
          <w:rStyle w:val="20"/>
          <w:rFonts w:ascii="Times New Roman" w:hAnsi="Times New Roman" w:cs="Times New Roman"/>
          <w:b/>
          <w:color w:val="000000" w:themeColor="text1"/>
          <w:sz w:val="28"/>
          <w:szCs w:val="28"/>
        </w:rPr>
        <w:t xml:space="preserve"> </w:t>
      </w:r>
      <w:bookmarkStart w:id="11" w:name="_Toc58164926"/>
      <w:r w:rsidRPr="00B03C30">
        <w:rPr>
          <w:rStyle w:val="20"/>
          <w:rFonts w:ascii="Times New Roman" w:hAnsi="Times New Roman" w:cs="Times New Roman"/>
          <w:b/>
          <w:color w:val="000000" w:themeColor="text1"/>
          <w:sz w:val="28"/>
          <w:szCs w:val="28"/>
        </w:rPr>
        <w:t>2.2 ПРИВЛЕЧЕНИЕ УЧЕНИКОВ С ХАРАКТЕРНЫМ УРОВНЕМ ПРОЯВЛЕНЯ ДЕВИАЦИИ К ТВОРЧЕСКОЙ ДЕЯТЕЛЬНОСТИ</w:t>
      </w:r>
      <w:bookmarkEnd w:id="11"/>
      <w:r w:rsidR="7700424D" w:rsidRPr="00B03C30">
        <w:rPr>
          <w:rStyle w:val="20"/>
          <w:rFonts w:ascii="Times New Roman" w:hAnsi="Times New Roman" w:cs="Times New Roman"/>
          <w:b/>
          <w:color w:val="000000" w:themeColor="text1"/>
          <w:sz w:val="28"/>
          <w:szCs w:val="28"/>
        </w:rPr>
        <w:br/>
      </w:r>
      <w:r w:rsidRPr="0026310C">
        <w:rPr>
          <w:rFonts w:ascii="Times New Roman" w:eastAsia="Times New Roman" w:hAnsi="Times New Roman" w:cs="Times New Roman"/>
          <w:color w:val="000000" w:themeColor="text1"/>
          <w:sz w:val="28"/>
          <w:szCs w:val="28"/>
        </w:rPr>
        <w:t xml:space="preserve">   После проведения анализа анкетирования перед нами стояла не маловажная задача установление контакт с данными детьми, стоит отметить, что особое значение в свете задач приобретает сложность характера этих детей, в нашем </w:t>
      </w:r>
      <w:r w:rsidR="001F0C4D" w:rsidRPr="0026310C">
        <w:rPr>
          <w:rFonts w:ascii="Times New Roman" w:eastAsia="Times New Roman" w:hAnsi="Times New Roman" w:cs="Times New Roman"/>
          <w:color w:val="000000" w:themeColor="text1"/>
          <w:sz w:val="28"/>
          <w:szCs w:val="28"/>
        </w:rPr>
        <w:t>случаи — это</w:t>
      </w:r>
      <w:r w:rsidRPr="0026310C">
        <w:rPr>
          <w:rFonts w:ascii="Times New Roman" w:eastAsia="Times New Roman" w:hAnsi="Times New Roman" w:cs="Times New Roman"/>
          <w:color w:val="000000" w:themeColor="text1"/>
          <w:sz w:val="28"/>
          <w:szCs w:val="28"/>
        </w:rPr>
        <w:t xml:space="preserve"> связанно с тем, что ученики никогда не привлекались к творческой активности класса. </w:t>
      </w:r>
    </w:p>
    <w:p w14:paraId="6CD15DDC" w14:textId="1BA7ABBA" w:rsidR="7700424D"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Первая личная встреча с детьми, стоит признать, прошла не очень продуктивно, дети были замкнуты и нерасторопны, мало высказывались и мало распростились </w:t>
      </w:r>
      <w:r w:rsidR="001F0C4D" w:rsidRPr="0026310C">
        <w:rPr>
          <w:rFonts w:ascii="Times New Roman" w:eastAsia="Times New Roman" w:hAnsi="Times New Roman" w:cs="Times New Roman"/>
          <w:color w:val="000000" w:themeColor="text1"/>
          <w:sz w:val="28"/>
          <w:szCs w:val="28"/>
        </w:rPr>
        <w:t>о свой интерес</w:t>
      </w:r>
      <w:r w:rsidRPr="0026310C">
        <w:rPr>
          <w:rFonts w:ascii="Times New Roman" w:eastAsia="Times New Roman" w:hAnsi="Times New Roman" w:cs="Times New Roman"/>
          <w:color w:val="000000" w:themeColor="text1"/>
          <w:sz w:val="28"/>
          <w:szCs w:val="28"/>
        </w:rPr>
        <w:t>. Однако войти в контакт с детьми всё-таки получилось, правда только после 4 дней общения в социальных сетях и постоянного личного контакта в школе, общаясь с ними на отвлеченные темы дети всё-таки открылись нам, стали более откровенны и импульсивны, нам удалось познакомиться с ними намного ближе и даже установить дружеский контакт несмотря на разницу в возрасте. И только после этого дети были готовы к совместной работе. Обсудив все нюансы и сложности нашей дальнейшей робы, мы преступили к следующему шагу.</w:t>
      </w:r>
    </w:p>
    <w:p w14:paraId="66DD96AD" w14:textId="4C137729" w:rsidR="3C4D4907" w:rsidRPr="0026310C" w:rsidRDefault="7C2B5FA5"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Перед нами стояла следующая задача постановка театрализованной постановки. Основные задачи, которые мы преследовали это конечно же то, что сценка должна быть: </w:t>
      </w:r>
    </w:p>
    <w:p w14:paraId="406182DE" w14:textId="79DB51AE" w:rsidR="3C4D4907" w:rsidRPr="0026310C" w:rsidRDefault="3FFF020C" w:rsidP="0026310C">
      <w:pPr>
        <w:pStyle w:val="a3"/>
        <w:numPr>
          <w:ilvl w:val="0"/>
          <w:numId w:val="8"/>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Узнаваема</w:t>
      </w:r>
    </w:p>
    <w:p w14:paraId="7E526E6B" w14:textId="25F04DAA" w:rsidR="3C4D4907" w:rsidRPr="0026310C" w:rsidRDefault="3FFF020C" w:rsidP="0026310C">
      <w:pPr>
        <w:pStyle w:val="a3"/>
        <w:numPr>
          <w:ilvl w:val="0"/>
          <w:numId w:val="8"/>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lastRenderedPageBreak/>
        <w:t xml:space="preserve"> Актуальна для возраста привлекаемых подростков </w:t>
      </w:r>
    </w:p>
    <w:p w14:paraId="1EE4456C" w14:textId="00CA2308" w:rsidR="3C4D4907" w:rsidRPr="0026310C" w:rsidRDefault="3FFF020C" w:rsidP="0026310C">
      <w:pPr>
        <w:pStyle w:val="a3"/>
        <w:numPr>
          <w:ilvl w:val="0"/>
          <w:numId w:val="8"/>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Актуальна в современном мире </w:t>
      </w:r>
    </w:p>
    <w:p w14:paraId="16025B93" w14:textId="1DABEA78" w:rsidR="3C4D4907" w:rsidRPr="0026310C" w:rsidRDefault="3FFF020C" w:rsidP="0026310C">
      <w:pPr>
        <w:pStyle w:val="a3"/>
        <w:numPr>
          <w:ilvl w:val="0"/>
          <w:numId w:val="8"/>
        </w:numPr>
        <w:spacing w:after="0" w:line="360" w:lineRule="auto"/>
        <w:jc w:val="both"/>
        <w:rPr>
          <w:rFonts w:ascii="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Интересна для участников </w:t>
      </w:r>
    </w:p>
    <w:p w14:paraId="22076038" w14:textId="31128379" w:rsidR="3C4D4907"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Прейти к общему решению удалось не сразу, но выбор был сделан. Удовлетворявшей всем нашим критериям стало произведение М.И. Твардовского «Василий Теркин», это произведение легко узнаваемо почти любой возрастной группой, так как запоминается своими яркими персонажами, что касается актуальности для наших подростков, то с этим произведением им ещё предстояло познакомиться, но уже на этом этапе анализ данного произведения поможет им в бедующем, актуальность в современном обществе данного произведения колоссальна , затрагивается тема памяти бессмертных воинских  подвигов , что является максимально актуальным в связи с 75 литием великой победы , и конечно же нашим подопечным было интересно окунуться в достаточно взрослое произведение, где затрагиваются серьёзные, жизненные темы.</w:t>
      </w:r>
    </w:p>
    <w:p w14:paraId="38BB64E0" w14:textId="41F8682C" w:rsidR="0DF55802" w:rsidRPr="0026310C" w:rsidRDefault="7C2B5FA5"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На следующем этапа к подготовке театрализованной постановки было необходимо составить сценарий и распределить роли. Для начала детям было необходимо прочитать данное произведение, с этим возникли достаточно значительные проблемы так как произведение достаточно объёмное, но данная трудность была преодолена, мы с детыми встретились во внеурочное время и обсудили, проанализировали данное произведение. Стоит отметить, что детям понравилась прочитанная книга, и они с большой охотой обсуждали ее, хотя данным детям не свойственно было раньше читать и тем более проявлять активность в обсуждении прочитанного, то есть уже можно говорить о плюсах проводимой работы. Затронув вопрос о конкретном моменте произведения для постановки сценки дети единогласно приняли решение взять момент встречи Василия Теркина со смертью, исходя из их личных пожеланий мы составили сценарий, стоит отметить, что за основу был взят оригинальный текс </w:t>
      </w:r>
      <w:r w:rsidRPr="0026310C">
        <w:rPr>
          <w:rFonts w:ascii="Times New Roman" w:eastAsia="Times New Roman" w:hAnsi="Times New Roman" w:cs="Times New Roman"/>
          <w:color w:val="000000" w:themeColor="text1"/>
          <w:sz w:val="28"/>
          <w:szCs w:val="28"/>
        </w:rPr>
        <w:lastRenderedPageBreak/>
        <w:t>поэмы [приложение В</w:t>
      </w:r>
      <w:proofErr w:type="gramStart"/>
      <w:r w:rsidRPr="0026310C">
        <w:rPr>
          <w:rFonts w:ascii="Times New Roman" w:eastAsia="Times New Roman" w:hAnsi="Times New Roman" w:cs="Times New Roman"/>
          <w:color w:val="000000" w:themeColor="text1"/>
          <w:sz w:val="28"/>
          <w:szCs w:val="28"/>
        </w:rPr>
        <w:t>1</w:t>
      </w:r>
      <w:proofErr w:type="gramEnd"/>
      <w:r w:rsidRPr="0026310C">
        <w:rPr>
          <w:rFonts w:ascii="Times New Roman" w:eastAsia="Times New Roman" w:hAnsi="Times New Roman" w:cs="Times New Roman"/>
          <w:color w:val="000000" w:themeColor="text1"/>
          <w:sz w:val="28"/>
          <w:szCs w:val="28"/>
        </w:rPr>
        <w:t>]. Таким образом в нашей сценке определились 3 действующих лица, именно Василий Теркин, Рассказчик, Смерть, дети без споров и ругани распределили роли и с охотой преступили к заучиванию текста. Данное задание было дано детям на каникулы, именно поэтому для контроля и обсуждения дальнейших действий мы создали чат в социальной сети, в этом чате мы общались и на отвлечённые темы стараясь изучи</w:t>
      </w:r>
      <w:r w:rsidR="0026310C">
        <w:rPr>
          <w:rFonts w:ascii="Times New Roman" w:eastAsia="Times New Roman" w:hAnsi="Times New Roman" w:cs="Times New Roman"/>
          <w:color w:val="000000" w:themeColor="text1"/>
          <w:sz w:val="28"/>
          <w:szCs w:val="28"/>
        </w:rPr>
        <w:t>ть их как можно лучшие для того</w:t>
      </w:r>
      <w:r w:rsidRPr="0026310C">
        <w:rPr>
          <w:rFonts w:ascii="Times New Roman" w:eastAsia="Times New Roman" w:hAnsi="Times New Roman" w:cs="Times New Roman"/>
          <w:color w:val="000000" w:themeColor="text1"/>
          <w:sz w:val="28"/>
          <w:szCs w:val="28"/>
        </w:rPr>
        <w:t>, чтобы по</w:t>
      </w:r>
      <w:r w:rsidR="00B03C30">
        <w:rPr>
          <w:rFonts w:ascii="Times New Roman" w:eastAsia="Times New Roman" w:hAnsi="Times New Roman" w:cs="Times New Roman"/>
          <w:color w:val="000000" w:themeColor="text1"/>
          <w:sz w:val="28"/>
          <w:szCs w:val="28"/>
        </w:rPr>
        <w:t>нять корень проблемы</w:t>
      </w:r>
      <w:r w:rsidRPr="0026310C">
        <w:rPr>
          <w:rFonts w:ascii="Times New Roman" w:eastAsia="Times New Roman" w:hAnsi="Times New Roman" w:cs="Times New Roman"/>
          <w:color w:val="000000" w:themeColor="text1"/>
          <w:sz w:val="28"/>
          <w:szCs w:val="28"/>
        </w:rPr>
        <w:t>, как оказалось у  детей плохие отношения с родителями и их поведение это выражение протеста и проявление</w:t>
      </w:r>
      <w:proofErr w:type="gramStart"/>
      <w:r w:rsidRPr="0026310C">
        <w:rPr>
          <w:rFonts w:ascii="Times New Roman" w:eastAsia="Times New Roman" w:hAnsi="Times New Roman" w:cs="Times New Roman"/>
          <w:color w:val="000000" w:themeColor="text1"/>
          <w:sz w:val="28"/>
          <w:szCs w:val="28"/>
        </w:rPr>
        <w:t xml:space="preserve"> ,</w:t>
      </w:r>
      <w:proofErr w:type="gramEnd"/>
      <w:r w:rsidRPr="0026310C">
        <w:rPr>
          <w:rFonts w:ascii="Times New Roman" w:eastAsia="Times New Roman" w:hAnsi="Times New Roman" w:cs="Times New Roman"/>
          <w:color w:val="000000" w:themeColor="text1"/>
          <w:sz w:val="28"/>
          <w:szCs w:val="28"/>
        </w:rPr>
        <w:t xml:space="preserve">, юношеского максимализма,, Но и не забывали мы и про рабочие темы и преступили к проработке декораций и костюмов. Относительно декораций мы приняли решение, что действия буду проходить в актовом зале нашей школы, а декорациями будут искусственные ёлки так как действие поэмы происходит в лесу. Что касается костюмов нами были разработаны эскизы костюмов, согласно которым костюмы Теркина и рассказчика состояли из темно зеленных плащей и военных пилоток, так же был продуман грим для полноты образа, что касается прообраза смерти то это черный плащ и конечно же грим. Для создания плащей нам была необходима ткань размером 3x2м темно зеленого цвета, поскольку нам нужно было затратить как можно меньше средств мы воспользовались материалами, находящимися в домашних условиях, а именно старыми занавесками белого цвета, зеленную и черную краску который один из детей так же нашел у себя дома. Шитьем плащей занялись девочки и, хотя делали они это первый раз справились они почти безупречно, покраской плащей я занялась сама, последним штрихом для завершения подготовки костюмов к сценке стала покупка грим-краски для лица. В качестве реквизита нам была необходим всего один муляж гранаты, который мы сделали из обычной пищевой фольги. Таким образом всего за 4 дня мы смогли полностью подготовится к проведению театрализованной постановки. </w:t>
      </w:r>
    </w:p>
    <w:p w14:paraId="1F143AF6" w14:textId="72A5AB9F" w:rsidR="01A77EE4" w:rsidRPr="00B03C30" w:rsidRDefault="364D5DF9" w:rsidP="00B03C30">
      <w:pPr>
        <w:pStyle w:val="2"/>
        <w:rPr>
          <w:rFonts w:ascii="Times New Roman" w:hAnsi="Times New Roman" w:cs="Times New Roman"/>
          <w:b/>
          <w:color w:val="000000" w:themeColor="text1"/>
          <w:sz w:val="28"/>
          <w:szCs w:val="28"/>
        </w:rPr>
      </w:pPr>
      <w:bookmarkStart w:id="12" w:name="_Toc58164927"/>
      <w:r w:rsidRPr="00B03C30">
        <w:rPr>
          <w:rFonts w:ascii="Times New Roman" w:hAnsi="Times New Roman" w:cs="Times New Roman"/>
          <w:b/>
          <w:color w:val="000000" w:themeColor="text1"/>
          <w:sz w:val="28"/>
          <w:szCs w:val="28"/>
        </w:rPr>
        <w:lastRenderedPageBreak/>
        <w:t>2.3 ПРОВЕДЕНИЕ КОМПЛЕКСА ВНЕКЛАСНЫХ МЕРОПРИТЯИЙ</w:t>
      </w:r>
      <w:bookmarkEnd w:id="12"/>
    </w:p>
    <w:p w14:paraId="3E1FF049" w14:textId="41F6CE1B" w:rsidR="01A77EE4" w:rsidRPr="0026310C" w:rsidRDefault="7C2B5FA5"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После окончания каникул мы были готовы преступить к следующему этапу нашей работы, а именно репетиции творческого задания. Дети добросовестно выучили текст и были готовы к репетиции, если говорить точнее мы провели около 3 репетиций. Первая репетиция проводилось с целью оценки умения детей играть и вживаться в роль, на первой репетиции возникло масса проблем поскольку дети никогда не играли в спектакле речь их была монотонной, без эмоциональной, так же возникали сложности при взаимодействии персонажей друг с другом. Мы проработали все ошибки, поработали над подачей материала и преступили к следующей репетиции. Вторая репетиция проводилась уже с камерой, но без записи, дети привыкали к камере, смене кадра и непосредственно учились работать на камеру. Изначально камера участников смущала, они были скованны, несмотря на то что уже были проработаны ошибки, но после неоднократного количества повторений прогресс был достигнут. Третья генеральная репетиция прошла уже в полном объёме, с полноценной записью. Юные актеры прекрасно справились со своей задачей, разница </w:t>
      </w:r>
      <w:proofErr w:type="gramStart"/>
      <w:r w:rsidRPr="0026310C">
        <w:rPr>
          <w:rFonts w:ascii="Times New Roman" w:eastAsia="Times New Roman" w:hAnsi="Times New Roman" w:cs="Times New Roman"/>
          <w:color w:val="000000" w:themeColor="text1"/>
          <w:sz w:val="28"/>
          <w:szCs w:val="28"/>
        </w:rPr>
        <w:t>между</w:t>
      </w:r>
      <w:proofErr w:type="gramEnd"/>
      <w:r w:rsidRPr="0026310C">
        <w:rPr>
          <w:rFonts w:ascii="Times New Roman" w:eastAsia="Times New Roman" w:hAnsi="Times New Roman" w:cs="Times New Roman"/>
          <w:color w:val="000000" w:themeColor="text1"/>
          <w:sz w:val="28"/>
          <w:szCs w:val="28"/>
        </w:rPr>
        <w:t xml:space="preserve"> </w:t>
      </w:r>
      <w:proofErr w:type="gramStart"/>
      <w:r w:rsidRPr="0026310C">
        <w:rPr>
          <w:rFonts w:ascii="Times New Roman" w:eastAsia="Times New Roman" w:hAnsi="Times New Roman" w:cs="Times New Roman"/>
          <w:color w:val="000000" w:themeColor="text1"/>
          <w:sz w:val="28"/>
          <w:szCs w:val="28"/>
        </w:rPr>
        <w:t>репетиция</w:t>
      </w:r>
      <w:proofErr w:type="gramEnd"/>
      <w:r w:rsidRPr="0026310C">
        <w:rPr>
          <w:rFonts w:ascii="Times New Roman" w:eastAsia="Times New Roman" w:hAnsi="Times New Roman" w:cs="Times New Roman"/>
          <w:color w:val="000000" w:themeColor="text1"/>
          <w:sz w:val="28"/>
          <w:szCs w:val="28"/>
        </w:rPr>
        <w:t xml:space="preserve"> была колоссальная, дети чувствовали себя свободно, прекрасно работали на камеру и что не мало важно научились взаимодействовать друг с другом. Стоит отметить, что обстановка во время рабочего процесса была дружеская, никто не конфликтовал и что не мало важно мы выявили проявления взаимопомощи, дети подсказывали друг другу текст, советовали, как лучше встать в кадре и постоянно мотивируя друг друга</w:t>
      </w:r>
      <w:r w:rsidRPr="0026310C">
        <w:rPr>
          <w:rFonts w:ascii="Times New Roman" w:eastAsia="Times New Roman" w:hAnsi="Times New Roman" w:cs="Times New Roman"/>
          <w:b/>
          <w:bCs/>
          <w:color w:val="000000" w:themeColor="text1"/>
          <w:sz w:val="28"/>
          <w:szCs w:val="28"/>
        </w:rPr>
        <w:t xml:space="preserve">. </w:t>
      </w:r>
      <w:r w:rsidRPr="0026310C">
        <w:rPr>
          <w:rFonts w:ascii="Times New Roman" w:eastAsia="Times New Roman" w:hAnsi="Times New Roman" w:cs="Times New Roman"/>
          <w:color w:val="000000" w:themeColor="text1"/>
          <w:sz w:val="28"/>
          <w:szCs w:val="28"/>
        </w:rPr>
        <w:t>Таким образом мы были готовы к проведению спектакля, а основной вывод, который мы сделали на этом этапе, что даже не имея актерского таланта, при желании и должном интересе, даже самые скованные дети смогут раскрыться и показать на что они способны.</w:t>
      </w:r>
    </w:p>
    <w:p w14:paraId="75B10A6B" w14:textId="023A6E08" w:rsidR="01A77EE4" w:rsidRPr="00B03C30" w:rsidRDefault="364D5DF9" w:rsidP="00B03C30">
      <w:pPr>
        <w:pStyle w:val="2"/>
        <w:rPr>
          <w:rFonts w:ascii="Times New Roman" w:hAnsi="Times New Roman" w:cs="Times New Roman"/>
          <w:b/>
          <w:color w:val="000000" w:themeColor="text1"/>
          <w:sz w:val="28"/>
        </w:rPr>
      </w:pPr>
      <w:bookmarkStart w:id="13" w:name="_Toc58164928"/>
      <w:r w:rsidRPr="00B03C30">
        <w:rPr>
          <w:rFonts w:ascii="Times New Roman" w:hAnsi="Times New Roman" w:cs="Times New Roman"/>
          <w:b/>
          <w:color w:val="000000" w:themeColor="text1"/>
          <w:sz w:val="28"/>
        </w:rPr>
        <w:lastRenderedPageBreak/>
        <w:t>2.4 ПРОВЕДЕНИЕ ТЕАТРАЛИЗОВАННОЙ ПОСТАНОВКИ, РЕФЛЕКСИЯ РЕЗУЛЬТАТОВ</w:t>
      </w:r>
      <w:bookmarkEnd w:id="13"/>
    </w:p>
    <w:p w14:paraId="15C53210" w14:textId="437D8082" w:rsidR="01A77EE4" w:rsidRPr="0026310C" w:rsidRDefault="7C2B5FA5"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Последним этапом нашей исследовательской работы стало проведение творческого задания, подготовив весь реквизит, выбрав локацию и нанеся грим мы были готовы к проведению театрализованной постановки. Подготовив камеру, штатив, настроев свет мы начали запись, дети были хорошо подготовлены и без проблем справились со своей непростой задачей. После того как видео было записано дети с удовольствием побежали смотреть что получилось, они были приято удивлены все прошло как надо, и наша работа была завершена, оставалось только узнать мнение детей, нами было принято решение не проводить ещё анкетирование, а на основе дружеской беседы спросить у детей понравилось ли им участие в таком мероприятии. </w:t>
      </w:r>
    </w:p>
    <w:p w14:paraId="1AA14382" w14:textId="06D82882" w:rsidR="01A77EE4"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Задаваемые вопросы; </w:t>
      </w:r>
    </w:p>
    <w:p w14:paraId="43291042" w14:textId="691680DB" w:rsidR="01A77EE4" w:rsidRPr="0026310C" w:rsidRDefault="3FFF020C" w:rsidP="0026310C">
      <w:pPr>
        <w:pStyle w:val="a3"/>
        <w:numPr>
          <w:ilvl w:val="0"/>
          <w:numId w:val="6"/>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Понравилось ли вам в роли актеров? </w:t>
      </w:r>
    </w:p>
    <w:p w14:paraId="03492F02" w14:textId="1F3DA05A" w:rsidR="01A77EE4" w:rsidRPr="0026310C" w:rsidRDefault="3FFF020C" w:rsidP="0026310C">
      <w:pPr>
        <w:pStyle w:val="a3"/>
        <w:numPr>
          <w:ilvl w:val="0"/>
          <w:numId w:val="6"/>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Хотели бы вы еще участвовать в подобных мероприятиях?</w:t>
      </w:r>
    </w:p>
    <w:p w14:paraId="67158B57" w14:textId="2027BBB6" w:rsidR="01A77EE4" w:rsidRPr="0026310C" w:rsidRDefault="3FFF020C" w:rsidP="0026310C">
      <w:pPr>
        <w:pStyle w:val="a3"/>
        <w:numPr>
          <w:ilvl w:val="0"/>
          <w:numId w:val="6"/>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Был ли полезным опыт, полученный за время проводимой работы?</w:t>
      </w:r>
    </w:p>
    <w:p w14:paraId="3049FCEB" w14:textId="7C25B1C9" w:rsidR="01A77EE4" w:rsidRPr="0026310C" w:rsidRDefault="3FFF020C" w:rsidP="0026310C">
      <w:pPr>
        <w:pStyle w:val="a3"/>
        <w:numPr>
          <w:ilvl w:val="0"/>
          <w:numId w:val="6"/>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Рекомендовали бы вы своим друзьям участвовать в подобных мероприятиях?</w:t>
      </w:r>
    </w:p>
    <w:p w14:paraId="32E9E716" w14:textId="31E98F8E" w:rsidR="1767E526" w:rsidRPr="0026310C" w:rsidRDefault="3FFF020C" w:rsidP="0026310C">
      <w:pPr>
        <w:pStyle w:val="a3"/>
        <w:numPr>
          <w:ilvl w:val="0"/>
          <w:numId w:val="6"/>
        </w:numPr>
        <w:spacing w:after="0" w:line="360" w:lineRule="auto"/>
        <w:jc w:val="both"/>
        <w:rPr>
          <w:rFonts w:ascii="Times New Roman" w:eastAsiaTheme="minorEastAsia"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Хотели бы вы что бы творческая мастерская существовала в нашей школе?</w:t>
      </w:r>
    </w:p>
    <w:p w14:paraId="0F932D2D" w14:textId="56BC38C8" w:rsidR="1767E526"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Единственным односложным и восторженным ответом было ДА, для нас это был большой прогресс всего за пару недель мы смогли изменить представление этих детей о </w:t>
      </w:r>
      <w:r w:rsidRPr="0026310C">
        <w:rPr>
          <w:rFonts w:ascii="Times New Roman" w:eastAsia="Arial" w:hAnsi="Times New Roman" w:cs="Times New Roman"/>
          <w:color w:val="333333"/>
          <w:sz w:val="28"/>
          <w:szCs w:val="28"/>
        </w:rPr>
        <w:t>«</w:t>
      </w:r>
      <w:r w:rsidRPr="0026310C">
        <w:rPr>
          <w:rFonts w:ascii="Times New Roman" w:eastAsia="Times New Roman" w:hAnsi="Times New Roman" w:cs="Times New Roman"/>
          <w:color w:val="000000" w:themeColor="text1"/>
          <w:sz w:val="28"/>
          <w:szCs w:val="28"/>
        </w:rPr>
        <w:t>нудной школьной жизни</w:t>
      </w:r>
      <w:r w:rsidRPr="0026310C">
        <w:rPr>
          <w:rFonts w:ascii="Times New Roman" w:eastAsia="Arial" w:hAnsi="Times New Roman" w:cs="Times New Roman"/>
          <w:color w:val="333333"/>
          <w:sz w:val="28"/>
          <w:szCs w:val="28"/>
        </w:rPr>
        <w:t>»</w:t>
      </w:r>
      <w:r w:rsidRPr="0026310C">
        <w:rPr>
          <w:rFonts w:ascii="Times New Roman" w:eastAsia="Times New Roman" w:hAnsi="Times New Roman" w:cs="Times New Roman"/>
          <w:color w:val="000000" w:themeColor="text1"/>
          <w:sz w:val="28"/>
          <w:szCs w:val="28"/>
        </w:rPr>
        <w:t xml:space="preserve"> смогли пробудить в них желание развиваться в творческом направлении и конечно же смогли наладить динамику их поведения по отношению друг к другу. </w:t>
      </w:r>
    </w:p>
    <w:p w14:paraId="193CD6B9" w14:textId="3C2AA336" w:rsidR="1767E526"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Так же мы решили показать данное видео классному руководителю 6в класса, который на протяжении всего времени работы помогал и поддерживал нас. </w:t>
      </w:r>
    </w:p>
    <w:p w14:paraId="786A2B53" w14:textId="00C41E4D" w:rsidR="1767E526" w:rsidRPr="0026310C" w:rsidRDefault="337EBC19"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lastRenderedPageBreak/>
        <w:t xml:space="preserve">  Отзыв:</w:t>
      </w:r>
    </w:p>
    <w:p w14:paraId="5782A97C" w14:textId="61898B96" w:rsidR="7700424D" w:rsidRPr="0026310C" w:rsidRDefault="3FFF020C" w:rsidP="0026310C">
      <w:pPr>
        <w:spacing w:after="0" w:line="360" w:lineRule="auto"/>
        <w:ind w:firstLine="709"/>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Посмотрев спектакль, </w:t>
      </w:r>
      <w:r w:rsidRPr="0026310C">
        <w:rPr>
          <w:rFonts w:ascii="Times New Roman" w:eastAsia="Arial" w:hAnsi="Times New Roman" w:cs="Times New Roman"/>
          <w:color w:val="333333"/>
          <w:sz w:val="28"/>
          <w:szCs w:val="28"/>
        </w:rPr>
        <w:t>«</w:t>
      </w:r>
      <w:r w:rsidRPr="0026310C">
        <w:rPr>
          <w:rFonts w:ascii="Times New Roman" w:eastAsia="Times New Roman" w:hAnsi="Times New Roman" w:cs="Times New Roman"/>
          <w:color w:val="000000" w:themeColor="text1"/>
          <w:sz w:val="28"/>
          <w:szCs w:val="28"/>
        </w:rPr>
        <w:t>Василий Теркин</w:t>
      </w:r>
      <w:r w:rsidRPr="0026310C">
        <w:rPr>
          <w:rFonts w:ascii="Times New Roman" w:eastAsia="Arial" w:hAnsi="Times New Roman" w:cs="Times New Roman"/>
          <w:color w:val="333333"/>
          <w:sz w:val="28"/>
          <w:szCs w:val="28"/>
        </w:rPr>
        <w:t>»</w:t>
      </w:r>
      <w:r w:rsidRPr="0026310C">
        <w:rPr>
          <w:rFonts w:ascii="Times New Roman" w:eastAsia="Times New Roman" w:hAnsi="Times New Roman" w:cs="Times New Roman"/>
          <w:color w:val="000000" w:themeColor="text1"/>
          <w:sz w:val="28"/>
          <w:szCs w:val="28"/>
        </w:rPr>
        <w:t xml:space="preserve"> я могу сказать, что работа мне очень понравилась. В ней выправилось много интересных режиссёрских задумок. Прекрасный сюжет, хорошая постановка, особенно порадовало то, что всё было сказано с интонацией, живыми голосами. Работа была проведена с моим классом. Дети достаточно агрессивны, необщительны, ругаются со взрослыми, обзывают других ученико</w:t>
      </w:r>
      <w:r w:rsidR="00146BDD">
        <w:rPr>
          <w:rFonts w:ascii="Times New Roman" w:eastAsia="Times New Roman" w:hAnsi="Times New Roman" w:cs="Times New Roman"/>
          <w:color w:val="000000" w:themeColor="text1"/>
          <w:sz w:val="28"/>
          <w:szCs w:val="28"/>
        </w:rPr>
        <w:t xml:space="preserve">в. Когда к нам пришла ученица 10 класса </w:t>
      </w:r>
      <w:proofErr w:type="spellStart"/>
      <w:r w:rsidR="00146BDD">
        <w:rPr>
          <w:rFonts w:ascii="Times New Roman" w:eastAsia="Times New Roman" w:hAnsi="Times New Roman" w:cs="Times New Roman"/>
          <w:color w:val="000000" w:themeColor="text1"/>
          <w:sz w:val="28"/>
          <w:szCs w:val="28"/>
        </w:rPr>
        <w:t>Котикова</w:t>
      </w:r>
      <w:proofErr w:type="spellEnd"/>
      <w:r w:rsidR="00146BDD">
        <w:rPr>
          <w:rFonts w:ascii="Times New Roman" w:eastAsia="Times New Roman" w:hAnsi="Times New Roman" w:cs="Times New Roman"/>
          <w:color w:val="000000" w:themeColor="text1"/>
          <w:sz w:val="28"/>
          <w:szCs w:val="28"/>
        </w:rPr>
        <w:t xml:space="preserve"> Анастасия</w:t>
      </w:r>
      <w:r w:rsidRPr="0026310C">
        <w:rPr>
          <w:rFonts w:ascii="Times New Roman" w:eastAsia="Times New Roman" w:hAnsi="Times New Roman" w:cs="Times New Roman"/>
          <w:color w:val="000000" w:themeColor="text1"/>
          <w:sz w:val="28"/>
          <w:szCs w:val="28"/>
        </w:rPr>
        <w:t xml:space="preserve">, и предложила поставить спектакль с моим классом, я не думала, что у неё получится реализовать свою идею, ведь с этими детьми действительно сложно работать. Но спустя некоторое время я заметила, как ученики начали активно обсуждать предложение Анастасии. Дети каждую перемену трудились: распределяли роли, учили слова, продумывали свои образы. Сразу было видно, что дети были вовлечены в творческую жизнь школы, их поведение заметно улучшилось, фразы </w:t>
      </w:r>
      <w:r w:rsidRPr="0026310C">
        <w:rPr>
          <w:rFonts w:ascii="Times New Roman" w:eastAsia="Arial" w:hAnsi="Times New Roman" w:cs="Times New Roman"/>
          <w:color w:val="333333"/>
          <w:sz w:val="28"/>
          <w:szCs w:val="28"/>
        </w:rPr>
        <w:t>«</w:t>
      </w:r>
      <w:r w:rsidRPr="0026310C">
        <w:rPr>
          <w:rFonts w:ascii="Times New Roman" w:eastAsia="Times New Roman" w:hAnsi="Times New Roman" w:cs="Times New Roman"/>
          <w:color w:val="000000" w:themeColor="text1"/>
          <w:sz w:val="28"/>
          <w:szCs w:val="28"/>
        </w:rPr>
        <w:t>А будут ли ещё конкурсы и будем ли мы в них участвовать?</w:t>
      </w:r>
      <w:r w:rsidRPr="0026310C">
        <w:rPr>
          <w:rFonts w:ascii="Times New Roman" w:eastAsia="Arial" w:hAnsi="Times New Roman" w:cs="Times New Roman"/>
          <w:color w:val="333333"/>
          <w:sz w:val="28"/>
          <w:szCs w:val="28"/>
        </w:rPr>
        <w:t>»</w:t>
      </w:r>
      <w:r w:rsidRPr="0026310C">
        <w:rPr>
          <w:rFonts w:ascii="Times New Roman" w:eastAsia="Times New Roman" w:hAnsi="Times New Roman" w:cs="Times New Roman"/>
          <w:color w:val="000000" w:themeColor="text1"/>
          <w:sz w:val="28"/>
          <w:szCs w:val="28"/>
        </w:rPr>
        <w:t xml:space="preserve"> я слышала всё чаще. Благодаря упорству </w:t>
      </w:r>
      <w:r w:rsidR="00EF02E1">
        <w:rPr>
          <w:rFonts w:ascii="Times New Roman" w:eastAsia="Times New Roman" w:hAnsi="Times New Roman" w:cs="Times New Roman"/>
          <w:color w:val="000000" w:themeColor="text1"/>
          <w:sz w:val="28"/>
          <w:szCs w:val="28"/>
        </w:rPr>
        <w:t>и безграничному желанию, ученица 10</w:t>
      </w:r>
      <w:r w:rsidRPr="0026310C">
        <w:rPr>
          <w:rFonts w:ascii="Times New Roman" w:eastAsia="Times New Roman" w:hAnsi="Times New Roman" w:cs="Times New Roman"/>
          <w:color w:val="000000" w:themeColor="text1"/>
          <w:sz w:val="28"/>
          <w:szCs w:val="28"/>
        </w:rPr>
        <w:t xml:space="preserve"> класса смогла добиться таких высоких результатов. Обсудив со </w:t>
      </w:r>
      <w:proofErr w:type="gramStart"/>
      <w:r w:rsidRPr="0026310C">
        <w:rPr>
          <w:rFonts w:ascii="Times New Roman" w:eastAsia="Times New Roman" w:hAnsi="Times New Roman" w:cs="Times New Roman"/>
          <w:color w:val="000000" w:themeColor="text1"/>
          <w:sz w:val="28"/>
          <w:szCs w:val="28"/>
        </w:rPr>
        <w:t>своими</w:t>
      </w:r>
      <w:proofErr w:type="gramEnd"/>
      <w:r w:rsidRPr="0026310C">
        <w:rPr>
          <w:rFonts w:ascii="Times New Roman" w:eastAsia="Times New Roman" w:hAnsi="Times New Roman" w:cs="Times New Roman"/>
          <w:color w:val="000000" w:themeColor="text1"/>
          <w:sz w:val="28"/>
          <w:szCs w:val="28"/>
        </w:rPr>
        <w:t xml:space="preserve"> классом проделанную работу, мы пришли к выводу, что школе необходима организация, которая помогает трудным ученикам, приобщаться к активной и творческой жизни школы. </w:t>
      </w:r>
    </w:p>
    <w:p w14:paraId="0F006C90" w14:textId="63DCB018" w:rsidR="09C26082"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                                                                                                   Л.М. Комарова </w:t>
      </w:r>
    </w:p>
    <w:p w14:paraId="2022CC7B" w14:textId="3ECA201C" w:rsidR="7700424D" w:rsidRPr="0026310C" w:rsidRDefault="7700424D" w:rsidP="0026310C">
      <w:pPr>
        <w:spacing w:after="0" w:line="360" w:lineRule="auto"/>
        <w:jc w:val="both"/>
        <w:rPr>
          <w:rFonts w:ascii="Times New Roman" w:eastAsia="Times New Roman" w:hAnsi="Times New Roman" w:cs="Times New Roman"/>
          <w:color w:val="000000" w:themeColor="text1"/>
          <w:sz w:val="28"/>
          <w:szCs w:val="28"/>
        </w:rPr>
      </w:pPr>
    </w:p>
    <w:p w14:paraId="698CB180" w14:textId="37237FF1" w:rsidR="3FFF020C"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p>
    <w:p w14:paraId="3DE00C53" w14:textId="45B41681" w:rsidR="3FFF020C"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p>
    <w:p w14:paraId="6F8CB555" w14:textId="1A0354C2" w:rsidR="3FFF020C"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p>
    <w:p w14:paraId="0313127B" w14:textId="7666F9DB" w:rsidR="3FFF020C"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p>
    <w:p w14:paraId="200C03C9" w14:textId="69D7C47B" w:rsidR="3FFF020C"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p>
    <w:p w14:paraId="4E04D2B2" w14:textId="2ABA0EC5" w:rsidR="3FFF020C" w:rsidRPr="0026310C" w:rsidRDefault="3FFF020C" w:rsidP="0026310C">
      <w:pPr>
        <w:spacing w:after="0" w:line="360" w:lineRule="auto"/>
        <w:jc w:val="both"/>
        <w:rPr>
          <w:rFonts w:ascii="Times New Roman" w:eastAsia="Times New Roman" w:hAnsi="Times New Roman" w:cs="Times New Roman"/>
          <w:color w:val="000000" w:themeColor="text1"/>
          <w:sz w:val="28"/>
          <w:szCs w:val="28"/>
        </w:rPr>
      </w:pPr>
    </w:p>
    <w:p w14:paraId="54E56189" w14:textId="77777777" w:rsidR="0026310C" w:rsidRDefault="3FFF020C" w:rsidP="0026310C">
      <w:pPr>
        <w:spacing w:after="0" w:line="360" w:lineRule="auto"/>
        <w:ind w:firstLine="709"/>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lastRenderedPageBreak/>
        <w:t xml:space="preserve">                                        </w:t>
      </w:r>
    </w:p>
    <w:p w14:paraId="4DD310A4" w14:textId="77777777" w:rsidR="0026310C" w:rsidRDefault="0026310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0D5E6A33" w14:textId="637C42C4" w:rsidR="7700424D" w:rsidRPr="00B03C30" w:rsidRDefault="3FFF020C" w:rsidP="0026310C">
      <w:pPr>
        <w:spacing w:after="0" w:line="360" w:lineRule="auto"/>
        <w:ind w:firstLine="709"/>
        <w:jc w:val="center"/>
        <w:rPr>
          <w:rFonts w:ascii="Times New Roman" w:eastAsia="Times New Roman" w:hAnsi="Times New Roman" w:cs="Times New Roman"/>
          <w:b/>
          <w:color w:val="000000" w:themeColor="text1"/>
          <w:sz w:val="28"/>
          <w:szCs w:val="28"/>
        </w:rPr>
      </w:pPr>
      <w:r w:rsidRPr="00B03C30">
        <w:rPr>
          <w:rFonts w:ascii="Times New Roman" w:eastAsia="Times New Roman" w:hAnsi="Times New Roman" w:cs="Times New Roman"/>
          <w:b/>
          <w:color w:val="000000" w:themeColor="text1"/>
          <w:sz w:val="28"/>
          <w:szCs w:val="28"/>
        </w:rPr>
        <w:lastRenderedPageBreak/>
        <w:t>ЗАКЛЮЧЕНИЕ</w:t>
      </w:r>
    </w:p>
    <w:p w14:paraId="4AB05485" w14:textId="306F916F" w:rsidR="7700424D" w:rsidRPr="0026310C" w:rsidRDefault="364D5DF9" w:rsidP="0026310C">
      <w:pPr>
        <w:spacing w:before="120" w:after="60" w:line="360" w:lineRule="auto"/>
        <w:ind w:firstLine="709"/>
        <w:jc w:val="both"/>
        <w:rPr>
          <w:rFonts w:ascii="Times New Roman" w:eastAsia="Times New Roman" w:hAnsi="Times New Roman" w:cs="Times New Roman"/>
          <w:color w:val="000000" w:themeColor="text1"/>
          <w:sz w:val="28"/>
          <w:szCs w:val="28"/>
        </w:rPr>
      </w:pPr>
      <w:r w:rsidRPr="0026310C">
        <w:rPr>
          <w:rFonts w:ascii="Times New Roman" w:eastAsia="Times New Roman" w:hAnsi="Times New Roman" w:cs="Times New Roman"/>
          <w:color w:val="000000" w:themeColor="text1"/>
          <w:sz w:val="28"/>
          <w:szCs w:val="28"/>
        </w:rPr>
        <w:t xml:space="preserve">Таким </w:t>
      </w:r>
      <w:proofErr w:type="gramStart"/>
      <w:r w:rsidRPr="0026310C">
        <w:rPr>
          <w:rFonts w:ascii="Times New Roman" w:eastAsia="Times New Roman" w:hAnsi="Times New Roman" w:cs="Times New Roman"/>
          <w:color w:val="000000" w:themeColor="text1"/>
          <w:sz w:val="28"/>
          <w:szCs w:val="28"/>
        </w:rPr>
        <w:t>образом</w:t>
      </w:r>
      <w:proofErr w:type="gramEnd"/>
      <w:r w:rsidRPr="0026310C">
        <w:rPr>
          <w:rFonts w:ascii="Times New Roman" w:eastAsia="Times New Roman" w:hAnsi="Times New Roman" w:cs="Times New Roman"/>
          <w:color w:val="000000" w:themeColor="text1"/>
          <w:sz w:val="28"/>
          <w:szCs w:val="28"/>
        </w:rPr>
        <w:t xml:space="preserve"> рассмотрев теоретические аспекты проблемы девиантного поведения, изучив методики профилактики, нами был разработан совершенно новый метод профилактики девиантного</w:t>
      </w:r>
      <w:r w:rsidR="00EF02E1">
        <w:rPr>
          <w:rFonts w:ascii="Times New Roman" w:eastAsia="Times New Roman" w:hAnsi="Times New Roman" w:cs="Times New Roman"/>
          <w:color w:val="000000" w:themeColor="text1"/>
          <w:sz w:val="28"/>
          <w:szCs w:val="28"/>
        </w:rPr>
        <w:t xml:space="preserve"> проведения на базе МАОУ СОШ №29</w:t>
      </w:r>
      <w:r w:rsidRPr="0026310C">
        <w:rPr>
          <w:rFonts w:ascii="Times New Roman" w:eastAsia="Times New Roman" w:hAnsi="Times New Roman" w:cs="Times New Roman"/>
          <w:color w:val="000000" w:themeColor="text1"/>
          <w:sz w:val="28"/>
          <w:szCs w:val="28"/>
        </w:rPr>
        <w:t xml:space="preserve">, который базировался на привлечении детей с девиантным поведением к творческой активности школы с целью формирования их личных интересов. На начальном этапе это была наша главная цель, которая в ходе работы была достигнута. </w:t>
      </w:r>
      <w:bookmarkStart w:id="14" w:name="_GoBack"/>
      <w:bookmarkEnd w:id="14"/>
      <w:r w:rsidRPr="0026310C">
        <w:rPr>
          <w:rFonts w:ascii="Times New Roman" w:eastAsia="Times New Roman" w:hAnsi="Times New Roman" w:cs="Times New Roman"/>
          <w:color w:val="000000" w:themeColor="text1"/>
          <w:sz w:val="28"/>
          <w:szCs w:val="28"/>
        </w:rPr>
        <w:t xml:space="preserve">Путём экспериментальной апробации нашла и подтверждение гипотеза нашего проекта “если выявленных в ходе работы детей с девиантным поведением привлечь к творческой деятельности школы это окажет положительное влияние на динамику их поведения”. Данный проект дал начало ещё одному нестандартному способу борьбы с девиантным поведением, который зародился именно в стенах нашей школы. Конечно, данная работа является не завершённой и может найти продолжение в дальнейшем рассмотрении творческой мастерской, как метода борьбы с девиацией, а полученные результаты могут послужить опорой для дальнейших исследований, что свидетельствует о ее практической значимости. Что касается личного впечатления от работы я получила колоссальное удовольствие от проделанного, мне удалось получить бесценный опыт работы с детьми с отклоняющимся поведением, так же я смогла реализовать свои режиссёрские способности и принять активное участие в творческой жизни школы. Стоит отметить и опыт, полученный </w:t>
      </w:r>
      <w:r w:rsidR="0026310C" w:rsidRPr="0026310C">
        <w:rPr>
          <w:rFonts w:ascii="Times New Roman" w:eastAsia="Times New Roman" w:hAnsi="Times New Roman" w:cs="Times New Roman"/>
          <w:color w:val="000000" w:themeColor="text1"/>
          <w:sz w:val="28"/>
          <w:szCs w:val="28"/>
        </w:rPr>
        <w:t>детьми,</w:t>
      </w:r>
      <w:r w:rsidRPr="0026310C">
        <w:rPr>
          <w:rFonts w:ascii="Times New Roman" w:eastAsia="Times New Roman" w:hAnsi="Times New Roman" w:cs="Times New Roman"/>
          <w:color w:val="000000" w:themeColor="text1"/>
          <w:sz w:val="28"/>
          <w:szCs w:val="28"/>
        </w:rPr>
        <w:t xml:space="preserve"> участвующим в данном проекте, а именно умение работать в команде, умение контролировать свои эмоции и конечно же опыт реализации своих творческих способностей. Данный проект показал, что даже самый сложный ребёнок способен меняться в лучшую сторону главное это умение заинтересовать и реализовать способности данного </w:t>
      </w:r>
      <w:r w:rsidRPr="0026310C">
        <w:rPr>
          <w:rFonts w:ascii="Times New Roman" w:eastAsia="Times New Roman" w:hAnsi="Times New Roman" w:cs="Times New Roman"/>
          <w:color w:val="000000" w:themeColor="text1"/>
          <w:sz w:val="28"/>
          <w:szCs w:val="28"/>
        </w:rPr>
        <w:lastRenderedPageBreak/>
        <w:t xml:space="preserve">ученика. В дальнейшем хочется верить, что такая организация как творческая мастерская закрепится в нашей школе и с каждым днем будет помогать ученикам открывать свои таланты. </w:t>
      </w:r>
    </w:p>
    <w:p w14:paraId="1FF91992" w14:textId="277FD995" w:rsidR="7700424D" w:rsidRDefault="7700424D" w:rsidP="3FFF020C">
      <w:pPr>
        <w:spacing w:after="0" w:line="360" w:lineRule="auto"/>
        <w:ind w:firstLine="709"/>
        <w:jc w:val="both"/>
        <w:rPr>
          <w:rFonts w:ascii="Times New Roman" w:eastAsia="Times New Roman" w:hAnsi="Times New Roman" w:cs="Times New Roman"/>
          <w:color w:val="000000" w:themeColor="text1"/>
          <w:sz w:val="28"/>
          <w:szCs w:val="28"/>
        </w:rPr>
      </w:pPr>
    </w:p>
    <w:p w14:paraId="478FBD33" w14:textId="41A36144" w:rsidR="7700424D" w:rsidRDefault="7700424D" w:rsidP="3FFF020C">
      <w:pPr>
        <w:spacing w:after="0" w:line="360" w:lineRule="auto"/>
        <w:ind w:firstLine="709"/>
        <w:jc w:val="both"/>
        <w:rPr>
          <w:rFonts w:ascii="Times New Roman" w:eastAsia="Times New Roman" w:hAnsi="Times New Roman" w:cs="Times New Roman"/>
          <w:color w:val="000000" w:themeColor="text1"/>
          <w:sz w:val="28"/>
          <w:szCs w:val="28"/>
        </w:rPr>
      </w:pPr>
    </w:p>
    <w:p w14:paraId="173A4CB9" w14:textId="0E2D5C7A" w:rsidR="7700424D" w:rsidRDefault="7700424D" w:rsidP="3FFF020C">
      <w:pPr>
        <w:spacing w:after="0" w:line="360" w:lineRule="auto"/>
        <w:ind w:firstLine="709"/>
        <w:jc w:val="both"/>
        <w:rPr>
          <w:rFonts w:ascii="Times New Roman" w:eastAsia="Times New Roman" w:hAnsi="Times New Roman" w:cs="Times New Roman"/>
          <w:color w:val="000000" w:themeColor="text1"/>
          <w:sz w:val="28"/>
          <w:szCs w:val="28"/>
        </w:rPr>
      </w:pPr>
    </w:p>
    <w:p w14:paraId="6018C7F8" w14:textId="4674D96A" w:rsidR="7700424D" w:rsidRDefault="7700424D" w:rsidP="3FFF020C">
      <w:pPr>
        <w:spacing w:after="0" w:line="360" w:lineRule="auto"/>
        <w:ind w:firstLine="709"/>
        <w:jc w:val="both"/>
        <w:rPr>
          <w:rFonts w:ascii="Times New Roman" w:eastAsia="Times New Roman" w:hAnsi="Times New Roman" w:cs="Times New Roman"/>
          <w:color w:val="000000" w:themeColor="text1"/>
          <w:sz w:val="28"/>
          <w:szCs w:val="28"/>
        </w:rPr>
      </w:pPr>
    </w:p>
    <w:p w14:paraId="069B6F15" w14:textId="5EE508D1" w:rsidR="7700424D" w:rsidRDefault="7700424D" w:rsidP="3FFF020C">
      <w:pPr>
        <w:spacing w:after="0" w:line="360" w:lineRule="auto"/>
        <w:ind w:firstLine="709"/>
        <w:jc w:val="both"/>
        <w:rPr>
          <w:rFonts w:ascii="Times New Roman" w:eastAsia="Times New Roman" w:hAnsi="Times New Roman" w:cs="Times New Roman"/>
          <w:color w:val="000000" w:themeColor="text1"/>
          <w:sz w:val="28"/>
          <w:szCs w:val="28"/>
        </w:rPr>
      </w:pPr>
    </w:p>
    <w:p w14:paraId="10271EA3" w14:textId="54BC6532" w:rsidR="7700424D" w:rsidRDefault="7700424D" w:rsidP="3FFF020C">
      <w:pPr>
        <w:spacing w:after="0" w:line="360" w:lineRule="auto"/>
        <w:ind w:firstLine="709"/>
        <w:jc w:val="both"/>
        <w:rPr>
          <w:rFonts w:ascii="Times New Roman" w:eastAsia="Times New Roman" w:hAnsi="Times New Roman" w:cs="Times New Roman"/>
          <w:color w:val="000000" w:themeColor="text1"/>
          <w:sz w:val="28"/>
          <w:szCs w:val="28"/>
        </w:rPr>
      </w:pPr>
    </w:p>
    <w:p w14:paraId="151B8B89" w14:textId="04873AE0"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78D7765C" w14:textId="2E3E7049"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12559C0F" w14:textId="266A8B60"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367004F3" w14:textId="5393AD62"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34CA6103" w14:textId="277127CA"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45C142E0" w14:textId="73BA3BCA"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7E05FC8F" w14:textId="4E6AC077"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2060A5C9" w14:textId="23066926"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071689CA" w14:textId="3BBF92F0"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425750A3" w14:textId="428A03C1"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3A0D3A20" w14:textId="7D4DC2C9"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6E2E325C" w14:textId="495D75EC" w:rsidR="6513630D" w:rsidRDefault="6513630D" w:rsidP="3FFF020C">
      <w:pPr>
        <w:spacing w:after="0" w:line="360" w:lineRule="auto"/>
        <w:ind w:firstLine="709"/>
        <w:jc w:val="both"/>
        <w:rPr>
          <w:rFonts w:ascii="Times New Roman" w:eastAsia="Times New Roman" w:hAnsi="Times New Roman" w:cs="Times New Roman"/>
          <w:color w:val="000000" w:themeColor="text1"/>
          <w:sz w:val="28"/>
          <w:szCs w:val="28"/>
        </w:rPr>
      </w:pPr>
    </w:p>
    <w:p w14:paraId="27D60F82" w14:textId="77777777" w:rsidR="0026310C" w:rsidRDefault="0026310C">
      <w:pPr>
        <w:rPr>
          <w:rFonts w:ascii="Times New Roman" w:eastAsia="Times New Roman" w:hAnsi="Times New Roman" w:cs="Times New Roman"/>
          <w:b/>
          <w:bCs/>
          <w:sz w:val="28"/>
          <w:szCs w:val="28"/>
        </w:rPr>
      </w:pPr>
      <w:bookmarkStart w:id="15" w:name="_Toc41486272"/>
      <w:r>
        <w:rPr>
          <w:rFonts w:ascii="Times New Roman" w:eastAsia="Times New Roman" w:hAnsi="Times New Roman" w:cs="Times New Roman"/>
          <w:b/>
          <w:bCs/>
          <w:sz w:val="28"/>
          <w:szCs w:val="28"/>
        </w:rPr>
        <w:br w:type="page"/>
      </w:r>
    </w:p>
    <w:p w14:paraId="3432271B" w14:textId="1687A6B5" w:rsidR="49E418ED" w:rsidRPr="00B03C30" w:rsidRDefault="3FFF020C" w:rsidP="00B03C30">
      <w:pPr>
        <w:pStyle w:val="1"/>
        <w:jc w:val="center"/>
        <w:rPr>
          <w:rFonts w:ascii="Times New Roman" w:eastAsiaTheme="minorEastAsia" w:hAnsi="Times New Roman" w:cs="Times New Roman"/>
          <w:b/>
          <w:color w:val="000000" w:themeColor="text1"/>
          <w:sz w:val="28"/>
          <w:szCs w:val="28"/>
        </w:rPr>
      </w:pPr>
      <w:bookmarkStart w:id="16" w:name="_Toc58164929"/>
      <w:r w:rsidRPr="00B03C30">
        <w:rPr>
          <w:rFonts w:ascii="Times New Roman" w:hAnsi="Times New Roman" w:cs="Times New Roman"/>
          <w:b/>
          <w:color w:val="000000" w:themeColor="text1"/>
          <w:sz w:val="28"/>
          <w:szCs w:val="28"/>
        </w:rPr>
        <w:lastRenderedPageBreak/>
        <w:t>СПИСОК ИСПОЛЬЗОВАННЫХ ИНФОРМАЦИОННЫХ ИСТОЧНИКОВ</w:t>
      </w:r>
      <w:bookmarkEnd w:id="15"/>
      <w:bookmarkEnd w:id="16"/>
    </w:p>
    <w:p w14:paraId="7AEA3CE2" w14:textId="5B57DD53" w:rsidR="49E418ED" w:rsidRDefault="49E418ED" w:rsidP="3FFF020C">
      <w:pPr>
        <w:spacing w:after="0" w:line="360" w:lineRule="auto"/>
        <w:ind w:firstLine="709"/>
        <w:jc w:val="both"/>
        <w:rPr>
          <w:rFonts w:ascii="Times New Roman" w:eastAsia="Times New Roman" w:hAnsi="Times New Roman" w:cs="Times New Roman"/>
          <w:color w:val="000000" w:themeColor="text1"/>
          <w:sz w:val="28"/>
          <w:szCs w:val="28"/>
        </w:rPr>
      </w:pPr>
    </w:p>
    <w:p w14:paraId="1D1F0FCB" w14:textId="41C1071D" w:rsidR="49E418ED" w:rsidRDefault="3FFF020C" w:rsidP="3FFF020C">
      <w:pPr>
        <w:pStyle w:val="a3"/>
        <w:numPr>
          <w:ilvl w:val="0"/>
          <w:numId w:val="5"/>
        </w:numPr>
        <w:spacing w:after="0" w:line="360" w:lineRule="auto"/>
        <w:jc w:val="both"/>
        <w:rPr>
          <w:rFonts w:eastAsiaTheme="minorEastAsia"/>
          <w:sz w:val="28"/>
          <w:szCs w:val="28"/>
        </w:rPr>
      </w:pPr>
      <w:proofErr w:type="spellStart"/>
      <w:r w:rsidRPr="3FFF020C">
        <w:rPr>
          <w:rFonts w:ascii="Times New Roman" w:eastAsia="Times New Roman" w:hAnsi="Times New Roman" w:cs="Times New Roman"/>
          <w:sz w:val="28"/>
          <w:szCs w:val="28"/>
        </w:rPr>
        <w:t>Беличева</w:t>
      </w:r>
      <w:proofErr w:type="spellEnd"/>
      <w:r w:rsidRPr="3FFF020C">
        <w:rPr>
          <w:rFonts w:ascii="Times New Roman" w:eastAsia="Times New Roman" w:hAnsi="Times New Roman" w:cs="Times New Roman"/>
          <w:sz w:val="28"/>
          <w:szCs w:val="28"/>
        </w:rPr>
        <w:t xml:space="preserve"> С.А. Психологическое обеспечение охранно-защитной превенции отклоняющегося поведения несовершеннолетних (в соавторстве) //РИЦ Консорциума "Социальное здоровье России". Москва. 2013, С. 196.</w:t>
      </w:r>
    </w:p>
    <w:p w14:paraId="50B1BEDD" w14:textId="7330CDB5"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Белякова, У. С. Причины возникновения девиантного поведения в подростковом возрасте / У. С. </w:t>
      </w:r>
      <w:proofErr w:type="spellStart"/>
      <w:r w:rsidRPr="3FFF020C">
        <w:rPr>
          <w:rFonts w:ascii="Times New Roman" w:eastAsia="Times New Roman" w:hAnsi="Times New Roman" w:cs="Times New Roman"/>
          <w:color w:val="000000" w:themeColor="text1"/>
          <w:sz w:val="28"/>
          <w:szCs w:val="28"/>
        </w:rPr>
        <w:t>Белоклокова</w:t>
      </w:r>
      <w:proofErr w:type="spellEnd"/>
      <w:r w:rsidRPr="3FFF020C">
        <w:rPr>
          <w:rFonts w:ascii="Times New Roman" w:eastAsia="Times New Roman" w:hAnsi="Times New Roman" w:cs="Times New Roman"/>
          <w:color w:val="000000" w:themeColor="text1"/>
          <w:sz w:val="28"/>
          <w:szCs w:val="28"/>
        </w:rPr>
        <w:t xml:space="preserve"> // Молодежь XXI века: материалы VII </w:t>
      </w:r>
      <w:proofErr w:type="spellStart"/>
      <w:r w:rsidRPr="3FFF020C">
        <w:rPr>
          <w:rFonts w:ascii="Times New Roman" w:eastAsia="Times New Roman" w:hAnsi="Times New Roman" w:cs="Times New Roman"/>
          <w:color w:val="000000" w:themeColor="text1"/>
          <w:sz w:val="28"/>
          <w:szCs w:val="28"/>
        </w:rPr>
        <w:t>Всерос</w:t>
      </w:r>
      <w:proofErr w:type="spellEnd"/>
      <w:r w:rsidRPr="3FFF020C">
        <w:rPr>
          <w:rFonts w:ascii="Times New Roman" w:eastAsia="Times New Roman" w:hAnsi="Times New Roman" w:cs="Times New Roman"/>
          <w:color w:val="000000" w:themeColor="text1"/>
          <w:sz w:val="28"/>
          <w:szCs w:val="28"/>
        </w:rPr>
        <w:t>. науч</w:t>
      </w:r>
      <w:proofErr w:type="gramStart"/>
      <w:r w:rsidRPr="3FFF020C">
        <w:rPr>
          <w:rFonts w:ascii="Times New Roman" w:eastAsia="Times New Roman" w:hAnsi="Times New Roman" w:cs="Times New Roman"/>
          <w:color w:val="000000" w:themeColor="text1"/>
          <w:sz w:val="28"/>
          <w:szCs w:val="28"/>
        </w:rPr>
        <w:t>.-</w:t>
      </w:r>
      <w:proofErr w:type="spellStart"/>
      <w:proofErr w:type="gramEnd"/>
      <w:r w:rsidRPr="3FFF020C">
        <w:rPr>
          <w:rFonts w:ascii="Times New Roman" w:eastAsia="Times New Roman" w:hAnsi="Times New Roman" w:cs="Times New Roman"/>
          <w:color w:val="000000" w:themeColor="text1"/>
          <w:sz w:val="28"/>
          <w:szCs w:val="28"/>
        </w:rPr>
        <w:t>практ</w:t>
      </w:r>
      <w:proofErr w:type="spellEnd"/>
      <w:r w:rsidRPr="3FFF020C">
        <w:rPr>
          <w:rFonts w:ascii="Times New Roman" w:eastAsia="Times New Roman" w:hAnsi="Times New Roman" w:cs="Times New Roman"/>
          <w:color w:val="000000" w:themeColor="text1"/>
          <w:sz w:val="28"/>
          <w:szCs w:val="28"/>
        </w:rPr>
        <w:t xml:space="preserve">. </w:t>
      </w:r>
      <w:proofErr w:type="spellStart"/>
      <w:r w:rsidRPr="3FFF020C">
        <w:rPr>
          <w:rFonts w:ascii="Times New Roman" w:eastAsia="Times New Roman" w:hAnsi="Times New Roman" w:cs="Times New Roman"/>
          <w:color w:val="000000" w:themeColor="text1"/>
          <w:sz w:val="28"/>
          <w:szCs w:val="28"/>
        </w:rPr>
        <w:t>конф</w:t>
      </w:r>
      <w:proofErr w:type="spellEnd"/>
      <w:r w:rsidRPr="3FFF020C">
        <w:rPr>
          <w:rFonts w:ascii="Times New Roman" w:eastAsia="Times New Roman" w:hAnsi="Times New Roman" w:cs="Times New Roman"/>
          <w:color w:val="000000" w:themeColor="text1"/>
          <w:sz w:val="28"/>
          <w:szCs w:val="28"/>
        </w:rPr>
        <w:t>., 19-21 дек. 2018 г. – Новосибирск: НГПУ, 2018. – С. 176-178.</w:t>
      </w:r>
    </w:p>
    <w:p w14:paraId="0CFA9106" w14:textId="0A5178F9"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Белкин А. С. Основы возрастной педагогики //кн. для учителей и студентов </w:t>
      </w:r>
      <w:proofErr w:type="spellStart"/>
      <w:r w:rsidRPr="3FFF020C">
        <w:rPr>
          <w:rFonts w:ascii="Times New Roman" w:eastAsia="Times New Roman" w:hAnsi="Times New Roman" w:cs="Times New Roman"/>
          <w:sz w:val="28"/>
          <w:szCs w:val="28"/>
        </w:rPr>
        <w:t>высш</w:t>
      </w:r>
      <w:proofErr w:type="spellEnd"/>
      <w:r w:rsidRPr="3FFF020C">
        <w:rPr>
          <w:rFonts w:ascii="Times New Roman" w:eastAsia="Times New Roman" w:hAnsi="Times New Roman" w:cs="Times New Roman"/>
          <w:sz w:val="28"/>
          <w:szCs w:val="28"/>
        </w:rPr>
        <w:t>. и сред</w:t>
      </w:r>
      <w:proofErr w:type="gramStart"/>
      <w:r w:rsidRPr="3FFF020C">
        <w:rPr>
          <w:rFonts w:ascii="Times New Roman" w:eastAsia="Times New Roman" w:hAnsi="Times New Roman" w:cs="Times New Roman"/>
          <w:sz w:val="28"/>
          <w:szCs w:val="28"/>
        </w:rPr>
        <w:t>.</w:t>
      </w:r>
      <w:proofErr w:type="gramEnd"/>
      <w:r w:rsidRPr="3FFF020C">
        <w:rPr>
          <w:rFonts w:ascii="Times New Roman" w:eastAsia="Times New Roman" w:hAnsi="Times New Roman" w:cs="Times New Roman"/>
          <w:sz w:val="28"/>
          <w:szCs w:val="28"/>
        </w:rPr>
        <w:t xml:space="preserve"> </w:t>
      </w:r>
      <w:proofErr w:type="gramStart"/>
      <w:r w:rsidRPr="3FFF020C">
        <w:rPr>
          <w:rFonts w:ascii="Times New Roman" w:eastAsia="Times New Roman" w:hAnsi="Times New Roman" w:cs="Times New Roman"/>
          <w:sz w:val="28"/>
          <w:szCs w:val="28"/>
        </w:rPr>
        <w:t>у</w:t>
      </w:r>
      <w:proofErr w:type="gramEnd"/>
      <w:r w:rsidRPr="3FFF020C">
        <w:rPr>
          <w:rFonts w:ascii="Times New Roman" w:eastAsia="Times New Roman" w:hAnsi="Times New Roman" w:cs="Times New Roman"/>
          <w:sz w:val="28"/>
          <w:szCs w:val="28"/>
        </w:rPr>
        <w:t xml:space="preserve">чреждений образования // А. С. Белкин. Урал. гос. </w:t>
      </w:r>
      <w:proofErr w:type="spellStart"/>
      <w:r w:rsidRPr="3FFF020C">
        <w:rPr>
          <w:rFonts w:ascii="Times New Roman" w:eastAsia="Times New Roman" w:hAnsi="Times New Roman" w:cs="Times New Roman"/>
          <w:sz w:val="28"/>
          <w:szCs w:val="28"/>
        </w:rPr>
        <w:t>пед</w:t>
      </w:r>
      <w:proofErr w:type="spellEnd"/>
      <w:r w:rsidRPr="3FFF020C">
        <w:rPr>
          <w:rFonts w:ascii="Times New Roman" w:eastAsia="Times New Roman" w:hAnsi="Times New Roman" w:cs="Times New Roman"/>
          <w:sz w:val="28"/>
          <w:szCs w:val="28"/>
        </w:rPr>
        <w:t>. ун-т // Департамент психол.-</w:t>
      </w:r>
      <w:proofErr w:type="spellStart"/>
      <w:r w:rsidRPr="3FFF020C">
        <w:rPr>
          <w:rFonts w:ascii="Times New Roman" w:eastAsia="Times New Roman" w:hAnsi="Times New Roman" w:cs="Times New Roman"/>
          <w:sz w:val="28"/>
          <w:szCs w:val="28"/>
        </w:rPr>
        <w:t>пед</w:t>
      </w:r>
      <w:proofErr w:type="spellEnd"/>
      <w:r w:rsidRPr="3FFF020C">
        <w:rPr>
          <w:rFonts w:ascii="Times New Roman" w:eastAsia="Times New Roman" w:hAnsi="Times New Roman" w:cs="Times New Roman"/>
          <w:sz w:val="28"/>
          <w:szCs w:val="28"/>
        </w:rPr>
        <w:t>. образования. Екатеринбург, 2002. С.161. 6. Березин С.В. Психологическая коррекция в условиях межличностного конфликта подростков. Самара. 2015.С.101-103</w:t>
      </w:r>
    </w:p>
    <w:p w14:paraId="3FFA238C" w14:textId="24118DC3"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Березин С.В. Психологическая коррекция в условиях межличностного конфликта подростков. Самара. 2015.С.101-103</w:t>
      </w:r>
    </w:p>
    <w:p w14:paraId="61FB6DBF" w14:textId="31740E72" w:rsidR="49E418ED" w:rsidRDefault="3FFF020C" w:rsidP="3FFF020C">
      <w:pPr>
        <w:pStyle w:val="a3"/>
        <w:numPr>
          <w:ilvl w:val="0"/>
          <w:numId w:val="5"/>
        </w:numPr>
        <w:spacing w:after="0" w:line="360" w:lineRule="auto"/>
        <w:jc w:val="both"/>
        <w:rPr>
          <w:rFonts w:eastAsiaTheme="minorEastAsia"/>
          <w:sz w:val="28"/>
          <w:szCs w:val="28"/>
        </w:rPr>
      </w:pPr>
      <w:proofErr w:type="spellStart"/>
      <w:r w:rsidRPr="3FFF020C">
        <w:rPr>
          <w:rFonts w:ascii="Times New Roman" w:eastAsia="Times New Roman" w:hAnsi="Times New Roman" w:cs="Times New Roman"/>
          <w:sz w:val="28"/>
          <w:szCs w:val="28"/>
        </w:rPr>
        <w:t>Битенский</w:t>
      </w:r>
      <w:proofErr w:type="spellEnd"/>
      <w:r w:rsidRPr="3FFF020C">
        <w:rPr>
          <w:rFonts w:ascii="Times New Roman" w:eastAsia="Times New Roman" w:hAnsi="Times New Roman" w:cs="Times New Roman"/>
          <w:sz w:val="28"/>
          <w:szCs w:val="28"/>
        </w:rPr>
        <w:t xml:space="preserve"> В.С., </w:t>
      </w:r>
      <w:proofErr w:type="spellStart"/>
      <w:r w:rsidRPr="3FFF020C">
        <w:rPr>
          <w:rFonts w:ascii="Times New Roman" w:eastAsia="Times New Roman" w:hAnsi="Times New Roman" w:cs="Times New Roman"/>
          <w:sz w:val="28"/>
          <w:szCs w:val="28"/>
        </w:rPr>
        <w:t>Личко</w:t>
      </w:r>
      <w:proofErr w:type="spellEnd"/>
      <w:r w:rsidRPr="3FFF020C">
        <w:rPr>
          <w:rFonts w:ascii="Times New Roman" w:eastAsia="Times New Roman" w:hAnsi="Times New Roman" w:cs="Times New Roman"/>
          <w:sz w:val="28"/>
          <w:szCs w:val="28"/>
        </w:rPr>
        <w:t xml:space="preserve"> А.Е., Херсонский Б.Г. Психологические факторы в развитии токсикомании у подростков // Психол. журнал. 1991. Том 12.С.15-260.</w:t>
      </w:r>
    </w:p>
    <w:p w14:paraId="1CDFBC02" w14:textId="692DC78B"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Богданов В.Н. Психология личности в конфликте: учебник для высших учебных заведений // В.Н. Богданов, В.Г. </w:t>
      </w:r>
      <w:proofErr w:type="spellStart"/>
      <w:r w:rsidRPr="3FFF020C">
        <w:rPr>
          <w:rFonts w:ascii="Times New Roman" w:eastAsia="Times New Roman" w:hAnsi="Times New Roman" w:cs="Times New Roman"/>
          <w:sz w:val="28"/>
          <w:szCs w:val="28"/>
        </w:rPr>
        <w:t>Зазыкин</w:t>
      </w:r>
      <w:proofErr w:type="spellEnd"/>
      <w:r w:rsidRPr="3FFF020C">
        <w:rPr>
          <w:rFonts w:ascii="Times New Roman" w:eastAsia="Times New Roman" w:hAnsi="Times New Roman" w:cs="Times New Roman"/>
          <w:sz w:val="28"/>
          <w:szCs w:val="28"/>
        </w:rPr>
        <w:t xml:space="preserve">. </w:t>
      </w:r>
      <w:proofErr w:type="spellStart"/>
      <w:r w:rsidRPr="3FFF020C">
        <w:rPr>
          <w:rFonts w:ascii="Times New Roman" w:eastAsia="Times New Roman" w:hAnsi="Times New Roman" w:cs="Times New Roman"/>
          <w:sz w:val="28"/>
          <w:szCs w:val="28"/>
        </w:rPr>
        <w:t>Спб</w:t>
      </w:r>
      <w:proofErr w:type="spellEnd"/>
      <w:r w:rsidRPr="3FFF020C">
        <w:rPr>
          <w:rFonts w:ascii="Times New Roman" w:eastAsia="Times New Roman" w:hAnsi="Times New Roman" w:cs="Times New Roman"/>
          <w:sz w:val="28"/>
          <w:szCs w:val="28"/>
        </w:rPr>
        <w:t>, 2004. С. 211.</w:t>
      </w:r>
    </w:p>
    <w:p w14:paraId="76662982" w14:textId="48E7C8B4"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w:t>
      </w:r>
      <w:proofErr w:type="spellStart"/>
      <w:r w:rsidRPr="3FFF020C">
        <w:rPr>
          <w:rFonts w:ascii="Times New Roman" w:eastAsia="Times New Roman" w:hAnsi="Times New Roman" w:cs="Times New Roman"/>
          <w:sz w:val="28"/>
          <w:szCs w:val="28"/>
        </w:rPr>
        <w:t>Бодренкова</w:t>
      </w:r>
      <w:proofErr w:type="spellEnd"/>
      <w:r w:rsidRPr="3FFF020C">
        <w:rPr>
          <w:rFonts w:ascii="Times New Roman" w:eastAsia="Times New Roman" w:hAnsi="Times New Roman" w:cs="Times New Roman"/>
          <w:sz w:val="28"/>
          <w:szCs w:val="28"/>
        </w:rPr>
        <w:t xml:space="preserve"> Г.П. Системное развитие Добровольчества в России: от теории к практике// учебно-методическое пособие // Из истории продвижения концептуальных основ добровольчества в России // </w:t>
      </w:r>
      <w:r w:rsidRPr="3FFF020C">
        <w:rPr>
          <w:rFonts w:ascii="Times New Roman" w:eastAsia="Times New Roman" w:hAnsi="Times New Roman" w:cs="Times New Roman"/>
          <w:sz w:val="28"/>
          <w:szCs w:val="28"/>
        </w:rPr>
        <w:lastRenderedPageBreak/>
        <w:t>Российский центр развития добровольчества (МДМ). Москва, 2013.С. 202-230.</w:t>
      </w:r>
    </w:p>
    <w:p w14:paraId="3F2DED7F" w14:textId="2FF9C5E6" w:rsidR="49E418ED" w:rsidRDefault="49E418ED" w:rsidP="3FFF020C">
      <w:pPr>
        <w:spacing w:after="0" w:line="360" w:lineRule="auto"/>
        <w:ind w:left="-141"/>
        <w:jc w:val="both"/>
        <w:rPr>
          <w:rFonts w:ascii="Calibri" w:eastAsia="Calibri" w:hAnsi="Calibri" w:cs="Calibri"/>
          <w:color w:val="000000" w:themeColor="text1"/>
          <w:sz w:val="28"/>
          <w:szCs w:val="28"/>
        </w:rPr>
      </w:pPr>
    </w:p>
    <w:p w14:paraId="17A310B3" w14:textId="0845DAF0"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Верещагина, М. В. Факторы и причины девиантного поведения подростков / М. В. Верещагина, Н. В. Ли // Педагогика и психология в информационном обществе: сб. ст. </w:t>
      </w:r>
      <w:proofErr w:type="spellStart"/>
      <w:r w:rsidRPr="3FFF020C">
        <w:rPr>
          <w:rFonts w:ascii="Times New Roman" w:eastAsia="Times New Roman" w:hAnsi="Times New Roman" w:cs="Times New Roman"/>
          <w:color w:val="000000" w:themeColor="text1"/>
          <w:sz w:val="28"/>
          <w:szCs w:val="28"/>
        </w:rPr>
        <w:t>Междунар</w:t>
      </w:r>
      <w:proofErr w:type="spellEnd"/>
      <w:r w:rsidRPr="3FFF020C">
        <w:rPr>
          <w:rFonts w:ascii="Times New Roman" w:eastAsia="Times New Roman" w:hAnsi="Times New Roman" w:cs="Times New Roman"/>
          <w:color w:val="000000" w:themeColor="text1"/>
          <w:sz w:val="28"/>
          <w:szCs w:val="28"/>
        </w:rPr>
        <w:t>. науч</w:t>
      </w:r>
      <w:proofErr w:type="gramStart"/>
      <w:r w:rsidRPr="3FFF020C">
        <w:rPr>
          <w:rFonts w:ascii="Times New Roman" w:eastAsia="Times New Roman" w:hAnsi="Times New Roman" w:cs="Times New Roman"/>
          <w:color w:val="000000" w:themeColor="text1"/>
          <w:sz w:val="28"/>
          <w:szCs w:val="28"/>
        </w:rPr>
        <w:t>.-</w:t>
      </w:r>
      <w:proofErr w:type="spellStart"/>
      <w:proofErr w:type="gramEnd"/>
      <w:r w:rsidRPr="3FFF020C">
        <w:rPr>
          <w:rFonts w:ascii="Times New Roman" w:eastAsia="Times New Roman" w:hAnsi="Times New Roman" w:cs="Times New Roman"/>
          <w:color w:val="000000" w:themeColor="text1"/>
          <w:sz w:val="28"/>
          <w:szCs w:val="28"/>
        </w:rPr>
        <w:t>практ</w:t>
      </w:r>
      <w:proofErr w:type="spellEnd"/>
      <w:r w:rsidRPr="3FFF020C">
        <w:rPr>
          <w:rFonts w:ascii="Times New Roman" w:eastAsia="Times New Roman" w:hAnsi="Times New Roman" w:cs="Times New Roman"/>
          <w:color w:val="000000" w:themeColor="text1"/>
          <w:sz w:val="28"/>
          <w:szCs w:val="28"/>
        </w:rPr>
        <w:t xml:space="preserve">. </w:t>
      </w:r>
      <w:proofErr w:type="spellStart"/>
      <w:r w:rsidRPr="3FFF020C">
        <w:rPr>
          <w:rFonts w:ascii="Times New Roman" w:eastAsia="Times New Roman" w:hAnsi="Times New Roman" w:cs="Times New Roman"/>
          <w:color w:val="000000" w:themeColor="text1"/>
          <w:sz w:val="28"/>
          <w:szCs w:val="28"/>
        </w:rPr>
        <w:t>конф</w:t>
      </w:r>
      <w:proofErr w:type="spellEnd"/>
      <w:r w:rsidRPr="3FFF020C">
        <w:rPr>
          <w:rFonts w:ascii="Times New Roman" w:eastAsia="Times New Roman" w:hAnsi="Times New Roman" w:cs="Times New Roman"/>
          <w:color w:val="000000" w:themeColor="text1"/>
          <w:sz w:val="28"/>
          <w:szCs w:val="28"/>
        </w:rPr>
        <w:t xml:space="preserve">., 13 сент. 2017 г. – Уфа: </w:t>
      </w:r>
      <w:proofErr w:type="spellStart"/>
      <w:r w:rsidRPr="3FFF020C">
        <w:rPr>
          <w:rFonts w:ascii="Times New Roman" w:eastAsia="Times New Roman" w:hAnsi="Times New Roman" w:cs="Times New Roman"/>
          <w:color w:val="000000" w:themeColor="text1"/>
          <w:sz w:val="28"/>
          <w:szCs w:val="28"/>
        </w:rPr>
        <w:t>Аэтерна</w:t>
      </w:r>
      <w:proofErr w:type="spellEnd"/>
      <w:r w:rsidRPr="3FFF020C">
        <w:rPr>
          <w:rFonts w:ascii="Times New Roman" w:eastAsia="Times New Roman" w:hAnsi="Times New Roman" w:cs="Times New Roman"/>
          <w:color w:val="000000" w:themeColor="text1"/>
          <w:sz w:val="28"/>
          <w:szCs w:val="28"/>
        </w:rPr>
        <w:t>, 2017. – С. 19-23.</w:t>
      </w:r>
    </w:p>
    <w:p w14:paraId="455AFC49" w14:textId="4148F96D"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Генеральная прокуратура Российской Федерации [Электронный ресурс]. – </w:t>
      </w:r>
      <w:r w:rsidRPr="3FFF020C">
        <w:rPr>
          <w:rFonts w:ascii="Times New Roman" w:eastAsia="Times New Roman" w:hAnsi="Times New Roman" w:cs="Times New Roman"/>
          <w:color w:val="000000" w:themeColor="text1"/>
          <w:sz w:val="28"/>
          <w:szCs w:val="28"/>
          <w:lang w:val="en-US"/>
        </w:rPr>
        <w:t>URL</w:t>
      </w:r>
      <w:r w:rsidRPr="3FFF020C">
        <w:rPr>
          <w:rFonts w:ascii="Times New Roman" w:eastAsia="Times New Roman" w:hAnsi="Times New Roman" w:cs="Times New Roman"/>
          <w:color w:val="000000" w:themeColor="text1"/>
          <w:sz w:val="28"/>
          <w:szCs w:val="28"/>
        </w:rPr>
        <w:t xml:space="preserve">: </w:t>
      </w:r>
      <w:hyperlink r:id="rId10">
        <w:r w:rsidRPr="3FFF020C">
          <w:rPr>
            <w:rStyle w:val="a5"/>
            <w:rFonts w:ascii="Times New Roman" w:eastAsia="Times New Roman" w:hAnsi="Times New Roman" w:cs="Times New Roman"/>
            <w:color w:val="000000" w:themeColor="text1"/>
            <w:sz w:val="28"/>
            <w:szCs w:val="28"/>
          </w:rPr>
          <w:t>https://genproc.gov.ru</w:t>
        </w:r>
      </w:hyperlink>
      <w:r w:rsidRPr="3FFF020C">
        <w:rPr>
          <w:rFonts w:ascii="Times New Roman" w:eastAsia="Times New Roman" w:hAnsi="Times New Roman" w:cs="Times New Roman"/>
          <w:color w:val="000000" w:themeColor="text1"/>
          <w:sz w:val="28"/>
          <w:szCs w:val="28"/>
        </w:rPr>
        <w:t xml:space="preserve"> (дата обращения: 02.05.2020).</w:t>
      </w:r>
    </w:p>
    <w:p w14:paraId="147BE9CF" w14:textId="5C3252A7"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Гончарова, Е. М. Девиантное поведение и кризис подросткового возраста / Е. М. Гончарова // Асоциальное поведение несовершеннолетних: сб. материалов </w:t>
      </w:r>
      <w:proofErr w:type="spellStart"/>
      <w:r w:rsidRPr="3FFF020C">
        <w:rPr>
          <w:rFonts w:ascii="Times New Roman" w:eastAsia="Times New Roman" w:hAnsi="Times New Roman" w:cs="Times New Roman"/>
          <w:color w:val="000000" w:themeColor="text1"/>
          <w:sz w:val="28"/>
          <w:szCs w:val="28"/>
        </w:rPr>
        <w:t>Всерос</w:t>
      </w:r>
      <w:proofErr w:type="spellEnd"/>
      <w:r w:rsidRPr="3FFF020C">
        <w:rPr>
          <w:rFonts w:ascii="Times New Roman" w:eastAsia="Times New Roman" w:hAnsi="Times New Roman" w:cs="Times New Roman"/>
          <w:color w:val="000000" w:themeColor="text1"/>
          <w:sz w:val="28"/>
          <w:szCs w:val="28"/>
        </w:rPr>
        <w:t>. науч</w:t>
      </w:r>
      <w:proofErr w:type="gramStart"/>
      <w:r w:rsidRPr="3FFF020C">
        <w:rPr>
          <w:rFonts w:ascii="Times New Roman" w:eastAsia="Times New Roman" w:hAnsi="Times New Roman" w:cs="Times New Roman"/>
          <w:color w:val="000000" w:themeColor="text1"/>
          <w:sz w:val="28"/>
          <w:szCs w:val="28"/>
        </w:rPr>
        <w:t>.-</w:t>
      </w:r>
      <w:proofErr w:type="spellStart"/>
      <w:proofErr w:type="gramEnd"/>
      <w:r w:rsidRPr="3FFF020C">
        <w:rPr>
          <w:rFonts w:ascii="Times New Roman" w:eastAsia="Times New Roman" w:hAnsi="Times New Roman" w:cs="Times New Roman"/>
          <w:color w:val="000000" w:themeColor="text1"/>
          <w:sz w:val="28"/>
          <w:szCs w:val="28"/>
        </w:rPr>
        <w:t>практ</w:t>
      </w:r>
      <w:proofErr w:type="spellEnd"/>
      <w:r w:rsidRPr="3FFF020C">
        <w:rPr>
          <w:rFonts w:ascii="Times New Roman" w:eastAsia="Times New Roman" w:hAnsi="Times New Roman" w:cs="Times New Roman"/>
          <w:color w:val="000000" w:themeColor="text1"/>
          <w:sz w:val="28"/>
          <w:szCs w:val="28"/>
        </w:rPr>
        <w:t xml:space="preserve">. </w:t>
      </w:r>
      <w:proofErr w:type="spellStart"/>
      <w:r w:rsidRPr="3FFF020C">
        <w:rPr>
          <w:rFonts w:ascii="Times New Roman" w:eastAsia="Times New Roman" w:hAnsi="Times New Roman" w:cs="Times New Roman"/>
          <w:color w:val="000000" w:themeColor="text1"/>
          <w:sz w:val="28"/>
          <w:szCs w:val="28"/>
        </w:rPr>
        <w:t>конф</w:t>
      </w:r>
      <w:proofErr w:type="spellEnd"/>
      <w:r w:rsidRPr="3FFF020C">
        <w:rPr>
          <w:rFonts w:ascii="Times New Roman" w:eastAsia="Times New Roman" w:hAnsi="Times New Roman" w:cs="Times New Roman"/>
          <w:color w:val="000000" w:themeColor="text1"/>
          <w:sz w:val="28"/>
          <w:szCs w:val="28"/>
        </w:rPr>
        <w:t xml:space="preserve">., 05 дек. 2018 г. – М.: </w:t>
      </w:r>
      <w:proofErr w:type="spellStart"/>
      <w:r w:rsidRPr="3FFF020C">
        <w:rPr>
          <w:rFonts w:ascii="Times New Roman" w:eastAsia="Times New Roman" w:hAnsi="Times New Roman" w:cs="Times New Roman"/>
          <w:color w:val="000000" w:themeColor="text1"/>
          <w:sz w:val="28"/>
          <w:szCs w:val="28"/>
        </w:rPr>
        <w:t>МосУ</w:t>
      </w:r>
      <w:proofErr w:type="spellEnd"/>
      <w:r w:rsidRPr="3FFF020C">
        <w:rPr>
          <w:rFonts w:ascii="Times New Roman" w:eastAsia="Times New Roman" w:hAnsi="Times New Roman" w:cs="Times New Roman"/>
          <w:color w:val="000000" w:themeColor="text1"/>
          <w:sz w:val="28"/>
          <w:szCs w:val="28"/>
        </w:rPr>
        <w:t xml:space="preserve"> МВД России, 2019. – С. 29-33.</w:t>
      </w:r>
    </w:p>
    <w:p w14:paraId="3CA58EBB" w14:textId="61972D2E"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А.Д. </w:t>
      </w:r>
      <w:proofErr w:type="spellStart"/>
      <w:r w:rsidRPr="3FFF020C">
        <w:rPr>
          <w:rFonts w:ascii="Times New Roman" w:eastAsia="Times New Roman" w:hAnsi="Times New Roman" w:cs="Times New Roman"/>
          <w:sz w:val="28"/>
          <w:szCs w:val="28"/>
        </w:rPr>
        <w:t>Гонеев</w:t>
      </w:r>
      <w:proofErr w:type="spellEnd"/>
      <w:r w:rsidRPr="3FFF020C">
        <w:rPr>
          <w:rFonts w:ascii="Times New Roman" w:eastAsia="Times New Roman" w:hAnsi="Times New Roman" w:cs="Times New Roman"/>
          <w:sz w:val="28"/>
          <w:szCs w:val="28"/>
        </w:rPr>
        <w:t xml:space="preserve">, Н. Н. </w:t>
      </w:r>
      <w:proofErr w:type="spellStart"/>
      <w:r w:rsidRPr="3FFF020C">
        <w:rPr>
          <w:rFonts w:ascii="Times New Roman" w:eastAsia="Times New Roman" w:hAnsi="Times New Roman" w:cs="Times New Roman"/>
          <w:sz w:val="28"/>
          <w:szCs w:val="28"/>
        </w:rPr>
        <w:t>Лифинцева</w:t>
      </w:r>
      <w:proofErr w:type="spellEnd"/>
      <w:r w:rsidRPr="3FFF020C">
        <w:rPr>
          <w:rFonts w:ascii="Times New Roman" w:eastAsia="Times New Roman" w:hAnsi="Times New Roman" w:cs="Times New Roman"/>
          <w:sz w:val="28"/>
          <w:szCs w:val="28"/>
        </w:rPr>
        <w:t xml:space="preserve">, Н. В. </w:t>
      </w:r>
      <w:proofErr w:type="spellStart"/>
      <w:r w:rsidRPr="3FFF020C">
        <w:rPr>
          <w:rFonts w:ascii="Times New Roman" w:eastAsia="Times New Roman" w:hAnsi="Times New Roman" w:cs="Times New Roman"/>
          <w:sz w:val="28"/>
          <w:szCs w:val="28"/>
        </w:rPr>
        <w:t>Ялпаева</w:t>
      </w:r>
      <w:proofErr w:type="spellEnd"/>
      <w:r w:rsidRPr="3FFF020C">
        <w:rPr>
          <w:rFonts w:ascii="Times New Roman" w:eastAsia="Times New Roman" w:hAnsi="Times New Roman" w:cs="Times New Roman"/>
          <w:sz w:val="28"/>
          <w:szCs w:val="28"/>
        </w:rPr>
        <w:t xml:space="preserve">; Под ред. В. А. </w:t>
      </w:r>
      <w:proofErr w:type="spellStart"/>
      <w:r w:rsidRPr="3FFF020C">
        <w:rPr>
          <w:rFonts w:ascii="Times New Roman" w:eastAsia="Times New Roman" w:hAnsi="Times New Roman" w:cs="Times New Roman"/>
          <w:sz w:val="28"/>
          <w:szCs w:val="28"/>
        </w:rPr>
        <w:t>Сластелина</w:t>
      </w:r>
      <w:proofErr w:type="spellEnd"/>
      <w:r w:rsidRPr="3FFF020C">
        <w:rPr>
          <w:rFonts w:ascii="Times New Roman" w:eastAsia="Times New Roman" w:hAnsi="Times New Roman" w:cs="Times New Roman"/>
          <w:sz w:val="28"/>
          <w:szCs w:val="28"/>
        </w:rPr>
        <w:t>. М.: Академия, 1999. С.280.</w:t>
      </w:r>
    </w:p>
    <w:p w14:paraId="6F140AF3" w14:textId="2D3DF77A"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Колина, Д. В. Причины возникновения девиантного поведения в подростковом возрасте / Д. В. Колина // Совершенствование методологии познания в целях развития науки: сб.  ст. науч.-</w:t>
      </w:r>
      <w:proofErr w:type="spellStart"/>
      <w:r w:rsidRPr="3FFF020C">
        <w:rPr>
          <w:rFonts w:ascii="Times New Roman" w:eastAsia="Times New Roman" w:hAnsi="Times New Roman" w:cs="Times New Roman"/>
          <w:color w:val="000000" w:themeColor="text1"/>
          <w:sz w:val="28"/>
          <w:szCs w:val="28"/>
        </w:rPr>
        <w:t>практ</w:t>
      </w:r>
      <w:proofErr w:type="spellEnd"/>
      <w:r w:rsidRPr="3FFF020C">
        <w:rPr>
          <w:rFonts w:ascii="Times New Roman" w:eastAsia="Times New Roman" w:hAnsi="Times New Roman" w:cs="Times New Roman"/>
          <w:color w:val="000000" w:themeColor="text1"/>
          <w:sz w:val="28"/>
          <w:szCs w:val="28"/>
        </w:rPr>
        <w:t xml:space="preserve">. </w:t>
      </w:r>
      <w:proofErr w:type="spellStart"/>
      <w:r w:rsidRPr="3FFF020C">
        <w:rPr>
          <w:rFonts w:ascii="Times New Roman" w:eastAsia="Times New Roman" w:hAnsi="Times New Roman" w:cs="Times New Roman"/>
          <w:color w:val="000000" w:themeColor="text1"/>
          <w:sz w:val="28"/>
          <w:szCs w:val="28"/>
        </w:rPr>
        <w:t>конф</w:t>
      </w:r>
      <w:proofErr w:type="spellEnd"/>
      <w:r w:rsidRPr="3FFF020C">
        <w:rPr>
          <w:rFonts w:ascii="Times New Roman" w:eastAsia="Times New Roman" w:hAnsi="Times New Roman" w:cs="Times New Roman"/>
          <w:color w:val="000000" w:themeColor="text1"/>
          <w:sz w:val="28"/>
          <w:szCs w:val="28"/>
        </w:rPr>
        <w:t xml:space="preserve">, 24 апр. 2017 г. – Уфа: </w:t>
      </w:r>
      <w:proofErr w:type="spellStart"/>
      <w:r w:rsidRPr="3FFF020C">
        <w:rPr>
          <w:rFonts w:ascii="Times New Roman" w:eastAsia="Times New Roman" w:hAnsi="Times New Roman" w:cs="Times New Roman"/>
          <w:color w:val="000000" w:themeColor="text1"/>
          <w:sz w:val="28"/>
          <w:szCs w:val="28"/>
        </w:rPr>
        <w:t>Аэтерна</w:t>
      </w:r>
      <w:proofErr w:type="spellEnd"/>
      <w:r w:rsidRPr="3FFF020C">
        <w:rPr>
          <w:rFonts w:ascii="Times New Roman" w:eastAsia="Times New Roman" w:hAnsi="Times New Roman" w:cs="Times New Roman"/>
          <w:color w:val="000000" w:themeColor="text1"/>
          <w:sz w:val="28"/>
          <w:szCs w:val="28"/>
        </w:rPr>
        <w:t>, 2017. – С. 264-267.</w:t>
      </w:r>
    </w:p>
    <w:p w14:paraId="473C34D7" w14:textId="3482A97A"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Корнилова, Т. В. Подростки групп риска: монография / Т. В. Корнилова, Е. Л. Григоренко, С. Д. Смирнов. – М.: </w:t>
      </w:r>
      <w:proofErr w:type="spellStart"/>
      <w:r w:rsidRPr="3FFF020C">
        <w:rPr>
          <w:rFonts w:ascii="Times New Roman" w:eastAsia="Times New Roman" w:hAnsi="Times New Roman" w:cs="Times New Roman"/>
          <w:color w:val="000000" w:themeColor="text1"/>
          <w:sz w:val="28"/>
          <w:szCs w:val="28"/>
        </w:rPr>
        <w:t>Юрайт</w:t>
      </w:r>
      <w:proofErr w:type="spellEnd"/>
      <w:r w:rsidRPr="3FFF020C">
        <w:rPr>
          <w:rFonts w:ascii="Times New Roman" w:eastAsia="Times New Roman" w:hAnsi="Times New Roman" w:cs="Times New Roman"/>
          <w:color w:val="000000" w:themeColor="text1"/>
          <w:sz w:val="28"/>
          <w:szCs w:val="28"/>
        </w:rPr>
        <w:t xml:space="preserve">, 2017. – 337 с. </w:t>
      </w:r>
    </w:p>
    <w:p w14:paraId="5BD47620" w14:textId="6537E84B"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Кащенко В.П. Педагогическая коррекция: Исправление недостатков характера у детей и подростков//пособие для студ. сред</w:t>
      </w:r>
      <w:proofErr w:type="gramStart"/>
      <w:r w:rsidRPr="3FFF020C">
        <w:rPr>
          <w:rFonts w:ascii="Times New Roman" w:eastAsia="Times New Roman" w:hAnsi="Times New Roman" w:cs="Times New Roman"/>
          <w:sz w:val="28"/>
          <w:szCs w:val="28"/>
        </w:rPr>
        <w:t>.</w:t>
      </w:r>
      <w:proofErr w:type="gramEnd"/>
      <w:r w:rsidRPr="3FFF020C">
        <w:rPr>
          <w:rFonts w:ascii="Times New Roman" w:eastAsia="Times New Roman" w:hAnsi="Times New Roman" w:cs="Times New Roman"/>
          <w:sz w:val="28"/>
          <w:szCs w:val="28"/>
        </w:rPr>
        <w:t xml:space="preserve"> </w:t>
      </w:r>
      <w:proofErr w:type="gramStart"/>
      <w:r w:rsidRPr="3FFF020C">
        <w:rPr>
          <w:rFonts w:ascii="Times New Roman" w:eastAsia="Times New Roman" w:hAnsi="Times New Roman" w:cs="Times New Roman"/>
          <w:sz w:val="28"/>
          <w:szCs w:val="28"/>
        </w:rPr>
        <w:t>и</w:t>
      </w:r>
      <w:proofErr w:type="gramEnd"/>
      <w:r w:rsidRPr="3FFF020C">
        <w:rPr>
          <w:rFonts w:ascii="Times New Roman" w:eastAsia="Times New Roman" w:hAnsi="Times New Roman" w:cs="Times New Roman"/>
          <w:sz w:val="28"/>
          <w:szCs w:val="28"/>
        </w:rPr>
        <w:t xml:space="preserve"> </w:t>
      </w:r>
      <w:proofErr w:type="spellStart"/>
      <w:r w:rsidRPr="3FFF020C">
        <w:rPr>
          <w:rFonts w:ascii="Times New Roman" w:eastAsia="Times New Roman" w:hAnsi="Times New Roman" w:cs="Times New Roman"/>
          <w:sz w:val="28"/>
          <w:szCs w:val="28"/>
        </w:rPr>
        <w:t>высш</w:t>
      </w:r>
      <w:proofErr w:type="spellEnd"/>
      <w:r w:rsidRPr="3FFF020C">
        <w:rPr>
          <w:rFonts w:ascii="Times New Roman" w:eastAsia="Times New Roman" w:hAnsi="Times New Roman" w:cs="Times New Roman"/>
          <w:sz w:val="28"/>
          <w:szCs w:val="28"/>
        </w:rPr>
        <w:t xml:space="preserve">. </w:t>
      </w:r>
      <w:proofErr w:type="spellStart"/>
      <w:r w:rsidRPr="3FFF020C">
        <w:rPr>
          <w:rFonts w:ascii="Times New Roman" w:eastAsia="Times New Roman" w:hAnsi="Times New Roman" w:cs="Times New Roman"/>
          <w:sz w:val="28"/>
          <w:szCs w:val="28"/>
        </w:rPr>
        <w:t>пед</w:t>
      </w:r>
      <w:proofErr w:type="spellEnd"/>
      <w:r w:rsidRPr="3FFF020C">
        <w:rPr>
          <w:rFonts w:ascii="Times New Roman" w:eastAsia="Times New Roman" w:hAnsi="Times New Roman" w:cs="Times New Roman"/>
          <w:sz w:val="28"/>
          <w:szCs w:val="28"/>
        </w:rPr>
        <w:t>. учеб. заведений. – М.: Издательский центр «Академия», 2000. С.205-290</w:t>
      </w:r>
    </w:p>
    <w:p w14:paraId="5A66E01F" w14:textId="31492D4C" w:rsidR="49E418ED" w:rsidRDefault="49E418ED" w:rsidP="3FFF020C">
      <w:pPr>
        <w:spacing w:after="0" w:line="360" w:lineRule="auto"/>
        <w:ind w:left="-141"/>
        <w:jc w:val="both"/>
        <w:rPr>
          <w:rFonts w:ascii="Times New Roman" w:eastAsia="Times New Roman" w:hAnsi="Times New Roman" w:cs="Times New Roman"/>
          <w:color w:val="000000" w:themeColor="text1"/>
          <w:sz w:val="28"/>
          <w:szCs w:val="28"/>
        </w:rPr>
      </w:pPr>
    </w:p>
    <w:p w14:paraId="136127C2" w14:textId="0D9BCD72"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Макаренко А.С. Педагогическая поэма «Педагогическая поэма» // первое полное издание от 2003 г. // науч. ред., сост. и прим. С. С. </w:t>
      </w:r>
      <w:r w:rsidRPr="3FFF020C">
        <w:rPr>
          <w:rFonts w:ascii="Times New Roman" w:eastAsia="Times New Roman" w:hAnsi="Times New Roman" w:cs="Times New Roman"/>
          <w:sz w:val="28"/>
          <w:szCs w:val="28"/>
        </w:rPr>
        <w:lastRenderedPageBreak/>
        <w:t>Невская // обнародовано в сети в 2010 г. по решению рук. ЦВР им. А. С. Макаренко. Москва.2011. С.23-94</w:t>
      </w:r>
    </w:p>
    <w:p w14:paraId="2443416E" w14:textId="44A378DC"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Мацкевич И.А. Западная теоретическая социология. 2013.С.23</w:t>
      </w:r>
    </w:p>
    <w:p w14:paraId="11D11AFC" w14:textId="34A19AB9" w:rsidR="49E418ED" w:rsidRDefault="49E418ED" w:rsidP="3FFF020C">
      <w:pPr>
        <w:spacing w:after="0" w:line="360" w:lineRule="auto"/>
        <w:ind w:left="-141"/>
        <w:jc w:val="both"/>
        <w:rPr>
          <w:rFonts w:ascii="Times New Roman" w:eastAsia="Times New Roman" w:hAnsi="Times New Roman" w:cs="Times New Roman"/>
          <w:color w:val="000000" w:themeColor="text1"/>
          <w:sz w:val="28"/>
          <w:szCs w:val="28"/>
        </w:rPr>
      </w:pPr>
    </w:p>
    <w:p w14:paraId="798501D0" w14:textId="405BD9ED"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Министерство внутренних дел Российской Федерации [Электронный ресурс]. – </w:t>
      </w:r>
      <w:r w:rsidRPr="3FFF020C">
        <w:rPr>
          <w:rFonts w:ascii="Times New Roman" w:eastAsia="Times New Roman" w:hAnsi="Times New Roman" w:cs="Times New Roman"/>
          <w:color w:val="000000" w:themeColor="text1"/>
          <w:sz w:val="28"/>
          <w:szCs w:val="28"/>
          <w:lang w:val="en-US"/>
        </w:rPr>
        <w:t>URL</w:t>
      </w:r>
      <w:r w:rsidRPr="3FFF020C">
        <w:rPr>
          <w:rFonts w:ascii="Times New Roman" w:eastAsia="Times New Roman" w:hAnsi="Times New Roman" w:cs="Times New Roman"/>
          <w:color w:val="000000" w:themeColor="text1"/>
          <w:sz w:val="28"/>
          <w:szCs w:val="28"/>
        </w:rPr>
        <w:t xml:space="preserve">: </w:t>
      </w:r>
      <w:hyperlink r:id="rId11">
        <w:r w:rsidRPr="3FFF020C">
          <w:rPr>
            <w:rStyle w:val="a5"/>
            <w:rFonts w:ascii="Times New Roman" w:eastAsia="Times New Roman" w:hAnsi="Times New Roman" w:cs="Times New Roman"/>
            <w:color w:val="000000" w:themeColor="text1"/>
            <w:sz w:val="28"/>
            <w:szCs w:val="28"/>
          </w:rPr>
          <w:t>https://мвд.рф</w:t>
        </w:r>
      </w:hyperlink>
      <w:r w:rsidRPr="3FFF020C">
        <w:rPr>
          <w:rFonts w:ascii="Times New Roman" w:eastAsia="Times New Roman" w:hAnsi="Times New Roman" w:cs="Times New Roman"/>
          <w:color w:val="000000" w:themeColor="text1"/>
          <w:sz w:val="28"/>
          <w:szCs w:val="28"/>
        </w:rPr>
        <w:t xml:space="preserve"> (дата обращения: 08.05.2020).</w:t>
      </w:r>
    </w:p>
    <w:p w14:paraId="6D4E3832" w14:textId="6215F789"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Министерство здравоохранения Российской Федерации [Электронный ресурс]. – </w:t>
      </w:r>
      <w:r w:rsidRPr="3FFF020C">
        <w:rPr>
          <w:rFonts w:ascii="Times New Roman" w:eastAsia="Times New Roman" w:hAnsi="Times New Roman" w:cs="Times New Roman"/>
          <w:color w:val="000000" w:themeColor="text1"/>
          <w:sz w:val="28"/>
          <w:szCs w:val="28"/>
          <w:lang w:val="en-US"/>
        </w:rPr>
        <w:t>URL</w:t>
      </w:r>
      <w:r w:rsidRPr="3FFF020C">
        <w:rPr>
          <w:rFonts w:ascii="Times New Roman" w:eastAsia="Times New Roman" w:hAnsi="Times New Roman" w:cs="Times New Roman"/>
          <w:color w:val="000000" w:themeColor="text1"/>
          <w:sz w:val="28"/>
          <w:szCs w:val="28"/>
        </w:rPr>
        <w:t xml:space="preserve">: </w:t>
      </w:r>
      <w:hyperlink r:id="rId12">
        <w:r w:rsidRPr="3FFF020C">
          <w:rPr>
            <w:rStyle w:val="a5"/>
            <w:rFonts w:ascii="Times New Roman" w:eastAsia="Times New Roman" w:hAnsi="Times New Roman" w:cs="Times New Roman"/>
            <w:color w:val="000000" w:themeColor="text1"/>
            <w:sz w:val="28"/>
            <w:szCs w:val="28"/>
          </w:rPr>
          <w:t>https://www.rosminzdrav.ru</w:t>
        </w:r>
      </w:hyperlink>
      <w:r w:rsidRPr="3FFF020C">
        <w:rPr>
          <w:rFonts w:ascii="Times New Roman" w:eastAsia="Times New Roman" w:hAnsi="Times New Roman" w:cs="Times New Roman"/>
          <w:color w:val="000000" w:themeColor="text1"/>
          <w:sz w:val="28"/>
          <w:szCs w:val="28"/>
        </w:rPr>
        <w:t xml:space="preserve"> (дата обращения: 27.04.2020).</w:t>
      </w:r>
    </w:p>
    <w:p w14:paraId="6AF541A3" w14:textId="6240804B"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Мишин, А. С. Причины девиантного поведения в подростковом возрасте / А. С. Мишин // </w:t>
      </w:r>
      <w:proofErr w:type="spellStart"/>
      <w:r w:rsidRPr="3FFF020C">
        <w:rPr>
          <w:rFonts w:ascii="Times New Roman" w:eastAsia="Times New Roman" w:hAnsi="Times New Roman" w:cs="Times New Roman"/>
          <w:color w:val="000000" w:themeColor="text1"/>
          <w:sz w:val="28"/>
          <w:szCs w:val="28"/>
        </w:rPr>
        <w:t>NovaInfo.Ru</w:t>
      </w:r>
      <w:proofErr w:type="spellEnd"/>
      <w:r w:rsidRPr="3FFF020C">
        <w:rPr>
          <w:rFonts w:ascii="Times New Roman" w:eastAsia="Times New Roman" w:hAnsi="Times New Roman" w:cs="Times New Roman"/>
          <w:color w:val="000000" w:themeColor="text1"/>
          <w:sz w:val="28"/>
          <w:szCs w:val="28"/>
        </w:rPr>
        <w:t>. – 2019. – № 103. – С. 109-110.</w:t>
      </w:r>
    </w:p>
    <w:p w14:paraId="54999950" w14:textId="2EBA7563"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Нагорная, Ю. О. Особенности проявления девиантного поведения в подростковом возрасте / Ю. О. Нагорная // Воспитание в контексте социализации: материалы регион</w:t>
      </w:r>
      <w:proofErr w:type="gramStart"/>
      <w:r w:rsidRPr="3FFF020C">
        <w:rPr>
          <w:rFonts w:ascii="Times New Roman" w:eastAsia="Times New Roman" w:hAnsi="Times New Roman" w:cs="Times New Roman"/>
          <w:color w:val="000000" w:themeColor="text1"/>
          <w:sz w:val="28"/>
          <w:szCs w:val="28"/>
        </w:rPr>
        <w:t>.</w:t>
      </w:r>
      <w:proofErr w:type="gramEnd"/>
      <w:r w:rsidRPr="3FFF020C">
        <w:rPr>
          <w:rFonts w:ascii="Times New Roman" w:eastAsia="Times New Roman" w:hAnsi="Times New Roman" w:cs="Times New Roman"/>
          <w:color w:val="000000" w:themeColor="text1"/>
          <w:sz w:val="28"/>
          <w:szCs w:val="28"/>
        </w:rPr>
        <w:t xml:space="preserve"> </w:t>
      </w:r>
      <w:proofErr w:type="spellStart"/>
      <w:proofErr w:type="gramStart"/>
      <w:r w:rsidRPr="3FFF020C">
        <w:rPr>
          <w:rFonts w:ascii="Times New Roman" w:eastAsia="Times New Roman" w:hAnsi="Times New Roman" w:cs="Times New Roman"/>
          <w:color w:val="000000" w:themeColor="text1"/>
          <w:sz w:val="28"/>
          <w:szCs w:val="28"/>
        </w:rPr>
        <w:t>к</w:t>
      </w:r>
      <w:proofErr w:type="gramEnd"/>
      <w:r w:rsidRPr="3FFF020C">
        <w:rPr>
          <w:rFonts w:ascii="Times New Roman" w:eastAsia="Times New Roman" w:hAnsi="Times New Roman" w:cs="Times New Roman"/>
          <w:color w:val="000000" w:themeColor="text1"/>
          <w:sz w:val="28"/>
          <w:szCs w:val="28"/>
        </w:rPr>
        <w:t>онф</w:t>
      </w:r>
      <w:proofErr w:type="spellEnd"/>
      <w:r w:rsidRPr="3FFF020C">
        <w:rPr>
          <w:rFonts w:ascii="Times New Roman" w:eastAsia="Times New Roman" w:hAnsi="Times New Roman" w:cs="Times New Roman"/>
          <w:color w:val="000000" w:themeColor="text1"/>
          <w:sz w:val="28"/>
          <w:szCs w:val="28"/>
        </w:rPr>
        <w:t>., 17 апр. 2019 г. – Воронеж: Научная книга, 2019. – С. 269-271.</w:t>
      </w:r>
    </w:p>
    <w:p w14:paraId="097CA872" w14:textId="046A10F2"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Обухова Л.Ф. Детская (возрастная) психология. М.: Российское педагогическое агентство, 1996.С.200.</w:t>
      </w:r>
    </w:p>
    <w:p w14:paraId="19E21FCB" w14:textId="38A7DEB8"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Пискарёва, М. В. Девиантное поведение и формы его проявления в подростковом возрасте / М. В. Пискарёва // Вестник Костромского государственного университета. – 2018. – Т. 24. – № 1. – С. 85-89.</w:t>
      </w:r>
    </w:p>
    <w:p w14:paraId="2C10DFC4" w14:textId="4058736E"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w:t>
      </w:r>
      <w:proofErr w:type="spellStart"/>
      <w:r w:rsidRPr="3FFF020C">
        <w:rPr>
          <w:rFonts w:ascii="Times New Roman" w:eastAsia="Times New Roman" w:hAnsi="Times New Roman" w:cs="Times New Roman"/>
          <w:sz w:val="28"/>
          <w:szCs w:val="28"/>
        </w:rPr>
        <w:t>Ремшмидт</w:t>
      </w:r>
      <w:proofErr w:type="spellEnd"/>
      <w:r w:rsidRPr="3FFF020C">
        <w:rPr>
          <w:rFonts w:ascii="Times New Roman" w:eastAsia="Times New Roman" w:hAnsi="Times New Roman" w:cs="Times New Roman"/>
          <w:sz w:val="28"/>
          <w:szCs w:val="28"/>
        </w:rPr>
        <w:t xml:space="preserve"> X. Подростковый и юношеский возраст: Проблемы становления личности. М.: Мир, 1994.С.33-35.</w:t>
      </w:r>
    </w:p>
    <w:p w14:paraId="386BAD5B" w14:textId="7E9DA85E" w:rsidR="49E418ED" w:rsidRDefault="3FFF020C" w:rsidP="3FFF020C">
      <w:pPr>
        <w:pStyle w:val="a3"/>
        <w:numPr>
          <w:ilvl w:val="0"/>
          <w:numId w:val="5"/>
        </w:numPr>
        <w:spacing w:after="0" w:line="360" w:lineRule="auto"/>
        <w:jc w:val="both"/>
        <w:rPr>
          <w:rFonts w:eastAsiaTheme="minorEastAsia"/>
          <w:color w:val="000000" w:themeColor="text1"/>
          <w:sz w:val="28"/>
          <w:szCs w:val="28"/>
        </w:rPr>
      </w:pPr>
      <w:proofErr w:type="spellStart"/>
      <w:r w:rsidRPr="3FFF020C">
        <w:rPr>
          <w:rFonts w:ascii="Times New Roman" w:eastAsia="Times New Roman" w:hAnsi="Times New Roman" w:cs="Times New Roman"/>
          <w:color w:val="000000" w:themeColor="text1"/>
          <w:sz w:val="28"/>
          <w:szCs w:val="28"/>
        </w:rPr>
        <w:t>Твелова</w:t>
      </w:r>
      <w:proofErr w:type="spellEnd"/>
      <w:r w:rsidRPr="3FFF020C">
        <w:rPr>
          <w:rFonts w:ascii="Times New Roman" w:eastAsia="Times New Roman" w:hAnsi="Times New Roman" w:cs="Times New Roman"/>
          <w:color w:val="000000" w:themeColor="text1"/>
          <w:sz w:val="28"/>
          <w:szCs w:val="28"/>
        </w:rPr>
        <w:t>, И. А. Причины девиантного поведения подростков / И. А. </w:t>
      </w:r>
      <w:proofErr w:type="spellStart"/>
      <w:r w:rsidRPr="3FFF020C">
        <w:rPr>
          <w:rFonts w:ascii="Times New Roman" w:eastAsia="Times New Roman" w:hAnsi="Times New Roman" w:cs="Times New Roman"/>
          <w:color w:val="000000" w:themeColor="text1"/>
          <w:sz w:val="28"/>
          <w:szCs w:val="28"/>
        </w:rPr>
        <w:t>Твелова</w:t>
      </w:r>
      <w:proofErr w:type="spellEnd"/>
      <w:r w:rsidRPr="3FFF020C">
        <w:rPr>
          <w:rFonts w:ascii="Times New Roman" w:eastAsia="Times New Roman" w:hAnsi="Times New Roman" w:cs="Times New Roman"/>
          <w:color w:val="000000" w:themeColor="text1"/>
          <w:sz w:val="28"/>
          <w:szCs w:val="28"/>
        </w:rPr>
        <w:t xml:space="preserve"> // Образование в России. – 2017. – № 2 (7). – С. 119-124.</w:t>
      </w:r>
    </w:p>
    <w:p w14:paraId="084D95EE" w14:textId="1A302092" w:rsidR="49E418ED" w:rsidRDefault="3FFF020C" w:rsidP="3FFF020C">
      <w:pPr>
        <w:pStyle w:val="a3"/>
        <w:numPr>
          <w:ilvl w:val="0"/>
          <w:numId w:val="5"/>
        </w:numPr>
        <w:spacing w:after="0" w:line="360" w:lineRule="auto"/>
        <w:jc w:val="both"/>
        <w:rPr>
          <w:rFonts w:eastAsiaTheme="minorEastAsia"/>
          <w:color w:val="000000" w:themeColor="text1"/>
          <w:sz w:val="28"/>
          <w:szCs w:val="28"/>
        </w:rPr>
      </w:pPr>
      <w:proofErr w:type="spellStart"/>
      <w:r w:rsidRPr="3FFF020C">
        <w:rPr>
          <w:rFonts w:ascii="Times New Roman" w:eastAsia="Times New Roman" w:hAnsi="Times New Roman" w:cs="Times New Roman"/>
          <w:color w:val="000000" w:themeColor="text1"/>
          <w:sz w:val="28"/>
          <w:szCs w:val="28"/>
        </w:rPr>
        <w:t>Твелова</w:t>
      </w:r>
      <w:proofErr w:type="spellEnd"/>
      <w:r w:rsidRPr="3FFF020C">
        <w:rPr>
          <w:rFonts w:ascii="Times New Roman" w:eastAsia="Times New Roman" w:hAnsi="Times New Roman" w:cs="Times New Roman"/>
          <w:color w:val="000000" w:themeColor="text1"/>
          <w:sz w:val="28"/>
          <w:szCs w:val="28"/>
        </w:rPr>
        <w:t xml:space="preserve">, И. А. Проблема девиантного поведения в подростковом возрасте / И. А. </w:t>
      </w:r>
      <w:proofErr w:type="spellStart"/>
      <w:r w:rsidRPr="3FFF020C">
        <w:rPr>
          <w:rFonts w:ascii="Times New Roman" w:eastAsia="Times New Roman" w:hAnsi="Times New Roman" w:cs="Times New Roman"/>
          <w:color w:val="000000" w:themeColor="text1"/>
          <w:sz w:val="28"/>
          <w:szCs w:val="28"/>
        </w:rPr>
        <w:t>Твелова</w:t>
      </w:r>
      <w:proofErr w:type="spellEnd"/>
      <w:r w:rsidRPr="3FFF020C">
        <w:rPr>
          <w:rFonts w:ascii="Times New Roman" w:eastAsia="Times New Roman" w:hAnsi="Times New Roman" w:cs="Times New Roman"/>
          <w:color w:val="000000" w:themeColor="text1"/>
          <w:sz w:val="28"/>
          <w:szCs w:val="28"/>
        </w:rPr>
        <w:t xml:space="preserve">, И. Е. </w:t>
      </w:r>
      <w:proofErr w:type="spellStart"/>
      <w:r w:rsidRPr="3FFF020C">
        <w:rPr>
          <w:rFonts w:ascii="Times New Roman" w:eastAsia="Times New Roman" w:hAnsi="Times New Roman" w:cs="Times New Roman"/>
          <w:color w:val="000000" w:themeColor="text1"/>
          <w:sz w:val="28"/>
          <w:szCs w:val="28"/>
        </w:rPr>
        <w:t>Копченко</w:t>
      </w:r>
      <w:proofErr w:type="spellEnd"/>
      <w:r w:rsidRPr="3FFF020C">
        <w:rPr>
          <w:rFonts w:ascii="Times New Roman" w:eastAsia="Times New Roman" w:hAnsi="Times New Roman" w:cs="Times New Roman"/>
          <w:color w:val="000000" w:themeColor="text1"/>
          <w:sz w:val="28"/>
          <w:szCs w:val="28"/>
        </w:rPr>
        <w:t xml:space="preserve"> // Проблемы современного педагогического образования. – 2017. – № 56-9. – С. 342-349.</w:t>
      </w:r>
    </w:p>
    <w:p w14:paraId="3E46AF2E" w14:textId="3A9A7F6C" w:rsidR="49E418ED" w:rsidRDefault="3FFF020C" w:rsidP="3FFF020C">
      <w:pPr>
        <w:pStyle w:val="a3"/>
        <w:numPr>
          <w:ilvl w:val="0"/>
          <w:numId w:val="5"/>
        </w:numPr>
        <w:spacing w:after="0" w:line="360" w:lineRule="auto"/>
        <w:jc w:val="both"/>
        <w:rPr>
          <w:rFonts w:eastAsiaTheme="minorEastAsia"/>
          <w:color w:val="000000" w:themeColor="text1"/>
          <w:sz w:val="28"/>
          <w:szCs w:val="28"/>
        </w:rPr>
      </w:pPr>
      <w:proofErr w:type="spellStart"/>
      <w:r w:rsidRPr="3FFF020C">
        <w:rPr>
          <w:rFonts w:ascii="Times New Roman" w:eastAsia="Times New Roman" w:hAnsi="Times New Roman" w:cs="Times New Roman"/>
          <w:color w:val="000000" w:themeColor="text1"/>
          <w:sz w:val="28"/>
          <w:szCs w:val="28"/>
        </w:rPr>
        <w:lastRenderedPageBreak/>
        <w:t>Тимченкова</w:t>
      </w:r>
      <w:proofErr w:type="spellEnd"/>
      <w:r w:rsidRPr="3FFF020C">
        <w:rPr>
          <w:rFonts w:ascii="Times New Roman" w:eastAsia="Times New Roman" w:hAnsi="Times New Roman" w:cs="Times New Roman"/>
          <w:color w:val="000000" w:themeColor="text1"/>
          <w:sz w:val="28"/>
          <w:szCs w:val="28"/>
        </w:rPr>
        <w:t xml:space="preserve">, С. П. Особенности девиантного поведения подростков / С. П. </w:t>
      </w:r>
      <w:proofErr w:type="spellStart"/>
      <w:r w:rsidRPr="3FFF020C">
        <w:rPr>
          <w:rFonts w:ascii="Times New Roman" w:eastAsia="Times New Roman" w:hAnsi="Times New Roman" w:cs="Times New Roman"/>
          <w:color w:val="000000" w:themeColor="text1"/>
          <w:sz w:val="28"/>
          <w:szCs w:val="28"/>
        </w:rPr>
        <w:t>Тимченкова</w:t>
      </w:r>
      <w:proofErr w:type="spellEnd"/>
      <w:r w:rsidRPr="3FFF020C">
        <w:rPr>
          <w:rFonts w:ascii="Times New Roman" w:eastAsia="Times New Roman" w:hAnsi="Times New Roman" w:cs="Times New Roman"/>
          <w:color w:val="000000" w:themeColor="text1"/>
          <w:sz w:val="28"/>
          <w:szCs w:val="28"/>
        </w:rPr>
        <w:t xml:space="preserve"> // Концепции устойчивого развития науки в современных условиях: сб. ст. науч</w:t>
      </w:r>
      <w:proofErr w:type="gramStart"/>
      <w:r w:rsidRPr="3FFF020C">
        <w:rPr>
          <w:rFonts w:ascii="Times New Roman" w:eastAsia="Times New Roman" w:hAnsi="Times New Roman" w:cs="Times New Roman"/>
          <w:color w:val="000000" w:themeColor="text1"/>
          <w:sz w:val="28"/>
          <w:szCs w:val="28"/>
        </w:rPr>
        <w:t>.-</w:t>
      </w:r>
      <w:proofErr w:type="spellStart"/>
      <w:proofErr w:type="gramEnd"/>
      <w:r w:rsidRPr="3FFF020C">
        <w:rPr>
          <w:rFonts w:ascii="Times New Roman" w:eastAsia="Times New Roman" w:hAnsi="Times New Roman" w:cs="Times New Roman"/>
          <w:color w:val="000000" w:themeColor="text1"/>
          <w:sz w:val="28"/>
          <w:szCs w:val="28"/>
        </w:rPr>
        <w:t>практ</w:t>
      </w:r>
      <w:proofErr w:type="spellEnd"/>
      <w:r w:rsidRPr="3FFF020C">
        <w:rPr>
          <w:rFonts w:ascii="Times New Roman" w:eastAsia="Times New Roman" w:hAnsi="Times New Roman" w:cs="Times New Roman"/>
          <w:color w:val="000000" w:themeColor="text1"/>
          <w:sz w:val="28"/>
          <w:szCs w:val="28"/>
        </w:rPr>
        <w:t xml:space="preserve">. </w:t>
      </w:r>
      <w:proofErr w:type="spellStart"/>
      <w:r w:rsidRPr="3FFF020C">
        <w:rPr>
          <w:rFonts w:ascii="Times New Roman" w:eastAsia="Times New Roman" w:hAnsi="Times New Roman" w:cs="Times New Roman"/>
          <w:color w:val="000000" w:themeColor="text1"/>
          <w:sz w:val="28"/>
          <w:szCs w:val="28"/>
        </w:rPr>
        <w:t>конф</w:t>
      </w:r>
      <w:proofErr w:type="spellEnd"/>
      <w:r w:rsidRPr="3FFF020C">
        <w:rPr>
          <w:rFonts w:ascii="Times New Roman" w:eastAsia="Times New Roman" w:hAnsi="Times New Roman" w:cs="Times New Roman"/>
          <w:color w:val="000000" w:themeColor="text1"/>
          <w:sz w:val="28"/>
          <w:szCs w:val="28"/>
        </w:rPr>
        <w:t xml:space="preserve">., 28 июня 2019 г. – Уфа: Омега </w:t>
      </w:r>
      <w:proofErr w:type="spellStart"/>
      <w:r w:rsidRPr="3FFF020C">
        <w:rPr>
          <w:rFonts w:ascii="Times New Roman" w:eastAsia="Times New Roman" w:hAnsi="Times New Roman" w:cs="Times New Roman"/>
          <w:color w:val="000000" w:themeColor="text1"/>
          <w:sz w:val="28"/>
          <w:szCs w:val="28"/>
        </w:rPr>
        <w:t>Сайнс</w:t>
      </w:r>
      <w:proofErr w:type="spellEnd"/>
      <w:r w:rsidRPr="3FFF020C">
        <w:rPr>
          <w:rFonts w:ascii="Times New Roman" w:eastAsia="Times New Roman" w:hAnsi="Times New Roman" w:cs="Times New Roman"/>
          <w:color w:val="000000" w:themeColor="text1"/>
          <w:sz w:val="28"/>
          <w:szCs w:val="28"/>
        </w:rPr>
        <w:t>, 2019. – С. 150-155.</w:t>
      </w:r>
    </w:p>
    <w:p w14:paraId="44755A74" w14:textId="4891D0F4"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Смирнова Е.О. Психология ребенка. М.: 1997.С.10.</w:t>
      </w:r>
    </w:p>
    <w:p w14:paraId="5376843E" w14:textId="736A3481"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Степанов В.Г. Психология трудных школьников: Учебное пособие для учителей и родителей. М.: Академия, 1997. С.206.</w:t>
      </w:r>
    </w:p>
    <w:p w14:paraId="57611A7A" w14:textId="2E0EDF90"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Толковый словарь современного русского языка. Языковые изменения конца ХХ столетия // ИЛИ РАН; под ред. Г.Н. </w:t>
      </w:r>
      <w:proofErr w:type="spellStart"/>
      <w:r w:rsidRPr="3FFF020C">
        <w:rPr>
          <w:rFonts w:ascii="Times New Roman" w:eastAsia="Times New Roman" w:hAnsi="Times New Roman" w:cs="Times New Roman"/>
          <w:sz w:val="28"/>
          <w:szCs w:val="28"/>
        </w:rPr>
        <w:t>Скляревской</w:t>
      </w:r>
      <w:proofErr w:type="spellEnd"/>
      <w:r w:rsidRPr="3FFF020C">
        <w:rPr>
          <w:rFonts w:ascii="Times New Roman" w:eastAsia="Times New Roman" w:hAnsi="Times New Roman" w:cs="Times New Roman"/>
          <w:sz w:val="28"/>
          <w:szCs w:val="28"/>
        </w:rPr>
        <w:t xml:space="preserve">. – М.: </w:t>
      </w:r>
      <w:proofErr w:type="spellStart"/>
      <w:r w:rsidRPr="3FFF020C">
        <w:rPr>
          <w:rFonts w:ascii="Times New Roman" w:eastAsia="Times New Roman" w:hAnsi="Times New Roman" w:cs="Times New Roman"/>
          <w:sz w:val="28"/>
          <w:szCs w:val="28"/>
        </w:rPr>
        <w:t>Астрель</w:t>
      </w:r>
      <w:proofErr w:type="spellEnd"/>
      <w:r w:rsidRPr="3FFF020C">
        <w:rPr>
          <w:rFonts w:ascii="Times New Roman" w:eastAsia="Times New Roman" w:hAnsi="Times New Roman" w:cs="Times New Roman"/>
          <w:sz w:val="28"/>
          <w:szCs w:val="28"/>
        </w:rPr>
        <w:t>: АСТ, 2001. С. 151.</w:t>
      </w:r>
    </w:p>
    <w:p w14:paraId="3BE8E272" w14:textId="73586A6A"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Усова Е.Б. Психология девиантного поведения: учебно-методический комплекс / Е. Б. Усова</w:t>
      </w:r>
      <w:proofErr w:type="gramStart"/>
      <w:r w:rsidRPr="3FFF020C">
        <w:rPr>
          <w:rFonts w:ascii="Times New Roman" w:eastAsia="Times New Roman" w:hAnsi="Times New Roman" w:cs="Times New Roman"/>
          <w:sz w:val="28"/>
          <w:szCs w:val="28"/>
        </w:rPr>
        <w:t xml:space="preserve"> ;</w:t>
      </w:r>
      <w:proofErr w:type="gramEnd"/>
      <w:r w:rsidRPr="3FFF020C">
        <w:rPr>
          <w:rFonts w:ascii="Times New Roman" w:eastAsia="Times New Roman" w:hAnsi="Times New Roman" w:cs="Times New Roman"/>
          <w:sz w:val="28"/>
          <w:szCs w:val="28"/>
        </w:rPr>
        <w:t xml:space="preserve"> Минск, 2010. С.160-175.</w:t>
      </w:r>
    </w:p>
    <w:p w14:paraId="67DA8AA6" w14:textId="37D07D25"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Федеральный закон от 19.05.1995 № 82-ФЗ «Об общественных объединениях» (принят ГД СФ РФ 23.07.2008).</w:t>
      </w:r>
    </w:p>
    <w:p w14:paraId="233F3CE2" w14:textId="4FCA4282"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Федеральная служба государственной статистики [Электронный ресурс]. – URL: </w:t>
      </w:r>
      <w:hyperlink r:id="rId13">
        <w:r w:rsidRPr="3FFF020C">
          <w:rPr>
            <w:rStyle w:val="a5"/>
            <w:rFonts w:ascii="Times New Roman" w:eastAsia="Times New Roman" w:hAnsi="Times New Roman" w:cs="Times New Roman"/>
            <w:color w:val="000000" w:themeColor="text1"/>
            <w:sz w:val="28"/>
            <w:szCs w:val="28"/>
          </w:rPr>
          <w:t>https://www.gks.ru</w:t>
        </w:r>
      </w:hyperlink>
      <w:r w:rsidRPr="3FFF020C">
        <w:rPr>
          <w:rFonts w:ascii="Times New Roman" w:eastAsia="Times New Roman" w:hAnsi="Times New Roman" w:cs="Times New Roman"/>
          <w:color w:val="000000" w:themeColor="text1"/>
          <w:sz w:val="28"/>
          <w:szCs w:val="28"/>
        </w:rPr>
        <w:t> (дата обращения: 23.04.2020).</w:t>
      </w:r>
    </w:p>
    <w:p w14:paraId="17A72DD4" w14:textId="155AE224" w:rsidR="49E418ED" w:rsidRDefault="3FFF020C" w:rsidP="3FFF020C">
      <w:pPr>
        <w:pStyle w:val="a3"/>
        <w:numPr>
          <w:ilvl w:val="0"/>
          <w:numId w:val="5"/>
        </w:numPr>
        <w:spacing w:after="0" w:line="360" w:lineRule="auto"/>
        <w:jc w:val="both"/>
        <w:rPr>
          <w:rFonts w:eastAsiaTheme="minorEastAsia"/>
          <w:color w:val="000000" w:themeColor="text1"/>
          <w:sz w:val="28"/>
          <w:szCs w:val="28"/>
        </w:rPr>
      </w:pPr>
      <w:r w:rsidRPr="3FFF020C">
        <w:rPr>
          <w:rFonts w:ascii="Times New Roman" w:eastAsia="Times New Roman" w:hAnsi="Times New Roman" w:cs="Times New Roman"/>
          <w:color w:val="000000" w:themeColor="text1"/>
          <w:sz w:val="28"/>
          <w:szCs w:val="28"/>
        </w:rPr>
        <w:t xml:space="preserve">Федеральная служба по надзору в сфере защиты прав потребителей и благополучия человека [Электронный ресурс]. – </w:t>
      </w:r>
      <w:r w:rsidRPr="3FFF020C">
        <w:rPr>
          <w:rFonts w:ascii="Times New Roman" w:eastAsia="Times New Roman" w:hAnsi="Times New Roman" w:cs="Times New Roman"/>
          <w:color w:val="000000" w:themeColor="text1"/>
          <w:sz w:val="28"/>
          <w:szCs w:val="28"/>
          <w:lang w:val="en-US"/>
        </w:rPr>
        <w:t>URL</w:t>
      </w:r>
      <w:r w:rsidRPr="3FFF020C">
        <w:rPr>
          <w:rFonts w:ascii="Times New Roman" w:eastAsia="Times New Roman" w:hAnsi="Times New Roman" w:cs="Times New Roman"/>
          <w:color w:val="000000" w:themeColor="text1"/>
          <w:sz w:val="28"/>
          <w:szCs w:val="28"/>
        </w:rPr>
        <w:t xml:space="preserve">: </w:t>
      </w:r>
      <w:hyperlink r:id="rId14">
        <w:r w:rsidRPr="3FFF020C">
          <w:rPr>
            <w:rStyle w:val="a5"/>
            <w:rFonts w:ascii="Times New Roman" w:eastAsia="Times New Roman" w:hAnsi="Times New Roman" w:cs="Times New Roman"/>
            <w:color w:val="000000" w:themeColor="text1"/>
            <w:sz w:val="28"/>
            <w:szCs w:val="28"/>
          </w:rPr>
          <w:t>https://rospotrebnadzor.ru</w:t>
        </w:r>
      </w:hyperlink>
      <w:r w:rsidRPr="3FFF020C">
        <w:rPr>
          <w:rFonts w:ascii="Times New Roman" w:eastAsia="Times New Roman" w:hAnsi="Times New Roman" w:cs="Times New Roman"/>
          <w:color w:val="000000" w:themeColor="text1"/>
          <w:sz w:val="28"/>
          <w:szCs w:val="28"/>
        </w:rPr>
        <w:t xml:space="preserve"> (дата обращения: 03.05.2020).  </w:t>
      </w:r>
    </w:p>
    <w:p w14:paraId="2AA7A40A" w14:textId="176194AC"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Усова Е.Б. Психология девиантного поведения: учебно-методический комплекс / Е. Б. Усова; Минск, 2010. С.160-175.</w:t>
      </w:r>
    </w:p>
    <w:p w14:paraId="0027813F" w14:textId="30B525D5"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Федеральный закон от 19.05.1995 № 82-ФЗ «Об общественных объединениях» (принят ГД СФ РФ 23.07.2008).</w:t>
      </w:r>
    </w:p>
    <w:p w14:paraId="4164D6B5" w14:textId="5336983B" w:rsidR="49E418ED" w:rsidRDefault="3FFF020C" w:rsidP="3FFF020C">
      <w:pPr>
        <w:pStyle w:val="a3"/>
        <w:numPr>
          <w:ilvl w:val="0"/>
          <w:numId w:val="5"/>
        </w:numPr>
        <w:spacing w:after="0" w:line="360" w:lineRule="auto"/>
        <w:jc w:val="both"/>
        <w:rPr>
          <w:rFonts w:eastAsiaTheme="minorEastAsia"/>
          <w:sz w:val="28"/>
          <w:szCs w:val="28"/>
        </w:rPr>
      </w:pPr>
      <w:r w:rsidRPr="3FFF020C">
        <w:rPr>
          <w:rFonts w:ascii="Times New Roman" w:eastAsia="Times New Roman" w:hAnsi="Times New Roman" w:cs="Times New Roman"/>
          <w:sz w:val="28"/>
          <w:szCs w:val="28"/>
        </w:rPr>
        <w:t xml:space="preserve"> Энциклопедия социальной работы. Т. 1. пер. с англ. М.: Центр общечеловеческих ценностей. 1993. С. 231-241</w:t>
      </w:r>
    </w:p>
    <w:p w14:paraId="6065B003" w14:textId="2C2EBA0D" w:rsidR="49E418ED" w:rsidRDefault="3FFF020C" w:rsidP="3FFF020C">
      <w:pPr>
        <w:pStyle w:val="a3"/>
        <w:numPr>
          <w:ilvl w:val="0"/>
          <w:numId w:val="5"/>
        </w:numPr>
        <w:rPr>
          <w:rFonts w:eastAsiaTheme="minorEastAsia"/>
          <w:sz w:val="28"/>
          <w:szCs w:val="28"/>
        </w:rPr>
      </w:pPr>
      <w:r w:rsidRPr="3FFF020C">
        <w:rPr>
          <w:rFonts w:ascii="Times New Roman" w:eastAsia="Times New Roman" w:hAnsi="Times New Roman" w:cs="Times New Roman"/>
          <w:sz w:val="28"/>
          <w:szCs w:val="28"/>
        </w:rPr>
        <w:t xml:space="preserve"> Эриксон Э. Детство и общество. СПб</w:t>
      </w:r>
      <w:proofErr w:type="gramStart"/>
      <w:r w:rsidRPr="3FFF020C">
        <w:rPr>
          <w:rFonts w:ascii="Times New Roman" w:eastAsia="Times New Roman" w:hAnsi="Times New Roman" w:cs="Times New Roman"/>
          <w:sz w:val="28"/>
          <w:szCs w:val="28"/>
        </w:rPr>
        <w:t xml:space="preserve">., </w:t>
      </w:r>
      <w:proofErr w:type="gramEnd"/>
      <w:r w:rsidRPr="3FFF020C">
        <w:rPr>
          <w:rFonts w:ascii="Times New Roman" w:eastAsia="Times New Roman" w:hAnsi="Times New Roman" w:cs="Times New Roman"/>
          <w:sz w:val="28"/>
          <w:szCs w:val="28"/>
        </w:rPr>
        <w:t>1996.С.16-89</w:t>
      </w:r>
    </w:p>
    <w:p w14:paraId="168F8BD6" w14:textId="6A8329C8" w:rsidR="49E418ED" w:rsidRDefault="49E418ED" w:rsidP="3FFF020C">
      <w:pPr>
        <w:ind w:left="360"/>
        <w:rPr>
          <w:rFonts w:ascii="Times New Roman" w:eastAsia="Times New Roman" w:hAnsi="Times New Roman" w:cs="Times New Roman"/>
          <w:sz w:val="28"/>
          <w:szCs w:val="28"/>
        </w:rPr>
      </w:pPr>
    </w:p>
    <w:p w14:paraId="5072D865" w14:textId="68C84C70" w:rsidR="49E418ED" w:rsidRDefault="49E418ED" w:rsidP="3FFF020C">
      <w:pPr>
        <w:spacing w:after="0" w:line="360" w:lineRule="auto"/>
        <w:ind w:left="-141"/>
        <w:jc w:val="both"/>
        <w:rPr>
          <w:sz w:val="28"/>
          <w:szCs w:val="28"/>
        </w:rPr>
      </w:pPr>
    </w:p>
    <w:p w14:paraId="595D8421" w14:textId="188C84D9" w:rsidR="49E418ED" w:rsidRDefault="49E418ED" w:rsidP="3FFF020C">
      <w:pPr>
        <w:spacing w:after="0" w:line="360" w:lineRule="auto"/>
        <w:ind w:left="284" w:hanging="425"/>
        <w:jc w:val="both"/>
        <w:rPr>
          <w:sz w:val="28"/>
          <w:szCs w:val="28"/>
        </w:rPr>
      </w:pPr>
    </w:p>
    <w:p w14:paraId="4DCD9510" w14:textId="0C9BA231" w:rsidR="49E418ED" w:rsidRDefault="49E418ED" w:rsidP="3FFF020C">
      <w:pPr>
        <w:spacing w:after="0" w:line="360" w:lineRule="auto"/>
        <w:ind w:left="284" w:hanging="425"/>
        <w:jc w:val="both"/>
        <w:rPr>
          <w:b/>
          <w:bCs/>
          <w:sz w:val="28"/>
          <w:szCs w:val="28"/>
        </w:rPr>
      </w:pPr>
    </w:p>
    <w:p w14:paraId="40D5313C" w14:textId="7DAADC6D" w:rsidR="49E418ED" w:rsidRPr="0026310C" w:rsidRDefault="49E418ED" w:rsidP="0026310C">
      <w:pPr>
        <w:spacing w:after="0" w:line="360" w:lineRule="auto"/>
        <w:jc w:val="both"/>
        <w:rPr>
          <w:rFonts w:ascii="Times New Roman" w:eastAsia="Times New Roman" w:hAnsi="Times New Roman" w:cs="Times New Roman"/>
          <w:color w:val="000000" w:themeColor="text1"/>
          <w:sz w:val="28"/>
          <w:szCs w:val="28"/>
        </w:rPr>
      </w:pPr>
      <w:r w:rsidRPr="3FFF020C">
        <w:rPr>
          <w:sz w:val="28"/>
          <w:szCs w:val="28"/>
        </w:rPr>
        <w:br w:type="page"/>
      </w:r>
      <w:bookmarkStart w:id="17" w:name="_Toc58164930"/>
      <w:bookmarkStart w:id="18" w:name="_Toc41486273"/>
      <w:r w:rsidRPr="0026310C">
        <w:rPr>
          <w:rStyle w:val="10"/>
          <w:rFonts w:ascii="Times New Roman" w:hAnsi="Times New Roman" w:cs="Times New Roman"/>
          <w:b/>
          <w:color w:val="000000" w:themeColor="text1"/>
          <w:sz w:val="28"/>
          <w:szCs w:val="28"/>
        </w:rPr>
        <w:lastRenderedPageBreak/>
        <w:t>ПРИЛОЖЕНИЕ</w:t>
      </w:r>
      <w:bookmarkEnd w:id="17"/>
      <w:r w:rsidRPr="003009EF">
        <w:rPr>
          <w:rFonts w:ascii="Times New Roman" w:eastAsia="Times New Roman" w:hAnsi="Times New Roman" w:cs="Times New Roman"/>
          <w:b/>
          <w:sz w:val="28"/>
          <w:szCs w:val="28"/>
        </w:rPr>
        <w:t xml:space="preserve"> А</w:t>
      </w:r>
      <w:bookmarkEnd w:id="18"/>
    </w:p>
    <w:p w14:paraId="35D788AB" w14:textId="2802B766" w:rsidR="49E418ED" w:rsidRDefault="49E418ED" w:rsidP="49E418ED">
      <w:pPr>
        <w:spacing w:after="0" w:line="360" w:lineRule="auto"/>
        <w:ind w:firstLine="709"/>
        <w:jc w:val="both"/>
        <w:rPr>
          <w:rFonts w:ascii="Times New Roman" w:eastAsia="Times New Roman" w:hAnsi="Times New Roman" w:cs="Times New Roman"/>
          <w:color w:val="000000" w:themeColor="text1"/>
          <w:sz w:val="28"/>
          <w:szCs w:val="28"/>
        </w:rPr>
      </w:pPr>
    </w:p>
    <w:p w14:paraId="67FE8CC1" w14:textId="54F35645" w:rsidR="49E418ED" w:rsidRDefault="49E418ED" w:rsidP="49E418ED">
      <w:pPr>
        <w:spacing w:after="0" w:line="360" w:lineRule="auto"/>
        <w:ind w:firstLine="709"/>
        <w:jc w:val="center"/>
        <w:rPr>
          <w:rFonts w:ascii="Times New Roman" w:eastAsia="Times New Roman" w:hAnsi="Times New Roman" w:cs="Times New Roman"/>
          <w:color w:val="000000" w:themeColor="text1"/>
          <w:sz w:val="28"/>
          <w:szCs w:val="28"/>
        </w:rPr>
      </w:pPr>
      <w:r w:rsidRPr="49E418ED">
        <w:rPr>
          <w:rFonts w:ascii="Times New Roman" w:eastAsia="Times New Roman" w:hAnsi="Times New Roman" w:cs="Times New Roman"/>
          <w:color w:val="000000" w:themeColor="text1"/>
          <w:sz w:val="28"/>
          <w:szCs w:val="28"/>
        </w:rPr>
        <w:t>Основные формы проявления девиантного поведения в подростковом возрасте</w:t>
      </w:r>
    </w:p>
    <w:p w14:paraId="3D56D7B4" w14:textId="216F277C" w:rsidR="49E418ED" w:rsidRDefault="49E418ED" w:rsidP="49E418ED">
      <w:pPr>
        <w:spacing w:after="0" w:line="360" w:lineRule="auto"/>
        <w:ind w:firstLine="709"/>
        <w:jc w:val="center"/>
        <w:rPr>
          <w:rFonts w:ascii="Times New Roman" w:eastAsia="Times New Roman" w:hAnsi="Times New Roman" w:cs="Times New Roman"/>
          <w:color w:val="000000" w:themeColor="text1"/>
          <w:sz w:val="28"/>
          <w:szCs w:val="28"/>
        </w:rPr>
      </w:pPr>
    </w:p>
    <w:p w14:paraId="76CE14D1" w14:textId="17D1332A" w:rsidR="49E418ED" w:rsidRDefault="49E418ED" w:rsidP="49E418ED">
      <w:pPr>
        <w:spacing w:after="0" w:line="360" w:lineRule="auto"/>
        <w:jc w:val="both"/>
        <w:rPr>
          <w:rFonts w:ascii="Times New Roman" w:eastAsia="Times New Roman" w:hAnsi="Times New Roman" w:cs="Times New Roman"/>
          <w:color w:val="000000" w:themeColor="text1"/>
          <w:sz w:val="28"/>
          <w:szCs w:val="28"/>
        </w:rPr>
      </w:pPr>
      <w:r>
        <w:rPr>
          <w:noProof/>
          <w:lang w:eastAsia="ru-RU"/>
        </w:rPr>
        <w:drawing>
          <wp:inline distT="0" distB="0" distL="0" distR="0" wp14:anchorId="1F9F6E71" wp14:editId="364D5DF9">
            <wp:extent cx="4572000" cy="4057650"/>
            <wp:effectExtent l="0" t="0" r="0" b="0"/>
            <wp:docPr id="848766225" name="Рисунок 65707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076268"/>
                    <pic:cNvPicPr/>
                  </pic:nvPicPr>
                  <pic:blipFill>
                    <a:blip r:embed="rId15">
                      <a:extLst>
                        <a:ext uri="{28A0092B-C50C-407E-A947-70E740481C1C}">
                          <a14:useLocalDpi xmlns:a14="http://schemas.microsoft.com/office/drawing/2010/main" val="0"/>
                        </a:ext>
                      </a:extLst>
                    </a:blip>
                    <a:stretch>
                      <a:fillRect/>
                    </a:stretch>
                  </pic:blipFill>
                  <pic:spPr>
                    <a:xfrm>
                      <a:off x="0" y="0"/>
                      <a:ext cx="4572000" cy="4057650"/>
                    </a:xfrm>
                    <a:prstGeom prst="rect">
                      <a:avLst/>
                    </a:prstGeom>
                  </pic:spPr>
                </pic:pic>
              </a:graphicData>
            </a:graphic>
          </wp:inline>
        </w:drawing>
      </w:r>
    </w:p>
    <w:p w14:paraId="2556C75D" w14:textId="0704D0B2" w:rsidR="49E418ED" w:rsidRDefault="49E418ED" w:rsidP="49E418ED">
      <w:pPr>
        <w:spacing w:after="0" w:line="360" w:lineRule="auto"/>
        <w:ind w:firstLine="709"/>
        <w:jc w:val="center"/>
        <w:rPr>
          <w:rFonts w:ascii="Times New Roman" w:eastAsia="Times New Roman" w:hAnsi="Times New Roman" w:cs="Times New Roman"/>
          <w:color w:val="000000" w:themeColor="text1"/>
          <w:sz w:val="28"/>
          <w:szCs w:val="28"/>
        </w:rPr>
      </w:pPr>
      <w:r w:rsidRPr="49E418ED">
        <w:rPr>
          <w:rFonts w:ascii="Times New Roman" w:eastAsia="Times New Roman" w:hAnsi="Times New Roman" w:cs="Times New Roman"/>
          <w:b/>
          <w:bCs/>
          <w:color w:val="000000" w:themeColor="text1"/>
          <w:sz w:val="28"/>
          <w:szCs w:val="28"/>
        </w:rPr>
        <w:t>Рисунок А.1</w:t>
      </w:r>
      <w:r w:rsidRPr="49E418ED">
        <w:rPr>
          <w:rFonts w:ascii="Times New Roman" w:eastAsia="Times New Roman" w:hAnsi="Times New Roman" w:cs="Times New Roman"/>
          <w:color w:val="000000" w:themeColor="text1"/>
          <w:sz w:val="28"/>
          <w:szCs w:val="28"/>
        </w:rPr>
        <w:t xml:space="preserve"> – Формы девиантного поведения в подростковом возрасте</w:t>
      </w:r>
    </w:p>
    <w:p w14:paraId="074E3C1D" w14:textId="154A87E4" w:rsidR="49E418ED" w:rsidRDefault="49E418ED" w:rsidP="49E418ED">
      <w:pPr>
        <w:spacing w:after="0" w:line="360" w:lineRule="auto"/>
        <w:ind w:firstLine="709"/>
        <w:jc w:val="both"/>
        <w:rPr>
          <w:rFonts w:ascii="Times New Roman" w:eastAsia="Times New Roman" w:hAnsi="Times New Roman" w:cs="Times New Roman"/>
          <w:color w:val="000000" w:themeColor="text1"/>
          <w:sz w:val="28"/>
          <w:szCs w:val="28"/>
        </w:rPr>
      </w:pPr>
    </w:p>
    <w:p w14:paraId="223251A3" w14:textId="058AD982" w:rsidR="49E418ED" w:rsidRDefault="49E418ED" w:rsidP="49E418ED">
      <w:pPr>
        <w:spacing w:after="0" w:line="360" w:lineRule="auto"/>
        <w:ind w:firstLine="709"/>
        <w:jc w:val="both"/>
        <w:rPr>
          <w:rFonts w:ascii="Times New Roman" w:eastAsia="Times New Roman" w:hAnsi="Times New Roman" w:cs="Times New Roman"/>
          <w:color w:val="000000" w:themeColor="text1"/>
          <w:sz w:val="28"/>
          <w:szCs w:val="28"/>
        </w:rPr>
      </w:pPr>
      <w:r w:rsidRPr="3FFF020C">
        <w:rPr>
          <w:sz w:val="28"/>
          <w:szCs w:val="28"/>
        </w:rPr>
        <w:br w:type="page"/>
      </w:r>
    </w:p>
    <w:p w14:paraId="35FD9749" w14:textId="61D44664" w:rsidR="49E418ED" w:rsidRPr="0026310C" w:rsidRDefault="49E418ED" w:rsidP="0026310C">
      <w:pPr>
        <w:rPr>
          <w:rFonts w:ascii="Times New Roman" w:hAnsi="Times New Roman" w:cs="Times New Roman"/>
          <w:b/>
          <w:sz w:val="28"/>
          <w:szCs w:val="28"/>
        </w:rPr>
      </w:pPr>
      <w:bookmarkStart w:id="19" w:name="_Toc41486274"/>
      <w:r w:rsidRPr="0026310C">
        <w:rPr>
          <w:rFonts w:ascii="Times New Roman" w:hAnsi="Times New Roman" w:cs="Times New Roman"/>
          <w:b/>
          <w:sz w:val="28"/>
          <w:szCs w:val="28"/>
        </w:rPr>
        <w:lastRenderedPageBreak/>
        <w:t>ПРИЛОЖЕНИЕ Б</w:t>
      </w:r>
      <w:bookmarkEnd w:id="19"/>
    </w:p>
    <w:p w14:paraId="2AD590A1" w14:textId="3AC6CA4C" w:rsidR="49E418ED" w:rsidRDefault="49E418ED" w:rsidP="49E418ED">
      <w:pPr>
        <w:spacing w:after="0" w:line="360" w:lineRule="auto"/>
        <w:ind w:firstLine="709"/>
        <w:jc w:val="both"/>
        <w:rPr>
          <w:rFonts w:ascii="Times New Roman" w:eastAsia="Times New Roman" w:hAnsi="Times New Roman" w:cs="Times New Roman"/>
          <w:color w:val="000000" w:themeColor="text1"/>
          <w:sz w:val="28"/>
          <w:szCs w:val="28"/>
        </w:rPr>
      </w:pPr>
    </w:p>
    <w:p w14:paraId="0AC2158E" w14:textId="336781D5" w:rsidR="49E418ED" w:rsidRDefault="49E418ED" w:rsidP="49E418ED">
      <w:pPr>
        <w:spacing w:after="0" w:line="360" w:lineRule="auto"/>
        <w:ind w:firstLine="709"/>
        <w:jc w:val="center"/>
        <w:rPr>
          <w:rFonts w:ascii="Times New Roman" w:eastAsia="Times New Roman" w:hAnsi="Times New Roman" w:cs="Times New Roman"/>
          <w:color w:val="000000" w:themeColor="text1"/>
          <w:sz w:val="28"/>
          <w:szCs w:val="28"/>
        </w:rPr>
      </w:pPr>
      <w:r w:rsidRPr="49E418ED">
        <w:rPr>
          <w:rFonts w:ascii="Times New Roman" w:eastAsia="Times New Roman" w:hAnsi="Times New Roman" w:cs="Times New Roman"/>
          <w:color w:val="000000" w:themeColor="text1"/>
          <w:sz w:val="28"/>
          <w:szCs w:val="28"/>
        </w:rPr>
        <w:t>Рекомендации по профилактике девиантного поведения в подростковом возрасте</w:t>
      </w:r>
    </w:p>
    <w:p w14:paraId="60E7E73D" w14:textId="1E2553D9" w:rsidR="49E418ED" w:rsidRDefault="49E418ED" w:rsidP="49E418ED">
      <w:pPr>
        <w:spacing w:after="0" w:line="360" w:lineRule="auto"/>
        <w:ind w:firstLine="709"/>
        <w:jc w:val="both"/>
        <w:rPr>
          <w:rFonts w:ascii="Times New Roman" w:eastAsia="Times New Roman" w:hAnsi="Times New Roman" w:cs="Times New Roman"/>
          <w:color w:val="000000" w:themeColor="text1"/>
          <w:sz w:val="28"/>
          <w:szCs w:val="28"/>
        </w:rPr>
      </w:pPr>
    </w:p>
    <w:p w14:paraId="37067220" w14:textId="6ADAB7EF" w:rsidR="49E418ED" w:rsidRDefault="49E418ED" w:rsidP="49E418ED">
      <w:pPr>
        <w:spacing w:after="0" w:line="360" w:lineRule="auto"/>
        <w:jc w:val="both"/>
        <w:rPr>
          <w:rFonts w:ascii="Times New Roman" w:eastAsia="Times New Roman" w:hAnsi="Times New Roman" w:cs="Times New Roman"/>
          <w:color w:val="000000" w:themeColor="text1"/>
          <w:sz w:val="28"/>
          <w:szCs w:val="28"/>
        </w:rPr>
      </w:pPr>
      <w:r>
        <w:rPr>
          <w:noProof/>
          <w:lang w:eastAsia="ru-RU"/>
        </w:rPr>
        <w:drawing>
          <wp:inline distT="0" distB="0" distL="0" distR="0" wp14:anchorId="236FBB85" wp14:editId="0230D67F">
            <wp:extent cx="3981450" cy="4572000"/>
            <wp:effectExtent l="0" t="0" r="0" b="0"/>
            <wp:docPr id="246893929" name="Рисунок 121662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6624378"/>
                    <pic:cNvPicPr/>
                  </pic:nvPicPr>
                  <pic:blipFill>
                    <a:blip r:embed="rId16">
                      <a:extLst>
                        <a:ext uri="{28A0092B-C50C-407E-A947-70E740481C1C}">
                          <a14:useLocalDpi xmlns:a14="http://schemas.microsoft.com/office/drawing/2010/main" val="0"/>
                        </a:ext>
                      </a:extLst>
                    </a:blip>
                    <a:stretch>
                      <a:fillRect/>
                    </a:stretch>
                  </pic:blipFill>
                  <pic:spPr>
                    <a:xfrm>
                      <a:off x="0" y="0"/>
                      <a:ext cx="3981450" cy="4572000"/>
                    </a:xfrm>
                    <a:prstGeom prst="rect">
                      <a:avLst/>
                    </a:prstGeom>
                  </pic:spPr>
                </pic:pic>
              </a:graphicData>
            </a:graphic>
          </wp:inline>
        </w:drawing>
      </w:r>
    </w:p>
    <w:p w14:paraId="1E7F65AA" w14:textId="36F0B192" w:rsidR="49E418ED" w:rsidRDefault="3FFF020C" w:rsidP="3FFF020C">
      <w:pPr>
        <w:spacing w:after="0" w:line="360" w:lineRule="auto"/>
        <w:ind w:firstLine="709"/>
        <w:jc w:val="center"/>
        <w:rPr>
          <w:rFonts w:ascii="Calibri" w:eastAsia="Calibri" w:hAnsi="Calibri" w:cs="Calibri"/>
          <w:b/>
          <w:bCs/>
          <w:color w:val="000000" w:themeColor="text1"/>
          <w:sz w:val="28"/>
          <w:szCs w:val="28"/>
        </w:rPr>
      </w:pPr>
      <w:r w:rsidRPr="3FFF020C">
        <w:rPr>
          <w:rFonts w:ascii="Times New Roman" w:eastAsia="Times New Roman" w:hAnsi="Times New Roman" w:cs="Times New Roman"/>
          <w:b/>
          <w:bCs/>
          <w:color w:val="000000" w:themeColor="text1"/>
          <w:sz w:val="28"/>
          <w:szCs w:val="28"/>
        </w:rPr>
        <w:t>Рисунок Б.1</w:t>
      </w:r>
      <w:r w:rsidRPr="3FFF020C">
        <w:rPr>
          <w:rFonts w:ascii="Times New Roman" w:eastAsia="Times New Roman" w:hAnsi="Times New Roman" w:cs="Times New Roman"/>
          <w:color w:val="000000" w:themeColor="text1"/>
          <w:sz w:val="28"/>
          <w:szCs w:val="28"/>
        </w:rPr>
        <w:t xml:space="preserve"> – Направления профилактики девиантного поведения в подростковом возрасте</w:t>
      </w:r>
    </w:p>
    <w:p w14:paraId="79252020" w14:textId="55006CA2" w:rsidR="49E418ED" w:rsidRDefault="3FFF020C" w:rsidP="3FFF020C">
      <w:pPr>
        <w:spacing w:after="0" w:line="360" w:lineRule="auto"/>
        <w:ind w:firstLine="709"/>
        <w:jc w:val="center"/>
        <w:rPr>
          <w:rFonts w:ascii="Calibri" w:eastAsia="Calibri" w:hAnsi="Calibri" w:cs="Calibri"/>
          <w:b/>
          <w:bCs/>
          <w:color w:val="000000" w:themeColor="text1"/>
          <w:sz w:val="28"/>
          <w:szCs w:val="28"/>
        </w:rPr>
      </w:pPr>
      <w:r w:rsidRPr="3FFF020C">
        <w:rPr>
          <w:rFonts w:ascii="Times New Roman" w:eastAsia="Times New Roman" w:hAnsi="Times New Roman" w:cs="Times New Roman"/>
          <w:color w:val="000000" w:themeColor="text1"/>
          <w:sz w:val="28"/>
          <w:szCs w:val="28"/>
        </w:rPr>
        <w:t xml:space="preserve">  </w:t>
      </w:r>
      <w:r w:rsidRPr="3FFF020C">
        <w:rPr>
          <w:rFonts w:ascii="Times New Roman" w:eastAsia="Times New Roman" w:hAnsi="Times New Roman" w:cs="Times New Roman"/>
          <w:b/>
          <w:bCs/>
          <w:color w:val="000000" w:themeColor="text1"/>
          <w:sz w:val="28"/>
          <w:szCs w:val="28"/>
        </w:rPr>
        <w:t xml:space="preserve">Приложение В.1 </w:t>
      </w:r>
    </w:p>
    <w:p w14:paraId="2A405D0C" w14:textId="7CC9A14F" w:rsidR="49E418ED" w:rsidRDefault="3FFF020C" w:rsidP="3FFF020C">
      <w:pPr>
        <w:spacing w:after="0" w:line="360" w:lineRule="auto"/>
        <w:ind w:firstLine="709"/>
        <w:jc w:val="center"/>
        <w:rPr>
          <w:rFonts w:ascii="Calibri" w:eastAsia="Calibri" w:hAnsi="Calibri" w:cs="Calibri"/>
          <w:b/>
          <w:bCs/>
          <w:color w:val="000000" w:themeColor="text1"/>
        </w:rPr>
      </w:pPr>
      <w:r w:rsidRPr="3FFF020C">
        <w:rPr>
          <w:rFonts w:ascii="Times New Roman" w:eastAsia="Times New Roman" w:hAnsi="Times New Roman" w:cs="Times New Roman"/>
          <w:b/>
          <w:bCs/>
          <w:color w:val="000000" w:themeColor="text1"/>
          <w:sz w:val="28"/>
          <w:szCs w:val="28"/>
        </w:rPr>
        <w:t>В.1-сценарий</w:t>
      </w:r>
    </w:p>
    <w:p w14:paraId="1B571E05" w14:textId="1DCC3803" w:rsidR="49E418ED" w:rsidRDefault="49E418ED" w:rsidP="01A77EE4">
      <w:pPr>
        <w:spacing w:after="0" w:line="360" w:lineRule="auto"/>
        <w:ind w:firstLine="709"/>
        <w:jc w:val="center"/>
        <w:rPr>
          <w:rFonts w:ascii="Times New Roman" w:eastAsia="Times New Roman" w:hAnsi="Times New Roman" w:cs="Times New Roman"/>
          <w:b/>
          <w:bCs/>
          <w:color w:val="000000" w:themeColor="text1"/>
          <w:sz w:val="28"/>
          <w:szCs w:val="28"/>
        </w:rPr>
      </w:pPr>
    </w:p>
    <w:p w14:paraId="32BB36C6" w14:textId="67D87777" w:rsidR="49E418ED" w:rsidRPr="00B03C30" w:rsidRDefault="01A77EE4" w:rsidP="00B03C30">
      <w:pPr>
        <w:rPr>
          <w:b/>
        </w:rPr>
      </w:pPr>
      <w:r w:rsidRPr="01A77EE4">
        <w:rPr>
          <w:rFonts w:ascii="Calibri" w:eastAsia="Calibri" w:hAnsi="Calibri" w:cs="Calibri"/>
          <w:color w:val="FF0000"/>
        </w:rPr>
        <w:t xml:space="preserve">                   </w:t>
      </w:r>
      <w:r w:rsidRPr="01A77EE4">
        <w:rPr>
          <w:color w:val="FF0000"/>
        </w:rPr>
        <w:t xml:space="preserve">                                                               </w:t>
      </w:r>
      <w:r w:rsidRPr="00B03C30">
        <w:rPr>
          <w:b/>
        </w:rPr>
        <w:t xml:space="preserve">Василий </w:t>
      </w:r>
      <w:proofErr w:type="spellStart"/>
      <w:r w:rsidRPr="00B03C30">
        <w:rPr>
          <w:b/>
        </w:rPr>
        <w:t>Тёркин</w:t>
      </w:r>
      <w:proofErr w:type="spellEnd"/>
    </w:p>
    <w:p w14:paraId="0FD7379F" w14:textId="5033FD5E" w:rsidR="49E418ED" w:rsidRDefault="01A77EE4" w:rsidP="00B03C30">
      <w:pPr>
        <w:ind w:firstLine="300"/>
        <w:rPr>
          <w:rFonts w:ascii="Times New Roman" w:eastAsia="Times New Roman" w:hAnsi="Times New Roman" w:cs="Times New Roman"/>
          <w:b/>
          <w:bCs/>
          <w:color w:val="0D0D0D" w:themeColor="text1" w:themeTint="F2"/>
          <w:sz w:val="20"/>
          <w:szCs w:val="20"/>
        </w:rPr>
      </w:pPr>
      <w:r w:rsidRPr="01A77EE4">
        <w:rPr>
          <w:rFonts w:ascii="Times New Roman" w:eastAsia="Times New Roman" w:hAnsi="Times New Roman" w:cs="Times New Roman"/>
          <w:b/>
          <w:bCs/>
          <w:color w:val="0D0D0D" w:themeColor="text1" w:themeTint="F2"/>
          <w:sz w:val="20"/>
          <w:szCs w:val="20"/>
        </w:rPr>
        <w:t>Рассказчик</w:t>
      </w:r>
    </w:p>
    <w:p w14:paraId="435DF88C" w14:textId="332E02FD" w:rsidR="49E418ED" w:rsidRDefault="01A77EE4" w:rsidP="00B03C30">
      <w:pPr>
        <w:rPr>
          <w:rFonts w:ascii="Times New Roman" w:eastAsia="Times New Roman" w:hAnsi="Times New Roman" w:cs="Times New Roman"/>
          <w:color w:val="0D0D0D" w:themeColor="text1" w:themeTint="F2"/>
          <w:sz w:val="20"/>
          <w:szCs w:val="20"/>
        </w:rPr>
      </w:pPr>
      <w:r w:rsidRPr="01A77EE4">
        <w:rPr>
          <w:rFonts w:ascii="Times New Roman" w:eastAsia="Times New Roman" w:hAnsi="Times New Roman" w:cs="Times New Roman"/>
          <w:b/>
          <w:bCs/>
          <w:color w:val="0D0D0D" w:themeColor="text1" w:themeTint="F2"/>
          <w:sz w:val="20"/>
          <w:szCs w:val="20"/>
        </w:rPr>
        <w:t>Теркин – кто же он такой?</w:t>
      </w:r>
      <w:r w:rsidR="49E418ED">
        <w:br/>
      </w:r>
      <w:r w:rsidRPr="01A77EE4">
        <w:rPr>
          <w:rFonts w:ascii="Times New Roman" w:eastAsia="Times New Roman" w:hAnsi="Times New Roman" w:cs="Times New Roman"/>
          <w:b/>
          <w:bCs/>
          <w:color w:val="0D0D0D" w:themeColor="text1" w:themeTint="F2"/>
          <w:sz w:val="20"/>
          <w:szCs w:val="20"/>
        </w:rPr>
        <w:t>Скажем откровенно:</w:t>
      </w:r>
      <w:r w:rsidR="49E418ED">
        <w:br/>
      </w:r>
      <w:r w:rsidRPr="01A77EE4">
        <w:rPr>
          <w:rFonts w:ascii="Times New Roman" w:eastAsia="Times New Roman" w:hAnsi="Times New Roman" w:cs="Times New Roman"/>
          <w:b/>
          <w:bCs/>
          <w:color w:val="0D0D0D" w:themeColor="text1" w:themeTint="F2"/>
          <w:sz w:val="20"/>
          <w:szCs w:val="20"/>
        </w:rPr>
        <w:t>Просто парень сам собой</w:t>
      </w:r>
      <w:r w:rsidR="49E418ED">
        <w:br/>
      </w:r>
      <w:r w:rsidRPr="01A77EE4">
        <w:rPr>
          <w:rFonts w:ascii="Times New Roman" w:eastAsia="Times New Roman" w:hAnsi="Times New Roman" w:cs="Times New Roman"/>
          <w:b/>
          <w:bCs/>
          <w:color w:val="0D0D0D" w:themeColor="text1" w:themeTint="F2"/>
          <w:sz w:val="20"/>
          <w:szCs w:val="20"/>
        </w:rPr>
        <w:lastRenderedPageBreak/>
        <w:t>Он обыкновенный.</w:t>
      </w:r>
      <w:r w:rsidR="49E418ED">
        <w:br/>
      </w:r>
      <w:r w:rsidRPr="01A77EE4">
        <w:rPr>
          <w:rFonts w:ascii="Times New Roman" w:eastAsia="Times New Roman" w:hAnsi="Times New Roman" w:cs="Times New Roman"/>
          <w:b/>
          <w:bCs/>
          <w:color w:val="0D0D0D" w:themeColor="text1" w:themeTint="F2"/>
          <w:sz w:val="20"/>
          <w:szCs w:val="20"/>
        </w:rPr>
        <w:t>Впрочем, парень хоть куда.</w:t>
      </w:r>
      <w:r w:rsidR="49E418ED">
        <w:br/>
      </w:r>
      <w:r w:rsidRPr="01A77EE4">
        <w:rPr>
          <w:rFonts w:ascii="Times New Roman" w:eastAsia="Times New Roman" w:hAnsi="Times New Roman" w:cs="Times New Roman"/>
          <w:b/>
          <w:bCs/>
          <w:color w:val="0D0D0D" w:themeColor="text1" w:themeTint="F2"/>
          <w:sz w:val="20"/>
          <w:szCs w:val="20"/>
        </w:rPr>
        <w:t>Парень в этом роде</w:t>
      </w:r>
      <w:r w:rsidR="49E418ED">
        <w:br/>
      </w:r>
      <w:r w:rsidRPr="01A77EE4">
        <w:rPr>
          <w:rFonts w:ascii="Times New Roman" w:eastAsia="Times New Roman" w:hAnsi="Times New Roman" w:cs="Times New Roman"/>
          <w:b/>
          <w:bCs/>
          <w:color w:val="0D0D0D" w:themeColor="text1" w:themeTint="F2"/>
          <w:sz w:val="20"/>
          <w:szCs w:val="20"/>
        </w:rPr>
        <w:t>В каждой роте есть всегда,</w:t>
      </w:r>
      <w:r w:rsidR="49E418ED">
        <w:br/>
      </w:r>
      <w:r w:rsidRPr="01A77EE4">
        <w:rPr>
          <w:rFonts w:ascii="Times New Roman" w:eastAsia="Times New Roman" w:hAnsi="Times New Roman" w:cs="Times New Roman"/>
          <w:b/>
          <w:bCs/>
          <w:color w:val="0D0D0D" w:themeColor="text1" w:themeTint="F2"/>
          <w:sz w:val="20"/>
          <w:szCs w:val="20"/>
        </w:rPr>
        <w:t>Да и в каждом взводе.</w:t>
      </w:r>
    </w:p>
    <w:p w14:paraId="27E68603" w14:textId="538AA638" w:rsidR="49E418ED" w:rsidRDefault="01A77EE4" w:rsidP="00B03C30">
      <w:pPr>
        <w:ind w:firstLine="300"/>
        <w:rPr>
          <w:rFonts w:ascii="Times New Roman" w:eastAsia="Times New Roman" w:hAnsi="Times New Roman" w:cs="Times New Roman"/>
          <w:color w:val="0D0D0D" w:themeColor="text1" w:themeTint="F2"/>
          <w:sz w:val="20"/>
          <w:szCs w:val="20"/>
        </w:rPr>
      </w:pPr>
      <w:r w:rsidRPr="01A77EE4">
        <w:rPr>
          <w:rFonts w:ascii="Times New Roman" w:eastAsia="Times New Roman" w:hAnsi="Times New Roman" w:cs="Times New Roman"/>
          <w:b/>
          <w:bCs/>
          <w:color w:val="0D0D0D" w:themeColor="text1" w:themeTint="F2"/>
          <w:sz w:val="20"/>
          <w:szCs w:val="20"/>
        </w:rPr>
        <w:t>На сцену выходит Теркин и отдает честь.</w:t>
      </w:r>
    </w:p>
    <w:p w14:paraId="2262A543" w14:textId="5BAA1847"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4E5087F8" w14:textId="4E4B1A7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Разрешите доложить</w:t>
      </w:r>
      <w:r w:rsidR="49E418ED">
        <w:br/>
      </w:r>
      <w:r w:rsidRPr="01A77EE4">
        <w:rPr>
          <w:rFonts w:ascii="Times New Roman" w:eastAsia="Times New Roman" w:hAnsi="Times New Roman" w:cs="Times New Roman"/>
          <w:b/>
          <w:bCs/>
          <w:color w:val="0D0D0D" w:themeColor="text1" w:themeTint="F2"/>
          <w:sz w:val="18"/>
          <w:szCs w:val="18"/>
        </w:rPr>
        <w:t>Коротко и просто:</w:t>
      </w:r>
      <w:r w:rsidR="49E418ED">
        <w:br/>
      </w:r>
      <w:r w:rsidRPr="01A77EE4">
        <w:rPr>
          <w:rFonts w:ascii="Times New Roman" w:eastAsia="Times New Roman" w:hAnsi="Times New Roman" w:cs="Times New Roman"/>
          <w:b/>
          <w:bCs/>
          <w:color w:val="0D0D0D" w:themeColor="text1" w:themeTint="F2"/>
          <w:sz w:val="18"/>
          <w:szCs w:val="18"/>
        </w:rPr>
        <w:t>Я большой охотник жить</w:t>
      </w:r>
      <w:r w:rsidR="49E418ED">
        <w:br/>
      </w:r>
      <w:r w:rsidRPr="01A77EE4">
        <w:rPr>
          <w:rFonts w:ascii="Times New Roman" w:eastAsia="Times New Roman" w:hAnsi="Times New Roman" w:cs="Times New Roman"/>
          <w:b/>
          <w:bCs/>
          <w:color w:val="0D0D0D" w:themeColor="text1" w:themeTint="F2"/>
          <w:sz w:val="18"/>
          <w:szCs w:val="18"/>
        </w:rPr>
        <w:t>Лет до девяноста.</w:t>
      </w:r>
      <w:r w:rsidR="49E418ED">
        <w:br/>
      </w:r>
      <w:r w:rsidRPr="01A77EE4">
        <w:rPr>
          <w:rFonts w:ascii="Times New Roman" w:eastAsia="Times New Roman" w:hAnsi="Times New Roman" w:cs="Times New Roman"/>
          <w:b/>
          <w:bCs/>
          <w:color w:val="0D0D0D" w:themeColor="text1" w:themeTint="F2"/>
          <w:sz w:val="18"/>
          <w:szCs w:val="18"/>
        </w:rPr>
        <w:t>Раз война – про все забудь</w:t>
      </w:r>
      <w:r w:rsidR="49E418ED">
        <w:br/>
      </w:r>
      <w:r w:rsidRPr="01A77EE4">
        <w:rPr>
          <w:rFonts w:ascii="Times New Roman" w:eastAsia="Times New Roman" w:hAnsi="Times New Roman" w:cs="Times New Roman"/>
          <w:b/>
          <w:bCs/>
          <w:color w:val="0D0D0D" w:themeColor="text1" w:themeTint="F2"/>
          <w:sz w:val="18"/>
          <w:szCs w:val="18"/>
        </w:rPr>
        <w:t>И пенять не вправе.</w:t>
      </w:r>
      <w:r w:rsidR="49E418ED">
        <w:br/>
      </w:r>
      <w:r w:rsidRPr="01A77EE4">
        <w:rPr>
          <w:rFonts w:ascii="Times New Roman" w:eastAsia="Times New Roman" w:hAnsi="Times New Roman" w:cs="Times New Roman"/>
          <w:b/>
          <w:bCs/>
          <w:color w:val="0D0D0D" w:themeColor="text1" w:themeTint="F2"/>
          <w:sz w:val="18"/>
          <w:szCs w:val="18"/>
        </w:rPr>
        <w:t>Собирался в дальний путь,</w:t>
      </w:r>
      <w:r w:rsidR="49E418ED">
        <w:br/>
      </w:r>
      <w:r w:rsidRPr="01A77EE4">
        <w:rPr>
          <w:rFonts w:ascii="Times New Roman" w:eastAsia="Times New Roman" w:hAnsi="Times New Roman" w:cs="Times New Roman"/>
          <w:b/>
          <w:bCs/>
          <w:color w:val="0D0D0D" w:themeColor="text1" w:themeTint="F2"/>
          <w:sz w:val="18"/>
          <w:szCs w:val="18"/>
        </w:rPr>
        <w:t>Дан приказ: «Отставить!»</w:t>
      </w:r>
      <w:r w:rsidR="49E418ED">
        <w:br/>
      </w:r>
      <w:r w:rsidRPr="01A77EE4">
        <w:rPr>
          <w:rFonts w:ascii="Times New Roman" w:eastAsia="Times New Roman" w:hAnsi="Times New Roman" w:cs="Times New Roman"/>
          <w:b/>
          <w:bCs/>
          <w:color w:val="0D0D0D" w:themeColor="text1" w:themeTint="F2"/>
          <w:sz w:val="18"/>
          <w:szCs w:val="18"/>
        </w:rPr>
        <w:t>Грянул год, пришел черед,</w:t>
      </w:r>
      <w:r w:rsidR="49E418ED">
        <w:br/>
      </w:r>
      <w:r w:rsidRPr="01A77EE4">
        <w:rPr>
          <w:rFonts w:ascii="Times New Roman" w:eastAsia="Times New Roman" w:hAnsi="Times New Roman" w:cs="Times New Roman"/>
          <w:b/>
          <w:bCs/>
          <w:color w:val="0D0D0D" w:themeColor="text1" w:themeTint="F2"/>
          <w:sz w:val="18"/>
          <w:szCs w:val="18"/>
        </w:rPr>
        <w:t>Нынче мы в ответе</w:t>
      </w:r>
      <w:r w:rsidR="49E418ED">
        <w:br/>
      </w:r>
      <w:r w:rsidRPr="01A77EE4">
        <w:rPr>
          <w:rFonts w:ascii="Times New Roman" w:eastAsia="Times New Roman" w:hAnsi="Times New Roman" w:cs="Times New Roman"/>
          <w:b/>
          <w:bCs/>
          <w:color w:val="0D0D0D" w:themeColor="text1" w:themeTint="F2"/>
          <w:sz w:val="18"/>
          <w:szCs w:val="18"/>
        </w:rPr>
        <w:t>За Россию, за народ</w:t>
      </w:r>
      <w:r w:rsidR="49E418ED">
        <w:br/>
      </w:r>
      <w:r w:rsidRPr="01A77EE4">
        <w:rPr>
          <w:rFonts w:ascii="Times New Roman" w:eastAsia="Times New Roman" w:hAnsi="Times New Roman" w:cs="Times New Roman"/>
          <w:b/>
          <w:bCs/>
          <w:color w:val="0D0D0D" w:themeColor="text1" w:themeTint="F2"/>
          <w:sz w:val="18"/>
          <w:szCs w:val="18"/>
        </w:rPr>
        <w:t>И за всё на свете.</w:t>
      </w:r>
      <w:r w:rsidR="49E418ED">
        <w:br/>
      </w:r>
      <w:r w:rsidRPr="01A77EE4">
        <w:rPr>
          <w:rFonts w:ascii="Times New Roman" w:eastAsia="Times New Roman" w:hAnsi="Times New Roman" w:cs="Times New Roman"/>
          <w:b/>
          <w:bCs/>
          <w:color w:val="0D0D0D" w:themeColor="text1" w:themeTint="F2"/>
          <w:sz w:val="18"/>
          <w:szCs w:val="18"/>
        </w:rPr>
        <w:t>От Ивана до Фомы,</w:t>
      </w:r>
      <w:r w:rsidR="49E418ED">
        <w:br/>
      </w:r>
      <w:r w:rsidRPr="01A77EE4">
        <w:rPr>
          <w:rFonts w:ascii="Times New Roman" w:eastAsia="Times New Roman" w:hAnsi="Times New Roman" w:cs="Times New Roman"/>
          <w:b/>
          <w:bCs/>
          <w:color w:val="0D0D0D" w:themeColor="text1" w:themeTint="F2"/>
          <w:sz w:val="18"/>
          <w:szCs w:val="18"/>
        </w:rPr>
        <w:t>Мертвые ль, живые,</w:t>
      </w:r>
      <w:r w:rsidR="49E418ED">
        <w:br/>
      </w:r>
      <w:r w:rsidRPr="01A77EE4">
        <w:rPr>
          <w:rFonts w:ascii="Times New Roman" w:eastAsia="Times New Roman" w:hAnsi="Times New Roman" w:cs="Times New Roman"/>
          <w:b/>
          <w:bCs/>
          <w:color w:val="0D0D0D" w:themeColor="text1" w:themeTint="F2"/>
          <w:sz w:val="18"/>
          <w:szCs w:val="18"/>
        </w:rPr>
        <w:t>Все мы вместе – это мы,</w:t>
      </w:r>
      <w:r w:rsidR="49E418ED">
        <w:br/>
      </w:r>
      <w:r w:rsidRPr="01A77EE4">
        <w:rPr>
          <w:rFonts w:ascii="Times New Roman" w:eastAsia="Times New Roman" w:hAnsi="Times New Roman" w:cs="Times New Roman"/>
          <w:b/>
          <w:bCs/>
          <w:color w:val="0D0D0D" w:themeColor="text1" w:themeTint="F2"/>
          <w:sz w:val="18"/>
          <w:szCs w:val="18"/>
        </w:rPr>
        <w:t>Твой народ, Россия.</w:t>
      </w:r>
      <w:r w:rsidR="49E418ED">
        <w:br/>
      </w:r>
      <w:r w:rsidRPr="01A77EE4">
        <w:rPr>
          <w:rFonts w:ascii="Times New Roman" w:eastAsia="Times New Roman" w:hAnsi="Times New Roman" w:cs="Times New Roman"/>
          <w:b/>
          <w:bCs/>
          <w:color w:val="0D0D0D" w:themeColor="text1" w:themeTint="F2"/>
          <w:sz w:val="18"/>
          <w:szCs w:val="18"/>
        </w:rPr>
        <w:t>И поскольку это мы,</w:t>
      </w:r>
      <w:r w:rsidR="49E418ED">
        <w:br/>
      </w:r>
      <w:r w:rsidRPr="01A77EE4">
        <w:rPr>
          <w:rFonts w:ascii="Times New Roman" w:eastAsia="Times New Roman" w:hAnsi="Times New Roman" w:cs="Times New Roman"/>
          <w:b/>
          <w:bCs/>
          <w:color w:val="0D0D0D" w:themeColor="text1" w:themeTint="F2"/>
          <w:sz w:val="18"/>
          <w:szCs w:val="18"/>
        </w:rPr>
        <w:t>То скажу вам, братцы,</w:t>
      </w:r>
      <w:r w:rsidR="49E418ED">
        <w:br/>
      </w:r>
      <w:r w:rsidRPr="01A77EE4">
        <w:rPr>
          <w:rFonts w:ascii="Times New Roman" w:eastAsia="Times New Roman" w:hAnsi="Times New Roman" w:cs="Times New Roman"/>
          <w:b/>
          <w:bCs/>
          <w:color w:val="0D0D0D" w:themeColor="text1" w:themeTint="F2"/>
          <w:sz w:val="18"/>
          <w:szCs w:val="18"/>
        </w:rPr>
        <w:t>Нам из этой кутерьмы</w:t>
      </w:r>
      <w:r w:rsidR="49E418ED">
        <w:br/>
      </w:r>
      <w:r w:rsidRPr="01A77EE4">
        <w:rPr>
          <w:rFonts w:ascii="Times New Roman" w:eastAsia="Times New Roman" w:hAnsi="Times New Roman" w:cs="Times New Roman"/>
          <w:b/>
          <w:bCs/>
          <w:color w:val="0D0D0D" w:themeColor="text1" w:themeTint="F2"/>
          <w:sz w:val="18"/>
          <w:szCs w:val="18"/>
        </w:rPr>
        <w:t>Некуда податься.</w:t>
      </w:r>
      <w:r w:rsidR="49E418ED">
        <w:br/>
      </w:r>
      <w:r w:rsidRPr="01A77EE4">
        <w:rPr>
          <w:rFonts w:ascii="Times New Roman" w:eastAsia="Times New Roman" w:hAnsi="Times New Roman" w:cs="Times New Roman"/>
          <w:b/>
          <w:bCs/>
          <w:color w:val="0D0D0D" w:themeColor="text1" w:themeTint="F2"/>
          <w:sz w:val="18"/>
          <w:szCs w:val="18"/>
        </w:rPr>
        <w:t>Тут не скажешь: я – не я,</w:t>
      </w:r>
      <w:r w:rsidR="49E418ED">
        <w:br/>
      </w:r>
      <w:r w:rsidRPr="01A77EE4">
        <w:rPr>
          <w:rFonts w:ascii="Times New Roman" w:eastAsia="Times New Roman" w:hAnsi="Times New Roman" w:cs="Times New Roman"/>
          <w:b/>
          <w:bCs/>
          <w:color w:val="0D0D0D" w:themeColor="text1" w:themeTint="F2"/>
          <w:sz w:val="18"/>
          <w:szCs w:val="18"/>
        </w:rPr>
        <w:t>Ничего не знаю,</w:t>
      </w:r>
      <w:r w:rsidR="49E418ED">
        <w:br/>
      </w:r>
      <w:r w:rsidRPr="01A77EE4">
        <w:rPr>
          <w:rFonts w:ascii="Times New Roman" w:eastAsia="Times New Roman" w:hAnsi="Times New Roman" w:cs="Times New Roman"/>
          <w:b/>
          <w:bCs/>
          <w:color w:val="0D0D0D" w:themeColor="text1" w:themeTint="F2"/>
          <w:sz w:val="18"/>
          <w:szCs w:val="18"/>
        </w:rPr>
        <w:t>Не докажешь, что твоя</w:t>
      </w:r>
      <w:r w:rsidR="49E418ED">
        <w:br/>
      </w:r>
      <w:r w:rsidRPr="01A77EE4">
        <w:rPr>
          <w:rFonts w:ascii="Times New Roman" w:eastAsia="Times New Roman" w:hAnsi="Times New Roman" w:cs="Times New Roman"/>
          <w:b/>
          <w:bCs/>
          <w:color w:val="0D0D0D" w:themeColor="text1" w:themeTint="F2"/>
          <w:sz w:val="18"/>
          <w:szCs w:val="18"/>
        </w:rPr>
        <w:t>Нынче хата с краю.</w:t>
      </w:r>
      <w:r w:rsidR="49E418ED">
        <w:br/>
      </w:r>
      <w:r w:rsidRPr="01A77EE4">
        <w:rPr>
          <w:rFonts w:ascii="Times New Roman" w:eastAsia="Times New Roman" w:hAnsi="Times New Roman" w:cs="Times New Roman"/>
          <w:b/>
          <w:bCs/>
          <w:color w:val="0D0D0D" w:themeColor="text1" w:themeTint="F2"/>
          <w:sz w:val="18"/>
          <w:szCs w:val="18"/>
        </w:rPr>
        <w:t>На войне себя забудь,</w:t>
      </w:r>
      <w:r w:rsidR="49E418ED">
        <w:br/>
      </w:r>
      <w:r w:rsidRPr="01A77EE4">
        <w:rPr>
          <w:rFonts w:ascii="Times New Roman" w:eastAsia="Times New Roman" w:hAnsi="Times New Roman" w:cs="Times New Roman"/>
          <w:b/>
          <w:bCs/>
          <w:color w:val="0D0D0D" w:themeColor="text1" w:themeTint="F2"/>
          <w:sz w:val="18"/>
          <w:szCs w:val="18"/>
        </w:rPr>
        <w:t>Помни честь, однако,</w:t>
      </w:r>
      <w:r w:rsidR="49E418ED">
        <w:br/>
      </w:r>
      <w:r w:rsidRPr="01A77EE4">
        <w:rPr>
          <w:rFonts w:ascii="Times New Roman" w:eastAsia="Times New Roman" w:hAnsi="Times New Roman" w:cs="Times New Roman"/>
          <w:b/>
          <w:bCs/>
          <w:color w:val="0D0D0D" w:themeColor="text1" w:themeTint="F2"/>
          <w:sz w:val="18"/>
          <w:szCs w:val="18"/>
        </w:rPr>
        <w:t>Рвись до дела – грудь на грудь,</w:t>
      </w:r>
      <w:r w:rsidR="49E418ED">
        <w:br/>
      </w:r>
      <w:r w:rsidRPr="01A77EE4">
        <w:rPr>
          <w:rFonts w:ascii="Times New Roman" w:eastAsia="Times New Roman" w:hAnsi="Times New Roman" w:cs="Times New Roman"/>
          <w:b/>
          <w:bCs/>
          <w:color w:val="0D0D0D" w:themeColor="text1" w:themeTint="F2"/>
          <w:sz w:val="18"/>
          <w:szCs w:val="18"/>
        </w:rPr>
        <w:t>Драка – значит, драка.</w:t>
      </w:r>
    </w:p>
    <w:p w14:paraId="0B6ACEBB" w14:textId="3B06855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Раздается рев мотора.</w:t>
      </w:r>
    </w:p>
    <w:p w14:paraId="13C1F66E" w14:textId="04754C6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68CA3B01" w14:textId="67B582FC"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Вышел Теркин спозаранку,</w:t>
      </w:r>
      <w:r w:rsidR="49E418ED">
        <w:br/>
      </w:r>
      <w:r w:rsidRPr="01A77EE4">
        <w:rPr>
          <w:rFonts w:ascii="Times New Roman" w:eastAsia="Times New Roman" w:hAnsi="Times New Roman" w:cs="Times New Roman"/>
          <w:b/>
          <w:bCs/>
          <w:color w:val="0D0D0D" w:themeColor="text1" w:themeTint="F2"/>
          <w:sz w:val="18"/>
          <w:szCs w:val="18"/>
        </w:rPr>
        <w:t>Глянул – вот ядрена вошь –</w:t>
      </w:r>
      <w:r w:rsidR="49E418ED">
        <w:br/>
      </w:r>
      <w:r w:rsidRPr="01A77EE4">
        <w:rPr>
          <w:rFonts w:ascii="Times New Roman" w:eastAsia="Times New Roman" w:hAnsi="Times New Roman" w:cs="Times New Roman"/>
          <w:b/>
          <w:bCs/>
          <w:color w:val="0D0D0D" w:themeColor="text1" w:themeTint="F2"/>
          <w:sz w:val="18"/>
          <w:szCs w:val="18"/>
        </w:rPr>
        <w:t xml:space="preserve">Прут немецких </w:t>
      </w:r>
      <w:proofErr w:type="spellStart"/>
      <w:r w:rsidRPr="01A77EE4">
        <w:rPr>
          <w:rFonts w:ascii="Times New Roman" w:eastAsia="Times New Roman" w:hAnsi="Times New Roman" w:cs="Times New Roman"/>
          <w:b/>
          <w:bCs/>
          <w:color w:val="0D0D0D" w:themeColor="text1" w:themeTint="F2"/>
          <w:sz w:val="18"/>
          <w:szCs w:val="18"/>
        </w:rPr>
        <w:t>тыща</w:t>
      </w:r>
      <w:proofErr w:type="spellEnd"/>
      <w:r w:rsidRPr="01A77EE4">
        <w:rPr>
          <w:rFonts w:ascii="Times New Roman" w:eastAsia="Times New Roman" w:hAnsi="Times New Roman" w:cs="Times New Roman"/>
          <w:b/>
          <w:bCs/>
          <w:color w:val="0D0D0D" w:themeColor="text1" w:themeTint="F2"/>
          <w:sz w:val="18"/>
          <w:szCs w:val="18"/>
        </w:rPr>
        <w:t xml:space="preserve"> танков...</w:t>
      </w:r>
    </w:p>
    <w:p w14:paraId="5693954F" w14:textId="16B353B7"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707B9336" w14:textId="5CDEE73D" w:rsidR="49E418ED" w:rsidRDefault="01A77EE4" w:rsidP="00B03C30">
      <w:pPr>
        <w:rPr>
          <w:rFonts w:ascii="Times New Roman" w:eastAsia="Times New Roman" w:hAnsi="Times New Roman" w:cs="Times New Roman"/>
          <w:color w:val="0D0D0D" w:themeColor="text1" w:themeTint="F2"/>
          <w:sz w:val="18"/>
          <w:szCs w:val="18"/>
        </w:rPr>
      </w:pPr>
      <w:proofErr w:type="spellStart"/>
      <w:r w:rsidRPr="01A77EE4">
        <w:rPr>
          <w:rFonts w:ascii="Times New Roman" w:eastAsia="Times New Roman" w:hAnsi="Times New Roman" w:cs="Times New Roman"/>
          <w:b/>
          <w:bCs/>
          <w:color w:val="0D0D0D" w:themeColor="text1" w:themeTint="F2"/>
          <w:sz w:val="18"/>
          <w:szCs w:val="18"/>
        </w:rPr>
        <w:t>Тыща</w:t>
      </w:r>
      <w:proofErr w:type="spellEnd"/>
      <w:r w:rsidRPr="01A77EE4">
        <w:rPr>
          <w:rFonts w:ascii="Times New Roman" w:eastAsia="Times New Roman" w:hAnsi="Times New Roman" w:cs="Times New Roman"/>
          <w:b/>
          <w:bCs/>
          <w:color w:val="0D0D0D" w:themeColor="text1" w:themeTint="F2"/>
          <w:sz w:val="18"/>
          <w:szCs w:val="18"/>
        </w:rPr>
        <w:t xml:space="preserve"> танков? Ну, брат, врешь…</w:t>
      </w:r>
    </w:p>
    <w:p w14:paraId="2BBCB77F" w14:textId="540BE68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Рассказчик </w:t>
      </w:r>
      <w:r w:rsidRPr="01A77EE4">
        <w:rPr>
          <w:rFonts w:ascii="Times New Roman" w:eastAsia="Times New Roman" w:hAnsi="Times New Roman" w:cs="Times New Roman"/>
          <w:color w:val="0D0D0D" w:themeColor="text1" w:themeTint="F2"/>
          <w:sz w:val="18"/>
          <w:szCs w:val="18"/>
        </w:rPr>
        <w:t>(Теркину)</w:t>
      </w:r>
    </w:p>
    <w:p w14:paraId="496530DA" w14:textId="1669DCB3"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А с чего мне врать, дружище?</w:t>
      </w:r>
      <w:r w:rsidR="49E418ED">
        <w:br/>
      </w:r>
      <w:r w:rsidRPr="01A77EE4">
        <w:rPr>
          <w:rFonts w:ascii="Times New Roman" w:eastAsia="Times New Roman" w:hAnsi="Times New Roman" w:cs="Times New Roman"/>
          <w:b/>
          <w:bCs/>
          <w:color w:val="0D0D0D" w:themeColor="text1" w:themeTint="F2"/>
          <w:sz w:val="18"/>
          <w:szCs w:val="18"/>
        </w:rPr>
        <w:t>Рассуди – какой расчет?</w:t>
      </w:r>
    </w:p>
    <w:p w14:paraId="10F81ADB" w14:textId="272DF244"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379180ED" w14:textId="6C48D2B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Но зачем же сразу – </w:t>
      </w:r>
      <w:proofErr w:type="spellStart"/>
      <w:r w:rsidRPr="01A77EE4">
        <w:rPr>
          <w:rFonts w:ascii="Times New Roman" w:eastAsia="Times New Roman" w:hAnsi="Times New Roman" w:cs="Times New Roman"/>
          <w:b/>
          <w:bCs/>
          <w:color w:val="0D0D0D" w:themeColor="text1" w:themeTint="F2"/>
          <w:sz w:val="18"/>
          <w:szCs w:val="18"/>
        </w:rPr>
        <w:t>тыща</w:t>
      </w:r>
      <w:proofErr w:type="spellEnd"/>
      <w:r w:rsidRPr="01A77EE4">
        <w:rPr>
          <w:rFonts w:ascii="Times New Roman" w:eastAsia="Times New Roman" w:hAnsi="Times New Roman" w:cs="Times New Roman"/>
          <w:b/>
          <w:bCs/>
          <w:color w:val="0D0D0D" w:themeColor="text1" w:themeTint="F2"/>
          <w:sz w:val="18"/>
          <w:szCs w:val="18"/>
        </w:rPr>
        <w:t>?</w:t>
      </w:r>
    </w:p>
    <w:p w14:paraId="1DBCAE49" w14:textId="4A53BE36"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4ABDE104" w14:textId="70A5EBA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Хорошо. Пускай пятьсот.</w:t>
      </w:r>
    </w:p>
    <w:p w14:paraId="7FB086FB" w14:textId="5A795F3D"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45FC4CFB" w14:textId="4C546B2B"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lastRenderedPageBreak/>
        <w:t>Где ж, пятьсот? Скажи по чести,</w:t>
      </w:r>
      <w:r w:rsidR="49E418ED">
        <w:br/>
      </w:r>
      <w:r w:rsidRPr="01A77EE4">
        <w:rPr>
          <w:rFonts w:ascii="Times New Roman" w:eastAsia="Times New Roman" w:hAnsi="Times New Roman" w:cs="Times New Roman"/>
          <w:b/>
          <w:bCs/>
          <w:color w:val="0D0D0D" w:themeColor="text1" w:themeTint="F2"/>
          <w:sz w:val="18"/>
          <w:szCs w:val="18"/>
        </w:rPr>
        <w:t>Не пугай, как старых баб.</w:t>
      </w:r>
      <w:r w:rsidR="49E418ED">
        <w:br/>
      </w:r>
      <w:r w:rsidRPr="01A77EE4">
        <w:rPr>
          <w:rFonts w:ascii="Times New Roman" w:eastAsia="Times New Roman" w:hAnsi="Times New Roman" w:cs="Times New Roman"/>
          <w:b/>
          <w:bCs/>
          <w:color w:val="0D0D0D" w:themeColor="text1" w:themeTint="F2"/>
          <w:sz w:val="18"/>
          <w:szCs w:val="18"/>
        </w:rPr>
        <w:t>Сколько танков? Триста? Двести?</w:t>
      </w:r>
    </w:p>
    <w:p w14:paraId="0B90D8D7" w14:textId="54E5397D"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41411A23" w14:textId="124E3A01"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Повстречай один хотя бы...</w:t>
      </w:r>
    </w:p>
    <w:p w14:paraId="2CA15CCF" w14:textId="5C187EF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Из-за деревьев выезжает фашистский танк.</w:t>
      </w:r>
    </w:p>
    <w:p w14:paraId="17F5F6D2" w14:textId="7965B214"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2B1A9266" w14:textId="61C2675E"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А тем часом издалека,</w:t>
      </w:r>
      <w:r w:rsidR="49E418ED">
        <w:br/>
      </w:r>
      <w:r w:rsidRPr="01A77EE4">
        <w:rPr>
          <w:rFonts w:ascii="Times New Roman" w:eastAsia="Times New Roman" w:hAnsi="Times New Roman" w:cs="Times New Roman"/>
          <w:b/>
          <w:bCs/>
          <w:color w:val="0D0D0D" w:themeColor="text1" w:themeTint="F2"/>
          <w:sz w:val="18"/>
          <w:szCs w:val="18"/>
        </w:rPr>
        <w:t>Глухо, как из-под земли,</w:t>
      </w:r>
      <w:r w:rsidR="49E418ED">
        <w:br/>
      </w:r>
      <w:r w:rsidRPr="01A77EE4">
        <w:rPr>
          <w:rFonts w:ascii="Times New Roman" w:eastAsia="Times New Roman" w:hAnsi="Times New Roman" w:cs="Times New Roman"/>
          <w:b/>
          <w:bCs/>
          <w:color w:val="0D0D0D" w:themeColor="text1" w:themeTint="F2"/>
          <w:sz w:val="18"/>
          <w:szCs w:val="18"/>
        </w:rPr>
        <w:t>Ровный, дружный, тяжкий рокот –</w:t>
      </w:r>
      <w:r w:rsidR="49E418ED">
        <w:br/>
      </w:r>
      <w:r w:rsidRPr="01A77EE4">
        <w:rPr>
          <w:rFonts w:ascii="Times New Roman" w:eastAsia="Times New Roman" w:hAnsi="Times New Roman" w:cs="Times New Roman"/>
          <w:b/>
          <w:bCs/>
          <w:color w:val="0D0D0D" w:themeColor="text1" w:themeTint="F2"/>
          <w:sz w:val="18"/>
          <w:szCs w:val="18"/>
        </w:rPr>
        <w:t>Это с запада к востоку</w:t>
      </w:r>
      <w:r w:rsidR="49E418ED">
        <w:br/>
      </w:r>
      <w:r w:rsidRPr="01A77EE4">
        <w:rPr>
          <w:rFonts w:ascii="Times New Roman" w:eastAsia="Times New Roman" w:hAnsi="Times New Roman" w:cs="Times New Roman"/>
          <w:b/>
          <w:bCs/>
          <w:color w:val="0D0D0D" w:themeColor="text1" w:themeTint="F2"/>
          <w:sz w:val="18"/>
          <w:szCs w:val="18"/>
        </w:rPr>
        <w:t>Танки вражеские шли.</w:t>
      </w:r>
      <w:r w:rsidR="49E418ED">
        <w:br/>
      </w:r>
      <w:r w:rsidRPr="01A77EE4">
        <w:rPr>
          <w:rFonts w:ascii="Times New Roman" w:eastAsia="Times New Roman" w:hAnsi="Times New Roman" w:cs="Times New Roman"/>
          <w:b/>
          <w:bCs/>
          <w:color w:val="0D0D0D" w:themeColor="text1" w:themeTint="F2"/>
          <w:sz w:val="18"/>
          <w:szCs w:val="18"/>
        </w:rPr>
        <w:t>Низкогрудый, плоскодонный,</w:t>
      </w:r>
      <w:r w:rsidR="49E418ED">
        <w:br/>
      </w:r>
      <w:r w:rsidRPr="01A77EE4">
        <w:rPr>
          <w:rFonts w:ascii="Times New Roman" w:eastAsia="Times New Roman" w:hAnsi="Times New Roman" w:cs="Times New Roman"/>
          <w:b/>
          <w:bCs/>
          <w:color w:val="0D0D0D" w:themeColor="text1" w:themeTint="F2"/>
          <w:sz w:val="18"/>
          <w:szCs w:val="18"/>
        </w:rPr>
        <w:t>Отягченный сам собой,</w:t>
      </w:r>
      <w:r w:rsidR="49E418ED">
        <w:br/>
      </w:r>
      <w:r w:rsidRPr="01A77EE4">
        <w:rPr>
          <w:rFonts w:ascii="Times New Roman" w:eastAsia="Times New Roman" w:hAnsi="Times New Roman" w:cs="Times New Roman"/>
          <w:b/>
          <w:bCs/>
          <w:color w:val="0D0D0D" w:themeColor="text1" w:themeTint="F2"/>
          <w:sz w:val="18"/>
          <w:szCs w:val="18"/>
        </w:rPr>
        <w:t>С пушкой, в душу наведенной,</w:t>
      </w:r>
      <w:r w:rsidR="49E418ED">
        <w:br/>
      </w:r>
      <w:r w:rsidRPr="01A77EE4">
        <w:rPr>
          <w:rFonts w:ascii="Times New Roman" w:eastAsia="Times New Roman" w:hAnsi="Times New Roman" w:cs="Times New Roman"/>
          <w:b/>
          <w:bCs/>
          <w:color w:val="0D0D0D" w:themeColor="text1" w:themeTint="F2"/>
          <w:sz w:val="18"/>
          <w:szCs w:val="18"/>
        </w:rPr>
        <w:t>Страшен танк, идущий в бой.</w:t>
      </w:r>
    </w:p>
    <w:p w14:paraId="58076DBD" w14:textId="54DDF3A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7BEDA3E1" w14:textId="37A25927"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Что ж, в газетке лозунг точен;</w:t>
      </w:r>
      <w:r w:rsidR="49E418ED">
        <w:br/>
      </w:r>
      <w:r w:rsidRPr="01A77EE4">
        <w:rPr>
          <w:rFonts w:ascii="Times New Roman" w:eastAsia="Times New Roman" w:hAnsi="Times New Roman" w:cs="Times New Roman"/>
          <w:b/>
          <w:bCs/>
          <w:color w:val="0D0D0D" w:themeColor="text1" w:themeTint="F2"/>
          <w:sz w:val="18"/>
          <w:szCs w:val="18"/>
        </w:rPr>
        <w:t>Не беги в кусты да в хлеб.</w:t>
      </w:r>
      <w:r w:rsidR="49E418ED">
        <w:br/>
      </w:r>
      <w:r w:rsidRPr="01A77EE4">
        <w:rPr>
          <w:rFonts w:ascii="Times New Roman" w:eastAsia="Times New Roman" w:hAnsi="Times New Roman" w:cs="Times New Roman"/>
          <w:b/>
          <w:bCs/>
          <w:color w:val="0D0D0D" w:themeColor="text1" w:themeTint="F2"/>
          <w:sz w:val="18"/>
          <w:szCs w:val="18"/>
        </w:rPr>
        <w:t>Танк – он с виду грозен очень,</w:t>
      </w:r>
      <w:r w:rsidR="49E418ED">
        <w:br/>
      </w:r>
      <w:r w:rsidRPr="01A77EE4">
        <w:rPr>
          <w:rFonts w:ascii="Times New Roman" w:eastAsia="Times New Roman" w:hAnsi="Times New Roman" w:cs="Times New Roman"/>
          <w:b/>
          <w:bCs/>
          <w:color w:val="0D0D0D" w:themeColor="text1" w:themeTint="F2"/>
          <w:sz w:val="18"/>
          <w:szCs w:val="18"/>
        </w:rPr>
        <w:t>А на деле глух и слеп.</w:t>
      </w:r>
      <w:r w:rsidR="49E418ED">
        <w:br/>
      </w:r>
      <w:r w:rsidRPr="01A77EE4">
        <w:rPr>
          <w:rFonts w:ascii="Times New Roman" w:eastAsia="Times New Roman" w:hAnsi="Times New Roman" w:cs="Times New Roman"/>
          <w:b/>
          <w:bCs/>
          <w:color w:val="0D0D0D" w:themeColor="text1" w:themeTint="F2"/>
          <w:sz w:val="18"/>
          <w:szCs w:val="18"/>
        </w:rPr>
        <w:t>Хоть и страшно, да не струшу</w:t>
      </w:r>
      <w:r w:rsidR="49E418ED">
        <w:br/>
      </w:r>
      <w:r w:rsidRPr="01A77EE4">
        <w:rPr>
          <w:rFonts w:ascii="Times New Roman" w:eastAsia="Times New Roman" w:hAnsi="Times New Roman" w:cs="Times New Roman"/>
          <w:b/>
          <w:bCs/>
          <w:color w:val="0D0D0D" w:themeColor="text1" w:themeTint="F2"/>
          <w:sz w:val="18"/>
          <w:szCs w:val="18"/>
        </w:rPr>
        <w:t>И в кусты не побегу,</w:t>
      </w:r>
      <w:r w:rsidR="49E418ED">
        <w:br/>
      </w:r>
      <w:r w:rsidRPr="01A77EE4">
        <w:rPr>
          <w:rFonts w:ascii="Times New Roman" w:eastAsia="Times New Roman" w:hAnsi="Times New Roman" w:cs="Times New Roman"/>
          <w:b/>
          <w:bCs/>
          <w:color w:val="0D0D0D" w:themeColor="text1" w:themeTint="F2"/>
          <w:sz w:val="18"/>
          <w:szCs w:val="18"/>
        </w:rPr>
        <w:t>Клятву сердца не нарушу</w:t>
      </w:r>
      <w:r w:rsidR="49E418ED">
        <w:br/>
      </w:r>
      <w:r w:rsidRPr="01A77EE4">
        <w:rPr>
          <w:rFonts w:ascii="Times New Roman" w:eastAsia="Times New Roman" w:hAnsi="Times New Roman" w:cs="Times New Roman"/>
          <w:b/>
          <w:bCs/>
          <w:color w:val="0D0D0D" w:themeColor="text1" w:themeTint="F2"/>
          <w:sz w:val="18"/>
          <w:szCs w:val="18"/>
        </w:rPr>
        <w:t>И пути не дам врагу.</w:t>
      </w:r>
      <w:r w:rsidR="49E418ED">
        <w:br/>
      </w:r>
      <w:r w:rsidRPr="01A77EE4">
        <w:rPr>
          <w:rFonts w:ascii="Times New Roman" w:eastAsia="Times New Roman" w:hAnsi="Times New Roman" w:cs="Times New Roman"/>
          <w:b/>
          <w:bCs/>
          <w:color w:val="0D0D0D" w:themeColor="text1" w:themeTint="F2"/>
          <w:sz w:val="18"/>
          <w:szCs w:val="18"/>
        </w:rPr>
        <w:t>Пусть всего одна граната,</w:t>
      </w:r>
      <w:r w:rsidR="49E418ED">
        <w:br/>
      </w:r>
      <w:r w:rsidRPr="01A77EE4">
        <w:rPr>
          <w:rFonts w:ascii="Times New Roman" w:eastAsia="Times New Roman" w:hAnsi="Times New Roman" w:cs="Times New Roman"/>
          <w:b/>
          <w:bCs/>
          <w:color w:val="0D0D0D" w:themeColor="text1" w:themeTint="F2"/>
          <w:sz w:val="18"/>
          <w:szCs w:val="18"/>
        </w:rPr>
        <w:t>Но и той не будет рад.</w:t>
      </w:r>
    </w:p>
    <w:p w14:paraId="044E3C1C" w14:textId="039CA262"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Теркин ложится на снег. Танк приближается.</w:t>
      </w:r>
    </w:p>
    <w:p w14:paraId="0C634F7B" w14:textId="4B5FF14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2E05FE46" w14:textId="1578310E"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Свой гостинец от солдата</w:t>
      </w:r>
      <w:r w:rsidR="49E418ED">
        <w:br/>
      </w:r>
      <w:r w:rsidRPr="01A77EE4">
        <w:rPr>
          <w:rFonts w:ascii="Times New Roman" w:eastAsia="Times New Roman" w:hAnsi="Times New Roman" w:cs="Times New Roman"/>
          <w:b/>
          <w:bCs/>
          <w:color w:val="0D0D0D" w:themeColor="text1" w:themeTint="F2"/>
          <w:sz w:val="18"/>
          <w:szCs w:val="18"/>
        </w:rPr>
        <w:t>Получай, фашистский гад!</w:t>
      </w:r>
    </w:p>
    <w:p w14:paraId="049613D8" w14:textId="13690804"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Теркин бросает в него гранату. Танк останавливается и загорается.</w:t>
      </w:r>
    </w:p>
    <w:p w14:paraId="7BCB64CA" w14:textId="43699F27"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75496F3F" w14:textId="4311702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Лязгнул танк, остановился,</w:t>
      </w:r>
      <w:r w:rsidR="49E418ED">
        <w:br/>
      </w:r>
      <w:r w:rsidRPr="01A77EE4">
        <w:rPr>
          <w:rFonts w:ascii="Times New Roman" w:eastAsia="Times New Roman" w:hAnsi="Times New Roman" w:cs="Times New Roman"/>
          <w:b/>
          <w:bCs/>
          <w:color w:val="0D0D0D" w:themeColor="text1" w:themeTint="F2"/>
          <w:sz w:val="18"/>
          <w:szCs w:val="18"/>
        </w:rPr>
        <w:t>Пламя пляшет на броне.</w:t>
      </w:r>
      <w:r w:rsidR="49E418ED">
        <w:br/>
      </w:r>
      <w:r w:rsidRPr="01A77EE4">
        <w:rPr>
          <w:rFonts w:ascii="Times New Roman" w:eastAsia="Times New Roman" w:hAnsi="Times New Roman" w:cs="Times New Roman"/>
          <w:b/>
          <w:bCs/>
          <w:color w:val="0D0D0D" w:themeColor="text1" w:themeTint="F2"/>
          <w:sz w:val="18"/>
          <w:szCs w:val="18"/>
        </w:rPr>
        <w:t>Видит Теркин, люк открылся.</w:t>
      </w:r>
      <w:r w:rsidR="49E418ED">
        <w:br/>
      </w:r>
      <w:r w:rsidRPr="01A77EE4">
        <w:rPr>
          <w:rFonts w:ascii="Times New Roman" w:eastAsia="Times New Roman" w:hAnsi="Times New Roman" w:cs="Times New Roman"/>
          <w:b/>
          <w:bCs/>
          <w:color w:val="0D0D0D" w:themeColor="text1" w:themeTint="F2"/>
          <w:sz w:val="18"/>
          <w:szCs w:val="18"/>
        </w:rPr>
        <w:t>Не конец еще войне!</w:t>
      </w:r>
    </w:p>
    <w:p w14:paraId="574773BD" w14:textId="73432B12"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Открывается люк из него выбирается Немец и идет на Теркина.</w:t>
      </w:r>
    </w:p>
    <w:p w14:paraId="41509219" w14:textId="537AB600"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2BFCFA7C" w14:textId="4E517CCE"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Вылез фриц – силен и ловок,</w:t>
      </w:r>
      <w:r w:rsidR="49E418ED">
        <w:br/>
      </w:r>
      <w:r w:rsidRPr="01A77EE4">
        <w:rPr>
          <w:rFonts w:ascii="Times New Roman" w:eastAsia="Times New Roman" w:hAnsi="Times New Roman" w:cs="Times New Roman"/>
          <w:b/>
          <w:bCs/>
          <w:color w:val="0D0D0D" w:themeColor="text1" w:themeTint="F2"/>
          <w:sz w:val="18"/>
          <w:szCs w:val="18"/>
        </w:rPr>
        <w:t>Ладно скроен, крепко сшит,</w:t>
      </w:r>
      <w:r w:rsidR="49E418ED">
        <w:br/>
      </w:r>
      <w:r w:rsidRPr="01A77EE4">
        <w:rPr>
          <w:rFonts w:ascii="Times New Roman" w:eastAsia="Times New Roman" w:hAnsi="Times New Roman" w:cs="Times New Roman"/>
          <w:b/>
          <w:bCs/>
          <w:color w:val="0D0D0D" w:themeColor="text1" w:themeTint="F2"/>
          <w:sz w:val="18"/>
          <w:szCs w:val="18"/>
        </w:rPr>
        <w:t>И стоит, как на подковах,</w:t>
      </w:r>
      <w:r w:rsidR="49E418ED">
        <w:br/>
      </w:r>
      <w:r w:rsidRPr="01A77EE4">
        <w:rPr>
          <w:rFonts w:ascii="Times New Roman" w:eastAsia="Times New Roman" w:hAnsi="Times New Roman" w:cs="Times New Roman"/>
          <w:b/>
          <w:bCs/>
          <w:color w:val="0D0D0D" w:themeColor="text1" w:themeTint="F2"/>
          <w:sz w:val="18"/>
          <w:szCs w:val="18"/>
        </w:rPr>
        <w:t>Не пугай – не побежит.</w:t>
      </w:r>
      <w:r w:rsidR="49E418ED">
        <w:br/>
      </w:r>
      <w:r w:rsidRPr="01A77EE4">
        <w:rPr>
          <w:rFonts w:ascii="Times New Roman" w:eastAsia="Times New Roman" w:hAnsi="Times New Roman" w:cs="Times New Roman"/>
          <w:b/>
          <w:bCs/>
          <w:color w:val="0D0D0D" w:themeColor="text1" w:themeTint="F2"/>
          <w:sz w:val="18"/>
          <w:szCs w:val="18"/>
        </w:rPr>
        <w:t>Сытый, бритый, береженый,</w:t>
      </w:r>
      <w:r w:rsidR="49E418ED">
        <w:br/>
      </w:r>
      <w:r w:rsidRPr="01A77EE4">
        <w:rPr>
          <w:rFonts w:ascii="Times New Roman" w:eastAsia="Times New Roman" w:hAnsi="Times New Roman" w:cs="Times New Roman"/>
          <w:b/>
          <w:bCs/>
          <w:color w:val="0D0D0D" w:themeColor="text1" w:themeTint="F2"/>
          <w:sz w:val="18"/>
          <w:szCs w:val="18"/>
        </w:rPr>
        <w:t>Дармовым добром кормленный,</w:t>
      </w:r>
      <w:r w:rsidR="49E418ED">
        <w:br/>
      </w:r>
      <w:r w:rsidRPr="01A77EE4">
        <w:rPr>
          <w:rFonts w:ascii="Times New Roman" w:eastAsia="Times New Roman" w:hAnsi="Times New Roman" w:cs="Times New Roman"/>
          <w:b/>
          <w:bCs/>
          <w:color w:val="0D0D0D" w:themeColor="text1" w:themeTint="F2"/>
          <w:sz w:val="18"/>
          <w:szCs w:val="18"/>
        </w:rPr>
        <w:t>На войне, в чужой земле</w:t>
      </w:r>
      <w:r w:rsidR="49E418ED">
        <w:br/>
      </w:r>
      <w:r w:rsidRPr="01A77EE4">
        <w:rPr>
          <w:rFonts w:ascii="Times New Roman" w:eastAsia="Times New Roman" w:hAnsi="Times New Roman" w:cs="Times New Roman"/>
          <w:b/>
          <w:bCs/>
          <w:color w:val="0D0D0D" w:themeColor="text1" w:themeTint="F2"/>
          <w:sz w:val="18"/>
          <w:szCs w:val="18"/>
        </w:rPr>
        <w:t>Отоспавшийся в тепле.</w:t>
      </w:r>
    </w:p>
    <w:p w14:paraId="6E3B016F" w14:textId="4CBC580D"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5750B1DD" w14:textId="0190DF0C"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lastRenderedPageBreak/>
        <w:t xml:space="preserve">Вот он – в </w:t>
      </w:r>
      <w:proofErr w:type="spellStart"/>
      <w:r w:rsidRPr="01A77EE4">
        <w:rPr>
          <w:rFonts w:ascii="Times New Roman" w:eastAsia="Times New Roman" w:hAnsi="Times New Roman" w:cs="Times New Roman"/>
          <w:b/>
          <w:bCs/>
          <w:color w:val="0D0D0D" w:themeColor="text1" w:themeTint="F2"/>
          <w:sz w:val="18"/>
          <w:szCs w:val="18"/>
        </w:rPr>
        <w:t>полвершке</w:t>
      </w:r>
      <w:proofErr w:type="spellEnd"/>
      <w:r w:rsidRPr="01A77EE4">
        <w:rPr>
          <w:rFonts w:ascii="Times New Roman" w:eastAsia="Times New Roman" w:hAnsi="Times New Roman" w:cs="Times New Roman"/>
          <w:b/>
          <w:bCs/>
          <w:color w:val="0D0D0D" w:themeColor="text1" w:themeTint="F2"/>
          <w:sz w:val="18"/>
          <w:szCs w:val="18"/>
        </w:rPr>
        <w:t xml:space="preserve"> – противник.</w:t>
      </w:r>
      <w:r w:rsidR="49E418ED">
        <w:br/>
      </w:r>
      <w:r w:rsidRPr="01A77EE4">
        <w:rPr>
          <w:rFonts w:ascii="Times New Roman" w:eastAsia="Times New Roman" w:hAnsi="Times New Roman" w:cs="Times New Roman"/>
          <w:b/>
          <w:bCs/>
          <w:color w:val="0D0D0D" w:themeColor="text1" w:themeTint="F2"/>
          <w:sz w:val="18"/>
          <w:szCs w:val="18"/>
        </w:rPr>
        <w:t>Носом к носу. Теснота.</w:t>
      </w:r>
      <w:r w:rsidR="49E418ED">
        <w:br/>
      </w:r>
      <w:r w:rsidRPr="01A77EE4">
        <w:rPr>
          <w:rFonts w:ascii="Times New Roman" w:eastAsia="Times New Roman" w:hAnsi="Times New Roman" w:cs="Times New Roman"/>
          <w:b/>
          <w:bCs/>
          <w:color w:val="0D0D0D" w:themeColor="text1" w:themeTint="F2"/>
          <w:sz w:val="18"/>
          <w:szCs w:val="18"/>
        </w:rPr>
        <w:t>До чего же он противный –</w:t>
      </w:r>
      <w:r w:rsidR="49E418ED">
        <w:br/>
      </w:r>
      <w:r w:rsidRPr="01A77EE4">
        <w:rPr>
          <w:rFonts w:ascii="Times New Roman" w:eastAsia="Times New Roman" w:hAnsi="Times New Roman" w:cs="Times New Roman"/>
          <w:b/>
          <w:bCs/>
          <w:color w:val="0D0D0D" w:themeColor="text1" w:themeTint="F2"/>
          <w:sz w:val="18"/>
          <w:szCs w:val="18"/>
        </w:rPr>
        <w:t>Дух у немца изо рта.</w:t>
      </w:r>
    </w:p>
    <w:p w14:paraId="1B2E5E80" w14:textId="03FCEE56"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Теркин бьет Фрица, тот падает. Теркин продолжает его </w:t>
      </w:r>
      <w:proofErr w:type="spellStart"/>
      <w:r w:rsidRPr="01A77EE4">
        <w:rPr>
          <w:rFonts w:ascii="Times New Roman" w:eastAsia="Times New Roman" w:hAnsi="Times New Roman" w:cs="Times New Roman"/>
          <w:b/>
          <w:bCs/>
          <w:color w:val="0D0D0D" w:themeColor="text1" w:themeTint="F2"/>
          <w:sz w:val="18"/>
          <w:szCs w:val="18"/>
        </w:rPr>
        <w:t>валтузить</w:t>
      </w:r>
      <w:proofErr w:type="spellEnd"/>
      <w:r w:rsidRPr="01A77EE4">
        <w:rPr>
          <w:rFonts w:ascii="Times New Roman" w:eastAsia="Times New Roman" w:hAnsi="Times New Roman" w:cs="Times New Roman"/>
          <w:b/>
          <w:bCs/>
          <w:color w:val="0D0D0D" w:themeColor="text1" w:themeTint="F2"/>
          <w:sz w:val="18"/>
          <w:szCs w:val="18"/>
        </w:rPr>
        <w:t>.</w:t>
      </w:r>
    </w:p>
    <w:p w14:paraId="5A445D39" w14:textId="55C17207"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2670BB26" w14:textId="5F8D36E2"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Ты куда спешил – к хозяйке?</w:t>
      </w:r>
      <w:r w:rsidR="49E418ED">
        <w:br/>
      </w:r>
      <w:r w:rsidRPr="01A77EE4">
        <w:rPr>
          <w:rFonts w:ascii="Times New Roman" w:eastAsia="Times New Roman" w:hAnsi="Times New Roman" w:cs="Times New Roman"/>
          <w:b/>
          <w:bCs/>
          <w:color w:val="0D0D0D" w:themeColor="text1" w:themeTint="F2"/>
          <w:sz w:val="18"/>
          <w:szCs w:val="18"/>
        </w:rPr>
        <w:t xml:space="preserve">Матка, млеко? Матка, </w:t>
      </w:r>
      <w:proofErr w:type="spellStart"/>
      <w:r w:rsidRPr="01A77EE4">
        <w:rPr>
          <w:rFonts w:ascii="Times New Roman" w:eastAsia="Times New Roman" w:hAnsi="Times New Roman" w:cs="Times New Roman"/>
          <w:b/>
          <w:bCs/>
          <w:color w:val="0D0D0D" w:themeColor="text1" w:themeTint="F2"/>
          <w:sz w:val="18"/>
          <w:szCs w:val="18"/>
        </w:rPr>
        <w:t>яйки</w:t>
      </w:r>
      <w:proofErr w:type="spellEnd"/>
      <w:r w:rsidRPr="01A77EE4">
        <w:rPr>
          <w:rFonts w:ascii="Times New Roman" w:eastAsia="Times New Roman" w:hAnsi="Times New Roman" w:cs="Times New Roman"/>
          <w:b/>
          <w:bCs/>
          <w:color w:val="0D0D0D" w:themeColor="text1" w:themeTint="F2"/>
          <w:sz w:val="18"/>
          <w:szCs w:val="18"/>
        </w:rPr>
        <w:t>?</w:t>
      </w:r>
      <w:r w:rsidR="49E418ED">
        <w:br/>
      </w:r>
      <w:r w:rsidRPr="01A77EE4">
        <w:rPr>
          <w:rFonts w:ascii="Times New Roman" w:eastAsia="Times New Roman" w:hAnsi="Times New Roman" w:cs="Times New Roman"/>
          <w:b/>
          <w:bCs/>
          <w:color w:val="0D0D0D" w:themeColor="text1" w:themeTint="F2"/>
          <w:sz w:val="18"/>
          <w:szCs w:val="18"/>
        </w:rPr>
        <w:t>Оказать решил нам честь?</w:t>
      </w:r>
      <w:r w:rsidR="49E418ED">
        <w:br/>
      </w:r>
      <w:r w:rsidRPr="01A77EE4">
        <w:rPr>
          <w:rFonts w:ascii="Times New Roman" w:eastAsia="Times New Roman" w:hAnsi="Times New Roman" w:cs="Times New Roman"/>
          <w:b/>
          <w:bCs/>
          <w:color w:val="0D0D0D" w:themeColor="text1" w:themeTint="F2"/>
          <w:sz w:val="18"/>
          <w:szCs w:val="18"/>
        </w:rPr>
        <w:t>Подавай! А кто ты есть,</w:t>
      </w:r>
      <w:r w:rsidR="49E418ED">
        <w:br/>
      </w:r>
      <w:r w:rsidRPr="01A77EE4">
        <w:rPr>
          <w:rFonts w:ascii="Times New Roman" w:eastAsia="Times New Roman" w:hAnsi="Times New Roman" w:cs="Times New Roman"/>
          <w:b/>
          <w:bCs/>
          <w:color w:val="0D0D0D" w:themeColor="text1" w:themeTint="F2"/>
          <w:sz w:val="18"/>
          <w:szCs w:val="18"/>
        </w:rPr>
        <w:t>Кто ты есть, что к нашей бабке</w:t>
      </w:r>
      <w:proofErr w:type="gramStart"/>
      <w:r w:rsidR="49E418ED">
        <w:br/>
      </w:r>
      <w:r w:rsidRPr="01A77EE4">
        <w:rPr>
          <w:rFonts w:ascii="Times New Roman" w:eastAsia="Times New Roman" w:hAnsi="Times New Roman" w:cs="Times New Roman"/>
          <w:b/>
          <w:bCs/>
          <w:color w:val="0D0D0D" w:themeColor="text1" w:themeTint="F2"/>
          <w:sz w:val="18"/>
          <w:szCs w:val="18"/>
        </w:rPr>
        <w:t>З</w:t>
      </w:r>
      <w:proofErr w:type="gramEnd"/>
      <w:r w:rsidRPr="01A77EE4">
        <w:rPr>
          <w:rFonts w:ascii="Times New Roman" w:eastAsia="Times New Roman" w:hAnsi="Times New Roman" w:cs="Times New Roman"/>
          <w:b/>
          <w:bCs/>
          <w:color w:val="0D0D0D" w:themeColor="text1" w:themeTint="F2"/>
          <w:sz w:val="18"/>
          <w:szCs w:val="18"/>
        </w:rPr>
        <w:t>аявился на порог,</w:t>
      </w:r>
      <w:r w:rsidR="49E418ED">
        <w:br/>
      </w:r>
      <w:r w:rsidRPr="01A77EE4">
        <w:rPr>
          <w:rFonts w:ascii="Times New Roman" w:eastAsia="Times New Roman" w:hAnsi="Times New Roman" w:cs="Times New Roman"/>
          <w:b/>
          <w:bCs/>
          <w:color w:val="0D0D0D" w:themeColor="text1" w:themeTint="F2"/>
          <w:sz w:val="18"/>
          <w:szCs w:val="18"/>
        </w:rPr>
        <w:t xml:space="preserve">Не </w:t>
      </w:r>
      <w:proofErr w:type="spellStart"/>
      <w:r w:rsidRPr="01A77EE4">
        <w:rPr>
          <w:rFonts w:ascii="Times New Roman" w:eastAsia="Times New Roman" w:hAnsi="Times New Roman" w:cs="Times New Roman"/>
          <w:b/>
          <w:bCs/>
          <w:color w:val="0D0D0D" w:themeColor="text1" w:themeTint="F2"/>
          <w:sz w:val="18"/>
          <w:szCs w:val="18"/>
        </w:rPr>
        <w:t>спросясь</w:t>
      </w:r>
      <w:proofErr w:type="spellEnd"/>
      <w:r w:rsidRPr="01A77EE4">
        <w:rPr>
          <w:rFonts w:ascii="Times New Roman" w:eastAsia="Times New Roman" w:hAnsi="Times New Roman" w:cs="Times New Roman"/>
          <w:b/>
          <w:bCs/>
          <w:color w:val="0D0D0D" w:themeColor="text1" w:themeTint="F2"/>
          <w:sz w:val="18"/>
          <w:szCs w:val="18"/>
        </w:rPr>
        <w:t>, не скинув шапки</w:t>
      </w:r>
      <w:r w:rsidR="49E418ED">
        <w:br/>
      </w:r>
      <w:r w:rsidRPr="01A77EE4">
        <w:rPr>
          <w:rFonts w:ascii="Times New Roman" w:eastAsia="Times New Roman" w:hAnsi="Times New Roman" w:cs="Times New Roman"/>
          <w:b/>
          <w:bCs/>
          <w:color w:val="0D0D0D" w:themeColor="text1" w:themeTint="F2"/>
          <w:sz w:val="18"/>
          <w:szCs w:val="18"/>
        </w:rPr>
        <w:t>И не вытерши сапог?</w:t>
      </w:r>
      <w:r w:rsidR="49E418ED">
        <w:br/>
      </w:r>
      <w:r w:rsidRPr="01A77EE4">
        <w:rPr>
          <w:rFonts w:ascii="Times New Roman" w:eastAsia="Times New Roman" w:hAnsi="Times New Roman" w:cs="Times New Roman"/>
          <w:b/>
          <w:bCs/>
          <w:color w:val="0D0D0D" w:themeColor="text1" w:themeTint="F2"/>
          <w:sz w:val="18"/>
          <w:szCs w:val="18"/>
        </w:rPr>
        <w:t>Со старухой сладить в силе?</w:t>
      </w:r>
      <w:r w:rsidR="49E418ED">
        <w:br/>
      </w:r>
      <w:r w:rsidRPr="01A77EE4">
        <w:rPr>
          <w:rFonts w:ascii="Times New Roman" w:eastAsia="Times New Roman" w:hAnsi="Times New Roman" w:cs="Times New Roman"/>
          <w:b/>
          <w:bCs/>
          <w:color w:val="0D0D0D" w:themeColor="text1" w:themeTint="F2"/>
          <w:sz w:val="18"/>
          <w:szCs w:val="18"/>
        </w:rPr>
        <w:t>Подавай! Нет, кто ты есть,</w:t>
      </w:r>
      <w:r w:rsidR="49E418ED">
        <w:br/>
      </w:r>
      <w:r w:rsidRPr="01A77EE4">
        <w:rPr>
          <w:rFonts w:ascii="Times New Roman" w:eastAsia="Times New Roman" w:hAnsi="Times New Roman" w:cs="Times New Roman"/>
          <w:b/>
          <w:bCs/>
          <w:color w:val="0D0D0D" w:themeColor="text1" w:themeTint="F2"/>
          <w:sz w:val="18"/>
          <w:szCs w:val="18"/>
        </w:rPr>
        <w:t>Что должны тебе в России</w:t>
      </w:r>
      <w:proofErr w:type="gramStart"/>
      <w:r w:rsidR="49E418ED">
        <w:br/>
      </w:r>
      <w:r w:rsidRPr="01A77EE4">
        <w:rPr>
          <w:rFonts w:ascii="Times New Roman" w:eastAsia="Times New Roman" w:hAnsi="Times New Roman" w:cs="Times New Roman"/>
          <w:b/>
          <w:bCs/>
          <w:color w:val="0D0D0D" w:themeColor="text1" w:themeTint="F2"/>
          <w:sz w:val="18"/>
          <w:szCs w:val="18"/>
        </w:rPr>
        <w:t>П</w:t>
      </w:r>
      <w:proofErr w:type="gramEnd"/>
      <w:r w:rsidRPr="01A77EE4">
        <w:rPr>
          <w:rFonts w:ascii="Times New Roman" w:eastAsia="Times New Roman" w:hAnsi="Times New Roman" w:cs="Times New Roman"/>
          <w:b/>
          <w:bCs/>
          <w:color w:val="0D0D0D" w:themeColor="text1" w:themeTint="F2"/>
          <w:sz w:val="18"/>
          <w:szCs w:val="18"/>
        </w:rPr>
        <w:t>одавать мы пить и есть?</w:t>
      </w:r>
      <w:r w:rsidR="49E418ED">
        <w:br/>
      </w:r>
      <w:r w:rsidRPr="01A77EE4">
        <w:rPr>
          <w:rFonts w:ascii="Times New Roman" w:eastAsia="Times New Roman" w:hAnsi="Times New Roman" w:cs="Times New Roman"/>
          <w:b/>
          <w:bCs/>
          <w:color w:val="0D0D0D" w:themeColor="text1" w:themeTint="F2"/>
          <w:sz w:val="18"/>
          <w:szCs w:val="18"/>
        </w:rPr>
        <w:t xml:space="preserve">Кто ж ты есть? Мне толку </w:t>
      </w:r>
      <w:proofErr w:type="gramStart"/>
      <w:r w:rsidRPr="01A77EE4">
        <w:rPr>
          <w:rFonts w:ascii="Times New Roman" w:eastAsia="Times New Roman" w:hAnsi="Times New Roman" w:cs="Times New Roman"/>
          <w:b/>
          <w:bCs/>
          <w:color w:val="0D0D0D" w:themeColor="text1" w:themeTint="F2"/>
          <w:sz w:val="18"/>
          <w:szCs w:val="18"/>
        </w:rPr>
        <w:t>нету</w:t>
      </w:r>
      <w:proofErr w:type="gramEnd"/>
      <w:r w:rsidRPr="01A77EE4">
        <w:rPr>
          <w:rFonts w:ascii="Times New Roman" w:eastAsia="Times New Roman" w:hAnsi="Times New Roman" w:cs="Times New Roman"/>
          <w:b/>
          <w:bCs/>
          <w:color w:val="0D0D0D" w:themeColor="text1" w:themeTint="F2"/>
          <w:sz w:val="18"/>
          <w:szCs w:val="18"/>
        </w:rPr>
        <w:t>,</w:t>
      </w:r>
      <w:r w:rsidR="49E418ED">
        <w:br/>
      </w:r>
      <w:r w:rsidRPr="01A77EE4">
        <w:rPr>
          <w:rFonts w:ascii="Times New Roman" w:eastAsia="Times New Roman" w:hAnsi="Times New Roman" w:cs="Times New Roman"/>
          <w:b/>
          <w:bCs/>
          <w:color w:val="0D0D0D" w:themeColor="text1" w:themeTint="F2"/>
          <w:sz w:val="18"/>
          <w:szCs w:val="18"/>
        </w:rPr>
        <w:t>Чей ты сын и чей отец.</w:t>
      </w:r>
      <w:r w:rsidR="49E418ED">
        <w:br/>
      </w:r>
      <w:r w:rsidRPr="01A77EE4">
        <w:rPr>
          <w:rFonts w:ascii="Times New Roman" w:eastAsia="Times New Roman" w:hAnsi="Times New Roman" w:cs="Times New Roman"/>
          <w:b/>
          <w:bCs/>
          <w:color w:val="0D0D0D" w:themeColor="text1" w:themeTint="F2"/>
          <w:sz w:val="18"/>
          <w:szCs w:val="18"/>
        </w:rPr>
        <w:t>Человек по всем приметам, –</w:t>
      </w:r>
      <w:r w:rsidR="49E418ED">
        <w:br/>
      </w:r>
      <w:r w:rsidRPr="01A77EE4">
        <w:rPr>
          <w:rFonts w:ascii="Times New Roman" w:eastAsia="Times New Roman" w:hAnsi="Times New Roman" w:cs="Times New Roman"/>
          <w:b/>
          <w:bCs/>
          <w:color w:val="0D0D0D" w:themeColor="text1" w:themeTint="F2"/>
          <w:sz w:val="18"/>
          <w:szCs w:val="18"/>
        </w:rPr>
        <w:t>Человек ты? Нет. Подлец!</w:t>
      </w:r>
    </w:p>
    <w:p w14:paraId="16169F11" w14:textId="2DEB0878"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Фриц поднимается и снова бросается на Теркина. Битва продолжается.</w:t>
      </w:r>
    </w:p>
    <w:p w14:paraId="755C38F3" w14:textId="60A2A625"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0A564618" w14:textId="60150192"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Кровь – сосульками. Однако</w:t>
      </w:r>
      <w:r w:rsidR="49E418ED">
        <w:br/>
      </w:r>
      <w:r w:rsidRPr="01A77EE4">
        <w:rPr>
          <w:rFonts w:ascii="Times New Roman" w:eastAsia="Times New Roman" w:hAnsi="Times New Roman" w:cs="Times New Roman"/>
          <w:b/>
          <w:bCs/>
          <w:color w:val="0D0D0D" w:themeColor="text1" w:themeTint="F2"/>
          <w:sz w:val="18"/>
          <w:szCs w:val="18"/>
        </w:rPr>
        <w:t>В самый жар вступает драка.</w:t>
      </w:r>
      <w:r w:rsidR="49E418ED">
        <w:br/>
      </w:r>
      <w:r w:rsidRPr="01A77EE4">
        <w:rPr>
          <w:rFonts w:ascii="Times New Roman" w:eastAsia="Times New Roman" w:hAnsi="Times New Roman" w:cs="Times New Roman"/>
          <w:b/>
          <w:bCs/>
          <w:color w:val="0D0D0D" w:themeColor="text1" w:themeTint="F2"/>
          <w:sz w:val="18"/>
          <w:szCs w:val="18"/>
        </w:rPr>
        <w:t>Немец горд. И Теркин горд.</w:t>
      </w:r>
      <w:r w:rsidR="49E418ED">
        <w:br/>
      </w:r>
      <w:r w:rsidRPr="01A77EE4">
        <w:rPr>
          <w:rFonts w:ascii="Times New Roman" w:eastAsia="Times New Roman" w:hAnsi="Times New Roman" w:cs="Times New Roman"/>
          <w:b/>
          <w:bCs/>
          <w:color w:val="0D0D0D" w:themeColor="text1" w:themeTint="F2"/>
          <w:sz w:val="18"/>
          <w:szCs w:val="18"/>
        </w:rPr>
        <w:t>Бьется Теркин, держит фронт.</w:t>
      </w:r>
      <w:r w:rsidR="49E418ED">
        <w:br/>
      </w:r>
      <w:r w:rsidRPr="01A77EE4">
        <w:rPr>
          <w:rFonts w:ascii="Times New Roman" w:eastAsia="Times New Roman" w:hAnsi="Times New Roman" w:cs="Times New Roman"/>
          <w:b/>
          <w:bCs/>
          <w:color w:val="0D0D0D" w:themeColor="text1" w:themeTint="F2"/>
          <w:sz w:val="18"/>
          <w:szCs w:val="18"/>
        </w:rPr>
        <w:t>Защищая дело право,</w:t>
      </w:r>
      <w:r w:rsidR="49E418ED">
        <w:br/>
      </w:r>
      <w:r w:rsidRPr="01A77EE4">
        <w:rPr>
          <w:rFonts w:ascii="Times New Roman" w:eastAsia="Times New Roman" w:hAnsi="Times New Roman" w:cs="Times New Roman"/>
          <w:b/>
          <w:bCs/>
          <w:color w:val="0D0D0D" w:themeColor="text1" w:themeTint="F2"/>
          <w:sz w:val="18"/>
          <w:szCs w:val="18"/>
        </w:rPr>
        <w:t>Он в февральской вьюжной мгле</w:t>
      </w:r>
      <w:r w:rsidR="49E418ED">
        <w:br/>
      </w:r>
      <w:r w:rsidRPr="01A77EE4">
        <w:rPr>
          <w:rFonts w:ascii="Times New Roman" w:eastAsia="Times New Roman" w:hAnsi="Times New Roman" w:cs="Times New Roman"/>
          <w:b/>
          <w:bCs/>
          <w:color w:val="0D0D0D" w:themeColor="text1" w:themeTint="F2"/>
          <w:sz w:val="18"/>
          <w:szCs w:val="18"/>
        </w:rPr>
        <w:t>Страшный бой ведет, кровавый,</w:t>
      </w:r>
      <w:r w:rsidR="49E418ED">
        <w:br/>
      </w:r>
      <w:r w:rsidRPr="01A77EE4">
        <w:rPr>
          <w:rFonts w:ascii="Times New Roman" w:eastAsia="Times New Roman" w:hAnsi="Times New Roman" w:cs="Times New Roman"/>
          <w:b/>
          <w:bCs/>
          <w:color w:val="0D0D0D" w:themeColor="text1" w:themeTint="F2"/>
          <w:sz w:val="18"/>
          <w:szCs w:val="18"/>
        </w:rPr>
        <w:t>Смертный бой не ради славы,</w:t>
      </w:r>
      <w:r w:rsidR="49E418ED">
        <w:br/>
      </w:r>
      <w:r w:rsidRPr="01A77EE4">
        <w:rPr>
          <w:rFonts w:ascii="Times New Roman" w:eastAsia="Times New Roman" w:hAnsi="Times New Roman" w:cs="Times New Roman"/>
          <w:b/>
          <w:bCs/>
          <w:color w:val="0D0D0D" w:themeColor="text1" w:themeTint="F2"/>
          <w:sz w:val="18"/>
          <w:szCs w:val="18"/>
        </w:rPr>
        <w:t>Ради жизни на земле.</w:t>
      </w:r>
    </w:p>
    <w:p w14:paraId="1EA463B5" w14:textId="0BA8F94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Теркин одолевает немца.</w:t>
      </w:r>
    </w:p>
    <w:p w14:paraId="15335F2C" w14:textId="3E9EF816"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2F80730E" w14:textId="45D48F9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Получил свое, </w:t>
      </w:r>
      <w:proofErr w:type="gramStart"/>
      <w:r w:rsidRPr="01A77EE4">
        <w:rPr>
          <w:rFonts w:ascii="Times New Roman" w:eastAsia="Times New Roman" w:hAnsi="Times New Roman" w:cs="Times New Roman"/>
          <w:b/>
          <w:bCs/>
          <w:color w:val="0D0D0D" w:themeColor="text1" w:themeTint="F2"/>
          <w:sz w:val="18"/>
          <w:szCs w:val="18"/>
        </w:rPr>
        <w:t>каналья</w:t>
      </w:r>
      <w:proofErr w:type="gramEnd"/>
      <w:r w:rsidRPr="01A77EE4">
        <w:rPr>
          <w:rFonts w:ascii="Times New Roman" w:eastAsia="Times New Roman" w:hAnsi="Times New Roman" w:cs="Times New Roman"/>
          <w:b/>
          <w:bCs/>
          <w:color w:val="0D0D0D" w:themeColor="text1" w:themeTint="F2"/>
          <w:sz w:val="18"/>
          <w:szCs w:val="18"/>
        </w:rPr>
        <w:t>?</w:t>
      </w:r>
      <w:r w:rsidR="49E418ED">
        <w:br/>
      </w:r>
      <w:proofErr w:type="gramStart"/>
      <w:r w:rsidRPr="01A77EE4">
        <w:rPr>
          <w:rFonts w:ascii="Times New Roman" w:eastAsia="Times New Roman" w:hAnsi="Times New Roman" w:cs="Times New Roman"/>
          <w:b/>
          <w:bCs/>
          <w:color w:val="0D0D0D" w:themeColor="text1" w:themeTint="F2"/>
          <w:sz w:val="18"/>
          <w:szCs w:val="18"/>
        </w:rPr>
        <w:t>Сдох</w:t>
      </w:r>
      <w:proofErr w:type="gramEnd"/>
      <w:r w:rsidRPr="01A77EE4">
        <w:rPr>
          <w:rFonts w:ascii="Times New Roman" w:eastAsia="Times New Roman" w:hAnsi="Times New Roman" w:cs="Times New Roman"/>
          <w:b/>
          <w:bCs/>
          <w:color w:val="0D0D0D" w:themeColor="text1" w:themeTint="F2"/>
          <w:sz w:val="18"/>
          <w:szCs w:val="18"/>
        </w:rPr>
        <w:t>? Теперь валяйся тут!</w:t>
      </w:r>
      <w:r w:rsidR="49E418ED">
        <w:br/>
      </w:r>
      <w:r w:rsidRPr="01A77EE4">
        <w:rPr>
          <w:rFonts w:ascii="Times New Roman" w:eastAsia="Times New Roman" w:hAnsi="Times New Roman" w:cs="Times New Roman"/>
          <w:b/>
          <w:bCs/>
          <w:color w:val="0D0D0D" w:themeColor="text1" w:themeTint="F2"/>
          <w:sz w:val="18"/>
          <w:szCs w:val="18"/>
        </w:rPr>
        <w:t xml:space="preserve">Наша кончилась </w:t>
      </w:r>
      <w:proofErr w:type="spellStart"/>
      <w:r w:rsidRPr="01A77EE4">
        <w:rPr>
          <w:rFonts w:ascii="Times New Roman" w:eastAsia="Times New Roman" w:hAnsi="Times New Roman" w:cs="Times New Roman"/>
          <w:b/>
          <w:bCs/>
          <w:color w:val="0D0D0D" w:themeColor="text1" w:themeTint="F2"/>
          <w:sz w:val="18"/>
          <w:szCs w:val="18"/>
        </w:rPr>
        <w:t>баталья</w:t>
      </w:r>
      <w:proofErr w:type="spellEnd"/>
      <w:r w:rsidRPr="01A77EE4">
        <w:rPr>
          <w:rFonts w:ascii="Times New Roman" w:eastAsia="Times New Roman" w:hAnsi="Times New Roman" w:cs="Times New Roman"/>
          <w:b/>
          <w:bCs/>
          <w:color w:val="0D0D0D" w:themeColor="text1" w:themeTint="F2"/>
          <w:sz w:val="18"/>
          <w:szCs w:val="18"/>
        </w:rPr>
        <w:t>.</w:t>
      </w:r>
      <w:r w:rsidR="49E418ED">
        <w:br/>
      </w:r>
      <w:r w:rsidRPr="01A77EE4">
        <w:rPr>
          <w:rFonts w:ascii="Times New Roman" w:eastAsia="Times New Roman" w:hAnsi="Times New Roman" w:cs="Times New Roman"/>
          <w:b/>
          <w:bCs/>
          <w:color w:val="0D0D0D" w:themeColor="text1" w:themeTint="F2"/>
          <w:sz w:val="18"/>
          <w:szCs w:val="18"/>
        </w:rPr>
        <w:t>Скоро Гитлеру капут!</w:t>
      </w:r>
    </w:p>
    <w:p w14:paraId="0E29AB42" w14:textId="40434AF8"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Немец из последних сил достает пистолет и стреляет в Теркина и умирает. Теркин падает.</w:t>
      </w:r>
    </w:p>
    <w:p w14:paraId="6374BB99" w14:textId="7429118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60683665" w14:textId="6256E1A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Теркин вдруг вперед подался,</w:t>
      </w:r>
      <w:r w:rsidR="49E418ED">
        <w:br/>
      </w:r>
      <w:r w:rsidRPr="01A77EE4">
        <w:rPr>
          <w:rFonts w:ascii="Times New Roman" w:eastAsia="Times New Roman" w:hAnsi="Times New Roman" w:cs="Times New Roman"/>
          <w:b/>
          <w:bCs/>
          <w:color w:val="0D0D0D" w:themeColor="text1" w:themeTint="F2"/>
          <w:sz w:val="18"/>
          <w:szCs w:val="18"/>
        </w:rPr>
        <w:t>Оступился на бегу,</w:t>
      </w:r>
      <w:r w:rsidR="49E418ED">
        <w:br/>
      </w:r>
      <w:r w:rsidRPr="01A77EE4">
        <w:rPr>
          <w:rFonts w:ascii="Times New Roman" w:eastAsia="Times New Roman" w:hAnsi="Times New Roman" w:cs="Times New Roman"/>
          <w:b/>
          <w:bCs/>
          <w:color w:val="0D0D0D" w:themeColor="text1" w:themeTint="F2"/>
          <w:sz w:val="18"/>
          <w:szCs w:val="18"/>
        </w:rPr>
        <w:t>Четкий след его прервался</w:t>
      </w:r>
      <w:proofErr w:type="gramStart"/>
      <w:r w:rsidR="49E418ED">
        <w:br/>
      </w:r>
      <w:r w:rsidRPr="01A77EE4">
        <w:rPr>
          <w:rFonts w:ascii="Times New Roman" w:eastAsia="Times New Roman" w:hAnsi="Times New Roman" w:cs="Times New Roman"/>
          <w:b/>
          <w:bCs/>
          <w:color w:val="0D0D0D" w:themeColor="text1" w:themeTint="F2"/>
          <w:sz w:val="18"/>
          <w:szCs w:val="18"/>
        </w:rPr>
        <w:t>Н</w:t>
      </w:r>
      <w:proofErr w:type="gramEnd"/>
      <w:r w:rsidRPr="01A77EE4">
        <w:rPr>
          <w:rFonts w:ascii="Times New Roman" w:eastAsia="Times New Roman" w:hAnsi="Times New Roman" w:cs="Times New Roman"/>
          <w:b/>
          <w:bCs/>
          <w:color w:val="0D0D0D" w:themeColor="text1" w:themeTint="F2"/>
          <w:sz w:val="18"/>
          <w:szCs w:val="18"/>
        </w:rPr>
        <w:t>а синеющем снегу...</w:t>
      </w:r>
    </w:p>
    <w:p w14:paraId="6199F5B9" w14:textId="1EFF9A37"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Теркин падает и неподвижно лежит посреди сцены. Слышны пулеметные очереди и разрывы снарядов. Из-за деревьев выбегают двое русских солдат. С криками «Ура!» и автоматной стрельбой они пробегают мимо лежащего Теркина и подбитого им танка и скрываются за сугробами. Шум битвы удаляется и вскоре совсем смолкает.</w:t>
      </w:r>
    </w:p>
    <w:p w14:paraId="519D5B3D" w14:textId="1B8FFA0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71E28C34" w14:textId="7AC32C7B"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lastRenderedPageBreak/>
        <w:t>За далекие пригорки</w:t>
      </w:r>
      <w:r w:rsidR="49E418ED">
        <w:br/>
      </w:r>
      <w:r w:rsidRPr="01A77EE4">
        <w:rPr>
          <w:rFonts w:ascii="Times New Roman" w:eastAsia="Times New Roman" w:hAnsi="Times New Roman" w:cs="Times New Roman"/>
          <w:b/>
          <w:bCs/>
          <w:color w:val="0D0D0D" w:themeColor="text1" w:themeTint="F2"/>
          <w:sz w:val="18"/>
          <w:szCs w:val="18"/>
        </w:rPr>
        <w:t>Уходил сраженья жар.</w:t>
      </w:r>
      <w:r w:rsidR="49E418ED">
        <w:br/>
      </w:r>
      <w:r w:rsidRPr="01A77EE4">
        <w:rPr>
          <w:rFonts w:ascii="Times New Roman" w:eastAsia="Times New Roman" w:hAnsi="Times New Roman" w:cs="Times New Roman"/>
          <w:b/>
          <w:bCs/>
          <w:color w:val="0D0D0D" w:themeColor="text1" w:themeTint="F2"/>
          <w:sz w:val="18"/>
          <w:szCs w:val="18"/>
        </w:rPr>
        <w:t>На снегу Василий Теркин</w:t>
      </w:r>
      <w:r w:rsidR="49E418ED">
        <w:br/>
      </w:r>
      <w:r w:rsidRPr="01A77EE4">
        <w:rPr>
          <w:rFonts w:ascii="Times New Roman" w:eastAsia="Times New Roman" w:hAnsi="Times New Roman" w:cs="Times New Roman"/>
          <w:b/>
          <w:bCs/>
          <w:color w:val="0D0D0D" w:themeColor="text1" w:themeTint="F2"/>
          <w:sz w:val="18"/>
          <w:szCs w:val="18"/>
        </w:rPr>
        <w:t>Неподобранный лежал.</w:t>
      </w:r>
      <w:r w:rsidR="49E418ED">
        <w:br/>
      </w:r>
      <w:r w:rsidRPr="01A77EE4">
        <w:rPr>
          <w:rFonts w:ascii="Times New Roman" w:eastAsia="Times New Roman" w:hAnsi="Times New Roman" w:cs="Times New Roman"/>
          <w:b/>
          <w:bCs/>
          <w:color w:val="0D0D0D" w:themeColor="text1" w:themeTint="F2"/>
          <w:sz w:val="18"/>
          <w:szCs w:val="18"/>
        </w:rPr>
        <w:t xml:space="preserve">Снег под ним, </w:t>
      </w:r>
      <w:proofErr w:type="gramStart"/>
      <w:r w:rsidRPr="01A77EE4">
        <w:rPr>
          <w:rFonts w:ascii="Times New Roman" w:eastAsia="Times New Roman" w:hAnsi="Times New Roman" w:cs="Times New Roman"/>
          <w:b/>
          <w:bCs/>
          <w:color w:val="0D0D0D" w:themeColor="text1" w:themeTint="F2"/>
          <w:sz w:val="18"/>
          <w:szCs w:val="18"/>
        </w:rPr>
        <w:t>набрякши</w:t>
      </w:r>
      <w:proofErr w:type="gramEnd"/>
      <w:r w:rsidRPr="01A77EE4">
        <w:rPr>
          <w:rFonts w:ascii="Times New Roman" w:eastAsia="Times New Roman" w:hAnsi="Times New Roman" w:cs="Times New Roman"/>
          <w:b/>
          <w:bCs/>
          <w:color w:val="0D0D0D" w:themeColor="text1" w:themeTint="F2"/>
          <w:sz w:val="18"/>
          <w:szCs w:val="18"/>
        </w:rPr>
        <w:t xml:space="preserve"> кровью,</w:t>
      </w:r>
      <w:r w:rsidR="49E418ED">
        <w:br/>
      </w:r>
      <w:r w:rsidRPr="01A77EE4">
        <w:rPr>
          <w:rFonts w:ascii="Times New Roman" w:eastAsia="Times New Roman" w:hAnsi="Times New Roman" w:cs="Times New Roman"/>
          <w:b/>
          <w:bCs/>
          <w:color w:val="0D0D0D" w:themeColor="text1" w:themeTint="F2"/>
          <w:sz w:val="18"/>
          <w:szCs w:val="18"/>
        </w:rPr>
        <w:t>Взялся грудой ледяной.</w:t>
      </w:r>
      <w:r w:rsidR="49E418ED">
        <w:br/>
      </w:r>
      <w:r w:rsidRPr="01A77EE4">
        <w:rPr>
          <w:rFonts w:ascii="Times New Roman" w:eastAsia="Times New Roman" w:hAnsi="Times New Roman" w:cs="Times New Roman"/>
          <w:b/>
          <w:bCs/>
          <w:color w:val="0D0D0D" w:themeColor="text1" w:themeTint="F2"/>
          <w:sz w:val="18"/>
          <w:szCs w:val="18"/>
        </w:rPr>
        <w:t>Смерть склонилась к изголовью.</w:t>
      </w:r>
    </w:p>
    <w:p w14:paraId="4CFCA037" w14:textId="7EC11F0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Рядом с Теркиным появляется Смерть с косой. Вокруг нее вьется вьюга.</w:t>
      </w:r>
    </w:p>
    <w:p w14:paraId="1105FF93" w14:textId="70D6CF55"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31F04B93" w14:textId="60D2514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Ну, солдат, пойдем со мной.</w:t>
      </w:r>
      <w:r w:rsidR="49E418ED">
        <w:br/>
      </w:r>
      <w:r w:rsidRPr="01A77EE4">
        <w:rPr>
          <w:rFonts w:ascii="Times New Roman" w:eastAsia="Times New Roman" w:hAnsi="Times New Roman" w:cs="Times New Roman"/>
          <w:b/>
          <w:bCs/>
          <w:color w:val="0D0D0D" w:themeColor="text1" w:themeTint="F2"/>
          <w:sz w:val="18"/>
          <w:szCs w:val="18"/>
        </w:rPr>
        <w:t>Я теперь твоя подруга,</w:t>
      </w:r>
      <w:r w:rsidR="49E418ED">
        <w:br/>
      </w:r>
      <w:r w:rsidRPr="01A77EE4">
        <w:rPr>
          <w:rFonts w:ascii="Times New Roman" w:eastAsia="Times New Roman" w:hAnsi="Times New Roman" w:cs="Times New Roman"/>
          <w:b/>
          <w:bCs/>
          <w:color w:val="0D0D0D" w:themeColor="text1" w:themeTint="F2"/>
          <w:sz w:val="18"/>
          <w:szCs w:val="18"/>
        </w:rPr>
        <w:t>Недалеко провожу,</w:t>
      </w:r>
      <w:r w:rsidR="49E418ED">
        <w:br/>
      </w:r>
      <w:r w:rsidRPr="01A77EE4">
        <w:rPr>
          <w:rFonts w:ascii="Times New Roman" w:eastAsia="Times New Roman" w:hAnsi="Times New Roman" w:cs="Times New Roman"/>
          <w:b/>
          <w:bCs/>
          <w:color w:val="0D0D0D" w:themeColor="text1" w:themeTint="F2"/>
          <w:sz w:val="18"/>
          <w:szCs w:val="18"/>
        </w:rPr>
        <w:t>Белой вьюгой, белой вьюгой,</w:t>
      </w:r>
      <w:r w:rsidR="49E418ED">
        <w:br/>
      </w:r>
      <w:r w:rsidRPr="01A77EE4">
        <w:rPr>
          <w:rFonts w:ascii="Times New Roman" w:eastAsia="Times New Roman" w:hAnsi="Times New Roman" w:cs="Times New Roman"/>
          <w:b/>
          <w:bCs/>
          <w:color w:val="0D0D0D" w:themeColor="text1" w:themeTint="F2"/>
          <w:sz w:val="18"/>
          <w:szCs w:val="18"/>
        </w:rPr>
        <w:t>Вьюгой след запорошу.</w:t>
      </w:r>
    </w:p>
    <w:p w14:paraId="41F024B4" w14:textId="0D398E3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Теркин с трудом приподнимается.</w:t>
      </w:r>
    </w:p>
    <w:p w14:paraId="4F9E07C3" w14:textId="3C5CA312"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1675212F" w14:textId="4869C982"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Хоть и шибко замерзаю</w:t>
      </w:r>
      <w:proofErr w:type="gramStart"/>
      <w:r w:rsidR="49E418ED">
        <w:br/>
      </w:r>
      <w:r w:rsidRPr="01A77EE4">
        <w:rPr>
          <w:rFonts w:ascii="Times New Roman" w:eastAsia="Times New Roman" w:hAnsi="Times New Roman" w:cs="Times New Roman"/>
          <w:b/>
          <w:bCs/>
          <w:color w:val="0D0D0D" w:themeColor="text1" w:themeTint="F2"/>
          <w:sz w:val="18"/>
          <w:szCs w:val="18"/>
        </w:rPr>
        <w:t>Н</w:t>
      </w:r>
      <w:proofErr w:type="gramEnd"/>
      <w:r w:rsidRPr="01A77EE4">
        <w:rPr>
          <w:rFonts w:ascii="Times New Roman" w:eastAsia="Times New Roman" w:hAnsi="Times New Roman" w:cs="Times New Roman"/>
          <w:b/>
          <w:bCs/>
          <w:color w:val="0D0D0D" w:themeColor="text1" w:themeTint="F2"/>
          <w:sz w:val="18"/>
          <w:szCs w:val="18"/>
        </w:rPr>
        <w:t>а постели снеговой,</w:t>
      </w:r>
      <w:r w:rsidR="49E418ED">
        <w:br/>
      </w:r>
      <w:r w:rsidRPr="01A77EE4">
        <w:rPr>
          <w:rFonts w:ascii="Times New Roman" w:eastAsia="Times New Roman" w:hAnsi="Times New Roman" w:cs="Times New Roman"/>
          <w:b/>
          <w:bCs/>
          <w:color w:val="0D0D0D" w:themeColor="text1" w:themeTint="F2"/>
          <w:sz w:val="18"/>
          <w:szCs w:val="18"/>
        </w:rPr>
        <w:t>Но не звал тебя, Косая,</w:t>
      </w:r>
      <w:r w:rsidR="49E418ED">
        <w:br/>
      </w:r>
      <w:r w:rsidRPr="01A77EE4">
        <w:rPr>
          <w:rFonts w:ascii="Times New Roman" w:eastAsia="Times New Roman" w:hAnsi="Times New Roman" w:cs="Times New Roman"/>
          <w:b/>
          <w:bCs/>
          <w:color w:val="0D0D0D" w:themeColor="text1" w:themeTint="F2"/>
          <w:sz w:val="18"/>
          <w:szCs w:val="18"/>
        </w:rPr>
        <w:t>Я солдат еще живой.</w:t>
      </w:r>
    </w:p>
    <w:p w14:paraId="756F7951" w14:textId="5461237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616ADF67" w14:textId="2A7F0601"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Да не бойся, не обижу!</w:t>
      </w:r>
    </w:p>
    <w:p w14:paraId="6E703C16" w14:textId="44F0EEA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 протягивает руки к Теркину, он из последних сил пытается отползти.</w:t>
      </w:r>
    </w:p>
    <w:p w14:paraId="68C866E6" w14:textId="4AE4D00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09D088DE" w14:textId="29C6CDDD"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Полно, полно, молодец,</w:t>
      </w:r>
      <w:r w:rsidR="49E418ED">
        <w:br/>
      </w:r>
      <w:r w:rsidRPr="01A77EE4">
        <w:rPr>
          <w:rFonts w:ascii="Times New Roman" w:eastAsia="Times New Roman" w:hAnsi="Times New Roman" w:cs="Times New Roman"/>
          <w:b/>
          <w:bCs/>
          <w:color w:val="0D0D0D" w:themeColor="text1" w:themeTint="F2"/>
          <w:sz w:val="18"/>
          <w:szCs w:val="18"/>
        </w:rPr>
        <w:t>Я-то знаю, я-то вижу:</w:t>
      </w:r>
      <w:r w:rsidR="49E418ED">
        <w:br/>
      </w:r>
      <w:r w:rsidRPr="01A77EE4">
        <w:rPr>
          <w:rFonts w:ascii="Times New Roman" w:eastAsia="Times New Roman" w:hAnsi="Times New Roman" w:cs="Times New Roman"/>
          <w:b/>
          <w:bCs/>
          <w:color w:val="0D0D0D" w:themeColor="text1" w:themeTint="F2"/>
          <w:sz w:val="18"/>
          <w:szCs w:val="18"/>
        </w:rPr>
        <w:t>Ты живой, да не – жилец.</w:t>
      </w:r>
      <w:r w:rsidR="49E418ED">
        <w:br/>
      </w:r>
      <w:r w:rsidRPr="01A77EE4">
        <w:rPr>
          <w:rFonts w:ascii="Times New Roman" w:eastAsia="Times New Roman" w:hAnsi="Times New Roman" w:cs="Times New Roman"/>
          <w:b/>
          <w:bCs/>
          <w:color w:val="0D0D0D" w:themeColor="text1" w:themeTint="F2"/>
          <w:sz w:val="18"/>
          <w:szCs w:val="18"/>
        </w:rPr>
        <w:t>Мимоходом тенью смертной</w:t>
      </w:r>
      <w:r w:rsidR="49E418ED">
        <w:br/>
      </w:r>
      <w:r w:rsidRPr="01A77EE4">
        <w:rPr>
          <w:rFonts w:ascii="Times New Roman" w:eastAsia="Times New Roman" w:hAnsi="Times New Roman" w:cs="Times New Roman"/>
          <w:b/>
          <w:bCs/>
          <w:color w:val="0D0D0D" w:themeColor="text1" w:themeTint="F2"/>
          <w:sz w:val="18"/>
          <w:szCs w:val="18"/>
        </w:rPr>
        <w:t>Я твоих коснулась щек,</w:t>
      </w:r>
      <w:r w:rsidR="49E418ED">
        <w:br/>
      </w:r>
      <w:r w:rsidRPr="01A77EE4">
        <w:rPr>
          <w:rFonts w:ascii="Times New Roman" w:eastAsia="Times New Roman" w:hAnsi="Times New Roman" w:cs="Times New Roman"/>
          <w:b/>
          <w:bCs/>
          <w:color w:val="0D0D0D" w:themeColor="text1" w:themeTint="F2"/>
          <w:sz w:val="18"/>
          <w:szCs w:val="18"/>
        </w:rPr>
        <w:t>А тебе и незаметно,</w:t>
      </w:r>
      <w:r w:rsidR="49E418ED">
        <w:br/>
      </w:r>
      <w:r w:rsidRPr="01A77EE4">
        <w:rPr>
          <w:rFonts w:ascii="Times New Roman" w:eastAsia="Times New Roman" w:hAnsi="Times New Roman" w:cs="Times New Roman"/>
          <w:b/>
          <w:bCs/>
          <w:color w:val="0D0D0D" w:themeColor="text1" w:themeTint="F2"/>
          <w:sz w:val="18"/>
          <w:szCs w:val="18"/>
        </w:rPr>
        <w:t>Что на них сухой снежок.</w:t>
      </w:r>
      <w:r w:rsidR="49E418ED">
        <w:br/>
      </w:r>
      <w:r w:rsidRPr="01A77EE4">
        <w:rPr>
          <w:rFonts w:ascii="Times New Roman" w:eastAsia="Times New Roman" w:hAnsi="Times New Roman" w:cs="Times New Roman"/>
          <w:b/>
          <w:bCs/>
          <w:color w:val="0D0D0D" w:themeColor="text1" w:themeTint="F2"/>
          <w:sz w:val="18"/>
          <w:szCs w:val="18"/>
        </w:rPr>
        <w:t>Моего не бойся мрака,</w:t>
      </w:r>
      <w:r w:rsidR="49E418ED">
        <w:br/>
      </w:r>
      <w:r w:rsidRPr="01A77EE4">
        <w:rPr>
          <w:rFonts w:ascii="Times New Roman" w:eastAsia="Times New Roman" w:hAnsi="Times New Roman" w:cs="Times New Roman"/>
          <w:b/>
          <w:bCs/>
          <w:color w:val="0D0D0D" w:themeColor="text1" w:themeTint="F2"/>
          <w:sz w:val="18"/>
          <w:szCs w:val="18"/>
        </w:rPr>
        <w:t>Ночь, поверь, не хуже дня...</w:t>
      </w:r>
    </w:p>
    <w:p w14:paraId="135AC9D2" w14:textId="64D20A56"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5663607D" w14:textId="7C6357C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А чего тебе, однако,</w:t>
      </w:r>
      <w:r w:rsidR="49E418ED">
        <w:br/>
      </w:r>
      <w:r w:rsidRPr="01A77EE4">
        <w:rPr>
          <w:rFonts w:ascii="Times New Roman" w:eastAsia="Times New Roman" w:hAnsi="Times New Roman" w:cs="Times New Roman"/>
          <w:b/>
          <w:bCs/>
          <w:color w:val="0D0D0D" w:themeColor="text1" w:themeTint="F2"/>
          <w:sz w:val="18"/>
          <w:szCs w:val="18"/>
        </w:rPr>
        <w:t>Нужно лично от меня?</w:t>
      </w:r>
    </w:p>
    <w:p w14:paraId="145DD75E" w14:textId="6507C70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 молчит.</w:t>
      </w:r>
    </w:p>
    <w:p w14:paraId="4B7848FC" w14:textId="4823404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5DEFDC73" w14:textId="4228D72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Нужен знак один согласья,</w:t>
      </w:r>
      <w:r w:rsidR="49E418ED">
        <w:br/>
      </w:r>
      <w:r w:rsidRPr="01A77EE4">
        <w:rPr>
          <w:rFonts w:ascii="Times New Roman" w:eastAsia="Times New Roman" w:hAnsi="Times New Roman" w:cs="Times New Roman"/>
          <w:b/>
          <w:bCs/>
          <w:color w:val="0D0D0D" w:themeColor="text1" w:themeTint="F2"/>
          <w:sz w:val="18"/>
          <w:szCs w:val="18"/>
        </w:rPr>
        <w:t>Что устал беречь ты жизнь,</w:t>
      </w:r>
      <w:r w:rsidR="49E418ED">
        <w:br/>
      </w:r>
      <w:r w:rsidRPr="01A77EE4">
        <w:rPr>
          <w:rFonts w:ascii="Times New Roman" w:eastAsia="Times New Roman" w:hAnsi="Times New Roman" w:cs="Times New Roman"/>
          <w:b/>
          <w:bCs/>
          <w:color w:val="0D0D0D" w:themeColor="text1" w:themeTint="F2"/>
          <w:sz w:val="18"/>
          <w:szCs w:val="18"/>
        </w:rPr>
        <w:t>Что о смертном молишь часе...</w:t>
      </w:r>
    </w:p>
    <w:p w14:paraId="2F6C729A" w14:textId="23A07910"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694A754B" w14:textId="63BA4FCD"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Сам, выходит, подпишись?</w:t>
      </w:r>
    </w:p>
    <w:p w14:paraId="516C0F1A" w14:textId="790125ED"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5B6945D9" w14:textId="3E0E04F4"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Ты и так на смертном ложе,</w:t>
      </w:r>
      <w:r w:rsidR="49E418ED">
        <w:br/>
      </w:r>
      <w:r w:rsidRPr="01A77EE4">
        <w:rPr>
          <w:rFonts w:ascii="Times New Roman" w:eastAsia="Times New Roman" w:hAnsi="Times New Roman" w:cs="Times New Roman"/>
          <w:b/>
          <w:bCs/>
          <w:color w:val="0D0D0D" w:themeColor="text1" w:themeTint="F2"/>
          <w:sz w:val="18"/>
          <w:szCs w:val="18"/>
        </w:rPr>
        <w:t>Подпишись, и на покой.</w:t>
      </w:r>
    </w:p>
    <w:p w14:paraId="63430859" w14:textId="7EFF39D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6EC66443" w14:textId="7C2566B4"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lastRenderedPageBreak/>
        <w:t>Нет, уволь. Себе дороже.</w:t>
      </w:r>
    </w:p>
    <w:p w14:paraId="2C9205E7" w14:textId="573E9F57"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3A8E6DEE" w14:textId="64DD166A"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Не торгуйся, дорогой.</w:t>
      </w:r>
      <w:r w:rsidR="49E418ED">
        <w:br/>
      </w:r>
      <w:r w:rsidRPr="01A77EE4">
        <w:rPr>
          <w:rFonts w:ascii="Times New Roman" w:eastAsia="Times New Roman" w:hAnsi="Times New Roman" w:cs="Times New Roman"/>
          <w:b/>
          <w:bCs/>
          <w:color w:val="0D0D0D" w:themeColor="text1" w:themeTint="F2"/>
          <w:sz w:val="18"/>
          <w:szCs w:val="18"/>
        </w:rPr>
        <w:t>Все равно идешь на убыль. –</w:t>
      </w:r>
      <w:r w:rsidR="49E418ED">
        <w:br/>
      </w:r>
      <w:r w:rsidRPr="01A77EE4">
        <w:rPr>
          <w:rFonts w:ascii="Times New Roman" w:eastAsia="Times New Roman" w:hAnsi="Times New Roman" w:cs="Times New Roman"/>
          <w:b/>
          <w:bCs/>
          <w:color w:val="0D0D0D" w:themeColor="text1" w:themeTint="F2"/>
          <w:sz w:val="18"/>
          <w:szCs w:val="18"/>
        </w:rPr>
        <w:t>Задувать пора свечу.</w:t>
      </w:r>
      <w:r w:rsidR="49E418ED">
        <w:br/>
      </w:r>
      <w:r w:rsidRPr="01A77EE4">
        <w:rPr>
          <w:rFonts w:ascii="Times New Roman" w:eastAsia="Times New Roman" w:hAnsi="Times New Roman" w:cs="Times New Roman"/>
          <w:b/>
          <w:bCs/>
          <w:color w:val="0D0D0D" w:themeColor="text1" w:themeTint="F2"/>
          <w:sz w:val="18"/>
          <w:szCs w:val="18"/>
        </w:rPr>
        <w:t>Все равно стянулись губы,</w:t>
      </w:r>
      <w:r w:rsidR="49E418ED">
        <w:br/>
      </w:r>
      <w:r w:rsidRPr="01A77EE4">
        <w:rPr>
          <w:rFonts w:ascii="Times New Roman" w:eastAsia="Times New Roman" w:hAnsi="Times New Roman" w:cs="Times New Roman"/>
          <w:b/>
          <w:bCs/>
          <w:color w:val="0D0D0D" w:themeColor="text1" w:themeTint="F2"/>
          <w:sz w:val="18"/>
          <w:szCs w:val="18"/>
        </w:rPr>
        <w:t>Стынут зубы...</w:t>
      </w:r>
    </w:p>
    <w:p w14:paraId="204219DD" w14:textId="6127338D"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232CA061" w14:textId="491D8B0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Не хочу.</w:t>
      </w:r>
    </w:p>
    <w:p w14:paraId="1B279F0F" w14:textId="2BDB9330"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104A35FB" w14:textId="3922784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А смотри-ка, дело к ночи,</w:t>
      </w:r>
      <w:r w:rsidR="49E418ED">
        <w:br/>
      </w:r>
      <w:r w:rsidRPr="01A77EE4">
        <w:rPr>
          <w:rFonts w:ascii="Times New Roman" w:eastAsia="Times New Roman" w:hAnsi="Times New Roman" w:cs="Times New Roman"/>
          <w:b/>
          <w:bCs/>
          <w:color w:val="0D0D0D" w:themeColor="text1" w:themeTint="F2"/>
          <w:sz w:val="18"/>
          <w:szCs w:val="18"/>
        </w:rPr>
        <w:t>На мороз горит заря.</w:t>
      </w:r>
      <w:r w:rsidR="49E418ED">
        <w:br/>
      </w:r>
      <w:r w:rsidRPr="01A77EE4">
        <w:rPr>
          <w:rFonts w:ascii="Times New Roman" w:eastAsia="Times New Roman" w:hAnsi="Times New Roman" w:cs="Times New Roman"/>
          <w:b/>
          <w:bCs/>
          <w:color w:val="0D0D0D" w:themeColor="text1" w:themeTint="F2"/>
          <w:sz w:val="18"/>
          <w:szCs w:val="18"/>
        </w:rPr>
        <w:t>Я к тому, чтоб мне короче</w:t>
      </w:r>
      <w:r w:rsidR="49E418ED">
        <w:br/>
      </w:r>
      <w:r w:rsidRPr="01A77EE4">
        <w:rPr>
          <w:rFonts w:ascii="Times New Roman" w:eastAsia="Times New Roman" w:hAnsi="Times New Roman" w:cs="Times New Roman"/>
          <w:b/>
          <w:bCs/>
          <w:color w:val="0D0D0D" w:themeColor="text1" w:themeTint="F2"/>
          <w:sz w:val="18"/>
          <w:szCs w:val="18"/>
        </w:rPr>
        <w:t>И тебе не мерзнуть зря...</w:t>
      </w:r>
    </w:p>
    <w:p w14:paraId="48A952A6" w14:textId="636BAB2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0141BC96" w14:textId="13A8BEC3"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Потерплю.</w:t>
      </w:r>
    </w:p>
    <w:p w14:paraId="6A1C17B7" w14:textId="5BA59AAC"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Смерть </w:t>
      </w:r>
      <w:r w:rsidRPr="01A77EE4">
        <w:rPr>
          <w:rFonts w:ascii="Times New Roman" w:eastAsia="Times New Roman" w:hAnsi="Times New Roman" w:cs="Times New Roman"/>
          <w:color w:val="0D0D0D" w:themeColor="text1" w:themeTint="F2"/>
          <w:sz w:val="18"/>
          <w:szCs w:val="18"/>
        </w:rPr>
        <w:t>(ласково)</w:t>
      </w:r>
    </w:p>
    <w:p w14:paraId="73C672F9" w14:textId="0AB7872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Ну, что ты, глупый!</w:t>
      </w:r>
      <w:r w:rsidR="49E418ED">
        <w:br/>
      </w:r>
      <w:r w:rsidRPr="01A77EE4">
        <w:rPr>
          <w:rFonts w:ascii="Times New Roman" w:eastAsia="Times New Roman" w:hAnsi="Times New Roman" w:cs="Times New Roman"/>
          <w:b/>
          <w:bCs/>
          <w:color w:val="0D0D0D" w:themeColor="text1" w:themeTint="F2"/>
          <w:sz w:val="18"/>
          <w:szCs w:val="18"/>
        </w:rPr>
        <w:t>Ведь лежишь, всего свело.</w:t>
      </w:r>
      <w:r w:rsidR="49E418ED">
        <w:br/>
      </w:r>
      <w:r w:rsidRPr="01A77EE4">
        <w:rPr>
          <w:rFonts w:ascii="Times New Roman" w:eastAsia="Times New Roman" w:hAnsi="Times New Roman" w:cs="Times New Roman"/>
          <w:b/>
          <w:bCs/>
          <w:color w:val="0D0D0D" w:themeColor="text1" w:themeTint="F2"/>
          <w:sz w:val="18"/>
          <w:szCs w:val="18"/>
        </w:rPr>
        <w:t>Я б тебя тотчас тулупом,</w:t>
      </w:r>
      <w:r w:rsidR="49E418ED">
        <w:br/>
      </w:r>
      <w:r w:rsidRPr="01A77EE4">
        <w:rPr>
          <w:rFonts w:ascii="Times New Roman" w:eastAsia="Times New Roman" w:hAnsi="Times New Roman" w:cs="Times New Roman"/>
          <w:b/>
          <w:bCs/>
          <w:color w:val="0D0D0D" w:themeColor="text1" w:themeTint="F2"/>
          <w:sz w:val="18"/>
          <w:szCs w:val="18"/>
        </w:rPr>
        <w:t>Чтоб уже навек тепло.</w:t>
      </w:r>
      <w:r w:rsidR="49E418ED">
        <w:br/>
      </w:r>
      <w:r w:rsidRPr="01A77EE4">
        <w:rPr>
          <w:rFonts w:ascii="Times New Roman" w:eastAsia="Times New Roman" w:hAnsi="Times New Roman" w:cs="Times New Roman"/>
          <w:b/>
          <w:bCs/>
          <w:color w:val="0D0D0D" w:themeColor="text1" w:themeTint="F2"/>
          <w:sz w:val="18"/>
          <w:szCs w:val="18"/>
        </w:rPr>
        <w:t>Вижу, веришь. Вот и слезы,</w:t>
      </w:r>
      <w:r w:rsidR="49E418ED">
        <w:br/>
      </w:r>
      <w:r w:rsidRPr="01A77EE4">
        <w:rPr>
          <w:rFonts w:ascii="Times New Roman" w:eastAsia="Times New Roman" w:hAnsi="Times New Roman" w:cs="Times New Roman"/>
          <w:b/>
          <w:bCs/>
          <w:color w:val="0D0D0D" w:themeColor="text1" w:themeTint="F2"/>
          <w:sz w:val="18"/>
          <w:szCs w:val="18"/>
        </w:rPr>
        <w:t>Вот уж я тебе милей.</w:t>
      </w:r>
    </w:p>
    <w:p w14:paraId="0D26137A" w14:textId="39D9D834"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Василий Теркин </w:t>
      </w:r>
      <w:r w:rsidRPr="01A77EE4">
        <w:rPr>
          <w:rFonts w:ascii="Times New Roman" w:eastAsia="Times New Roman" w:hAnsi="Times New Roman" w:cs="Times New Roman"/>
          <w:color w:val="0D0D0D" w:themeColor="text1" w:themeTint="F2"/>
          <w:sz w:val="18"/>
          <w:szCs w:val="18"/>
        </w:rPr>
        <w:t>(зло)</w:t>
      </w:r>
    </w:p>
    <w:p w14:paraId="068DEB0C" w14:textId="54C02AE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Врешь, я плачу от мороза,</w:t>
      </w:r>
      <w:r w:rsidR="49E418ED">
        <w:br/>
      </w:r>
      <w:r w:rsidRPr="01A77EE4">
        <w:rPr>
          <w:rFonts w:ascii="Times New Roman" w:eastAsia="Times New Roman" w:hAnsi="Times New Roman" w:cs="Times New Roman"/>
          <w:b/>
          <w:bCs/>
          <w:color w:val="0D0D0D" w:themeColor="text1" w:themeTint="F2"/>
          <w:sz w:val="18"/>
          <w:szCs w:val="18"/>
        </w:rPr>
        <w:t>Не от жалости твоей.</w:t>
      </w:r>
    </w:p>
    <w:p w14:paraId="1557A235" w14:textId="2518B1D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306E3968" w14:textId="0646683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Что от счастья, что от боли –</w:t>
      </w:r>
      <w:r w:rsidR="49E418ED">
        <w:br/>
      </w:r>
      <w:r w:rsidRPr="01A77EE4">
        <w:rPr>
          <w:rFonts w:ascii="Times New Roman" w:eastAsia="Times New Roman" w:hAnsi="Times New Roman" w:cs="Times New Roman"/>
          <w:b/>
          <w:bCs/>
          <w:color w:val="0D0D0D" w:themeColor="text1" w:themeTint="F2"/>
          <w:sz w:val="18"/>
          <w:szCs w:val="18"/>
        </w:rPr>
        <w:t>Все равно. А холод лют.</w:t>
      </w:r>
      <w:r w:rsidR="49E418ED">
        <w:br/>
      </w:r>
      <w:r w:rsidRPr="01A77EE4">
        <w:rPr>
          <w:rFonts w:ascii="Times New Roman" w:eastAsia="Times New Roman" w:hAnsi="Times New Roman" w:cs="Times New Roman"/>
          <w:b/>
          <w:bCs/>
          <w:color w:val="0D0D0D" w:themeColor="text1" w:themeTint="F2"/>
          <w:sz w:val="18"/>
          <w:szCs w:val="18"/>
        </w:rPr>
        <w:t>Завилась поземка в поле.</w:t>
      </w:r>
      <w:r w:rsidR="49E418ED">
        <w:br/>
      </w:r>
      <w:r w:rsidRPr="01A77EE4">
        <w:rPr>
          <w:rFonts w:ascii="Times New Roman" w:eastAsia="Times New Roman" w:hAnsi="Times New Roman" w:cs="Times New Roman"/>
          <w:b/>
          <w:bCs/>
          <w:color w:val="0D0D0D" w:themeColor="text1" w:themeTint="F2"/>
          <w:sz w:val="18"/>
          <w:szCs w:val="18"/>
        </w:rPr>
        <w:t>Нет, тебя уж не найдут...</w:t>
      </w:r>
      <w:r w:rsidR="49E418ED">
        <w:br/>
      </w:r>
      <w:r w:rsidRPr="01A77EE4">
        <w:rPr>
          <w:rFonts w:ascii="Times New Roman" w:eastAsia="Times New Roman" w:hAnsi="Times New Roman" w:cs="Times New Roman"/>
          <w:b/>
          <w:bCs/>
          <w:color w:val="0D0D0D" w:themeColor="text1" w:themeTint="F2"/>
          <w:sz w:val="18"/>
          <w:szCs w:val="18"/>
        </w:rPr>
        <w:t>И зачем тебе, подумай,</w:t>
      </w:r>
      <w:r w:rsidR="49E418ED">
        <w:br/>
      </w:r>
      <w:r w:rsidRPr="01A77EE4">
        <w:rPr>
          <w:rFonts w:ascii="Times New Roman" w:eastAsia="Times New Roman" w:hAnsi="Times New Roman" w:cs="Times New Roman"/>
          <w:b/>
          <w:bCs/>
          <w:color w:val="0D0D0D" w:themeColor="text1" w:themeTint="F2"/>
          <w:sz w:val="18"/>
          <w:szCs w:val="18"/>
        </w:rPr>
        <w:t>Если кто и подберет,</w:t>
      </w:r>
      <w:r w:rsidR="49E418ED">
        <w:br/>
      </w:r>
      <w:r w:rsidRPr="01A77EE4">
        <w:rPr>
          <w:rFonts w:ascii="Times New Roman" w:eastAsia="Times New Roman" w:hAnsi="Times New Roman" w:cs="Times New Roman"/>
          <w:b/>
          <w:bCs/>
          <w:color w:val="0D0D0D" w:themeColor="text1" w:themeTint="F2"/>
          <w:sz w:val="18"/>
          <w:szCs w:val="18"/>
        </w:rPr>
        <w:t>Пожалеешь, что не умер</w:t>
      </w:r>
      <w:proofErr w:type="gramStart"/>
      <w:r w:rsidR="49E418ED">
        <w:br/>
      </w:r>
      <w:r w:rsidRPr="01A77EE4">
        <w:rPr>
          <w:rFonts w:ascii="Times New Roman" w:eastAsia="Times New Roman" w:hAnsi="Times New Roman" w:cs="Times New Roman"/>
          <w:b/>
          <w:bCs/>
          <w:color w:val="0D0D0D" w:themeColor="text1" w:themeTint="F2"/>
          <w:sz w:val="18"/>
          <w:szCs w:val="18"/>
        </w:rPr>
        <w:t>З</w:t>
      </w:r>
      <w:proofErr w:type="gramEnd"/>
      <w:r w:rsidRPr="01A77EE4">
        <w:rPr>
          <w:rFonts w:ascii="Times New Roman" w:eastAsia="Times New Roman" w:hAnsi="Times New Roman" w:cs="Times New Roman"/>
          <w:b/>
          <w:bCs/>
          <w:color w:val="0D0D0D" w:themeColor="text1" w:themeTint="F2"/>
          <w:sz w:val="18"/>
          <w:szCs w:val="18"/>
        </w:rPr>
        <w:t>десь, на месте, без хлопот...</w:t>
      </w:r>
      <w:r w:rsidR="49E418ED">
        <w:br/>
      </w:r>
      <w:r w:rsidRPr="01A77EE4">
        <w:rPr>
          <w:rFonts w:ascii="Times New Roman" w:eastAsia="Times New Roman" w:hAnsi="Times New Roman" w:cs="Times New Roman"/>
          <w:b/>
          <w:bCs/>
          <w:color w:val="0D0D0D" w:themeColor="text1" w:themeTint="F2"/>
          <w:sz w:val="18"/>
          <w:szCs w:val="18"/>
        </w:rPr>
        <w:t>А и встанешь, толку мало, –</w:t>
      </w:r>
      <w:r w:rsidR="49E418ED">
        <w:br/>
      </w:r>
      <w:r w:rsidRPr="01A77EE4">
        <w:rPr>
          <w:rFonts w:ascii="Times New Roman" w:eastAsia="Times New Roman" w:hAnsi="Times New Roman" w:cs="Times New Roman"/>
          <w:b/>
          <w:bCs/>
          <w:color w:val="0D0D0D" w:themeColor="text1" w:themeTint="F2"/>
          <w:sz w:val="18"/>
          <w:szCs w:val="18"/>
        </w:rPr>
        <w:t xml:space="preserve">В ад кромешный </w:t>
      </w:r>
      <w:proofErr w:type="spellStart"/>
      <w:r w:rsidRPr="01A77EE4">
        <w:rPr>
          <w:rFonts w:ascii="Times New Roman" w:eastAsia="Times New Roman" w:hAnsi="Times New Roman" w:cs="Times New Roman"/>
          <w:b/>
          <w:bCs/>
          <w:color w:val="0D0D0D" w:themeColor="text1" w:themeTint="F2"/>
          <w:sz w:val="18"/>
          <w:szCs w:val="18"/>
        </w:rPr>
        <w:t>воротясь</w:t>
      </w:r>
      <w:proofErr w:type="spellEnd"/>
      <w:r w:rsidRPr="01A77EE4">
        <w:rPr>
          <w:rFonts w:ascii="Times New Roman" w:eastAsia="Times New Roman" w:hAnsi="Times New Roman" w:cs="Times New Roman"/>
          <w:b/>
          <w:bCs/>
          <w:color w:val="0D0D0D" w:themeColor="text1" w:themeTint="F2"/>
          <w:sz w:val="18"/>
          <w:szCs w:val="18"/>
        </w:rPr>
        <w:t>,</w:t>
      </w:r>
      <w:r w:rsidR="49E418ED">
        <w:br/>
      </w:r>
      <w:r w:rsidRPr="01A77EE4">
        <w:rPr>
          <w:rFonts w:ascii="Times New Roman" w:eastAsia="Times New Roman" w:hAnsi="Times New Roman" w:cs="Times New Roman"/>
          <w:b/>
          <w:bCs/>
          <w:color w:val="0D0D0D" w:themeColor="text1" w:themeTint="F2"/>
          <w:sz w:val="18"/>
          <w:szCs w:val="18"/>
        </w:rPr>
        <w:t>Всё опять начнешь сначала:</w:t>
      </w:r>
      <w:r w:rsidR="49E418ED">
        <w:br/>
      </w:r>
      <w:r w:rsidRPr="01A77EE4">
        <w:rPr>
          <w:rFonts w:ascii="Times New Roman" w:eastAsia="Times New Roman" w:hAnsi="Times New Roman" w:cs="Times New Roman"/>
          <w:b/>
          <w:bCs/>
          <w:color w:val="0D0D0D" w:themeColor="text1" w:themeTint="F2"/>
          <w:sz w:val="18"/>
          <w:szCs w:val="18"/>
        </w:rPr>
        <w:t>Холод, страх, усталость, грязь...</w:t>
      </w:r>
      <w:r w:rsidR="49E418ED">
        <w:br/>
      </w:r>
      <w:r w:rsidRPr="01A77EE4">
        <w:rPr>
          <w:rFonts w:ascii="Times New Roman" w:eastAsia="Times New Roman" w:hAnsi="Times New Roman" w:cs="Times New Roman"/>
          <w:b/>
          <w:bCs/>
          <w:color w:val="0D0D0D" w:themeColor="text1" w:themeTint="F2"/>
          <w:sz w:val="18"/>
          <w:szCs w:val="18"/>
        </w:rPr>
        <w:t>Ну-ка, сладко ли, дружище,</w:t>
      </w:r>
      <w:r w:rsidR="49E418ED">
        <w:br/>
      </w:r>
      <w:r w:rsidRPr="01A77EE4">
        <w:rPr>
          <w:rFonts w:ascii="Times New Roman" w:eastAsia="Times New Roman" w:hAnsi="Times New Roman" w:cs="Times New Roman"/>
          <w:b/>
          <w:bCs/>
          <w:color w:val="0D0D0D" w:themeColor="text1" w:themeTint="F2"/>
          <w:sz w:val="18"/>
          <w:szCs w:val="18"/>
        </w:rPr>
        <w:t>Рассуди-ка в простоте.</w:t>
      </w:r>
    </w:p>
    <w:p w14:paraId="5961AD88" w14:textId="4BB5C52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3A29DA62" w14:textId="6DAFE257"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Что судить! С войны не взыщешь</w:t>
      </w:r>
      <w:proofErr w:type="gramStart"/>
      <w:r w:rsidR="49E418ED">
        <w:br/>
      </w:r>
      <w:r w:rsidRPr="01A77EE4">
        <w:rPr>
          <w:rFonts w:ascii="Times New Roman" w:eastAsia="Times New Roman" w:hAnsi="Times New Roman" w:cs="Times New Roman"/>
          <w:b/>
          <w:bCs/>
          <w:color w:val="0D0D0D" w:themeColor="text1" w:themeTint="F2"/>
          <w:sz w:val="18"/>
          <w:szCs w:val="18"/>
        </w:rPr>
        <w:t>Н</w:t>
      </w:r>
      <w:proofErr w:type="gramEnd"/>
      <w:r w:rsidRPr="01A77EE4">
        <w:rPr>
          <w:rFonts w:ascii="Times New Roman" w:eastAsia="Times New Roman" w:hAnsi="Times New Roman" w:cs="Times New Roman"/>
          <w:b/>
          <w:bCs/>
          <w:color w:val="0D0D0D" w:themeColor="text1" w:themeTint="F2"/>
          <w:sz w:val="18"/>
          <w:szCs w:val="18"/>
        </w:rPr>
        <w:t>и в каком уже суде.</w:t>
      </w:r>
    </w:p>
    <w:p w14:paraId="060BAC7D" w14:textId="6635D8F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43ACD3DC" w14:textId="2A853CC2"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А тоска, солдат, в придачу;</w:t>
      </w:r>
      <w:r w:rsidR="49E418ED">
        <w:br/>
      </w:r>
      <w:r w:rsidRPr="01A77EE4">
        <w:rPr>
          <w:rFonts w:ascii="Times New Roman" w:eastAsia="Times New Roman" w:hAnsi="Times New Roman" w:cs="Times New Roman"/>
          <w:b/>
          <w:bCs/>
          <w:color w:val="0D0D0D" w:themeColor="text1" w:themeTint="F2"/>
          <w:sz w:val="18"/>
          <w:szCs w:val="18"/>
        </w:rPr>
        <w:t>Как там дома, что с семьей?</w:t>
      </w:r>
    </w:p>
    <w:p w14:paraId="287FDA23" w14:textId="0C2CA5B0"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35E190B3" w14:textId="06E0566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lastRenderedPageBreak/>
        <w:t>Вот уж выполню задачу –</w:t>
      </w:r>
      <w:r w:rsidR="49E418ED">
        <w:br/>
      </w:r>
      <w:r w:rsidRPr="01A77EE4">
        <w:rPr>
          <w:rFonts w:ascii="Times New Roman" w:eastAsia="Times New Roman" w:hAnsi="Times New Roman" w:cs="Times New Roman"/>
          <w:b/>
          <w:bCs/>
          <w:color w:val="0D0D0D" w:themeColor="text1" w:themeTint="F2"/>
          <w:sz w:val="18"/>
          <w:szCs w:val="18"/>
        </w:rPr>
        <w:t>Кончу немца – и домой.</w:t>
      </w:r>
    </w:p>
    <w:p w14:paraId="2AAB0CD1" w14:textId="70CF48B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69B3E2A8" w14:textId="1FEEDB27"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Так. Допустим. Но тебе-то</w:t>
      </w:r>
      <w:proofErr w:type="gramStart"/>
      <w:r w:rsidR="49E418ED">
        <w:br/>
      </w:r>
      <w:r w:rsidRPr="01A77EE4">
        <w:rPr>
          <w:rFonts w:ascii="Times New Roman" w:eastAsia="Times New Roman" w:hAnsi="Times New Roman" w:cs="Times New Roman"/>
          <w:b/>
          <w:bCs/>
          <w:color w:val="0D0D0D" w:themeColor="text1" w:themeTint="F2"/>
          <w:sz w:val="18"/>
          <w:szCs w:val="18"/>
        </w:rPr>
        <w:t>И</w:t>
      </w:r>
      <w:proofErr w:type="gramEnd"/>
      <w:r w:rsidRPr="01A77EE4">
        <w:rPr>
          <w:rFonts w:ascii="Times New Roman" w:eastAsia="Times New Roman" w:hAnsi="Times New Roman" w:cs="Times New Roman"/>
          <w:b/>
          <w:bCs/>
          <w:color w:val="0D0D0D" w:themeColor="text1" w:themeTint="F2"/>
          <w:sz w:val="18"/>
          <w:szCs w:val="18"/>
        </w:rPr>
        <w:t xml:space="preserve"> домой к чему прийти?</w:t>
      </w:r>
      <w:r w:rsidR="49E418ED">
        <w:br/>
      </w:r>
      <w:r w:rsidRPr="01A77EE4">
        <w:rPr>
          <w:rFonts w:ascii="Times New Roman" w:eastAsia="Times New Roman" w:hAnsi="Times New Roman" w:cs="Times New Roman"/>
          <w:b/>
          <w:bCs/>
          <w:color w:val="0D0D0D" w:themeColor="text1" w:themeTint="F2"/>
          <w:sz w:val="18"/>
          <w:szCs w:val="18"/>
        </w:rPr>
        <w:t>Догола земля раздета</w:t>
      </w:r>
      <w:proofErr w:type="gramStart"/>
      <w:r w:rsidR="49E418ED">
        <w:br/>
      </w:r>
      <w:r w:rsidRPr="01A77EE4">
        <w:rPr>
          <w:rFonts w:ascii="Times New Roman" w:eastAsia="Times New Roman" w:hAnsi="Times New Roman" w:cs="Times New Roman"/>
          <w:b/>
          <w:bCs/>
          <w:color w:val="0D0D0D" w:themeColor="text1" w:themeTint="F2"/>
          <w:sz w:val="18"/>
          <w:szCs w:val="18"/>
        </w:rPr>
        <w:t>И</w:t>
      </w:r>
      <w:proofErr w:type="gramEnd"/>
      <w:r w:rsidRPr="01A77EE4">
        <w:rPr>
          <w:rFonts w:ascii="Times New Roman" w:eastAsia="Times New Roman" w:hAnsi="Times New Roman" w:cs="Times New Roman"/>
          <w:b/>
          <w:bCs/>
          <w:color w:val="0D0D0D" w:themeColor="text1" w:themeTint="F2"/>
          <w:sz w:val="18"/>
          <w:szCs w:val="18"/>
        </w:rPr>
        <w:t xml:space="preserve"> разграблена, учти.</w:t>
      </w:r>
      <w:r w:rsidR="49E418ED">
        <w:br/>
      </w:r>
      <w:r w:rsidRPr="01A77EE4">
        <w:rPr>
          <w:rFonts w:ascii="Times New Roman" w:eastAsia="Times New Roman" w:hAnsi="Times New Roman" w:cs="Times New Roman"/>
          <w:b/>
          <w:bCs/>
          <w:color w:val="0D0D0D" w:themeColor="text1" w:themeTint="F2"/>
          <w:sz w:val="18"/>
          <w:szCs w:val="18"/>
        </w:rPr>
        <w:t>Всё в забросе.</w:t>
      </w:r>
    </w:p>
    <w:p w14:paraId="38E3423E" w14:textId="7B0B561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5ECD60AA" w14:textId="71E91FBD"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Я работник,</w:t>
      </w:r>
      <w:r w:rsidR="49E418ED">
        <w:br/>
      </w:r>
      <w:r w:rsidRPr="01A77EE4">
        <w:rPr>
          <w:rFonts w:ascii="Times New Roman" w:eastAsia="Times New Roman" w:hAnsi="Times New Roman" w:cs="Times New Roman"/>
          <w:b/>
          <w:bCs/>
          <w:color w:val="0D0D0D" w:themeColor="text1" w:themeTint="F2"/>
          <w:sz w:val="18"/>
          <w:szCs w:val="18"/>
        </w:rPr>
        <w:t>Я бы дома в дело вник.</w:t>
      </w:r>
    </w:p>
    <w:p w14:paraId="4F56CA61" w14:textId="4032A4F8"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6341CEF1" w14:textId="0FAA3C6C"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Дом разрушен.</w:t>
      </w:r>
    </w:p>
    <w:p w14:paraId="11C0E1C0" w14:textId="35322386"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40E2D8ED" w14:textId="77A03CA7"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Я и плотник!</w:t>
      </w:r>
    </w:p>
    <w:p w14:paraId="0B50FB33" w14:textId="22CE6772"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11F8D914" w14:textId="5F08B6B8"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Печки нету.</w:t>
      </w:r>
    </w:p>
    <w:p w14:paraId="2AA47A7D" w14:textId="1F3D668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5BE3E4C3" w14:textId="6198DF92"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Я печник!</w:t>
      </w:r>
      <w:r w:rsidR="49E418ED">
        <w:br/>
      </w:r>
      <w:r w:rsidRPr="01A77EE4">
        <w:rPr>
          <w:rFonts w:ascii="Times New Roman" w:eastAsia="Times New Roman" w:hAnsi="Times New Roman" w:cs="Times New Roman"/>
          <w:b/>
          <w:bCs/>
          <w:color w:val="0D0D0D" w:themeColor="text1" w:themeTint="F2"/>
          <w:sz w:val="18"/>
          <w:szCs w:val="18"/>
        </w:rPr>
        <w:t>Я от скуки – на все руки,</w:t>
      </w:r>
      <w:r w:rsidR="49E418ED">
        <w:br/>
      </w:r>
      <w:r w:rsidRPr="01A77EE4">
        <w:rPr>
          <w:rFonts w:ascii="Times New Roman" w:eastAsia="Times New Roman" w:hAnsi="Times New Roman" w:cs="Times New Roman"/>
          <w:b/>
          <w:bCs/>
          <w:color w:val="0D0D0D" w:themeColor="text1" w:themeTint="F2"/>
          <w:sz w:val="18"/>
          <w:szCs w:val="18"/>
        </w:rPr>
        <w:t>Буду жив – мое со мной.</w:t>
      </w:r>
    </w:p>
    <w:p w14:paraId="26115930" w14:textId="464C01F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58AD3811" w14:textId="5AF2EE47"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Дай еще сказать старухе:</w:t>
      </w:r>
      <w:r w:rsidR="49E418ED">
        <w:br/>
      </w:r>
      <w:r w:rsidRPr="01A77EE4">
        <w:rPr>
          <w:rFonts w:ascii="Times New Roman" w:eastAsia="Times New Roman" w:hAnsi="Times New Roman" w:cs="Times New Roman"/>
          <w:b/>
          <w:bCs/>
          <w:color w:val="0D0D0D" w:themeColor="text1" w:themeTint="F2"/>
          <w:sz w:val="18"/>
          <w:szCs w:val="18"/>
        </w:rPr>
        <w:t>Вдруг придешь с одной рукой?</w:t>
      </w:r>
      <w:r w:rsidR="49E418ED">
        <w:br/>
      </w:r>
      <w:r w:rsidRPr="01A77EE4">
        <w:rPr>
          <w:rFonts w:ascii="Times New Roman" w:eastAsia="Times New Roman" w:hAnsi="Times New Roman" w:cs="Times New Roman"/>
          <w:b/>
          <w:bCs/>
          <w:color w:val="0D0D0D" w:themeColor="text1" w:themeTint="F2"/>
          <w:sz w:val="18"/>
          <w:szCs w:val="18"/>
        </w:rPr>
        <w:t>Иль еще каким калекой, –</w:t>
      </w:r>
      <w:r w:rsidR="49E418ED">
        <w:br/>
      </w:r>
      <w:r w:rsidRPr="01A77EE4">
        <w:rPr>
          <w:rFonts w:ascii="Times New Roman" w:eastAsia="Times New Roman" w:hAnsi="Times New Roman" w:cs="Times New Roman"/>
          <w:b/>
          <w:bCs/>
          <w:color w:val="0D0D0D" w:themeColor="text1" w:themeTint="F2"/>
          <w:sz w:val="18"/>
          <w:szCs w:val="18"/>
        </w:rPr>
        <w:t>Сам себе и то постыл...</w:t>
      </w:r>
    </w:p>
    <w:p w14:paraId="00E60D12" w14:textId="7FEE075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62D484AA" w14:textId="17E825C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И со Смертью Человеку</w:t>
      </w:r>
      <w:r w:rsidR="49E418ED">
        <w:br/>
      </w:r>
      <w:r w:rsidRPr="01A77EE4">
        <w:rPr>
          <w:rFonts w:ascii="Times New Roman" w:eastAsia="Times New Roman" w:hAnsi="Times New Roman" w:cs="Times New Roman"/>
          <w:b/>
          <w:bCs/>
          <w:color w:val="0D0D0D" w:themeColor="text1" w:themeTint="F2"/>
          <w:sz w:val="18"/>
          <w:szCs w:val="18"/>
        </w:rPr>
        <w:t>Спорить стало свыше сил.</w:t>
      </w:r>
      <w:r w:rsidR="49E418ED">
        <w:br/>
      </w:r>
      <w:r w:rsidRPr="01A77EE4">
        <w:rPr>
          <w:rFonts w:ascii="Times New Roman" w:eastAsia="Times New Roman" w:hAnsi="Times New Roman" w:cs="Times New Roman"/>
          <w:b/>
          <w:bCs/>
          <w:color w:val="0D0D0D" w:themeColor="text1" w:themeTint="F2"/>
          <w:sz w:val="18"/>
          <w:szCs w:val="18"/>
        </w:rPr>
        <w:t>Истекал уже он кровью,</w:t>
      </w:r>
      <w:r w:rsidR="49E418ED">
        <w:br/>
      </w:r>
      <w:r w:rsidRPr="01A77EE4">
        <w:rPr>
          <w:rFonts w:ascii="Times New Roman" w:eastAsia="Times New Roman" w:hAnsi="Times New Roman" w:cs="Times New Roman"/>
          <w:b/>
          <w:bCs/>
          <w:color w:val="0D0D0D" w:themeColor="text1" w:themeTint="F2"/>
          <w:sz w:val="18"/>
          <w:szCs w:val="18"/>
        </w:rPr>
        <w:t>Коченел. Спускалась ночь...</w:t>
      </w:r>
    </w:p>
    <w:p w14:paraId="4806E68F" w14:textId="05570539"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007E0E21" w14:textId="67210F18"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При одном моем условье,</w:t>
      </w:r>
      <w:r w:rsidR="49E418ED">
        <w:br/>
      </w:r>
      <w:r w:rsidRPr="01A77EE4">
        <w:rPr>
          <w:rFonts w:ascii="Times New Roman" w:eastAsia="Times New Roman" w:hAnsi="Times New Roman" w:cs="Times New Roman"/>
          <w:b/>
          <w:bCs/>
          <w:color w:val="0D0D0D" w:themeColor="text1" w:themeTint="F2"/>
          <w:sz w:val="18"/>
          <w:szCs w:val="18"/>
        </w:rPr>
        <w:t>Умереть бы я не прочь...</w:t>
      </w:r>
      <w:r w:rsidR="49E418ED">
        <w:br/>
      </w:r>
      <w:r w:rsidRPr="01A77EE4">
        <w:rPr>
          <w:rFonts w:ascii="Times New Roman" w:eastAsia="Times New Roman" w:hAnsi="Times New Roman" w:cs="Times New Roman"/>
          <w:b/>
          <w:bCs/>
          <w:color w:val="0D0D0D" w:themeColor="text1" w:themeTint="F2"/>
          <w:sz w:val="18"/>
          <w:szCs w:val="18"/>
        </w:rPr>
        <w:t>Я не худший и не лучший,</w:t>
      </w:r>
      <w:r w:rsidR="49E418ED">
        <w:br/>
      </w:r>
      <w:r w:rsidRPr="01A77EE4">
        <w:rPr>
          <w:rFonts w:ascii="Times New Roman" w:eastAsia="Times New Roman" w:hAnsi="Times New Roman" w:cs="Times New Roman"/>
          <w:b/>
          <w:bCs/>
          <w:color w:val="0D0D0D" w:themeColor="text1" w:themeTint="F2"/>
          <w:sz w:val="18"/>
          <w:szCs w:val="18"/>
        </w:rPr>
        <w:t>Что погибну на войне.</w:t>
      </w:r>
      <w:r w:rsidR="49E418ED">
        <w:br/>
      </w:r>
      <w:r w:rsidRPr="01A77EE4">
        <w:rPr>
          <w:rFonts w:ascii="Times New Roman" w:eastAsia="Times New Roman" w:hAnsi="Times New Roman" w:cs="Times New Roman"/>
          <w:b/>
          <w:bCs/>
          <w:color w:val="0D0D0D" w:themeColor="text1" w:themeTint="F2"/>
          <w:sz w:val="18"/>
          <w:szCs w:val="18"/>
        </w:rPr>
        <w:t>Но в конце ее, послушай,</w:t>
      </w:r>
      <w:r w:rsidR="49E418ED">
        <w:br/>
      </w:r>
      <w:r w:rsidRPr="01A77EE4">
        <w:rPr>
          <w:rFonts w:ascii="Times New Roman" w:eastAsia="Times New Roman" w:hAnsi="Times New Roman" w:cs="Times New Roman"/>
          <w:b/>
          <w:bCs/>
          <w:color w:val="0D0D0D" w:themeColor="text1" w:themeTint="F2"/>
          <w:sz w:val="18"/>
          <w:szCs w:val="18"/>
        </w:rPr>
        <w:t>Дашь ты на день отпуск мне?</w:t>
      </w:r>
      <w:r w:rsidR="49E418ED">
        <w:br/>
      </w:r>
      <w:r w:rsidRPr="01A77EE4">
        <w:rPr>
          <w:rFonts w:ascii="Times New Roman" w:eastAsia="Times New Roman" w:hAnsi="Times New Roman" w:cs="Times New Roman"/>
          <w:b/>
          <w:bCs/>
          <w:color w:val="0D0D0D" w:themeColor="text1" w:themeTint="F2"/>
          <w:sz w:val="18"/>
          <w:szCs w:val="18"/>
        </w:rPr>
        <w:t>Дашь ты мне в тот день последний,</w:t>
      </w:r>
      <w:r w:rsidR="49E418ED">
        <w:br/>
      </w:r>
      <w:r w:rsidRPr="01A77EE4">
        <w:rPr>
          <w:rFonts w:ascii="Times New Roman" w:eastAsia="Times New Roman" w:hAnsi="Times New Roman" w:cs="Times New Roman"/>
          <w:b/>
          <w:bCs/>
          <w:color w:val="0D0D0D" w:themeColor="text1" w:themeTint="F2"/>
          <w:sz w:val="18"/>
          <w:szCs w:val="18"/>
        </w:rPr>
        <w:t>В праздник славы мировой,</w:t>
      </w:r>
      <w:r w:rsidR="49E418ED">
        <w:br/>
      </w:r>
      <w:r w:rsidRPr="01A77EE4">
        <w:rPr>
          <w:rFonts w:ascii="Times New Roman" w:eastAsia="Times New Roman" w:hAnsi="Times New Roman" w:cs="Times New Roman"/>
          <w:b/>
          <w:bCs/>
          <w:color w:val="0D0D0D" w:themeColor="text1" w:themeTint="F2"/>
          <w:sz w:val="18"/>
          <w:szCs w:val="18"/>
        </w:rPr>
        <w:t>Услыхать салют победный,</w:t>
      </w:r>
      <w:r w:rsidR="49E418ED">
        <w:br/>
      </w:r>
      <w:r w:rsidRPr="01A77EE4">
        <w:rPr>
          <w:rFonts w:ascii="Times New Roman" w:eastAsia="Times New Roman" w:hAnsi="Times New Roman" w:cs="Times New Roman"/>
          <w:b/>
          <w:bCs/>
          <w:color w:val="0D0D0D" w:themeColor="text1" w:themeTint="F2"/>
          <w:sz w:val="18"/>
          <w:szCs w:val="18"/>
        </w:rPr>
        <w:t>Что раздастся над Москвой?</w:t>
      </w:r>
      <w:r w:rsidR="49E418ED">
        <w:br/>
      </w:r>
      <w:r w:rsidRPr="01A77EE4">
        <w:rPr>
          <w:rFonts w:ascii="Times New Roman" w:eastAsia="Times New Roman" w:hAnsi="Times New Roman" w:cs="Times New Roman"/>
          <w:b/>
          <w:bCs/>
          <w:color w:val="0D0D0D" w:themeColor="text1" w:themeTint="F2"/>
          <w:sz w:val="18"/>
          <w:szCs w:val="18"/>
        </w:rPr>
        <w:t>Дашь ты мне в тот день немножко</w:t>
      </w:r>
      <w:r w:rsidR="49E418ED">
        <w:br/>
      </w:r>
      <w:r w:rsidRPr="01A77EE4">
        <w:rPr>
          <w:rFonts w:ascii="Times New Roman" w:eastAsia="Times New Roman" w:hAnsi="Times New Roman" w:cs="Times New Roman"/>
          <w:b/>
          <w:bCs/>
          <w:color w:val="0D0D0D" w:themeColor="text1" w:themeTint="F2"/>
          <w:sz w:val="18"/>
          <w:szCs w:val="18"/>
        </w:rPr>
        <w:t>Погулять среди живых?</w:t>
      </w:r>
      <w:r w:rsidR="49E418ED">
        <w:br/>
      </w:r>
      <w:r w:rsidRPr="01A77EE4">
        <w:rPr>
          <w:rFonts w:ascii="Times New Roman" w:eastAsia="Times New Roman" w:hAnsi="Times New Roman" w:cs="Times New Roman"/>
          <w:b/>
          <w:bCs/>
          <w:color w:val="0D0D0D" w:themeColor="text1" w:themeTint="F2"/>
          <w:sz w:val="18"/>
          <w:szCs w:val="18"/>
        </w:rPr>
        <w:t>Дашь ты мне в одно окошко</w:t>
      </w:r>
      <w:r w:rsidR="49E418ED">
        <w:br/>
      </w:r>
      <w:r w:rsidRPr="01A77EE4">
        <w:rPr>
          <w:rFonts w:ascii="Times New Roman" w:eastAsia="Times New Roman" w:hAnsi="Times New Roman" w:cs="Times New Roman"/>
          <w:b/>
          <w:bCs/>
          <w:color w:val="0D0D0D" w:themeColor="text1" w:themeTint="F2"/>
          <w:sz w:val="18"/>
          <w:szCs w:val="18"/>
        </w:rPr>
        <w:t>Постучать в краях родных?</w:t>
      </w:r>
      <w:r w:rsidR="49E418ED">
        <w:br/>
      </w:r>
      <w:r w:rsidRPr="01A77EE4">
        <w:rPr>
          <w:rFonts w:ascii="Times New Roman" w:eastAsia="Times New Roman" w:hAnsi="Times New Roman" w:cs="Times New Roman"/>
          <w:b/>
          <w:bCs/>
          <w:color w:val="0D0D0D" w:themeColor="text1" w:themeTint="F2"/>
          <w:sz w:val="18"/>
          <w:szCs w:val="18"/>
        </w:rPr>
        <w:t>И как выйдут на крылечко, –</w:t>
      </w:r>
      <w:r w:rsidR="49E418ED">
        <w:br/>
      </w:r>
      <w:r w:rsidRPr="01A77EE4">
        <w:rPr>
          <w:rFonts w:ascii="Times New Roman" w:eastAsia="Times New Roman" w:hAnsi="Times New Roman" w:cs="Times New Roman"/>
          <w:b/>
          <w:bCs/>
          <w:color w:val="0D0D0D" w:themeColor="text1" w:themeTint="F2"/>
          <w:sz w:val="18"/>
          <w:szCs w:val="18"/>
        </w:rPr>
        <w:t>Смерть, а Смерть, еще мне там</w:t>
      </w:r>
      <w:r w:rsidR="49E418ED">
        <w:br/>
      </w:r>
      <w:r w:rsidRPr="01A77EE4">
        <w:rPr>
          <w:rFonts w:ascii="Times New Roman" w:eastAsia="Times New Roman" w:hAnsi="Times New Roman" w:cs="Times New Roman"/>
          <w:b/>
          <w:bCs/>
          <w:color w:val="0D0D0D" w:themeColor="text1" w:themeTint="F2"/>
          <w:sz w:val="18"/>
          <w:szCs w:val="18"/>
        </w:rPr>
        <w:t>Дашь сказать одно словечко?</w:t>
      </w:r>
    </w:p>
    <w:p w14:paraId="31A08E27" w14:textId="5D8C62D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lastRenderedPageBreak/>
        <w:t>Смерть качает головой.</w:t>
      </w:r>
    </w:p>
    <w:p w14:paraId="26A8B3B2" w14:textId="29BA686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4E1470E8" w14:textId="402BA9AF"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Полсловечка?</w:t>
      </w:r>
    </w:p>
    <w:p w14:paraId="440CCD65" w14:textId="63B0CFB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4B02BC9A" w14:textId="0ED13058"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Нет. Не дам.</w:t>
      </w:r>
    </w:p>
    <w:p w14:paraId="2596E46A" w14:textId="285712F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4B80F542" w14:textId="6E8C2FA2"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Что ли зря я замерзаю</w:t>
      </w:r>
      <w:proofErr w:type="gramStart"/>
      <w:r w:rsidR="49E418ED">
        <w:br/>
      </w:r>
      <w:r w:rsidRPr="01A77EE4">
        <w:rPr>
          <w:rFonts w:ascii="Times New Roman" w:eastAsia="Times New Roman" w:hAnsi="Times New Roman" w:cs="Times New Roman"/>
          <w:b/>
          <w:bCs/>
          <w:color w:val="0D0D0D" w:themeColor="text1" w:themeTint="F2"/>
          <w:sz w:val="18"/>
          <w:szCs w:val="18"/>
        </w:rPr>
        <w:t>Н</w:t>
      </w:r>
      <w:proofErr w:type="gramEnd"/>
      <w:r w:rsidRPr="01A77EE4">
        <w:rPr>
          <w:rFonts w:ascii="Times New Roman" w:eastAsia="Times New Roman" w:hAnsi="Times New Roman" w:cs="Times New Roman"/>
          <w:b/>
          <w:bCs/>
          <w:color w:val="0D0D0D" w:themeColor="text1" w:themeTint="F2"/>
          <w:sz w:val="18"/>
          <w:szCs w:val="18"/>
        </w:rPr>
        <w:t>а постели снеговой?</w:t>
      </w:r>
      <w:r w:rsidR="49E418ED">
        <w:br/>
      </w:r>
      <w:r w:rsidRPr="01A77EE4">
        <w:rPr>
          <w:rFonts w:ascii="Times New Roman" w:eastAsia="Times New Roman" w:hAnsi="Times New Roman" w:cs="Times New Roman"/>
          <w:b/>
          <w:bCs/>
          <w:color w:val="0D0D0D" w:themeColor="text1" w:themeTint="F2"/>
          <w:sz w:val="18"/>
          <w:szCs w:val="18"/>
        </w:rPr>
        <w:t>Так пошла ты прочь, Косая,</w:t>
      </w:r>
      <w:r w:rsidR="49E418ED">
        <w:br/>
      </w:r>
      <w:r w:rsidRPr="01A77EE4">
        <w:rPr>
          <w:rFonts w:ascii="Times New Roman" w:eastAsia="Times New Roman" w:hAnsi="Times New Roman" w:cs="Times New Roman"/>
          <w:b/>
          <w:bCs/>
          <w:color w:val="0D0D0D" w:themeColor="text1" w:themeTint="F2"/>
          <w:sz w:val="18"/>
          <w:szCs w:val="18"/>
        </w:rPr>
        <w:t>Я солдат еще живой.</w:t>
      </w:r>
      <w:r w:rsidR="49E418ED">
        <w:br/>
      </w:r>
      <w:r w:rsidRPr="01A77EE4">
        <w:rPr>
          <w:rFonts w:ascii="Times New Roman" w:eastAsia="Times New Roman" w:hAnsi="Times New Roman" w:cs="Times New Roman"/>
          <w:b/>
          <w:bCs/>
          <w:color w:val="0D0D0D" w:themeColor="text1" w:themeTint="F2"/>
          <w:sz w:val="18"/>
          <w:szCs w:val="18"/>
        </w:rPr>
        <w:t>Буду плакать, выть от боли,</w:t>
      </w:r>
      <w:r w:rsidR="49E418ED">
        <w:br/>
      </w:r>
      <w:r w:rsidRPr="01A77EE4">
        <w:rPr>
          <w:rFonts w:ascii="Times New Roman" w:eastAsia="Times New Roman" w:hAnsi="Times New Roman" w:cs="Times New Roman"/>
          <w:b/>
          <w:bCs/>
          <w:color w:val="0D0D0D" w:themeColor="text1" w:themeTint="F2"/>
          <w:sz w:val="18"/>
          <w:szCs w:val="18"/>
        </w:rPr>
        <w:t>Гибнуть в поле без следа,</w:t>
      </w:r>
      <w:r w:rsidR="49E418ED">
        <w:br/>
      </w:r>
      <w:r w:rsidRPr="01A77EE4">
        <w:rPr>
          <w:rFonts w:ascii="Times New Roman" w:eastAsia="Times New Roman" w:hAnsi="Times New Roman" w:cs="Times New Roman"/>
          <w:b/>
          <w:bCs/>
          <w:color w:val="0D0D0D" w:themeColor="text1" w:themeTint="F2"/>
          <w:sz w:val="18"/>
          <w:szCs w:val="18"/>
        </w:rPr>
        <w:t>Но тебе по доброй воле</w:t>
      </w:r>
      <w:r w:rsidR="49E418ED">
        <w:br/>
      </w:r>
      <w:r w:rsidRPr="01A77EE4">
        <w:rPr>
          <w:rFonts w:ascii="Times New Roman" w:eastAsia="Times New Roman" w:hAnsi="Times New Roman" w:cs="Times New Roman"/>
          <w:b/>
          <w:bCs/>
          <w:color w:val="0D0D0D" w:themeColor="text1" w:themeTint="F2"/>
          <w:sz w:val="18"/>
          <w:szCs w:val="18"/>
        </w:rPr>
        <w:t>Я не сдамся никогда.</w:t>
      </w:r>
    </w:p>
    <w:p w14:paraId="2F39FBC4" w14:textId="72B3FE9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Смерть </w:t>
      </w:r>
      <w:r w:rsidRPr="01A77EE4">
        <w:rPr>
          <w:rFonts w:ascii="Times New Roman" w:eastAsia="Times New Roman" w:hAnsi="Times New Roman" w:cs="Times New Roman"/>
          <w:color w:val="0D0D0D" w:themeColor="text1" w:themeTint="F2"/>
          <w:sz w:val="18"/>
          <w:szCs w:val="18"/>
        </w:rPr>
        <w:t>(со злостью)</w:t>
      </w:r>
    </w:p>
    <w:p w14:paraId="0A0718E8" w14:textId="7FDF1791"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Погоди. Резон </w:t>
      </w:r>
      <w:proofErr w:type="gramStart"/>
      <w:r w:rsidRPr="01A77EE4">
        <w:rPr>
          <w:rFonts w:ascii="Times New Roman" w:eastAsia="Times New Roman" w:hAnsi="Times New Roman" w:cs="Times New Roman"/>
          <w:b/>
          <w:bCs/>
          <w:color w:val="0D0D0D" w:themeColor="text1" w:themeTint="F2"/>
          <w:sz w:val="18"/>
          <w:szCs w:val="18"/>
        </w:rPr>
        <w:t>почище</w:t>
      </w:r>
      <w:proofErr w:type="gramEnd"/>
      <w:r w:rsidR="49E418ED">
        <w:br/>
      </w:r>
      <w:r w:rsidRPr="01A77EE4">
        <w:rPr>
          <w:rFonts w:ascii="Times New Roman" w:eastAsia="Times New Roman" w:hAnsi="Times New Roman" w:cs="Times New Roman"/>
          <w:b/>
          <w:bCs/>
          <w:color w:val="0D0D0D" w:themeColor="text1" w:themeTint="F2"/>
          <w:sz w:val="18"/>
          <w:szCs w:val="18"/>
        </w:rPr>
        <w:t>Я найду – подашь мне знак...</w:t>
      </w:r>
    </w:p>
    <w:p w14:paraId="6A9AF7EF" w14:textId="3B4FB3B4"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68F03321" w14:textId="74F22855"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Врешь! Идут за мною. Ищут.</w:t>
      </w:r>
      <w:r w:rsidR="49E418ED">
        <w:br/>
      </w:r>
      <w:r w:rsidRPr="01A77EE4">
        <w:rPr>
          <w:rFonts w:ascii="Times New Roman" w:eastAsia="Times New Roman" w:hAnsi="Times New Roman" w:cs="Times New Roman"/>
          <w:b/>
          <w:bCs/>
          <w:color w:val="0D0D0D" w:themeColor="text1" w:themeTint="F2"/>
          <w:sz w:val="18"/>
          <w:szCs w:val="18"/>
        </w:rPr>
        <w:t>Из санбата.</w:t>
      </w:r>
    </w:p>
    <w:p w14:paraId="79E3715E" w14:textId="1C74D81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Смерть </w:t>
      </w:r>
      <w:r w:rsidRPr="01A77EE4">
        <w:rPr>
          <w:rFonts w:ascii="Times New Roman" w:eastAsia="Times New Roman" w:hAnsi="Times New Roman" w:cs="Times New Roman"/>
          <w:color w:val="0D0D0D" w:themeColor="text1" w:themeTint="F2"/>
          <w:sz w:val="18"/>
          <w:szCs w:val="18"/>
        </w:rPr>
        <w:t>(оглядываясь по сторонам)</w:t>
      </w:r>
    </w:p>
    <w:p w14:paraId="170D87DB" w14:textId="7DBAE4A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Где, чудак?</w:t>
      </w:r>
    </w:p>
    <w:p w14:paraId="17C23C78" w14:textId="000959D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5C5D218C" w14:textId="7A0F5A3A"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Вон, по стежке, занесенной...</w:t>
      </w:r>
    </w:p>
    <w:p w14:paraId="679B4FB3" w14:textId="5A5A80D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Из-за заснеженных кустов выходят два солдата с носилками. Смерть громко и визгливо смеется.</w:t>
      </w:r>
    </w:p>
    <w:p w14:paraId="4F3779F5" w14:textId="0B6C574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70A6D594" w14:textId="64598D85"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Что хохочешь во весь рот?</w:t>
      </w:r>
    </w:p>
    <w:p w14:paraId="2274C27E" w14:textId="6FE945B8"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0786B699" w14:textId="05F833B4"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Из команды похоронной.</w:t>
      </w:r>
    </w:p>
    <w:p w14:paraId="5CA604FB" w14:textId="726F08D6"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52EBBD43" w14:textId="0F5D73C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Все равно: живой народ.</w:t>
      </w:r>
    </w:p>
    <w:p w14:paraId="0C4BCA84" w14:textId="67CAC011"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Солдаты останавливаются и оглядываются по сторонам.</w:t>
      </w:r>
    </w:p>
    <w:p w14:paraId="1D4E738A" w14:textId="3B6E8CA5"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w:t>
      </w:r>
    </w:p>
    <w:p w14:paraId="39AE9642" w14:textId="69F783D8"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Не заметят, будь спокоен.</w:t>
      </w:r>
    </w:p>
    <w:p w14:paraId="67F83D30" w14:textId="1B4C4B38"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246DF35A" w14:textId="14C6039D"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Будем живы – не помрем!</w:t>
      </w:r>
    </w:p>
    <w:p w14:paraId="69CA8E2B" w14:textId="137555FA"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Солдаты останавливаются рядом с Теркиным. Смерть чуть отходит.</w:t>
      </w:r>
    </w:p>
    <w:p w14:paraId="0BAF158F" w14:textId="7D53927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Первый Солдат</w:t>
      </w:r>
    </w:p>
    <w:p w14:paraId="639E364D" w14:textId="3786F76D"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Вот еще остался воин.</w:t>
      </w:r>
      <w:r w:rsidR="49E418ED">
        <w:br/>
      </w:r>
      <w:r w:rsidRPr="01A77EE4">
        <w:rPr>
          <w:rFonts w:ascii="Times New Roman" w:eastAsia="Times New Roman" w:hAnsi="Times New Roman" w:cs="Times New Roman"/>
          <w:b/>
          <w:bCs/>
          <w:color w:val="0D0D0D" w:themeColor="text1" w:themeTint="F2"/>
          <w:sz w:val="18"/>
          <w:szCs w:val="18"/>
        </w:rPr>
        <w:t>К ночи всех не уберем.</w:t>
      </w:r>
    </w:p>
    <w:p w14:paraId="32735CF7" w14:textId="3ECE732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Второй Солдат</w:t>
      </w:r>
    </w:p>
    <w:p w14:paraId="6C76CAB4" w14:textId="03156AF1"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lastRenderedPageBreak/>
        <w:t>А и то устали за день,</w:t>
      </w:r>
      <w:r w:rsidR="49E418ED">
        <w:br/>
      </w:r>
      <w:r w:rsidRPr="01A77EE4">
        <w:rPr>
          <w:rFonts w:ascii="Times New Roman" w:eastAsia="Times New Roman" w:hAnsi="Times New Roman" w:cs="Times New Roman"/>
          <w:b/>
          <w:bCs/>
          <w:color w:val="0D0D0D" w:themeColor="text1" w:themeTint="F2"/>
          <w:sz w:val="18"/>
          <w:szCs w:val="18"/>
        </w:rPr>
        <w:t>Доставай кисет, земляк.</w:t>
      </w:r>
      <w:r w:rsidR="49E418ED">
        <w:br/>
      </w:r>
      <w:r w:rsidRPr="01A77EE4">
        <w:rPr>
          <w:rFonts w:ascii="Times New Roman" w:eastAsia="Times New Roman" w:hAnsi="Times New Roman" w:cs="Times New Roman"/>
          <w:b/>
          <w:bCs/>
          <w:color w:val="0D0D0D" w:themeColor="text1" w:themeTint="F2"/>
          <w:sz w:val="18"/>
          <w:szCs w:val="18"/>
        </w:rPr>
        <w:t>На покойничке присядем</w:t>
      </w:r>
      <w:r w:rsidR="49E418ED">
        <w:br/>
      </w:r>
      <w:r w:rsidRPr="01A77EE4">
        <w:rPr>
          <w:rFonts w:ascii="Times New Roman" w:eastAsia="Times New Roman" w:hAnsi="Times New Roman" w:cs="Times New Roman"/>
          <w:b/>
          <w:bCs/>
          <w:color w:val="0D0D0D" w:themeColor="text1" w:themeTint="F2"/>
          <w:sz w:val="18"/>
          <w:szCs w:val="18"/>
        </w:rPr>
        <w:t>Да покурим натощак.</w:t>
      </w:r>
    </w:p>
    <w:p w14:paraId="550A5025" w14:textId="6DB3E7B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Первый Солдат</w:t>
      </w:r>
    </w:p>
    <w:p w14:paraId="64EADCF7" w14:textId="397DBB77"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Кабы, знаешь, до затяжки –</w:t>
      </w:r>
      <w:r w:rsidR="49E418ED">
        <w:br/>
      </w:r>
      <w:r w:rsidRPr="01A77EE4">
        <w:rPr>
          <w:rFonts w:ascii="Times New Roman" w:eastAsia="Times New Roman" w:hAnsi="Times New Roman" w:cs="Times New Roman"/>
          <w:b/>
          <w:bCs/>
          <w:color w:val="0D0D0D" w:themeColor="text1" w:themeTint="F2"/>
          <w:sz w:val="18"/>
          <w:szCs w:val="18"/>
        </w:rPr>
        <w:t>Щей горячих котелок.</w:t>
      </w:r>
    </w:p>
    <w:p w14:paraId="08D27324" w14:textId="1284D76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Второй Солдат садится на Теркина.</w:t>
      </w:r>
    </w:p>
    <w:p w14:paraId="13D15A2E" w14:textId="7EF51BE0"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Смерть </w:t>
      </w:r>
      <w:r w:rsidRPr="01A77EE4">
        <w:rPr>
          <w:rFonts w:ascii="Times New Roman" w:eastAsia="Times New Roman" w:hAnsi="Times New Roman" w:cs="Times New Roman"/>
          <w:color w:val="0D0D0D" w:themeColor="text1" w:themeTint="F2"/>
          <w:sz w:val="18"/>
          <w:szCs w:val="18"/>
        </w:rPr>
        <w:t>(злорадно)</w:t>
      </w:r>
    </w:p>
    <w:p w14:paraId="038FF034" w14:textId="6444AEF0"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Тяжело тебе, бедняжка.</w:t>
      </w:r>
      <w:r w:rsidR="49E418ED">
        <w:br/>
      </w:r>
      <w:r w:rsidRPr="01A77EE4">
        <w:rPr>
          <w:rFonts w:ascii="Times New Roman" w:eastAsia="Times New Roman" w:hAnsi="Times New Roman" w:cs="Times New Roman"/>
          <w:b/>
          <w:bCs/>
          <w:color w:val="0D0D0D" w:themeColor="text1" w:themeTint="F2"/>
          <w:sz w:val="18"/>
          <w:szCs w:val="18"/>
        </w:rPr>
        <w:t>Потерпи еще чуток.</w:t>
      </w:r>
      <w:r w:rsidR="49E418ED">
        <w:br/>
      </w:r>
      <w:r w:rsidRPr="01A77EE4">
        <w:rPr>
          <w:rFonts w:ascii="Times New Roman" w:eastAsia="Times New Roman" w:hAnsi="Times New Roman" w:cs="Times New Roman"/>
          <w:b/>
          <w:bCs/>
          <w:color w:val="0D0D0D" w:themeColor="text1" w:themeTint="F2"/>
          <w:sz w:val="18"/>
          <w:szCs w:val="18"/>
        </w:rPr>
        <w:t>Меньше мучился б ты, кабы</w:t>
      </w:r>
      <w:proofErr w:type="gramStart"/>
      <w:r w:rsidR="49E418ED">
        <w:br/>
      </w:r>
      <w:r w:rsidRPr="01A77EE4">
        <w:rPr>
          <w:rFonts w:ascii="Times New Roman" w:eastAsia="Times New Roman" w:hAnsi="Times New Roman" w:cs="Times New Roman"/>
          <w:b/>
          <w:bCs/>
          <w:color w:val="0D0D0D" w:themeColor="text1" w:themeTint="F2"/>
          <w:sz w:val="18"/>
          <w:szCs w:val="18"/>
        </w:rPr>
        <w:t>Н</w:t>
      </w:r>
      <w:proofErr w:type="gramEnd"/>
      <w:r w:rsidRPr="01A77EE4">
        <w:rPr>
          <w:rFonts w:ascii="Times New Roman" w:eastAsia="Times New Roman" w:hAnsi="Times New Roman" w:cs="Times New Roman"/>
          <w:b/>
          <w:bCs/>
          <w:color w:val="0D0D0D" w:themeColor="text1" w:themeTint="F2"/>
          <w:sz w:val="18"/>
          <w:szCs w:val="18"/>
        </w:rPr>
        <w:t>е противился судьбе.</w:t>
      </w:r>
    </w:p>
    <w:p w14:paraId="1F300CDD" w14:textId="2CAC204C"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58A79BD4" w14:textId="19FE60DA"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Прогоните эту бабу!</w:t>
      </w:r>
      <w:r w:rsidR="49E418ED">
        <w:br/>
      </w:r>
      <w:r w:rsidRPr="01A77EE4">
        <w:rPr>
          <w:rFonts w:ascii="Times New Roman" w:eastAsia="Times New Roman" w:hAnsi="Times New Roman" w:cs="Times New Roman"/>
          <w:b/>
          <w:bCs/>
          <w:color w:val="0D0D0D" w:themeColor="text1" w:themeTint="F2"/>
          <w:sz w:val="18"/>
          <w:szCs w:val="18"/>
        </w:rPr>
        <w:t>Смерть, не дамся я тебе!</w:t>
      </w:r>
    </w:p>
    <w:p w14:paraId="53320E0F" w14:textId="30C7820B"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Первый Солдат</w:t>
      </w:r>
    </w:p>
    <w:p w14:paraId="40BD4B16" w14:textId="749618C1"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Ты смотри-ка, вот так штука!</w:t>
      </w:r>
    </w:p>
    <w:p w14:paraId="3CB912C7" w14:textId="0F17D90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Второй Солдат вскакивает. Оба солдата склоняются над Теркиным.</w:t>
      </w:r>
    </w:p>
    <w:p w14:paraId="339409FC" w14:textId="517EEDE3"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Второй Солдат</w:t>
      </w:r>
    </w:p>
    <w:p w14:paraId="6CD65EC7" w14:textId="0C19AB18"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Чудно дело – жив солдат!</w:t>
      </w:r>
    </w:p>
    <w:p w14:paraId="5425B630" w14:textId="15ED0057"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Первый Солдат</w:t>
      </w:r>
    </w:p>
    <w:p w14:paraId="68B1E53C" w14:textId="39B938F4"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Что ты думаешь?</w:t>
      </w:r>
    </w:p>
    <w:p w14:paraId="6B34345E" w14:textId="352FE3E4"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Второй Солдат</w:t>
      </w:r>
    </w:p>
    <w:p w14:paraId="1E8B6006" w14:textId="1D738A6D"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А ну-ка,</w:t>
      </w:r>
      <w:r w:rsidR="49E418ED">
        <w:br/>
      </w:r>
      <w:r w:rsidRPr="01A77EE4">
        <w:rPr>
          <w:rFonts w:ascii="Times New Roman" w:eastAsia="Times New Roman" w:hAnsi="Times New Roman" w:cs="Times New Roman"/>
          <w:b/>
          <w:bCs/>
          <w:color w:val="0D0D0D" w:themeColor="text1" w:themeTint="F2"/>
          <w:sz w:val="18"/>
          <w:szCs w:val="18"/>
        </w:rPr>
        <w:t>Понесем его в санбат.</w:t>
      </w:r>
      <w:r w:rsidR="49E418ED">
        <w:br/>
      </w:r>
      <w:r w:rsidRPr="01A77EE4">
        <w:rPr>
          <w:rFonts w:ascii="Times New Roman" w:eastAsia="Times New Roman" w:hAnsi="Times New Roman" w:cs="Times New Roman"/>
          <w:b/>
          <w:bCs/>
          <w:color w:val="0D0D0D" w:themeColor="text1" w:themeTint="F2"/>
          <w:sz w:val="18"/>
          <w:szCs w:val="18"/>
        </w:rPr>
        <w:t>Торопись, – заждался малый.</w:t>
      </w:r>
      <w:r w:rsidR="49E418ED">
        <w:br/>
      </w:r>
      <w:r w:rsidRPr="01A77EE4">
        <w:rPr>
          <w:rFonts w:ascii="Times New Roman" w:eastAsia="Times New Roman" w:hAnsi="Times New Roman" w:cs="Times New Roman"/>
          <w:b/>
          <w:bCs/>
          <w:color w:val="0D0D0D" w:themeColor="text1" w:themeTint="F2"/>
          <w:sz w:val="18"/>
          <w:szCs w:val="18"/>
        </w:rPr>
        <w:t>Вырубай шинель во льду.</w:t>
      </w:r>
      <w:r w:rsidR="49E418ED">
        <w:br/>
      </w:r>
      <w:r w:rsidRPr="01A77EE4">
        <w:rPr>
          <w:rFonts w:ascii="Times New Roman" w:eastAsia="Times New Roman" w:hAnsi="Times New Roman" w:cs="Times New Roman"/>
          <w:b/>
          <w:bCs/>
          <w:color w:val="0D0D0D" w:themeColor="text1" w:themeTint="F2"/>
          <w:sz w:val="18"/>
          <w:szCs w:val="18"/>
        </w:rPr>
        <w:t>Поднимай!</w:t>
      </w:r>
    </w:p>
    <w:p w14:paraId="7D248B2B" w14:textId="0432BC7D"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Солдаты кладут Теркина на носилки и уносят со сцены.</w:t>
      </w:r>
    </w:p>
    <w:p w14:paraId="5D9E071B" w14:textId="7056B1D0"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Смерть</w:t>
      </w:r>
    </w:p>
    <w:p w14:paraId="74B233AC" w14:textId="43DC7927"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 xml:space="preserve">    </w:t>
      </w:r>
      <w:proofErr w:type="gramStart"/>
      <w:r w:rsidRPr="01A77EE4">
        <w:rPr>
          <w:rFonts w:ascii="Times New Roman" w:eastAsia="Times New Roman" w:hAnsi="Times New Roman" w:cs="Times New Roman"/>
          <w:b/>
          <w:bCs/>
          <w:color w:val="0D0D0D" w:themeColor="text1" w:themeTint="F2"/>
          <w:sz w:val="18"/>
          <w:szCs w:val="18"/>
        </w:rPr>
        <w:t>Пиши</w:t>
      </w:r>
      <w:proofErr w:type="gramEnd"/>
      <w:r w:rsidRPr="01A77EE4">
        <w:rPr>
          <w:rFonts w:ascii="Times New Roman" w:eastAsia="Times New Roman" w:hAnsi="Times New Roman" w:cs="Times New Roman"/>
          <w:b/>
          <w:bCs/>
          <w:color w:val="0D0D0D" w:themeColor="text1" w:themeTint="F2"/>
          <w:sz w:val="18"/>
          <w:szCs w:val="18"/>
        </w:rPr>
        <w:t xml:space="preserve"> пропало!</w:t>
      </w:r>
      <w:r w:rsidR="49E418ED">
        <w:br/>
      </w:r>
      <w:r w:rsidRPr="01A77EE4">
        <w:rPr>
          <w:rFonts w:ascii="Times New Roman" w:eastAsia="Times New Roman" w:hAnsi="Times New Roman" w:cs="Times New Roman"/>
          <w:b/>
          <w:bCs/>
          <w:color w:val="0D0D0D" w:themeColor="text1" w:themeTint="F2"/>
          <w:sz w:val="18"/>
          <w:szCs w:val="18"/>
        </w:rPr>
        <w:t>Я за ними не пойду.</w:t>
      </w:r>
      <w:r w:rsidR="49E418ED">
        <w:br/>
      </w:r>
      <w:r w:rsidRPr="01A77EE4">
        <w:rPr>
          <w:rFonts w:ascii="Times New Roman" w:eastAsia="Times New Roman" w:hAnsi="Times New Roman" w:cs="Times New Roman"/>
          <w:b/>
          <w:bCs/>
          <w:color w:val="0D0D0D" w:themeColor="text1" w:themeTint="F2"/>
          <w:sz w:val="18"/>
          <w:szCs w:val="18"/>
        </w:rPr>
        <w:t>С ними парня в одиночку</w:t>
      </w:r>
      <w:r w:rsidR="49E418ED">
        <w:br/>
      </w:r>
      <w:r w:rsidRPr="01A77EE4">
        <w:rPr>
          <w:rFonts w:ascii="Times New Roman" w:eastAsia="Times New Roman" w:hAnsi="Times New Roman" w:cs="Times New Roman"/>
          <w:b/>
          <w:bCs/>
          <w:color w:val="0D0D0D" w:themeColor="text1" w:themeTint="F2"/>
          <w:sz w:val="18"/>
          <w:szCs w:val="18"/>
        </w:rPr>
        <w:t>Мне осилить не суметь.</w:t>
      </w:r>
      <w:r w:rsidR="49E418ED">
        <w:br/>
      </w:r>
      <w:r w:rsidRPr="01A77EE4">
        <w:rPr>
          <w:rFonts w:ascii="Times New Roman" w:eastAsia="Times New Roman" w:hAnsi="Times New Roman" w:cs="Times New Roman"/>
          <w:b/>
          <w:bCs/>
          <w:color w:val="0D0D0D" w:themeColor="text1" w:themeTint="F2"/>
          <w:sz w:val="18"/>
          <w:szCs w:val="18"/>
        </w:rPr>
        <w:t>Так и быть, даю отсрочку.</w:t>
      </w:r>
    </w:p>
    <w:p w14:paraId="53B5E2EA" w14:textId="6A68185C"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1BCE6F83" w14:textId="230C8556"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И, вздохнув, отстала Смерть.</w:t>
      </w:r>
    </w:p>
    <w:p w14:paraId="44FB9872" w14:textId="3D351BF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Смерть исчезает во вьюге. На сцене появляется полевой госпиталь. Из него выходит перебинтованный Василий Теркин на костылях.</w:t>
      </w:r>
    </w:p>
    <w:p w14:paraId="063C492D" w14:textId="790801DE"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Василий Теркин</w:t>
      </w:r>
    </w:p>
    <w:p w14:paraId="14B5A26A" w14:textId="7C259785"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И могу вам сообщить</w:t>
      </w:r>
      <w:proofErr w:type="gramStart"/>
      <w:r w:rsidR="49E418ED">
        <w:br/>
      </w:r>
      <w:r w:rsidRPr="01A77EE4">
        <w:rPr>
          <w:rFonts w:ascii="Times New Roman" w:eastAsia="Times New Roman" w:hAnsi="Times New Roman" w:cs="Times New Roman"/>
          <w:b/>
          <w:bCs/>
          <w:color w:val="0D0D0D" w:themeColor="text1" w:themeTint="F2"/>
          <w:sz w:val="18"/>
          <w:szCs w:val="18"/>
        </w:rPr>
        <w:t>И</w:t>
      </w:r>
      <w:proofErr w:type="gramEnd"/>
      <w:r w:rsidRPr="01A77EE4">
        <w:rPr>
          <w:rFonts w:ascii="Times New Roman" w:eastAsia="Times New Roman" w:hAnsi="Times New Roman" w:cs="Times New Roman"/>
          <w:b/>
          <w:bCs/>
          <w:color w:val="0D0D0D" w:themeColor="text1" w:themeTint="F2"/>
          <w:sz w:val="18"/>
          <w:szCs w:val="18"/>
        </w:rPr>
        <w:t>з своей палаты,</w:t>
      </w:r>
      <w:r w:rsidR="49E418ED">
        <w:br/>
      </w:r>
      <w:r w:rsidRPr="01A77EE4">
        <w:rPr>
          <w:rFonts w:ascii="Times New Roman" w:eastAsia="Times New Roman" w:hAnsi="Times New Roman" w:cs="Times New Roman"/>
          <w:b/>
          <w:bCs/>
          <w:color w:val="0D0D0D" w:themeColor="text1" w:themeTint="F2"/>
          <w:sz w:val="18"/>
          <w:szCs w:val="18"/>
        </w:rPr>
        <w:t>Что, большой любитель жить,</w:t>
      </w:r>
      <w:r w:rsidR="49E418ED">
        <w:br/>
      </w:r>
      <w:r w:rsidRPr="01A77EE4">
        <w:rPr>
          <w:rFonts w:ascii="Times New Roman" w:eastAsia="Times New Roman" w:hAnsi="Times New Roman" w:cs="Times New Roman"/>
          <w:b/>
          <w:bCs/>
          <w:color w:val="0D0D0D" w:themeColor="text1" w:themeTint="F2"/>
          <w:sz w:val="18"/>
          <w:szCs w:val="18"/>
        </w:rPr>
        <w:t>Выжил я, ребята.</w:t>
      </w:r>
      <w:r w:rsidR="49E418ED">
        <w:br/>
      </w:r>
      <w:r w:rsidRPr="01A77EE4">
        <w:rPr>
          <w:rFonts w:ascii="Times New Roman" w:eastAsia="Times New Roman" w:hAnsi="Times New Roman" w:cs="Times New Roman"/>
          <w:b/>
          <w:bCs/>
          <w:color w:val="0D0D0D" w:themeColor="text1" w:themeTint="F2"/>
          <w:sz w:val="18"/>
          <w:szCs w:val="18"/>
        </w:rPr>
        <w:lastRenderedPageBreak/>
        <w:t>И хотя натер бока,</w:t>
      </w:r>
      <w:r w:rsidR="49E418ED">
        <w:br/>
      </w:r>
      <w:r w:rsidRPr="01A77EE4">
        <w:rPr>
          <w:rFonts w:ascii="Times New Roman" w:eastAsia="Times New Roman" w:hAnsi="Times New Roman" w:cs="Times New Roman"/>
          <w:b/>
          <w:bCs/>
          <w:color w:val="0D0D0D" w:themeColor="text1" w:themeTint="F2"/>
          <w:sz w:val="18"/>
          <w:szCs w:val="18"/>
        </w:rPr>
        <w:t>Належался лежнем,</w:t>
      </w:r>
      <w:r w:rsidR="49E418ED">
        <w:br/>
      </w:r>
      <w:r w:rsidRPr="01A77EE4">
        <w:rPr>
          <w:rFonts w:ascii="Times New Roman" w:eastAsia="Times New Roman" w:hAnsi="Times New Roman" w:cs="Times New Roman"/>
          <w:b/>
          <w:bCs/>
          <w:color w:val="0D0D0D" w:themeColor="text1" w:themeTint="F2"/>
          <w:sz w:val="18"/>
          <w:szCs w:val="18"/>
        </w:rPr>
        <w:t>Говорят, зато нога</w:t>
      </w:r>
      <w:r w:rsidR="49E418ED">
        <w:br/>
      </w:r>
      <w:r w:rsidRPr="01A77EE4">
        <w:rPr>
          <w:rFonts w:ascii="Times New Roman" w:eastAsia="Times New Roman" w:hAnsi="Times New Roman" w:cs="Times New Roman"/>
          <w:b/>
          <w:bCs/>
          <w:color w:val="0D0D0D" w:themeColor="text1" w:themeTint="F2"/>
          <w:sz w:val="18"/>
          <w:szCs w:val="18"/>
        </w:rPr>
        <w:t>Будет лучше прежней.</w:t>
      </w:r>
      <w:r w:rsidR="49E418ED">
        <w:br/>
      </w:r>
      <w:r w:rsidRPr="01A77EE4">
        <w:rPr>
          <w:rFonts w:ascii="Times New Roman" w:eastAsia="Times New Roman" w:hAnsi="Times New Roman" w:cs="Times New Roman"/>
          <w:b/>
          <w:bCs/>
          <w:color w:val="0D0D0D" w:themeColor="text1" w:themeTint="F2"/>
          <w:sz w:val="18"/>
          <w:szCs w:val="18"/>
        </w:rPr>
        <w:t>И намерен я опять</w:t>
      </w:r>
      <w:r w:rsidR="49E418ED">
        <w:br/>
      </w:r>
      <w:r w:rsidRPr="01A77EE4">
        <w:rPr>
          <w:rFonts w:ascii="Times New Roman" w:eastAsia="Times New Roman" w:hAnsi="Times New Roman" w:cs="Times New Roman"/>
          <w:b/>
          <w:bCs/>
          <w:color w:val="0D0D0D" w:themeColor="text1" w:themeTint="F2"/>
          <w:sz w:val="18"/>
          <w:szCs w:val="18"/>
        </w:rPr>
        <w:t>Вскоре без подмоги</w:t>
      </w:r>
      <w:r w:rsidR="49E418ED">
        <w:br/>
      </w:r>
      <w:r w:rsidRPr="01A77EE4">
        <w:rPr>
          <w:rFonts w:ascii="Times New Roman" w:eastAsia="Times New Roman" w:hAnsi="Times New Roman" w:cs="Times New Roman"/>
          <w:b/>
          <w:bCs/>
          <w:color w:val="0D0D0D" w:themeColor="text1" w:themeTint="F2"/>
          <w:sz w:val="18"/>
          <w:szCs w:val="18"/>
        </w:rPr>
        <w:t>Той ногой траву топтать,</w:t>
      </w:r>
      <w:r w:rsidR="49E418ED">
        <w:br/>
      </w:r>
      <w:r w:rsidRPr="01A77EE4">
        <w:rPr>
          <w:rFonts w:ascii="Times New Roman" w:eastAsia="Times New Roman" w:hAnsi="Times New Roman" w:cs="Times New Roman"/>
          <w:b/>
          <w:bCs/>
          <w:color w:val="0D0D0D" w:themeColor="text1" w:themeTint="F2"/>
          <w:sz w:val="18"/>
          <w:szCs w:val="18"/>
        </w:rPr>
        <w:t>Встав на обе ноги.</w:t>
      </w:r>
      <w:r w:rsidR="49E418ED">
        <w:br/>
      </w:r>
      <w:r w:rsidRPr="01A77EE4">
        <w:rPr>
          <w:rFonts w:ascii="Times New Roman" w:eastAsia="Times New Roman" w:hAnsi="Times New Roman" w:cs="Times New Roman"/>
          <w:b/>
          <w:bCs/>
          <w:color w:val="0D0D0D" w:themeColor="text1" w:themeTint="F2"/>
          <w:sz w:val="18"/>
          <w:szCs w:val="18"/>
        </w:rPr>
        <w:t>Хоть фашистов сокрушить</w:t>
      </w:r>
      <w:r w:rsidR="49E418ED">
        <w:br/>
      </w:r>
      <w:r w:rsidRPr="01A77EE4">
        <w:rPr>
          <w:rFonts w:ascii="Times New Roman" w:eastAsia="Times New Roman" w:hAnsi="Times New Roman" w:cs="Times New Roman"/>
          <w:b/>
          <w:bCs/>
          <w:color w:val="0D0D0D" w:themeColor="text1" w:themeTint="F2"/>
          <w:sz w:val="18"/>
          <w:szCs w:val="18"/>
        </w:rPr>
        <w:t>Будет нам не просто,</w:t>
      </w:r>
      <w:r w:rsidR="49E418ED">
        <w:br/>
      </w:r>
      <w:r w:rsidRPr="01A77EE4">
        <w:rPr>
          <w:rFonts w:ascii="Times New Roman" w:eastAsia="Times New Roman" w:hAnsi="Times New Roman" w:cs="Times New Roman"/>
          <w:b/>
          <w:bCs/>
          <w:color w:val="0D0D0D" w:themeColor="text1" w:themeTint="F2"/>
          <w:sz w:val="18"/>
          <w:szCs w:val="18"/>
        </w:rPr>
        <w:t>Победим и будем жить</w:t>
      </w:r>
      <w:r w:rsidR="49E418ED">
        <w:br/>
      </w:r>
      <w:r w:rsidRPr="01A77EE4">
        <w:rPr>
          <w:rFonts w:ascii="Times New Roman" w:eastAsia="Times New Roman" w:hAnsi="Times New Roman" w:cs="Times New Roman"/>
          <w:b/>
          <w:bCs/>
          <w:color w:val="0D0D0D" w:themeColor="text1" w:themeTint="F2"/>
          <w:sz w:val="18"/>
          <w:szCs w:val="18"/>
        </w:rPr>
        <w:t>Лет до девяноста.</w:t>
      </w:r>
    </w:p>
    <w:p w14:paraId="06651649" w14:textId="3A28C5D2"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Рассказчик</w:t>
      </w:r>
    </w:p>
    <w:p w14:paraId="2B538944" w14:textId="3C41D7D8" w:rsidR="49E418ED" w:rsidRDefault="01A77EE4" w:rsidP="00B03C30">
      <w:pPr>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Повесть памятной годины,</w:t>
      </w:r>
      <w:r w:rsidR="49E418ED">
        <w:br/>
      </w:r>
      <w:r w:rsidRPr="01A77EE4">
        <w:rPr>
          <w:rFonts w:ascii="Times New Roman" w:eastAsia="Times New Roman" w:hAnsi="Times New Roman" w:cs="Times New Roman"/>
          <w:b/>
          <w:bCs/>
          <w:color w:val="0D0D0D" w:themeColor="text1" w:themeTint="F2"/>
          <w:sz w:val="18"/>
          <w:szCs w:val="18"/>
        </w:rPr>
        <w:t>Эту сказку про бойца,</w:t>
      </w:r>
      <w:r w:rsidR="49E418ED">
        <w:br/>
      </w:r>
      <w:r w:rsidRPr="01A77EE4">
        <w:rPr>
          <w:rFonts w:ascii="Times New Roman" w:eastAsia="Times New Roman" w:hAnsi="Times New Roman" w:cs="Times New Roman"/>
          <w:b/>
          <w:bCs/>
          <w:color w:val="0D0D0D" w:themeColor="text1" w:themeTint="F2"/>
          <w:sz w:val="18"/>
          <w:szCs w:val="18"/>
        </w:rPr>
        <w:t>Я и начал с середины</w:t>
      </w:r>
      <w:proofErr w:type="gramStart"/>
      <w:r w:rsidR="49E418ED">
        <w:br/>
      </w:r>
      <w:r w:rsidRPr="01A77EE4">
        <w:rPr>
          <w:rFonts w:ascii="Times New Roman" w:eastAsia="Times New Roman" w:hAnsi="Times New Roman" w:cs="Times New Roman"/>
          <w:b/>
          <w:bCs/>
          <w:color w:val="0D0D0D" w:themeColor="text1" w:themeTint="F2"/>
          <w:sz w:val="18"/>
          <w:szCs w:val="18"/>
        </w:rPr>
        <w:t>И</w:t>
      </w:r>
      <w:proofErr w:type="gramEnd"/>
      <w:r w:rsidRPr="01A77EE4">
        <w:rPr>
          <w:rFonts w:ascii="Times New Roman" w:eastAsia="Times New Roman" w:hAnsi="Times New Roman" w:cs="Times New Roman"/>
          <w:b/>
          <w:bCs/>
          <w:color w:val="0D0D0D" w:themeColor="text1" w:themeTint="F2"/>
          <w:sz w:val="18"/>
          <w:szCs w:val="18"/>
        </w:rPr>
        <w:t xml:space="preserve"> закончил без конца</w:t>
      </w:r>
      <w:r w:rsidR="49E418ED">
        <w:br/>
      </w:r>
      <w:r w:rsidRPr="01A77EE4">
        <w:rPr>
          <w:rFonts w:ascii="Times New Roman" w:eastAsia="Times New Roman" w:hAnsi="Times New Roman" w:cs="Times New Roman"/>
          <w:b/>
          <w:bCs/>
          <w:color w:val="0D0D0D" w:themeColor="text1" w:themeTint="F2"/>
          <w:sz w:val="18"/>
          <w:szCs w:val="18"/>
        </w:rPr>
        <w:t>С мыслью, может, дерзновенной</w:t>
      </w:r>
      <w:r w:rsidR="49E418ED">
        <w:br/>
      </w:r>
      <w:r w:rsidRPr="01A77EE4">
        <w:rPr>
          <w:rFonts w:ascii="Times New Roman" w:eastAsia="Times New Roman" w:hAnsi="Times New Roman" w:cs="Times New Roman"/>
          <w:b/>
          <w:bCs/>
          <w:color w:val="0D0D0D" w:themeColor="text1" w:themeTint="F2"/>
          <w:sz w:val="18"/>
          <w:szCs w:val="18"/>
        </w:rPr>
        <w:t>Посвятить любимый труд</w:t>
      </w:r>
      <w:r w:rsidR="49E418ED">
        <w:br/>
      </w:r>
      <w:r w:rsidRPr="01A77EE4">
        <w:rPr>
          <w:rFonts w:ascii="Times New Roman" w:eastAsia="Times New Roman" w:hAnsi="Times New Roman" w:cs="Times New Roman"/>
          <w:b/>
          <w:bCs/>
          <w:color w:val="0D0D0D" w:themeColor="text1" w:themeTint="F2"/>
          <w:sz w:val="18"/>
          <w:szCs w:val="18"/>
        </w:rPr>
        <w:t>Павшим памяти священной,</w:t>
      </w:r>
      <w:r w:rsidR="49E418ED">
        <w:br/>
      </w:r>
      <w:r w:rsidRPr="01A77EE4">
        <w:rPr>
          <w:rFonts w:ascii="Times New Roman" w:eastAsia="Times New Roman" w:hAnsi="Times New Roman" w:cs="Times New Roman"/>
          <w:b/>
          <w:bCs/>
          <w:color w:val="0D0D0D" w:themeColor="text1" w:themeTint="F2"/>
          <w:sz w:val="18"/>
          <w:szCs w:val="18"/>
        </w:rPr>
        <w:t>Всем друзьям поры военной,</w:t>
      </w:r>
      <w:r w:rsidR="49E418ED">
        <w:br/>
      </w:r>
      <w:r w:rsidRPr="01A77EE4">
        <w:rPr>
          <w:rFonts w:ascii="Times New Roman" w:eastAsia="Times New Roman" w:hAnsi="Times New Roman" w:cs="Times New Roman"/>
          <w:b/>
          <w:bCs/>
          <w:color w:val="0D0D0D" w:themeColor="text1" w:themeTint="F2"/>
          <w:sz w:val="18"/>
          <w:szCs w:val="18"/>
        </w:rPr>
        <w:t>Всем сердцам, чей дорог суд.</w:t>
      </w:r>
    </w:p>
    <w:p w14:paraId="35B4FBB2" w14:textId="0724D916" w:rsidR="49E418ED" w:rsidRDefault="01A77EE4" w:rsidP="00B03C30">
      <w:pPr>
        <w:ind w:firstLine="300"/>
        <w:rPr>
          <w:rFonts w:ascii="Times New Roman" w:eastAsia="Times New Roman" w:hAnsi="Times New Roman" w:cs="Times New Roman"/>
          <w:color w:val="0D0D0D" w:themeColor="text1" w:themeTint="F2"/>
          <w:sz w:val="18"/>
          <w:szCs w:val="18"/>
        </w:rPr>
      </w:pPr>
      <w:r w:rsidRPr="01A77EE4">
        <w:rPr>
          <w:rFonts w:ascii="Times New Roman" w:eastAsia="Times New Roman" w:hAnsi="Times New Roman" w:cs="Times New Roman"/>
          <w:b/>
          <w:bCs/>
          <w:color w:val="0D0D0D" w:themeColor="text1" w:themeTint="F2"/>
          <w:sz w:val="18"/>
          <w:szCs w:val="18"/>
        </w:rPr>
        <w:t>Конец.</w:t>
      </w:r>
    </w:p>
    <w:p w14:paraId="30FCB7AC" w14:textId="71A29C09" w:rsidR="49E418ED" w:rsidRDefault="49E418ED" w:rsidP="00B03C30">
      <w:pPr>
        <w:rPr>
          <w:rFonts w:ascii="Times New Roman" w:eastAsia="Times New Roman" w:hAnsi="Times New Roman" w:cs="Times New Roman"/>
          <w:b/>
          <w:bCs/>
          <w:color w:val="000000" w:themeColor="text1"/>
          <w:sz w:val="28"/>
          <w:szCs w:val="28"/>
        </w:rPr>
      </w:pPr>
    </w:p>
    <w:sectPr w:rsidR="49E418ED" w:rsidSect="003E1F85">
      <w:footerReference w:type="defaul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42F8E" w14:textId="77777777" w:rsidR="003A69EF" w:rsidRDefault="003A69EF" w:rsidP="003E1F85">
      <w:pPr>
        <w:spacing w:after="0" w:line="240" w:lineRule="auto"/>
      </w:pPr>
      <w:r>
        <w:separator/>
      </w:r>
    </w:p>
  </w:endnote>
  <w:endnote w:type="continuationSeparator" w:id="0">
    <w:p w14:paraId="5C95624A" w14:textId="77777777" w:rsidR="003A69EF" w:rsidRDefault="003A69EF" w:rsidP="003E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840"/>
      <w:docPartObj>
        <w:docPartGallery w:val="Page Numbers (Bottom of Page)"/>
        <w:docPartUnique/>
      </w:docPartObj>
    </w:sdtPr>
    <w:sdtContent>
      <w:p w14:paraId="78F9040E" w14:textId="794FA941" w:rsidR="00146BDD" w:rsidRDefault="00146BDD">
        <w:pPr>
          <w:pStyle w:val="a9"/>
          <w:jc w:val="center"/>
        </w:pPr>
        <w:r>
          <w:fldChar w:fldCharType="begin"/>
        </w:r>
        <w:r>
          <w:instrText>PAGE   \* MERGEFORMAT</w:instrText>
        </w:r>
        <w:r>
          <w:fldChar w:fldCharType="separate"/>
        </w:r>
        <w:r w:rsidR="00EF02E1">
          <w:rPr>
            <w:noProof/>
          </w:rPr>
          <w:t>51</w:t>
        </w:r>
        <w:r>
          <w:fldChar w:fldCharType="end"/>
        </w:r>
      </w:p>
    </w:sdtContent>
  </w:sdt>
  <w:p w14:paraId="5AB7E452" w14:textId="77777777" w:rsidR="00146BDD" w:rsidRDefault="00146B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3E087" w14:textId="77777777" w:rsidR="003A69EF" w:rsidRDefault="003A69EF" w:rsidP="003E1F85">
      <w:pPr>
        <w:spacing w:after="0" w:line="240" w:lineRule="auto"/>
      </w:pPr>
      <w:r>
        <w:separator/>
      </w:r>
    </w:p>
  </w:footnote>
  <w:footnote w:type="continuationSeparator" w:id="0">
    <w:p w14:paraId="1666969F" w14:textId="77777777" w:rsidR="003A69EF" w:rsidRDefault="003A69EF" w:rsidP="003E1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B24"/>
    <w:multiLevelType w:val="hybridMultilevel"/>
    <w:tmpl w:val="DB76E2AA"/>
    <w:lvl w:ilvl="0" w:tplc="17BE4264">
      <w:start w:val="1"/>
      <w:numFmt w:val="decimal"/>
      <w:lvlText w:val="%1."/>
      <w:lvlJc w:val="left"/>
      <w:pPr>
        <w:ind w:left="720" w:hanging="360"/>
      </w:pPr>
    </w:lvl>
    <w:lvl w:ilvl="1" w:tplc="717AD3A0">
      <w:start w:val="1"/>
      <w:numFmt w:val="lowerLetter"/>
      <w:lvlText w:val="%2."/>
      <w:lvlJc w:val="left"/>
      <w:pPr>
        <w:ind w:left="1440" w:hanging="360"/>
      </w:pPr>
    </w:lvl>
    <w:lvl w:ilvl="2" w:tplc="5EC66166">
      <w:start w:val="1"/>
      <w:numFmt w:val="lowerRoman"/>
      <w:lvlText w:val="%3."/>
      <w:lvlJc w:val="right"/>
      <w:pPr>
        <w:ind w:left="2160" w:hanging="180"/>
      </w:pPr>
    </w:lvl>
    <w:lvl w:ilvl="3" w:tplc="DF58C21E">
      <w:start w:val="1"/>
      <w:numFmt w:val="decimal"/>
      <w:lvlText w:val="%4."/>
      <w:lvlJc w:val="left"/>
      <w:pPr>
        <w:ind w:left="2880" w:hanging="360"/>
      </w:pPr>
    </w:lvl>
    <w:lvl w:ilvl="4" w:tplc="96B2B7E6">
      <w:start w:val="1"/>
      <w:numFmt w:val="lowerLetter"/>
      <w:lvlText w:val="%5."/>
      <w:lvlJc w:val="left"/>
      <w:pPr>
        <w:ind w:left="3600" w:hanging="360"/>
      </w:pPr>
    </w:lvl>
    <w:lvl w:ilvl="5" w:tplc="637C1980">
      <w:start w:val="1"/>
      <w:numFmt w:val="lowerRoman"/>
      <w:lvlText w:val="%6."/>
      <w:lvlJc w:val="right"/>
      <w:pPr>
        <w:ind w:left="4320" w:hanging="180"/>
      </w:pPr>
    </w:lvl>
    <w:lvl w:ilvl="6" w:tplc="BEE03330">
      <w:start w:val="1"/>
      <w:numFmt w:val="decimal"/>
      <w:lvlText w:val="%7."/>
      <w:lvlJc w:val="left"/>
      <w:pPr>
        <w:ind w:left="5040" w:hanging="360"/>
      </w:pPr>
    </w:lvl>
    <w:lvl w:ilvl="7" w:tplc="22441484">
      <w:start w:val="1"/>
      <w:numFmt w:val="lowerLetter"/>
      <w:lvlText w:val="%8."/>
      <w:lvlJc w:val="left"/>
      <w:pPr>
        <w:ind w:left="5760" w:hanging="360"/>
      </w:pPr>
    </w:lvl>
    <w:lvl w:ilvl="8" w:tplc="61DE031C">
      <w:start w:val="1"/>
      <w:numFmt w:val="lowerRoman"/>
      <w:lvlText w:val="%9."/>
      <w:lvlJc w:val="right"/>
      <w:pPr>
        <w:ind w:left="6480" w:hanging="180"/>
      </w:pPr>
    </w:lvl>
  </w:abstractNum>
  <w:abstractNum w:abstractNumId="1">
    <w:nsid w:val="21F45715"/>
    <w:multiLevelType w:val="hybridMultilevel"/>
    <w:tmpl w:val="3048BAD6"/>
    <w:lvl w:ilvl="0" w:tplc="54F0109A">
      <w:start w:val="1"/>
      <w:numFmt w:val="decimal"/>
      <w:lvlText w:val="%1."/>
      <w:lvlJc w:val="left"/>
      <w:pPr>
        <w:ind w:left="720" w:hanging="360"/>
      </w:pPr>
    </w:lvl>
    <w:lvl w:ilvl="1" w:tplc="6B7AB4BC">
      <w:start w:val="1"/>
      <w:numFmt w:val="lowerLetter"/>
      <w:lvlText w:val="%2."/>
      <w:lvlJc w:val="left"/>
      <w:pPr>
        <w:ind w:left="1440" w:hanging="360"/>
      </w:pPr>
    </w:lvl>
    <w:lvl w:ilvl="2" w:tplc="FDF8DA1C">
      <w:start w:val="1"/>
      <w:numFmt w:val="lowerRoman"/>
      <w:lvlText w:val="%3."/>
      <w:lvlJc w:val="right"/>
      <w:pPr>
        <w:ind w:left="2160" w:hanging="180"/>
      </w:pPr>
    </w:lvl>
    <w:lvl w:ilvl="3" w:tplc="F81CCE24">
      <w:start w:val="1"/>
      <w:numFmt w:val="decimal"/>
      <w:lvlText w:val="%4."/>
      <w:lvlJc w:val="left"/>
      <w:pPr>
        <w:ind w:left="2880" w:hanging="360"/>
      </w:pPr>
    </w:lvl>
    <w:lvl w:ilvl="4" w:tplc="DF02DDD4">
      <w:start w:val="1"/>
      <w:numFmt w:val="lowerLetter"/>
      <w:lvlText w:val="%5."/>
      <w:lvlJc w:val="left"/>
      <w:pPr>
        <w:ind w:left="3600" w:hanging="360"/>
      </w:pPr>
    </w:lvl>
    <w:lvl w:ilvl="5" w:tplc="97D09C20">
      <w:start w:val="1"/>
      <w:numFmt w:val="lowerRoman"/>
      <w:lvlText w:val="%6."/>
      <w:lvlJc w:val="right"/>
      <w:pPr>
        <w:ind w:left="4320" w:hanging="180"/>
      </w:pPr>
    </w:lvl>
    <w:lvl w:ilvl="6" w:tplc="F110A85A">
      <w:start w:val="1"/>
      <w:numFmt w:val="decimal"/>
      <w:lvlText w:val="%7."/>
      <w:lvlJc w:val="left"/>
      <w:pPr>
        <w:ind w:left="5040" w:hanging="360"/>
      </w:pPr>
    </w:lvl>
    <w:lvl w:ilvl="7" w:tplc="2F34520C">
      <w:start w:val="1"/>
      <w:numFmt w:val="lowerLetter"/>
      <w:lvlText w:val="%8."/>
      <w:lvlJc w:val="left"/>
      <w:pPr>
        <w:ind w:left="5760" w:hanging="360"/>
      </w:pPr>
    </w:lvl>
    <w:lvl w:ilvl="8" w:tplc="FD4CE714">
      <w:start w:val="1"/>
      <w:numFmt w:val="lowerRoman"/>
      <w:lvlText w:val="%9."/>
      <w:lvlJc w:val="right"/>
      <w:pPr>
        <w:ind w:left="6480" w:hanging="180"/>
      </w:pPr>
    </w:lvl>
  </w:abstractNum>
  <w:abstractNum w:abstractNumId="2">
    <w:nsid w:val="241A2526"/>
    <w:multiLevelType w:val="hybridMultilevel"/>
    <w:tmpl w:val="9E0CC264"/>
    <w:lvl w:ilvl="0" w:tplc="3006C38C">
      <w:start w:val="1"/>
      <w:numFmt w:val="decimal"/>
      <w:lvlText w:val="%1."/>
      <w:lvlJc w:val="left"/>
      <w:pPr>
        <w:ind w:left="720" w:hanging="360"/>
      </w:pPr>
    </w:lvl>
    <w:lvl w:ilvl="1" w:tplc="6DF27CB4">
      <w:start w:val="1"/>
      <w:numFmt w:val="lowerLetter"/>
      <w:lvlText w:val="%2."/>
      <w:lvlJc w:val="left"/>
      <w:pPr>
        <w:ind w:left="1440" w:hanging="360"/>
      </w:pPr>
    </w:lvl>
    <w:lvl w:ilvl="2" w:tplc="AC107CDC">
      <w:start w:val="1"/>
      <w:numFmt w:val="lowerRoman"/>
      <w:lvlText w:val="%3."/>
      <w:lvlJc w:val="right"/>
      <w:pPr>
        <w:ind w:left="2160" w:hanging="180"/>
      </w:pPr>
    </w:lvl>
    <w:lvl w:ilvl="3" w:tplc="6816A94E">
      <w:start w:val="1"/>
      <w:numFmt w:val="decimal"/>
      <w:lvlText w:val="%4."/>
      <w:lvlJc w:val="left"/>
      <w:pPr>
        <w:ind w:left="2880" w:hanging="360"/>
      </w:pPr>
    </w:lvl>
    <w:lvl w:ilvl="4" w:tplc="8EC2497A">
      <w:start w:val="1"/>
      <w:numFmt w:val="lowerLetter"/>
      <w:lvlText w:val="%5."/>
      <w:lvlJc w:val="left"/>
      <w:pPr>
        <w:ind w:left="3600" w:hanging="360"/>
      </w:pPr>
    </w:lvl>
    <w:lvl w:ilvl="5" w:tplc="4AE0F33C">
      <w:start w:val="1"/>
      <w:numFmt w:val="lowerRoman"/>
      <w:lvlText w:val="%6."/>
      <w:lvlJc w:val="right"/>
      <w:pPr>
        <w:ind w:left="4320" w:hanging="180"/>
      </w:pPr>
    </w:lvl>
    <w:lvl w:ilvl="6" w:tplc="E4681BFA">
      <w:start w:val="1"/>
      <w:numFmt w:val="decimal"/>
      <w:lvlText w:val="%7."/>
      <w:lvlJc w:val="left"/>
      <w:pPr>
        <w:ind w:left="5040" w:hanging="360"/>
      </w:pPr>
    </w:lvl>
    <w:lvl w:ilvl="7" w:tplc="99142A14">
      <w:start w:val="1"/>
      <w:numFmt w:val="lowerLetter"/>
      <w:lvlText w:val="%8."/>
      <w:lvlJc w:val="left"/>
      <w:pPr>
        <w:ind w:left="5760" w:hanging="360"/>
      </w:pPr>
    </w:lvl>
    <w:lvl w:ilvl="8" w:tplc="A1306176">
      <w:start w:val="1"/>
      <w:numFmt w:val="lowerRoman"/>
      <w:lvlText w:val="%9."/>
      <w:lvlJc w:val="right"/>
      <w:pPr>
        <w:ind w:left="6480" w:hanging="180"/>
      </w:pPr>
    </w:lvl>
  </w:abstractNum>
  <w:abstractNum w:abstractNumId="3">
    <w:nsid w:val="2FA9126C"/>
    <w:multiLevelType w:val="hybridMultilevel"/>
    <w:tmpl w:val="D7321D00"/>
    <w:lvl w:ilvl="0" w:tplc="02282E00">
      <w:start w:val="1"/>
      <w:numFmt w:val="upperRoman"/>
      <w:lvlText w:val="%1."/>
      <w:lvlJc w:val="right"/>
      <w:pPr>
        <w:ind w:left="720" w:hanging="360"/>
      </w:pPr>
    </w:lvl>
    <w:lvl w:ilvl="1" w:tplc="1020EED4">
      <w:start w:val="1"/>
      <w:numFmt w:val="lowerLetter"/>
      <w:lvlText w:val="%2."/>
      <w:lvlJc w:val="left"/>
      <w:pPr>
        <w:ind w:left="1440" w:hanging="360"/>
      </w:pPr>
    </w:lvl>
    <w:lvl w:ilvl="2" w:tplc="F2A8C452">
      <w:start w:val="1"/>
      <w:numFmt w:val="lowerRoman"/>
      <w:lvlText w:val="%3."/>
      <w:lvlJc w:val="right"/>
      <w:pPr>
        <w:ind w:left="2160" w:hanging="180"/>
      </w:pPr>
    </w:lvl>
    <w:lvl w:ilvl="3" w:tplc="15082830">
      <w:start w:val="1"/>
      <w:numFmt w:val="decimal"/>
      <w:lvlText w:val="%4."/>
      <w:lvlJc w:val="left"/>
      <w:pPr>
        <w:ind w:left="2880" w:hanging="360"/>
      </w:pPr>
    </w:lvl>
    <w:lvl w:ilvl="4" w:tplc="FBAA60E6">
      <w:start w:val="1"/>
      <w:numFmt w:val="lowerLetter"/>
      <w:lvlText w:val="%5."/>
      <w:lvlJc w:val="left"/>
      <w:pPr>
        <w:ind w:left="3600" w:hanging="360"/>
      </w:pPr>
    </w:lvl>
    <w:lvl w:ilvl="5" w:tplc="D5FA7AD0">
      <w:start w:val="1"/>
      <w:numFmt w:val="lowerRoman"/>
      <w:lvlText w:val="%6."/>
      <w:lvlJc w:val="right"/>
      <w:pPr>
        <w:ind w:left="4320" w:hanging="180"/>
      </w:pPr>
    </w:lvl>
    <w:lvl w:ilvl="6" w:tplc="09F0B568">
      <w:start w:val="1"/>
      <w:numFmt w:val="decimal"/>
      <w:lvlText w:val="%7."/>
      <w:lvlJc w:val="left"/>
      <w:pPr>
        <w:ind w:left="5040" w:hanging="360"/>
      </w:pPr>
    </w:lvl>
    <w:lvl w:ilvl="7" w:tplc="D4BCE0CE">
      <w:start w:val="1"/>
      <w:numFmt w:val="lowerLetter"/>
      <w:lvlText w:val="%8."/>
      <w:lvlJc w:val="left"/>
      <w:pPr>
        <w:ind w:left="5760" w:hanging="360"/>
      </w:pPr>
    </w:lvl>
    <w:lvl w:ilvl="8" w:tplc="F2008248">
      <w:start w:val="1"/>
      <w:numFmt w:val="lowerRoman"/>
      <w:lvlText w:val="%9."/>
      <w:lvlJc w:val="right"/>
      <w:pPr>
        <w:ind w:left="6480" w:hanging="180"/>
      </w:pPr>
    </w:lvl>
  </w:abstractNum>
  <w:abstractNum w:abstractNumId="4">
    <w:nsid w:val="30A8567D"/>
    <w:multiLevelType w:val="hybridMultilevel"/>
    <w:tmpl w:val="71486A46"/>
    <w:lvl w:ilvl="0" w:tplc="76E0D104">
      <w:start w:val="1"/>
      <w:numFmt w:val="bullet"/>
      <w:lvlText w:val=""/>
      <w:lvlJc w:val="left"/>
      <w:pPr>
        <w:ind w:left="720" w:hanging="360"/>
      </w:pPr>
      <w:rPr>
        <w:rFonts w:ascii="Symbol" w:hAnsi="Symbol" w:hint="default"/>
      </w:rPr>
    </w:lvl>
    <w:lvl w:ilvl="1" w:tplc="3BCA1CA2">
      <w:start w:val="1"/>
      <w:numFmt w:val="bullet"/>
      <w:lvlText w:val="o"/>
      <w:lvlJc w:val="left"/>
      <w:pPr>
        <w:ind w:left="1440" w:hanging="360"/>
      </w:pPr>
      <w:rPr>
        <w:rFonts w:ascii="Courier New" w:hAnsi="Courier New" w:hint="default"/>
      </w:rPr>
    </w:lvl>
    <w:lvl w:ilvl="2" w:tplc="EFE83EC0">
      <w:start w:val="1"/>
      <w:numFmt w:val="bullet"/>
      <w:lvlText w:val=""/>
      <w:lvlJc w:val="left"/>
      <w:pPr>
        <w:ind w:left="2160" w:hanging="360"/>
      </w:pPr>
      <w:rPr>
        <w:rFonts w:ascii="Wingdings" w:hAnsi="Wingdings" w:hint="default"/>
      </w:rPr>
    </w:lvl>
    <w:lvl w:ilvl="3" w:tplc="9AA2E2F6">
      <w:start w:val="1"/>
      <w:numFmt w:val="bullet"/>
      <w:lvlText w:val=""/>
      <w:lvlJc w:val="left"/>
      <w:pPr>
        <w:ind w:left="2880" w:hanging="360"/>
      </w:pPr>
      <w:rPr>
        <w:rFonts w:ascii="Symbol" w:hAnsi="Symbol" w:hint="default"/>
      </w:rPr>
    </w:lvl>
    <w:lvl w:ilvl="4" w:tplc="ABBCFB98">
      <w:start w:val="1"/>
      <w:numFmt w:val="bullet"/>
      <w:lvlText w:val="o"/>
      <w:lvlJc w:val="left"/>
      <w:pPr>
        <w:ind w:left="3600" w:hanging="360"/>
      </w:pPr>
      <w:rPr>
        <w:rFonts w:ascii="Courier New" w:hAnsi="Courier New" w:hint="default"/>
      </w:rPr>
    </w:lvl>
    <w:lvl w:ilvl="5" w:tplc="A55EA496">
      <w:start w:val="1"/>
      <w:numFmt w:val="bullet"/>
      <w:lvlText w:val=""/>
      <w:lvlJc w:val="left"/>
      <w:pPr>
        <w:ind w:left="4320" w:hanging="360"/>
      </w:pPr>
      <w:rPr>
        <w:rFonts w:ascii="Wingdings" w:hAnsi="Wingdings" w:hint="default"/>
      </w:rPr>
    </w:lvl>
    <w:lvl w:ilvl="6" w:tplc="98581048">
      <w:start w:val="1"/>
      <w:numFmt w:val="bullet"/>
      <w:lvlText w:val=""/>
      <w:lvlJc w:val="left"/>
      <w:pPr>
        <w:ind w:left="5040" w:hanging="360"/>
      </w:pPr>
      <w:rPr>
        <w:rFonts w:ascii="Symbol" w:hAnsi="Symbol" w:hint="default"/>
      </w:rPr>
    </w:lvl>
    <w:lvl w:ilvl="7" w:tplc="F684DCAC">
      <w:start w:val="1"/>
      <w:numFmt w:val="bullet"/>
      <w:lvlText w:val="o"/>
      <w:lvlJc w:val="left"/>
      <w:pPr>
        <w:ind w:left="5760" w:hanging="360"/>
      </w:pPr>
      <w:rPr>
        <w:rFonts w:ascii="Courier New" w:hAnsi="Courier New" w:hint="default"/>
      </w:rPr>
    </w:lvl>
    <w:lvl w:ilvl="8" w:tplc="53A2FBB8">
      <w:start w:val="1"/>
      <w:numFmt w:val="bullet"/>
      <w:lvlText w:val=""/>
      <w:lvlJc w:val="left"/>
      <w:pPr>
        <w:ind w:left="6480" w:hanging="360"/>
      </w:pPr>
      <w:rPr>
        <w:rFonts w:ascii="Wingdings" w:hAnsi="Wingdings" w:hint="default"/>
      </w:rPr>
    </w:lvl>
  </w:abstractNum>
  <w:abstractNum w:abstractNumId="5">
    <w:nsid w:val="33311766"/>
    <w:multiLevelType w:val="hybridMultilevel"/>
    <w:tmpl w:val="95AA0CD4"/>
    <w:lvl w:ilvl="0" w:tplc="5CF0C89A">
      <w:start w:val="1"/>
      <w:numFmt w:val="decimal"/>
      <w:lvlText w:val="%1."/>
      <w:lvlJc w:val="left"/>
      <w:pPr>
        <w:ind w:left="720" w:hanging="360"/>
      </w:pPr>
    </w:lvl>
    <w:lvl w:ilvl="1" w:tplc="731432A6">
      <w:start w:val="1"/>
      <w:numFmt w:val="lowerLetter"/>
      <w:lvlText w:val="%2."/>
      <w:lvlJc w:val="left"/>
      <w:pPr>
        <w:ind w:left="1440" w:hanging="360"/>
      </w:pPr>
    </w:lvl>
    <w:lvl w:ilvl="2" w:tplc="6EAC2AB6">
      <w:start w:val="1"/>
      <w:numFmt w:val="lowerRoman"/>
      <w:lvlText w:val="%3."/>
      <w:lvlJc w:val="right"/>
      <w:pPr>
        <w:ind w:left="2160" w:hanging="180"/>
      </w:pPr>
    </w:lvl>
    <w:lvl w:ilvl="3" w:tplc="E508FED4">
      <w:start w:val="1"/>
      <w:numFmt w:val="decimal"/>
      <w:lvlText w:val="%4."/>
      <w:lvlJc w:val="left"/>
      <w:pPr>
        <w:ind w:left="2880" w:hanging="360"/>
      </w:pPr>
    </w:lvl>
    <w:lvl w:ilvl="4" w:tplc="CF0A4E6E">
      <w:start w:val="1"/>
      <w:numFmt w:val="lowerLetter"/>
      <w:lvlText w:val="%5."/>
      <w:lvlJc w:val="left"/>
      <w:pPr>
        <w:ind w:left="3600" w:hanging="360"/>
      </w:pPr>
    </w:lvl>
    <w:lvl w:ilvl="5" w:tplc="4CAE4822">
      <w:start w:val="1"/>
      <w:numFmt w:val="lowerRoman"/>
      <w:lvlText w:val="%6."/>
      <w:lvlJc w:val="right"/>
      <w:pPr>
        <w:ind w:left="4320" w:hanging="180"/>
      </w:pPr>
    </w:lvl>
    <w:lvl w:ilvl="6" w:tplc="CAAEECC6">
      <w:start w:val="1"/>
      <w:numFmt w:val="decimal"/>
      <w:lvlText w:val="%7."/>
      <w:lvlJc w:val="left"/>
      <w:pPr>
        <w:ind w:left="5040" w:hanging="360"/>
      </w:pPr>
    </w:lvl>
    <w:lvl w:ilvl="7" w:tplc="EF52D2F4">
      <w:start w:val="1"/>
      <w:numFmt w:val="lowerLetter"/>
      <w:lvlText w:val="%8."/>
      <w:lvlJc w:val="left"/>
      <w:pPr>
        <w:ind w:left="5760" w:hanging="360"/>
      </w:pPr>
    </w:lvl>
    <w:lvl w:ilvl="8" w:tplc="7A522FB4">
      <w:start w:val="1"/>
      <w:numFmt w:val="lowerRoman"/>
      <w:lvlText w:val="%9."/>
      <w:lvlJc w:val="right"/>
      <w:pPr>
        <w:ind w:left="6480" w:hanging="180"/>
      </w:pPr>
    </w:lvl>
  </w:abstractNum>
  <w:abstractNum w:abstractNumId="6">
    <w:nsid w:val="34487BC3"/>
    <w:multiLevelType w:val="hybridMultilevel"/>
    <w:tmpl w:val="FFFFFFFF"/>
    <w:lvl w:ilvl="0" w:tplc="66180BFE">
      <w:start w:val="1"/>
      <w:numFmt w:val="bullet"/>
      <w:lvlText w:val=""/>
      <w:lvlJc w:val="left"/>
      <w:pPr>
        <w:ind w:left="720" w:hanging="360"/>
      </w:pPr>
      <w:rPr>
        <w:rFonts w:ascii="Symbol" w:hAnsi="Symbol" w:hint="default"/>
      </w:rPr>
    </w:lvl>
    <w:lvl w:ilvl="1" w:tplc="4D96C5DA">
      <w:start w:val="1"/>
      <w:numFmt w:val="bullet"/>
      <w:lvlText w:val="o"/>
      <w:lvlJc w:val="left"/>
      <w:pPr>
        <w:ind w:left="1440" w:hanging="360"/>
      </w:pPr>
      <w:rPr>
        <w:rFonts w:ascii="Courier New" w:hAnsi="Courier New" w:hint="default"/>
      </w:rPr>
    </w:lvl>
    <w:lvl w:ilvl="2" w:tplc="C53ACA6C">
      <w:start w:val="1"/>
      <w:numFmt w:val="bullet"/>
      <w:lvlText w:val=""/>
      <w:lvlJc w:val="left"/>
      <w:pPr>
        <w:ind w:left="2160" w:hanging="360"/>
      </w:pPr>
      <w:rPr>
        <w:rFonts w:ascii="Wingdings" w:hAnsi="Wingdings" w:hint="default"/>
      </w:rPr>
    </w:lvl>
    <w:lvl w:ilvl="3" w:tplc="23303318">
      <w:start w:val="1"/>
      <w:numFmt w:val="bullet"/>
      <w:lvlText w:val=""/>
      <w:lvlJc w:val="left"/>
      <w:pPr>
        <w:ind w:left="2880" w:hanging="360"/>
      </w:pPr>
      <w:rPr>
        <w:rFonts w:ascii="Symbol" w:hAnsi="Symbol" w:hint="default"/>
      </w:rPr>
    </w:lvl>
    <w:lvl w:ilvl="4" w:tplc="68E21CAA">
      <w:start w:val="1"/>
      <w:numFmt w:val="bullet"/>
      <w:lvlText w:val="o"/>
      <w:lvlJc w:val="left"/>
      <w:pPr>
        <w:ind w:left="3600" w:hanging="360"/>
      </w:pPr>
      <w:rPr>
        <w:rFonts w:ascii="Courier New" w:hAnsi="Courier New" w:hint="default"/>
      </w:rPr>
    </w:lvl>
    <w:lvl w:ilvl="5" w:tplc="30F2379A">
      <w:start w:val="1"/>
      <w:numFmt w:val="bullet"/>
      <w:lvlText w:val=""/>
      <w:lvlJc w:val="left"/>
      <w:pPr>
        <w:ind w:left="4320" w:hanging="360"/>
      </w:pPr>
      <w:rPr>
        <w:rFonts w:ascii="Wingdings" w:hAnsi="Wingdings" w:hint="default"/>
      </w:rPr>
    </w:lvl>
    <w:lvl w:ilvl="6" w:tplc="9F60A67E">
      <w:start w:val="1"/>
      <w:numFmt w:val="bullet"/>
      <w:lvlText w:val=""/>
      <w:lvlJc w:val="left"/>
      <w:pPr>
        <w:ind w:left="5040" w:hanging="360"/>
      </w:pPr>
      <w:rPr>
        <w:rFonts w:ascii="Symbol" w:hAnsi="Symbol" w:hint="default"/>
      </w:rPr>
    </w:lvl>
    <w:lvl w:ilvl="7" w:tplc="A75C24FE">
      <w:start w:val="1"/>
      <w:numFmt w:val="bullet"/>
      <w:lvlText w:val="o"/>
      <w:lvlJc w:val="left"/>
      <w:pPr>
        <w:ind w:left="5760" w:hanging="360"/>
      </w:pPr>
      <w:rPr>
        <w:rFonts w:ascii="Courier New" w:hAnsi="Courier New" w:hint="default"/>
      </w:rPr>
    </w:lvl>
    <w:lvl w:ilvl="8" w:tplc="68F4F4F2">
      <w:start w:val="1"/>
      <w:numFmt w:val="bullet"/>
      <w:lvlText w:val=""/>
      <w:lvlJc w:val="left"/>
      <w:pPr>
        <w:ind w:left="6480" w:hanging="360"/>
      </w:pPr>
      <w:rPr>
        <w:rFonts w:ascii="Wingdings" w:hAnsi="Wingdings" w:hint="default"/>
      </w:rPr>
    </w:lvl>
  </w:abstractNum>
  <w:abstractNum w:abstractNumId="7">
    <w:nsid w:val="34A72A19"/>
    <w:multiLevelType w:val="hybridMultilevel"/>
    <w:tmpl w:val="FFFFFFFF"/>
    <w:lvl w:ilvl="0" w:tplc="6CCC6316">
      <w:start w:val="1"/>
      <w:numFmt w:val="decimal"/>
      <w:lvlText w:val="%1."/>
      <w:lvlJc w:val="left"/>
      <w:pPr>
        <w:ind w:left="720" w:hanging="360"/>
      </w:pPr>
    </w:lvl>
    <w:lvl w:ilvl="1" w:tplc="A04C05F4">
      <w:start w:val="1"/>
      <w:numFmt w:val="lowerLetter"/>
      <w:lvlText w:val="%2."/>
      <w:lvlJc w:val="left"/>
      <w:pPr>
        <w:ind w:left="1440" w:hanging="360"/>
      </w:pPr>
    </w:lvl>
    <w:lvl w:ilvl="2" w:tplc="A9406A68">
      <w:start w:val="1"/>
      <w:numFmt w:val="lowerRoman"/>
      <w:lvlText w:val="%3."/>
      <w:lvlJc w:val="right"/>
      <w:pPr>
        <w:ind w:left="2160" w:hanging="180"/>
      </w:pPr>
    </w:lvl>
    <w:lvl w:ilvl="3" w:tplc="75E09800">
      <w:start w:val="1"/>
      <w:numFmt w:val="decimal"/>
      <w:lvlText w:val="%4."/>
      <w:lvlJc w:val="left"/>
      <w:pPr>
        <w:ind w:left="2880" w:hanging="360"/>
      </w:pPr>
    </w:lvl>
    <w:lvl w:ilvl="4" w:tplc="B7468978">
      <w:start w:val="1"/>
      <w:numFmt w:val="lowerLetter"/>
      <w:lvlText w:val="%5."/>
      <w:lvlJc w:val="left"/>
      <w:pPr>
        <w:ind w:left="3600" w:hanging="360"/>
      </w:pPr>
    </w:lvl>
    <w:lvl w:ilvl="5" w:tplc="4E883494">
      <w:start w:val="1"/>
      <w:numFmt w:val="lowerRoman"/>
      <w:lvlText w:val="%6."/>
      <w:lvlJc w:val="right"/>
      <w:pPr>
        <w:ind w:left="4320" w:hanging="180"/>
      </w:pPr>
    </w:lvl>
    <w:lvl w:ilvl="6" w:tplc="79A2AAA2">
      <w:start w:val="1"/>
      <w:numFmt w:val="decimal"/>
      <w:lvlText w:val="%7."/>
      <w:lvlJc w:val="left"/>
      <w:pPr>
        <w:ind w:left="5040" w:hanging="360"/>
      </w:pPr>
    </w:lvl>
    <w:lvl w:ilvl="7" w:tplc="B1D6F924">
      <w:start w:val="1"/>
      <w:numFmt w:val="lowerLetter"/>
      <w:lvlText w:val="%8."/>
      <w:lvlJc w:val="left"/>
      <w:pPr>
        <w:ind w:left="5760" w:hanging="360"/>
      </w:pPr>
    </w:lvl>
    <w:lvl w:ilvl="8" w:tplc="6438164C">
      <w:start w:val="1"/>
      <w:numFmt w:val="lowerRoman"/>
      <w:lvlText w:val="%9."/>
      <w:lvlJc w:val="right"/>
      <w:pPr>
        <w:ind w:left="6480" w:hanging="180"/>
      </w:pPr>
    </w:lvl>
  </w:abstractNum>
  <w:abstractNum w:abstractNumId="8">
    <w:nsid w:val="37766F4D"/>
    <w:multiLevelType w:val="hybridMultilevel"/>
    <w:tmpl w:val="482E95BE"/>
    <w:lvl w:ilvl="0" w:tplc="16AE7438">
      <w:start w:val="1"/>
      <w:numFmt w:val="bullet"/>
      <w:lvlText w:val=""/>
      <w:lvlJc w:val="left"/>
      <w:pPr>
        <w:ind w:left="720" w:hanging="360"/>
      </w:pPr>
      <w:rPr>
        <w:rFonts w:ascii="Symbol" w:hAnsi="Symbol" w:hint="default"/>
      </w:rPr>
    </w:lvl>
    <w:lvl w:ilvl="1" w:tplc="F90CC5F8">
      <w:start w:val="1"/>
      <w:numFmt w:val="bullet"/>
      <w:lvlText w:val="o"/>
      <w:lvlJc w:val="left"/>
      <w:pPr>
        <w:ind w:left="1440" w:hanging="360"/>
      </w:pPr>
      <w:rPr>
        <w:rFonts w:ascii="Courier New" w:hAnsi="Courier New" w:hint="default"/>
      </w:rPr>
    </w:lvl>
    <w:lvl w:ilvl="2" w:tplc="66A2D364">
      <w:start w:val="1"/>
      <w:numFmt w:val="bullet"/>
      <w:lvlText w:val=""/>
      <w:lvlJc w:val="left"/>
      <w:pPr>
        <w:ind w:left="2160" w:hanging="360"/>
      </w:pPr>
      <w:rPr>
        <w:rFonts w:ascii="Wingdings" w:hAnsi="Wingdings" w:hint="default"/>
      </w:rPr>
    </w:lvl>
    <w:lvl w:ilvl="3" w:tplc="652EFEDC">
      <w:start w:val="1"/>
      <w:numFmt w:val="bullet"/>
      <w:lvlText w:val=""/>
      <w:lvlJc w:val="left"/>
      <w:pPr>
        <w:ind w:left="2880" w:hanging="360"/>
      </w:pPr>
      <w:rPr>
        <w:rFonts w:ascii="Symbol" w:hAnsi="Symbol" w:hint="default"/>
      </w:rPr>
    </w:lvl>
    <w:lvl w:ilvl="4" w:tplc="EF8C7B4E">
      <w:start w:val="1"/>
      <w:numFmt w:val="bullet"/>
      <w:lvlText w:val="o"/>
      <w:lvlJc w:val="left"/>
      <w:pPr>
        <w:ind w:left="3600" w:hanging="360"/>
      </w:pPr>
      <w:rPr>
        <w:rFonts w:ascii="Courier New" w:hAnsi="Courier New" w:hint="default"/>
      </w:rPr>
    </w:lvl>
    <w:lvl w:ilvl="5" w:tplc="CC66ED68">
      <w:start w:val="1"/>
      <w:numFmt w:val="bullet"/>
      <w:lvlText w:val=""/>
      <w:lvlJc w:val="left"/>
      <w:pPr>
        <w:ind w:left="4320" w:hanging="360"/>
      </w:pPr>
      <w:rPr>
        <w:rFonts w:ascii="Wingdings" w:hAnsi="Wingdings" w:hint="default"/>
      </w:rPr>
    </w:lvl>
    <w:lvl w:ilvl="6" w:tplc="75862840">
      <w:start w:val="1"/>
      <w:numFmt w:val="bullet"/>
      <w:lvlText w:val=""/>
      <w:lvlJc w:val="left"/>
      <w:pPr>
        <w:ind w:left="5040" w:hanging="360"/>
      </w:pPr>
      <w:rPr>
        <w:rFonts w:ascii="Symbol" w:hAnsi="Symbol" w:hint="default"/>
      </w:rPr>
    </w:lvl>
    <w:lvl w:ilvl="7" w:tplc="8B7CAB26">
      <w:start w:val="1"/>
      <w:numFmt w:val="bullet"/>
      <w:lvlText w:val="o"/>
      <w:lvlJc w:val="left"/>
      <w:pPr>
        <w:ind w:left="5760" w:hanging="360"/>
      </w:pPr>
      <w:rPr>
        <w:rFonts w:ascii="Courier New" w:hAnsi="Courier New" w:hint="default"/>
      </w:rPr>
    </w:lvl>
    <w:lvl w:ilvl="8" w:tplc="7118169A">
      <w:start w:val="1"/>
      <w:numFmt w:val="bullet"/>
      <w:lvlText w:val=""/>
      <w:lvlJc w:val="left"/>
      <w:pPr>
        <w:ind w:left="6480" w:hanging="360"/>
      </w:pPr>
      <w:rPr>
        <w:rFonts w:ascii="Wingdings" w:hAnsi="Wingdings" w:hint="default"/>
      </w:rPr>
    </w:lvl>
  </w:abstractNum>
  <w:abstractNum w:abstractNumId="9">
    <w:nsid w:val="38D041B9"/>
    <w:multiLevelType w:val="hybridMultilevel"/>
    <w:tmpl w:val="FFFFFFFF"/>
    <w:lvl w:ilvl="0" w:tplc="50AE80B8">
      <w:start w:val="1"/>
      <w:numFmt w:val="decimal"/>
      <w:lvlText w:val="%1."/>
      <w:lvlJc w:val="left"/>
      <w:pPr>
        <w:ind w:left="720" w:hanging="360"/>
      </w:pPr>
    </w:lvl>
    <w:lvl w:ilvl="1" w:tplc="A642B25C">
      <w:start w:val="1"/>
      <w:numFmt w:val="lowerLetter"/>
      <w:lvlText w:val="%2."/>
      <w:lvlJc w:val="left"/>
      <w:pPr>
        <w:ind w:left="1440" w:hanging="360"/>
      </w:pPr>
    </w:lvl>
    <w:lvl w:ilvl="2" w:tplc="02086E70">
      <w:start w:val="1"/>
      <w:numFmt w:val="lowerRoman"/>
      <w:lvlText w:val="%3."/>
      <w:lvlJc w:val="right"/>
      <w:pPr>
        <w:ind w:left="2160" w:hanging="180"/>
      </w:pPr>
    </w:lvl>
    <w:lvl w:ilvl="3" w:tplc="5D82ABFC">
      <w:start w:val="1"/>
      <w:numFmt w:val="decimal"/>
      <w:lvlText w:val="%4."/>
      <w:lvlJc w:val="left"/>
      <w:pPr>
        <w:ind w:left="2880" w:hanging="360"/>
      </w:pPr>
    </w:lvl>
    <w:lvl w:ilvl="4" w:tplc="7C52FAB2">
      <w:start w:val="1"/>
      <w:numFmt w:val="lowerLetter"/>
      <w:lvlText w:val="%5."/>
      <w:lvlJc w:val="left"/>
      <w:pPr>
        <w:ind w:left="3600" w:hanging="360"/>
      </w:pPr>
    </w:lvl>
    <w:lvl w:ilvl="5" w:tplc="01404542">
      <w:start w:val="1"/>
      <w:numFmt w:val="lowerRoman"/>
      <w:lvlText w:val="%6."/>
      <w:lvlJc w:val="right"/>
      <w:pPr>
        <w:ind w:left="4320" w:hanging="180"/>
      </w:pPr>
    </w:lvl>
    <w:lvl w:ilvl="6" w:tplc="48E01EA2">
      <w:start w:val="1"/>
      <w:numFmt w:val="decimal"/>
      <w:lvlText w:val="%7."/>
      <w:lvlJc w:val="left"/>
      <w:pPr>
        <w:ind w:left="5040" w:hanging="360"/>
      </w:pPr>
    </w:lvl>
    <w:lvl w:ilvl="7" w:tplc="781C5404">
      <w:start w:val="1"/>
      <w:numFmt w:val="lowerLetter"/>
      <w:lvlText w:val="%8."/>
      <w:lvlJc w:val="left"/>
      <w:pPr>
        <w:ind w:left="5760" w:hanging="360"/>
      </w:pPr>
    </w:lvl>
    <w:lvl w:ilvl="8" w:tplc="AD66A1D8">
      <w:start w:val="1"/>
      <w:numFmt w:val="lowerRoman"/>
      <w:lvlText w:val="%9."/>
      <w:lvlJc w:val="right"/>
      <w:pPr>
        <w:ind w:left="6480" w:hanging="180"/>
      </w:pPr>
    </w:lvl>
  </w:abstractNum>
  <w:abstractNum w:abstractNumId="10">
    <w:nsid w:val="3D6F024B"/>
    <w:multiLevelType w:val="hybridMultilevel"/>
    <w:tmpl w:val="31A873AC"/>
    <w:lvl w:ilvl="0" w:tplc="184EC9F6">
      <w:start w:val="1"/>
      <w:numFmt w:val="decimal"/>
      <w:lvlText w:val="%1."/>
      <w:lvlJc w:val="left"/>
      <w:pPr>
        <w:ind w:left="720" w:hanging="360"/>
      </w:pPr>
    </w:lvl>
    <w:lvl w:ilvl="1" w:tplc="73CCD548">
      <w:start w:val="1"/>
      <w:numFmt w:val="lowerLetter"/>
      <w:lvlText w:val="%2."/>
      <w:lvlJc w:val="left"/>
      <w:pPr>
        <w:ind w:left="1440" w:hanging="360"/>
      </w:pPr>
    </w:lvl>
    <w:lvl w:ilvl="2" w:tplc="B994D628">
      <w:start w:val="1"/>
      <w:numFmt w:val="lowerRoman"/>
      <w:lvlText w:val="%3."/>
      <w:lvlJc w:val="right"/>
      <w:pPr>
        <w:ind w:left="2160" w:hanging="180"/>
      </w:pPr>
    </w:lvl>
    <w:lvl w:ilvl="3" w:tplc="6DEA1C0C">
      <w:start w:val="1"/>
      <w:numFmt w:val="decimal"/>
      <w:lvlText w:val="%4."/>
      <w:lvlJc w:val="left"/>
      <w:pPr>
        <w:ind w:left="2880" w:hanging="360"/>
      </w:pPr>
    </w:lvl>
    <w:lvl w:ilvl="4" w:tplc="5952133A">
      <w:start w:val="1"/>
      <w:numFmt w:val="lowerLetter"/>
      <w:lvlText w:val="%5."/>
      <w:lvlJc w:val="left"/>
      <w:pPr>
        <w:ind w:left="3600" w:hanging="360"/>
      </w:pPr>
    </w:lvl>
    <w:lvl w:ilvl="5" w:tplc="1CD21DAA">
      <w:start w:val="1"/>
      <w:numFmt w:val="lowerRoman"/>
      <w:lvlText w:val="%6."/>
      <w:lvlJc w:val="right"/>
      <w:pPr>
        <w:ind w:left="4320" w:hanging="180"/>
      </w:pPr>
    </w:lvl>
    <w:lvl w:ilvl="6" w:tplc="7C5675D6">
      <w:start w:val="1"/>
      <w:numFmt w:val="decimal"/>
      <w:lvlText w:val="%7."/>
      <w:lvlJc w:val="left"/>
      <w:pPr>
        <w:ind w:left="5040" w:hanging="360"/>
      </w:pPr>
    </w:lvl>
    <w:lvl w:ilvl="7" w:tplc="EFA05498">
      <w:start w:val="1"/>
      <w:numFmt w:val="lowerLetter"/>
      <w:lvlText w:val="%8."/>
      <w:lvlJc w:val="left"/>
      <w:pPr>
        <w:ind w:left="5760" w:hanging="360"/>
      </w:pPr>
    </w:lvl>
    <w:lvl w:ilvl="8" w:tplc="BFF80D0A">
      <w:start w:val="1"/>
      <w:numFmt w:val="lowerRoman"/>
      <w:lvlText w:val="%9."/>
      <w:lvlJc w:val="right"/>
      <w:pPr>
        <w:ind w:left="6480" w:hanging="180"/>
      </w:pPr>
    </w:lvl>
  </w:abstractNum>
  <w:abstractNum w:abstractNumId="11">
    <w:nsid w:val="424C177B"/>
    <w:multiLevelType w:val="hybridMultilevel"/>
    <w:tmpl w:val="F1004902"/>
    <w:lvl w:ilvl="0" w:tplc="1FF08DE0">
      <w:start w:val="1"/>
      <w:numFmt w:val="decimal"/>
      <w:lvlText w:val="%1."/>
      <w:lvlJc w:val="left"/>
      <w:pPr>
        <w:ind w:left="720" w:hanging="360"/>
      </w:pPr>
    </w:lvl>
    <w:lvl w:ilvl="1" w:tplc="7584DFC4">
      <w:start w:val="1"/>
      <w:numFmt w:val="lowerLetter"/>
      <w:lvlText w:val="%2."/>
      <w:lvlJc w:val="left"/>
      <w:pPr>
        <w:ind w:left="1440" w:hanging="360"/>
      </w:pPr>
    </w:lvl>
    <w:lvl w:ilvl="2" w:tplc="E8F6AE1E">
      <w:start w:val="1"/>
      <w:numFmt w:val="lowerRoman"/>
      <w:lvlText w:val="%3."/>
      <w:lvlJc w:val="right"/>
      <w:pPr>
        <w:ind w:left="2160" w:hanging="180"/>
      </w:pPr>
    </w:lvl>
    <w:lvl w:ilvl="3" w:tplc="3DB8144E">
      <w:start w:val="1"/>
      <w:numFmt w:val="decimal"/>
      <w:lvlText w:val="%4."/>
      <w:lvlJc w:val="left"/>
      <w:pPr>
        <w:ind w:left="2880" w:hanging="360"/>
      </w:pPr>
    </w:lvl>
    <w:lvl w:ilvl="4" w:tplc="50E852E2">
      <w:start w:val="1"/>
      <w:numFmt w:val="lowerLetter"/>
      <w:lvlText w:val="%5."/>
      <w:lvlJc w:val="left"/>
      <w:pPr>
        <w:ind w:left="3600" w:hanging="360"/>
      </w:pPr>
    </w:lvl>
    <w:lvl w:ilvl="5" w:tplc="FF4230BE">
      <w:start w:val="1"/>
      <w:numFmt w:val="lowerRoman"/>
      <w:lvlText w:val="%6."/>
      <w:lvlJc w:val="right"/>
      <w:pPr>
        <w:ind w:left="4320" w:hanging="180"/>
      </w:pPr>
    </w:lvl>
    <w:lvl w:ilvl="6" w:tplc="380A2614">
      <w:start w:val="1"/>
      <w:numFmt w:val="decimal"/>
      <w:lvlText w:val="%7."/>
      <w:lvlJc w:val="left"/>
      <w:pPr>
        <w:ind w:left="5040" w:hanging="360"/>
      </w:pPr>
    </w:lvl>
    <w:lvl w:ilvl="7" w:tplc="1F7420A4">
      <w:start w:val="1"/>
      <w:numFmt w:val="lowerLetter"/>
      <w:lvlText w:val="%8."/>
      <w:lvlJc w:val="left"/>
      <w:pPr>
        <w:ind w:left="5760" w:hanging="360"/>
      </w:pPr>
    </w:lvl>
    <w:lvl w:ilvl="8" w:tplc="846A4F5A">
      <w:start w:val="1"/>
      <w:numFmt w:val="lowerRoman"/>
      <w:lvlText w:val="%9."/>
      <w:lvlJc w:val="right"/>
      <w:pPr>
        <w:ind w:left="6480" w:hanging="180"/>
      </w:pPr>
    </w:lvl>
  </w:abstractNum>
  <w:abstractNum w:abstractNumId="12">
    <w:nsid w:val="430A1FD3"/>
    <w:multiLevelType w:val="hybridMultilevel"/>
    <w:tmpl w:val="270A2DCE"/>
    <w:lvl w:ilvl="0" w:tplc="880EED62">
      <w:start w:val="1"/>
      <w:numFmt w:val="bullet"/>
      <w:lvlText w:val=""/>
      <w:lvlJc w:val="left"/>
      <w:pPr>
        <w:ind w:left="720" w:hanging="360"/>
      </w:pPr>
      <w:rPr>
        <w:rFonts w:ascii="Symbol" w:hAnsi="Symbol" w:hint="default"/>
      </w:rPr>
    </w:lvl>
    <w:lvl w:ilvl="1" w:tplc="56429494">
      <w:start w:val="1"/>
      <w:numFmt w:val="bullet"/>
      <w:lvlText w:val="o"/>
      <w:lvlJc w:val="left"/>
      <w:pPr>
        <w:ind w:left="1440" w:hanging="360"/>
      </w:pPr>
      <w:rPr>
        <w:rFonts w:ascii="Courier New" w:hAnsi="Courier New" w:hint="default"/>
      </w:rPr>
    </w:lvl>
    <w:lvl w:ilvl="2" w:tplc="9CACEBE6">
      <w:start w:val="1"/>
      <w:numFmt w:val="bullet"/>
      <w:lvlText w:val=""/>
      <w:lvlJc w:val="left"/>
      <w:pPr>
        <w:ind w:left="2160" w:hanging="360"/>
      </w:pPr>
      <w:rPr>
        <w:rFonts w:ascii="Wingdings" w:hAnsi="Wingdings" w:hint="default"/>
      </w:rPr>
    </w:lvl>
    <w:lvl w:ilvl="3" w:tplc="7592D796">
      <w:start w:val="1"/>
      <w:numFmt w:val="bullet"/>
      <w:lvlText w:val=""/>
      <w:lvlJc w:val="left"/>
      <w:pPr>
        <w:ind w:left="2880" w:hanging="360"/>
      </w:pPr>
      <w:rPr>
        <w:rFonts w:ascii="Symbol" w:hAnsi="Symbol" w:hint="default"/>
      </w:rPr>
    </w:lvl>
    <w:lvl w:ilvl="4" w:tplc="2550BA26">
      <w:start w:val="1"/>
      <w:numFmt w:val="bullet"/>
      <w:lvlText w:val="o"/>
      <w:lvlJc w:val="left"/>
      <w:pPr>
        <w:ind w:left="3600" w:hanging="360"/>
      </w:pPr>
      <w:rPr>
        <w:rFonts w:ascii="Courier New" w:hAnsi="Courier New" w:hint="default"/>
      </w:rPr>
    </w:lvl>
    <w:lvl w:ilvl="5" w:tplc="BFFEFCA2">
      <w:start w:val="1"/>
      <w:numFmt w:val="bullet"/>
      <w:lvlText w:val=""/>
      <w:lvlJc w:val="left"/>
      <w:pPr>
        <w:ind w:left="4320" w:hanging="360"/>
      </w:pPr>
      <w:rPr>
        <w:rFonts w:ascii="Wingdings" w:hAnsi="Wingdings" w:hint="default"/>
      </w:rPr>
    </w:lvl>
    <w:lvl w:ilvl="6" w:tplc="79065710">
      <w:start w:val="1"/>
      <w:numFmt w:val="bullet"/>
      <w:lvlText w:val=""/>
      <w:lvlJc w:val="left"/>
      <w:pPr>
        <w:ind w:left="5040" w:hanging="360"/>
      </w:pPr>
      <w:rPr>
        <w:rFonts w:ascii="Symbol" w:hAnsi="Symbol" w:hint="default"/>
      </w:rPr>
    </w:lvl>
    <w:lvl w:ilvl="7" w:tplc="84CCF752">
      <w:start w:val="1"/>
      <w:numFmt w:val="bullet"/>
      <w:lvlText w:val="o"/>
      <w:lvlJc w:val="left"/>
      <w:pPr>
        <w:ind w:left="5760" w:hanging="360"/>
      </w:pPr>
      <w:rPr>
        <w:rFonts w:ascii="Courier New" w:hAnsi="Courier New" w:hint="default"/>
      </w:rPr>
    </w:lvl>
    <w:lvl w:ilvl="8" w:tplc="D14E4E12">
      <w:start w:val="1"/>
      <w:numFmt w:val="bullet"/>
      <w:lvlText w:val=""/>
      <w:lvlJc w:val="left"/>
      <w:pPr>
        <w:ind w:left="6480" w:hanging="360"/>
      </w:pPr>
      <w:rPr>
        <w:rFonts w:ascii="Wingdings" w:hAnsi="Wingdings" w:hint="default"/>
      </w:rPr>
    </w:lvl>
  </w:abstractNum>
  <w:abstractNum w:abstractNumId="13">
    <w:nsid w:val="4A10098B"/>
    <w:multiLevelType w:val="hybridMultilevel"/>
    <w:tmpl w:val="7C286740"/>
    <w:lvl w:ilvl="0" w:tplc="63BC9FBE">
      <w:start w:val="1"/>
      <w:numFmt w:val="decimal"/>
      <w:lvlText w:val="%1."/>
      <w:lvlJc w:val="left"/>
      <w:pPr>
        <w:ind w:left="720" w:hanging="360"/>
      </w:pPr>
    </w:lvl>
    <w:lvl w:ilvl="1" w:tplc="EB34DEBE">
      <w:start w:val="1"/>
      <w:numFmt w:val="lowerLetter"/>
      <w:lvlText w:val="%2."/>
      <w:lvlJc w:val="left"/>
      <w:pPr>
        <w:ind w:left="1440" w:hanging="360"/>
      </w:pPr>
    </w:lvl>
    <w:lvl w:ilvl="2" w:tplc="A49C5CC6">
      <w:start w:val="1"/>
      <w:numFmt w:val="lowerRoman"/>
      <w:lvlText w:val="%3."/>
      <w:lvlJc w:val="right"/>
      <w:pPr>
        <w:ind w:left="2160" w:hanging="180"/>
      </w:pPr>
    </w:lvl>
    <w:lvl w:ilvl="3" w:tplc="84A65834">
      <w:start w:val="1"/>
      <w:numFmt w:val="decimal"/>
      <w:lvlText w:val="%4."/>
      <w:lvlJc w:val="left"/>
      <w:pPr>
        <w:ind w:left="2880" w:hanging="360"/>
      </w:pPr>
    </w:lvl>
    <w:lvl w:ilvl="4" w:tplc="49E2EC30">
      <w:start w:val="1"/>
      <w:numFmt w:val="lowerLetter"/>
      <w:lvlText w:val="%5."/>
      <w:lvlJc w:val="left"/>
      <w:pPr>
        <w:ind w:left="3600" w:hanging="360"/>
      </w:pPr>
    </w:lvl>
    <w:lvl w:ilvl="5" w:tplc="7CF4FF2A">
      <w:start w:val="1"/>
      <w:numFmt w:val="lowerRoman"/>
      <w:lvlText w:val="%6."/>
      <w:lvlJc w:val="right"/>
      <w:pPr>
        <w:ind w:left="4320" w:hanging="180"/>
      </w:pPr>
    </w:lvl>
    <w:lvl w:ilvl="6" w:tplc="A882366E">
      <w:start w:val="1"/>
      <w:numFmt w:val="decimal"/>
      <w:lvlText w:val="%7."/>
      <w:lvlJc w:val="left"/>
      <w:pPr>
        <w:ind w:left="5040" w:hanging="360"/>
      </w:pPr>
    </w:lvl>
    <w:lvl w:ilvl="7" w:tplc="6070FC0C">
      <w:start w:val="1"/>
      <w:numFmt w:val="lowerLetter"/>
      <w:lvlText w:val="%8."/>
      <w:lvlJc w:val="left"/>
      <w:pPr>
        <w:ind w:left="5760" w:hanging="360"/>
      </w:pPr>
    </w:lvl>
    <w:lvl w:ilvl="8" w:tplc="F95AA2FC">
      <w:start w:val="1"/>
      <w:numFmt w:val="lowerRoman"/>
      <w:lvlText w:val="%9."/>
      <w:lvlJc w:val="right"/>
      <w:pPr>
        <w:ind w:left="6480" w:hanging="180"/>
      </w:pPr>
    </w:lvl>
  </w:abstractNum>
  <w:abstractNum w:abstractNumId="14">
    <w:nsid w:val="4B1933C8"/>
    <w:multiLevelType w:val="hybridMultilevel"/>
    <w:tmpl w:val="738089A8"/>
    <w:lvl w:ilvl="0" w:tplc="928CAB10">
      <w:start w:val="1"/>
      <w:numFmt w:val="bullet"/>
      <w:lvlText w:val=""/>
      <w:lvlJc w:val="left"/>
      <w:pPr>
        <w:ind w:left="720" w:hanging="360"/>
      </w:pPr>
      <w:rPr>
        <w:rFonts w:ascii="Symbol" w:hAnsi="Symbol" w:hint="default"/>
      </w:rPr>
    </w:lvl>
    <w:lvl w:ilvl="1" w:tplc="28E8D55C">
      <w:start w:val="1"/>
      <w:numFmt w:val="bullet"/>
      <w:lvlText w:val="o"/>
      <w:lvlJc w:val="left"/>
      <w:pPr>
        <w:ind w:left="1440" w:hanging="360"/>
      </w:pPr>
      <w:rPr>
        <w:rFonts w:ascii="Courier New" w:hAnsi="Courier New" w:hint="default"/>
      </w:rPr>
    </w:lvl>
    <w:lvl w:ilvl="2" w:tplc="C6CADDC8">
      <w:start w:val="1"/>
      <w:numFmt w:val="bullet"/>
      <w:lvlText w:val=""/>
      <w:lvlJc w:val="left"/>
      <w:pPr>
        <w:ind w:left="2160" w:hanging="360"/>
      </w:pPr>
      <w:rPr>
        <w:rFonts w:ascii="Wingdings" w:hAnsi="Wingdings" w:hint="default"/>
      </w:rPr>
    </w:lvl>
    <w:lvl w:ilvl="3" w:tplc="DEC81830">
      <w:start w:val="1"/>
      <w:numFmt w:val="bullet"/>
      <w:lvlText w:val=""/>
      <w:lvlJc w:val="left"/>
      <w:pPr>
        <w:ind w:left="2880" w:hanging="360"/>
      </w:pPr>
      <w:rPr>
        <w:rFonts w:ascii="Symbol" w:hAnsi="Symbol" w:hint="default"/>
      </w:rPr>
    </w:lvl>
    <w:lvl w:ilvl="4" w:tplc="5AAA98E6">
      <w:start w:val="1"/>
      <w:numFmt w:val="bullet"/>
      <w:lvlText w:val="o"/>
      <w:lvlJc w:val="left"/>
      <w:pPr>
        <w:ind w:left="3600" w:hanging="360"/>
      </w:pPr>
      <w:rPr>
        <w:rFonts w:ascii="Courier New" w:hAnsi="Courier New" w:hint="default"/>
      </w:rPr>
    </w:lvl>
    <w:lvl w:ilvl="5" w:tplc="359AC89A">
      <w:start w:val="1"/>
      <w:numFmt w:val="bullet"/>
      <w:lvlText w:val=""/>
      <w:lvlJc w:val="left"/>
      <w:pPr>
        <w:ind w:left="4320" w:hanging="360"/>
      </w:pPr>
      <w:rPr>
        <w:rFonts w:ascii="Wingdings" w:hAnsi="Wingdings" w:hint="default"/>
      </w:rPr>
    </w:lvl>
    <w:lvl w:ilvl="6" w:tplc="34A4CA44">
      <w:start w:val="1"/>
      <w:numFmt w:val="bullet"/>
      <w:lvlText w:val=""/>
      <w:lvlJc w:val="left"/>
      <w:pPr>
        <w:ind w:left="5040" w:hanging="360"/>
      </w:pPr>
      <w:rPr>
        <w:rFonts w:ascii="Symbol" w:hAnsi="Symbol" w:hint="default"/>
      </w:rPr>
    </w:lvl>
    <w:lvl w:ilvl="7" w:tplc="1C181D24">
      <w:start w:val="1"/>
      <w:numFmt w:val="bullet"/>
      <w:lvlText w:val="o"/>
      <w:lvlJc w:val="left"/>
      <w:pPr>
        <w:ind w:left="5760" w:hanging="360"/>
      </w:pPr>
      <w:rPr>
        <w:rFonts w:ascii="Courier New" w:hAnsi="Courier New" w:hint="default"/>
      </w:rPr>
    </w:lvl>
    <w:lvl w:ilvl="8" w:tplc="37B8FD8A">
      <w:start w:val="1"/>
      <w:numFmt w:val="bullet"/>
      <w:lvlText w:val=""/>
      <w:lvlJc w:val="left"/>
      <w:pPr>
        <w:ind w:left="6480" w:hanging="360"/>
      </w:pPr>
      <w:rPr>
        <w:rFonts w:ascii="Wingdings" w:hAnsi="Wingdings" w:hint="default"/>
      </w:rPr>
    </w:lvl>
  </w:abstractNum>
  <w:abstractNum w:abstractNumId="15">
    <w:nsid w:val="4CB4654B"/>
    <w:multiLevelType w:val="hybridMultilevel"/>
    <w:tmpl w:val="7D8CEF82"/>
    <w:lvl w:ilvl="0" w:tplc="FC307190">
      <w:start w:val="1"/>
      <w:numFmt w:val="bullet"/>
      <w:lvlText w:val=""/>
      <w:lvlJc w:val="left"/>
      <w:pPr>
        <w:ind w:left="720" w:hanging="360"/>
      </w:pPr>
      <w:rPr>
        <w:rFonts w:ascii="Symbol" w:hAnsi="Symbol" w:hint="default"/>
      </w:rPr>
    </w:lvl>
    <w:lvl w:ilvl="1" w:tplc="289425EE">
      <w:start w:val="1"/>
      <w:numFmt w:val="bullet"/>
      <w:lvlText w:val="o"/>
      <w:lvlJc w:val="left"/>
      <w:pPr>
        <w:ind w:left="1440" w:hanging="360"/>
      </w:pPr>
      <w:rPr>
        <w:rFonts w:ascii="Courier New" w:hAnsi="Courier New" w:hint="default"/>
      </w:rPr>
    </w:lvl>
    <w:lvl w:ilvl="2" w:tplc="736A4968">
      <w:start w:val="1"/>
      <w:numFmt w:val="bullet"/>
      <w:lvlText w:val=""/>
      <w:lvlJc w:val="left"/>
      <w:pPr>
        <w:ind w:left="2160" w:hanging="360"/>
      </w:pPr>
      <w:rPr>
        <w:rFonts w:ascii="Wingdings" w:hAnsi="Wingdings" w:hint="default"/>
      </w:rPr>
    </w:lvl>
    <w:lvl w:ilvl="3" w:tplc="8A0C5FC8">
      <w:start w:val="1"/>
      <w:numFmt w:val="bullet"/>
      <w:lvlText w:val=""/>
      <w:lvlJc w:val="left"/>
      <w:pPr>
        <w:ind w:left="2880" w:hanging="360"/>
      </w:pPr>
      <w:rPr>
        <w:rFonts w:ascii="Symbol" w:hAnsi="Symbol" w:hint="default"/>
      </w:rPr>
    </w:lvl>
    <w:lvl w:ilvl="4" w:tplc="0B9001D0">
      <w:start w:val="1"/>
      <w:numFmt w:val="bullet"/>
      <w:lvlText w:val="o"/>
      <w:lvlJc w:val="left"/>
      <w:pPr>
        <w:ind w:left="3600" w:hanging="360"/>
      </w:pPr>
      <w:rPr>
        <w:rFonts w:ascii="Courier New" w:hAnsi="Courier New" w:hint="default"/>
      </w:rPr>
    </w:lvl>
    <w:lvl w:ilvl="5" w:tplc="FA566CA0">
      <w:start w:val="1"/>
      <w:numFmt w:val="bullet"/>
      <w:lvlText w:val=""/>
      <w:lvlJc w:val="left"/>
      <w:pPr>
        <w:ind w:left="4320" w:hanging="360"/>
      </w:pPr>
      <w:rPr>
        <w:rFonts w:ascii="Wingdings" w:hAnsi="Wingdings" w:hint="default"/>
      </w:rPr>
    </w:lvl>
    <w:lvl w:ilvl="6" w:tplc="BCF46E86">
      <w:start w:val="1"/>
      <w:numFmt w:val="bullet"/>
      <w:lvlText w:val=""/>
      <w:lvlJc w:val="left"/>
      <w:pPr>
        <w:ind w:left="5040" w:hanging="360"/>
      </w:pPr>
      <w:rPr>
        <w:rFonts w:ascii="Symbol" w:hAnsi="Symbol" w:hint="default"/>
      </w:rPr>
    </w:lvl>
    <w:lvl w:ilvl="7" w:tplc="811C8278">
      <w:start w:val="1"/>
      <w:numFmt w:val="bullet"/>
      <w:lvlText w:val="o"/>
      <w:lvlJc w:val="left"/>
      <w:pPr>
        <w:ind w:left="5760" w:hanging="360"/>
      </w:pPr>
      <w:rPr>
        <w:rFonts w:ascii="Courier New" w:hAnsi="Courier New" w:hint="default"/>
      </w:rPr>
    </w:lvl>
    <w:lvl w:ilvl="8" w:tplc="C3343B90">
      <w:start w:val="1"/>
      <w:numFmt w:val="bullet"/>
      <w:lvlText w:val=""/>
      <w:lvlJc w:val="left"/>
      <w:pPr>
        <w:ind w:left="6480" w:hanging="360"/>
      </w:pPr>
      <w:rPr>
        <w:rFonts w:ascii="Wingdings" w:hAnsi="Wingdings" w:hint="default"/>
      </w:rPr>
    </w:lvl>
  </w:abstractNum>
  <w:abstractNum w:abstractNumId="16">
    <w:nsid w:val="4FE07C6D"/>
    <w:multiLevelType w:val="hybridMultilevel"/>
    <w:tmpl w:val="75F0194A"/>
    <w:lvl w:ilvl="0" w:tplc="6F8CD67E">
      <w:start w:val="1"/>
      <w:numFmt w:val="decimal"/>
      <w:lvlText w:val="%1."/>
      <w:lvlJc w:val="left"/>
      <w:pPr>
        <w:ind w:left="720" w:hanging="360"/>
      </w:pPr>
    </w:lvl>
    <w:lvl w:ilvl="1" w:tplc="26AE6E0A">
      <w:start w:val="1"/>
      <w:numFmt w:val="lowerLetter"/>
      <w:lvlText w:val="%2."/>
      <w:lvlJc w:val="left"/>
      <w:pPr>
        <w:ind w:left="1440" w:hanging="360"/>
      </w:pPr>
    </w:lvl>
    <w:lvl w:ilvl="2" w:tplc="FD9CCC40">
      <w:start w:val="1"/>
      <w:numFmt w:val="lowerRoman"/>
      <w:lvlText w:val="%3."/>
      <w:lvlJc w:val="right"/>
      <w:pPr>
        <w:ind w:left="2160" w:hanging="180"/>
      </w:pPr>
    </w:lvl>
    <w:lvl w:ilvl="3" w:tplc="630EAE4C">
      <w:start w:val="1"/>
      <w:numFmt w:val="decimal"/>
      <w:lvlText w:val="%4."/>
      <w:lvlJc w:val="left"/>
      <w:pPr>
        <w:ind w:left="2880" w:hanging="360"/>
      </w:pPr>
    </w:lvl>
    <w:lvl w:ilvl="4" w:tplc="4028B56E">
      <w:start w:val="1"/>
      <w:numFmt w:val="lowerLetter"/>
      <w:lvlText w:val="%5."/>
      <w:lvlJc w:val="left"/>
      <w:pPr>
        <w:ind w:left="3600" w:hanging="360"/>
      </w:pPr>
    </w:lvl>
    <w:lvl w:ilvl="5" w:tplc="DED04D62">
      <w:start w:val="1"/>
      <w:numFmt w:val="lowerRoman"/>
      <w:lvlText w:val="%6."/>
      <w:lvlJc w:val="right"/>
      <w:pPr>
        <w:ind w:left="4320" w:hanging="180"/>
      </w:pPr>
    </w:lvl>
    <w:lvl w:ilvl="6" w:tplc="FADC5246">
      <w:start w:val="1"/>
      <w:numFmt w:val="decimal"/>
      <w:lvlText w:val="%7."/>
      <w:lvlJc w:val="left"/>
      <w:pPr>
        <w:ind w:left="5040" w:hanging="360"/>
      </w:pPr>
    </w:lvl>
    <w:lvl w:ilvl="7" w:tplc="DF5ED62C">
      <w:start w:val="1"/>
      <w:numFmt w:val="lowerLetter"/>
      <w:lvlText w:val="%8."/>
      <w:lvlJc w:val="left"/>
      <w:pPr>
        <w:ind w:left="5760" w:hanging="360"/>
      </w:pPr>
    </w:lvl>
    <w:lvl w:ilvl="8" w:tplc="FA6C9C62">
      <w:start w:val="1"/>
      <w:numFmt w:val="lowerRoman"/>
      <w:lvlText w:val="%9."/>
      <w:lvlJc w:val="right"/>
      <w:pPr>
        <w:ind w:left="6480" w:hanging="180"/>
      </w:pPr>
    </w:lvl>
  </w:abstractNum>
  <w:abstractNum w:abstractNumId="17">
    <w:nsid w:val="52084ED3"/>
    <w:multiLevelType w:val="hybridMultilevel"/>
    <w:tmpl w:val="58F64DAA"/>
    <w:lvl w:ilvl="0" w:tplc="DFCC494E">
      <w:start w:val="1"/>
      <w:numFmt w:val="bullet"/>
      <w:lvlText w:val=""/>
      <w:lvlJc w:val="left"/>
      <w:pPr>
        <w:ind w:left="720" w:hanging="360"/>
      </w:pPr>
      <w:rPr>
        <w:rFonts w:ascii="Symbol" w:hAnsi="Symbol" w:hint="default"/>
      </w:rPr>
    </w:lvl>
    <w:lvl w:ilvl="1" w:tplc="848A1A1C">
      <w:start w:val="1"/>
      <w:numFmt w:val="bullet"/>
      <w:lvlText w:val="o"/>
      <w:lvlJc w:val="left"/>
      <w:pPr>
        <w:ind w:left="1440" w:hanging="360"/>
      </w:pPr>
      <w:rPr>
        <w:rFonts w:ascii="Courier New" w:hAnsi="Courier New" w:hint="default"/>
      </w:rPr>
    </w:lvl>
    <w:lvl w:ilvl="2" w:tplc="279A942C">
      <w:start w:val="1"/>
      <w:numFmt w:val="bullet"/>
      <w:lvlText w:val=""/>
      <w:lvlJc w:val="left"/>
      <w:pPr>
        <w:ind w:left="2160" w:hanging="360"/>
      </w:pPr>
      <w:rPr>
        <w:rFonts w:ascii="Wingdings" w:hAnsi="Wingdings" w:hint="default"/>
      </w:rPr>
    </w:lvl>
    <w:lvl w:ilvl="3" w:tplc="F2D0E0FC">
      <w:start w:val="1"/>
      <w:numFmt w:val="bullet"/>
      <w:lvlText w:val=""/>
      <w:lvlJc w:val="left"/>
      <w:pPr>
        <w:ind w:left="2880" w:hanging="360"/>
      </w:pPr>
      <w:rPr>
        <w:rFonts w:ascii="Symbol" w:hAnsi="Symbol" w:hint="default"/>
      </w:rPr>
    </w:lvl>
    <w:lvl w:ilvl="4" w:tplc="DC80B7E2">
      <w:start w:val="1"/>
      <w:numFmt w:val="bullet"/>
      <w:lvlText w:val="o"/>
      <w:lvlJc w:val="left"/>
      <w:pPr>
        <w:ind w:left="3600" w:hanging="360"/>
      </w:pPr>
      <w:rPr>
        <w:rFonts w:ascii="Courier New" w:hAnsi="Courier New" w:hint="default"/>
      </w:rPr>
    </w:lvl>
    <w:lvl w:ilvl="5" w:tplc="E3246404">
      <w:start w:val="1"/>
      <w:numFmt w:val="bullet"/>
      <w:lvlText w:val=""/>
      <w:lvlJc w:val="left"/>
      <w:pPr>
        <w:ind w:left="4320" w:hanging="360"/>
      </w:pPr>
      <w:rPr>
        <w:rFonts w:ascii="Wingdings" w:hAnsi="Wingdings" w:hint="default"/>
      </w:rPr>
    </w:lvl>
    <w:lvl w:ilvl="6" w:tplc="7DF0DBA8">
      <w:start w:val="1"/>
      <w:numFmt w:val="bullet"/>
      <w:lvlText w:val=""/>
      <w:lvlJc w:val="left"/>
      <w:pPr>
        <w:ind w:left="5040" w:hanging="360"/>
      </w:pPr>
      <w:rPr>
        <w:rFonts w:ascii="Symbol" w:hAnsi="Symbol" w:hint="default"/>
      </w:rPr>
    </w:lvl>
    <w:lvl w:ilvl="7" w:tplc="3FD061A8">
      <w:start w:val="1"/>
      <w:numFmt w:val="bullet"/>
      <w:lvlText w:val="o"/>
      <w:lvlJc w:val="left"/>
      <w:pPr>
        <w:ind w:left="5760" w:hanging="360"/>
      </w:pPr>
      <w:rPr>
        <w:rFonts w:ascii="Courier New" w:hAnsi="Courier New" w:hint="default"/>
      </w:rPr>
    </w:lvl>
    <w:lvl w:ilvl="8" w:tplc="F78A23CA">
      <w:start w:val="1"/>
      <w:numFmt w:val="bullet"/>
      <w:lvlText w:val=""/>
      <w:lvlJc w:val="left"/>
      <w:pPr>
        <w:ind w:left="6480" w:hanging="360"/>
      </w:pPr>
      <w:rPr>
        <w:rFonts w:ascii="Wingdings" w:hAnsi="Wingdings" w:hint="default"/>
      </w:rPr>
    </w:lvl>
  </w:abstractNum>
  <w:abstractNum w:abstractNumId="18">
    <w:nsid w:val="5C8A676F"/>
    <w:multiLevelType w:val="hybridMultilevel"/>
    <w:tmpl w:val="FFFFFFFF"/>
    <w:lvl w:ilvl="0" w:tplc="9D8A47E2">
      <w:start w:val="1"/>
      <w:numFmt w:val="decimal"/>
      <w:lvlText w:val="%1."/>
      <w:lvlJc w:val="left"/>
      <w:pPr>
        <w:ind w:left="720" w:hanging="360"/>
      </w:pPr>
    </w:lvl>
    <w:lvl w:ilvl="1" w:tplc="23887CB2">
      <w:start w:val="1"/>
      <w:numFmt w:val="lowerLetter"/>
      <w:lvlText w:val="%2."/>
      <w:lvlJc w:val="left"/>
      <w:pPr>
        <w:ind w:left="1440" w:hanging="360"/>
      </w:pPr>
    </w:lvl>
    <w:lvl w:ilvl="2" w:tplc="33549F44">
      <w:start w:val="1"/>
      <w:numFmt w:val="lowerRoman"/>
      <w:lvlText w:val="%3."/>
      <w:lvlJc w:val="right"/>
      <w:pPr>
        <w:ind w:left="2160" w:hanging="180"/>
      </w:pPr>
    </w:lvl>
    <w:lvl w:ilvl="3" w:tplc="85F23C5A">
      <w:start w:val="1"/>
      <w:numFmt w:val="decimal"/>
      <w:lvlText w:val="%4."/>
      <w:lvlJc w:val="left"/>
      <w:pPr>
        <w:ind w:left="2880" w:hanging="360"/>
      </w:pPr>
    </w:lvl>
    <w:lvl w:ilvl="4" w:tplc="CF4E7C38">
      <w:start w:val="1"/>
      <w:numFmt w:val="lowerLetter"/>
      <w:lvlText w:val="%5."/>
      <w:lvlJc w:val="left"/>
      <w:pPr>
        <w:ind w:left="3600" w:hanging="360"/>
      </w:pPr>
    </w:lvl>
    <w:lvl w:ilvl="5" w:tplc="FD6E0818">
      <w:start w:val="1"/>
      <w:numFmt w:val="lowerRoman"/>
      <w:lvlText w:val="%6."/>
      <w:lvlJc w:val="right"/>
      <w:pPr>
        <w:ind w:left="4320" w:hanging="180"/>
      </w:pPr>
    </w:lvl>
    <w:lvl w:ilvl="6" w:tplc="F47001A4">
      <w:start w:val="1"/>
      <w:numFmt w:val="decimal"/>
      <w:lvlText w:val="%7."/>
      <w:lvlJc w:val="left"/>
      <w:pPr>
        <w:ind w:left="5040" w:hanging="360"/>
      </w:pPr>
    </w:lvl>
    <w:lvl w:ilvl="7" w:tplc="2AD456E4">
      <w:start w:val="1"/>
      <w:numFmt w:val="lowerLetter"/>
      <w:lvlText w:val="%8."/>
      <w:lvlJc w:val="left"/>
      <w:pPr>
        <w:ind w:left="5760" w:hanging="360"/>
      </w:pPr>
    </w:lvl>
    <w:lvl w:ilvl="8" w:tplc="C78CE07E">
      <w:start w:val="1"/>
      <w:numFmt w:val="lowerRoman"/>
      <w:lvlText w:val="%9."/>
      <w:lvlJc w:val="right"/>
      <w:pPr>
        <w:ind w:left="6480" w:hanging="180"/>
      </w:pPr>
    </w:lvl>
  </w:abstractNum>
  <w:abstractNum w:abstractNumId="19">
    <w:nsid w:val="60684449"/>
    <w:multiLevelType w:val="hybridMultilevel"/>
    <w:tmpl w:val="EBC8DD7C"/>
    <w:lvl w:ilvl="0" w:tplc="66121C1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2B86CA9"/>
    <w:multiLevelType w:val="hybridMultilevel"/>
    <w:tmpl w:val="DE9212E0"/>
    <w:lvl w:ilvl="0" w:tplc="58B6B78E">
      <w:start w:val="1"/>
      <w:numFmt w:val="decimal"/>
      <w:lvlText w:val="%1."/>
      <w:lvlJc w:val="left"/>
      <w:pPr>
        <w:ind w:left="720" w:hanging="360"/>
      </w:pPr>
    </w:lvl>
    <w:lvl w:ilvl="1" w:tplc="3816FD3A">
      <w:start w:val="1"/>
      <w:numFmt w:val="lowerLetter"/>
      <w:lvlText w:val="%2."/>
      <w:lvlJc w:val="left"/>
      <w:pPr>
        <w:ind w:left="1440" w:hanging="360"/>
      </w:pPr>
    </w:lvl>
    <w:lvl w:ilvl="2" w:tplc="26222FE0">
      <w:start w:val="1"/>
      <w:numFmt w:val="lowerRoman"/>
      <w:lvlText w:val="%3."/>
      <w:lvlJc w:val="right"/>
      <w:pPr>
        <w:ind w:left="2160" w:hanging="180"/>
      </w:pPr>
    </w:lvl>
    <w:lvl w:ilvl="3" w:tplc="04A6CAD4">
      <w:start w:val="1"/>
      <w:numFmt w:val="decimal"/>
      <w:lvlText w:val="%4."/>
      <w:lvlJc w:val="left"/>
      <w:pPr>
        <w:ind w:left="2880" w:hanging="360"/>
      </w:pPr>
    </w:lvl>
    <w:lvl w:ilvl="4" w:tplc="9F8A0BD4">
      <w:start w:val="1"/>
      <w:numFmt w:val="lowerLetter"/>
      <w:lvlText w:val="%5."/>
      <w:lvlJc w:val="left"/>
      <w:pPr>
        <w:ind w:left="3600" w:hanging="360"/>
      </w:pPr>
    </w:lvl>
    <w:lvl w:ilvl="5" w:tplc="1902A196">
      <w:start w:val="1"/>
      <w:numFmt w:val="lowerRoman"/>
      <w:lvlText w:val="%6."/>
      <w:lvlJc w:val="right"/>
      <w:pPr>
        <w:ind w:left="4320" w:hanging="180"/>
      </w:pPr>
    </w:lvl>
    <w:lvl w:ilvl="6" w:tplc="7EBEB9B8">
      <w:start w:val="1"/>
      <w:numFmt w:val="decimal"/>
      <w:lvlText w:val="%7."/>
      <w:lvlJc w:val="left"/>
      <w:pPr>
        <w:ind w:left="5040" w:hanging="360"/>
      </w:pPr>
    </w:lvl>
    <w:lvl w:ilvl="7" w:tplc="56A8EE1A">
      <w:start w:val="1"/>
      <w:numFmt w:val="lowerLetter"/>
      <w:lvlText w:val="%8."/>
      <w:lvlJc w:val="left"/>
      <w:pPr>
        <w:ind w:left="5760" w:hanging="360"/>
      </w:pPr>
    </w:lvl>
    <w:lvl w:ilvl="8" w:tplc="DAC45410">
      <w:start w:val="1"/>
      <w:numFmt w:val="lowerRoman"/>
      <w:lvlText w:val="%9."/>
      <w:lvlJc w:val="right"/>
      <w:pPr>
        <w:ind w:left="6480" w:hanging="180"/>
      </w:pPr>
    </w:lvl>
  </w:abstractNum>
  <w:abstractNum w:abstractNumId="21">
    <w:nsid w:val="7186788D"/>
    <w:multiLevelType w:val="hybridMultilevel"/>
    <w:tmpl w:val="2A8C89B4"/>
    <w:lvl w:ilvl="0" w:tplc="1DE08E94">
      <w:start w:val="1"/>
      <w:numFmt w:val="decimal"/>
      <w:lvlText w:val="%1."/>
      <w:lvlJc w:val="left"/>
      <w:pPr>
        <w:ind w:left="720" w:hanging="360"/>
      </w:pPr>
    </w:lvl>
    <w:lvl w:ilvl="1" w:tplc="32EAA26A">
      <w:start w:val="1"/>
      <w:numFmt w:val="lowerLetter"/>
      <w:lvlText w:val="%2."/>
      <w:lvlJc w:val="left"/>
      <w:pPr>
        <w:ind w:left="1440" w:hanging="360"/>
      </w:pPr>
    </w:lvl>
    <w:lvl w:ilvl="2" w:tplc="4BAA304C">
      <w:start w:val="1"/>
      <w:numFmt w:val="lowerRoman"/>
      <w:lvlText w:val="%3."/>
      <w:lvlJc w:val="right"/>
      <w:pPr>
        <w:ind w:left="2160" w:hanging="180"/>
      </w:pPr>
    </w:lvl>
    <w:lvl w:ilvl="3" w:tplc="619029EC">
      <w:start w:val="1"/>
      <w:numFmt w:val="decimal"/>
      <w:lvlText w:val="%4."/>
      <w:lvlJc w:val="left"/>
      <w:pPr>
        <w:ind w:left="2880" w:hanging="360"/>
      </w:pPr>
    </w:lvl>
    <w:lvl w:ilvl="4" w:tplc="971446EC">
      <w:start w:val="1"/>
      <w:numFmt w:val="lowerLetter"/>
      <w:lvlText w:val="%5."/>
      <w:lvlJc w:val="left"/>
      <w:pPr>
        <w:ind w:left="3600" w:hanging="360"/>
      </w:pPr>
    </w:lvl>
    <w:lvl w:ilvl="5" w:tplc="5C909234">
      <w:start w:val="1"/>
      <w:numFmt w:val="lowerRoman"/>
      <w:lvlText w:val="%6."/>
      <w:lvlJc w:val="right"/>
      <w:pPr>
        <w:ind w:left="4320" w:hanging="180"/>
      </w:pPr>
    </w:lvl>
    <w:lvl w:ilvl="6" w:tplc="79682D0E">
      <w:start w:val="1"/>
      <w:numFmt w:val="decimal"/>
      <w:lvlText w:val="%7."/>
      <w:lvlJc w:val="left"/>
      <w:pPr>
        <w:ind w:left="5040" w:hanging="360"/>
      </w:pPr>
    </w:lvl>
    <w:lvl w:ilvl="7" w:tplc="C02AC32E">
      <w:start w:val="1"/>
      <w:numFmt w:val="lowerLetter"/>
      <w:lvlText w:val="%8."/>
      <w:lvlJc w:val="left"/>
      <w:pPr>
        <w:ind w:left="5760" w:hanging="360"/>
      </w:pPr>
    </w:lvl>
    <w:lvl w:ilvl="8" w:tplc="3D98500C">
      <w:start w:val="1"/>
      <w:numFmt w:val="lowerRoman"/>
      <w:lvlText w:val="%9."/>
      <w:lvlJc w:val="right"/>
      <w:pPr>
        <w:ind w:left="6480" w:hanging="180"/>
      </w:pPr>
    </w:lvl>
  </w:abstractNum>
  <w:abstractNum w:abstractNumId="22">
    <w:nsid w:val="735B3245"/>
    <w:multiLevelType w:val="hybridMultilevel"/>
    <w:tmpl w:val="86F03A1E"/>
    <w:lvl w:ilvl="0" w:tplc="DE3AE056">
      <w:start w:val="1"/>
      <w:numFmt w:val="decimal"/>
      <w:lvlText w:val="%1."/>
      <w:lvlJc w:val="left"/>
      <w:pPr>
        <w:ind w:left="720" w:hanging="360"/>
      </w:pPr>
    </w:lvl>
    <w:lvl w:ilvl="1" w:tplc="F4B0AC92">
      <w:start w:val="1"/>
      <w:numFmt w:val="lowerLetter"/>
      <w:lvlText w:val="%2."/>
      <w:lvlJc w:val="left"/>
      <w:pPr>
        <w:ind w:left="1440" w:hanging="360"/>
      </w:pPr>
    </w:lvl>
    <w:lvl w:ilvl="2" w:tplc="E196CE06">
      <w:start w:val="1"/>
      <w:numFmt w:val="lowerRoman"/>
      <w:lvlText w:val="%3."/>
      <w:lvlJc w:val="right"/>
      <w:pPr>
        <w:ind w:left="2160" w:hanging="180"/>
      </w:pPr>
    </w:lvl>
    <w:lvl w:ilvl="3" w:tplc="7694A5C2">
      <w:start w:val="1"/>
      <w:numFmt w:val="decimal"/>
      <w:lvlText w:val="%4."/>
      <w:lvlJc w:val="left"/>
      <w:pPr>
        <w:ind w:left="2880" w:hanging="360"/>
      </w:pPr>
    </w:lvl>
    <w:lvl w:ilvl="4" w:tplc="7BA25FCC">
      <w:start w:val="1"/>
      <w:numFmt w:val="lowerLetter"/>
      <w:lvlText w:val="%5."/>
      <w:lvlJc w:val="left"/>
      <w:pPr>
        <w:ind w:left="3600" w:hanging="360"/>
      </w:pPr>
    </w:lvl>
    <w:lvl w:ilvl="5" w:tplc="6A5E2142">
      <w:start w:val="1"/>
      <w:numFmt w:val="lowerRoman"/>
      <w:lvlText w:val="%6."/>
      <w:lvlJc w:val="right"/>
      <w:pPr>
        <w:ind w:left="4320" w:hanging="180"/>
      </w:pPr>
    </w:lvl>
    <w:lvl w:ilvl="6" w:tplc="3B9C3CB0">
      <w:start w:val="1"/>
      <w:numFmt w:val="decimal"/>
      <w:lvlText w:val="%7."/>
      <w:lvlJc w:val="left"/>
      <w:pPr>
        <w:ind w:left="5040" w:hanging="360"/>
      </w:pPr>
    </w:lvl>
    <w:lvl w:ilvl="7" w:tplc="7EAE74C2">
      <w:start w:val="1"/>
      <w:numFmt w:val="lowerLetter"/>
      <w:lvlText w:val="%8."/>
      <w:lvlJc w:val="left"/>
      <w:pPr>
        <w:ind w:left="5760" w:hanging="360"/>
      </w:pPr>
    </w:lvl>
    <w:lvl w:ilvl="8" w:tplc="D2C0B080">
      <w:start w:val="1"/>
      <w:numFmt w:val="lowerRoman"/>
      <w:lvlText w:val="%9."/>
      <w:lvlJc w:val="right"/>
      <w:pPr>
        <w:ind w:left="6480" w:hanging="180"/>
      </w:pPr>
    </w:lvl>
  </w:abstractNum>
  <w:abstractNum w:abstractNumId="23">
    <w:nsid w:val="7DEF0D36"/>
    <w:multiLevelType w:val="hybridMultilevel"/>
    <w:tmpl w:val="FFFFFFFF"/>
    <w:lvl w:ilvl="0" w:tplc="03006624">
      <w:start w:val="1"/>
      <w:numFmt w:val="decimal"/>
      <w:lvlText w:val="%1."/>
      <w:lvlJc w:val="left"/>
      <w:pPr>
        <w:ind w:left="720" w:hanging="360"/>
      </w:pPr>
    </w:lvl>
    <w:lvl w:ilvl="1" w:tplc="F2F411A8">
      <w:start w:val="1"/>
      <w:numFmt w:val="lowerLetter"/>
      <w:lvlText w:val="%2."/>
      <w:lvlJc w:val="left"/>
      <w:pPr>
        <w:ind w:left="1440" w:hanging="360"/>
      </w:pPr>
    </w:lvl>
    <w:lvl w:ilvl="2" w:tplc="9BEEA77A">
      <w:start w:val="1"/>
      <w:numFmt w:val="lowerRoman"/>
      <w:lvlText w:val="%3."/>
      <w:lvlJc w:val="right"/>
      <w:pPr>
        <w:ind w:left="2160" w:hanging="180"/>
      </w:pPr>
    </w:lvl>
    <w:lvl w:ilvl="3" w:tplc="8296584A">
      <w:start w:val="1"/>
      <w:numFmt w:val="decimal"/>
      <w:lvlText w:val="%4."/>
      <w:lvlJc w:val="left"/>
      <w:pPr>
        <w:ind w:left="2880" w:hanging="360"/>
      </w:pPr>
    </w:lvl>
    <w:lvl w:ilvl="4" w:tplc="73D4FA68">
      <w:start w:val="1"/>
      <w:numFmt w:val="lowerLetter"/>
      <w:lvlText w:val="%5."/>
      <w:lvlJc w:val="left"/>
      <w:pPr>
        <w:ind w:left="3600" w:hanging="360"/>
      </w:pPr>
    </w:lvl>
    <w:lvl w:ilvl="5" w:tplc="FFF861F0">
      <w:start w:val="1"/>
      <w:numFmt w:val="lowerRoman"/>
      <w:lvlText w:val="%6."/>
      <w:lvlJc w:val="right"/>
      <w:pPr>
        <w:ind w:left="4320" w:hanging="180"/>
      </w:pPr>
    </w:lvl>
    <w:lvl w:ilvl="6" w:tplc="D2AA62F4">
      <w:start w:val="1"/>
      <w:numFmt w:val="decimal"/>
      <w:lvlText w:val="%7."/>
      <w:lvlJc w:val="left"/>
      <w:pPr>
        <w:ind w:left="5040" w:hanging="360"/>
      </w:pPr>
    </w:lvl>
    <w:lvl w:ilvl="7" w:tplc="968A9710">
      <w:start w:val="1"/>
      <w:numFmt w:val="lowerLetter"/>
      <w:lvlText w:val="%8."/>
      <w:lvlJc w:val="left"/>
      <w:pPr>
        <w:ind w:left="5760" w:hanging="360"/>
      </w:pPr>
    </w:lvl>
    <w:lvl w:ilvl="8" w:tplc="AE324F10">
      <w:start w:val="1"/>
      <w:numFmt w:val="lowerRoman"/>
      <w:lvlText w:val="%9."/>
      <w:lvlJc w:val="right"/>
      <w:pPr>
        <w:ind w:left="6480" w:hanging="180"/>
      </w:pPr>
    </w:lvl>
  </w:abstractNum>
  <w:num w:numId="1">
    <w:abstractNumId w:val="10"/>
  </w:num>
  <w:num w:numId="2">
    <w:abstractNumId w:val="17"/>
  </w:num>
  <w:num w:numId="3">
    <w:abstractNumId w:val="11"/>
  </w:num>
  <w:num w:numId="4">
    <w:abstractNumId w:val="16"/>
  </w:num>
  <w:num w:numId="5">
    <w:abstractNumId w:val="22"/>
  </w:num>
  <w:num w:numId="6">
    <w:abstractNumId w:val="15"/>
  </w:num>
  <w:num w:numId="7">
    <w:abstractNumId w:val="12"/>
  </w:num>
  <w:num w:numId="8">
    <w:abstractNumId w:val="14"/>
  </w:num>
  <w:num w:numId="9">
    <w:abstractNumId w:val="2"/>
  </w:num>
  <w:num w:numId="10">
    <w:abstractNumId w:val="3"/>
  </w:num>
  <w:num w:numId="11">
    <w:abstractNumId w:val="13"/>
  </w:num>
  <w:num w:numId="12">
    <w:abstractNumId w:val="0"/>
  </w:num>
  <w:num w:numId="13">
    <w:abstractNumId w:val="20"/>
  </w:num>
  <w:num w:numId="14">
    <w:abstractNumId w:val="5"/>
  </w:num>
  <w:num w:numId="15">
    <w:abstractNumId w:val="4"/>
  </w:num>
  <w:num w:numId="16">
    <w:abstractNumId w:val="8"/>
  </w:num>
  <w:num w:numId="17">
    <w:abstractNumId w:val="23"/>
  </w:num>
  <w:num w:numId="18">
    <w:abstractNumId w:val="9"/>
  </w:num>
  <w:num w:numId="19">
    <w:abstractNumId w:val="6"/>
  </w:num>
  <w:num w:numId="20">
    <w:abstractNumId w:val="7"/>
  </w:num>
  <w:num w:numId="21">
    <w:abstractNumId w:val="18"/>
  </w:num>
  <w:num w:numId="22">
    <w:abstractNumId w:val="21"/>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7C282"/>
    <w:rsid w:val="00146BDD"/>
    <w:rsid w:val="001D1FE6"/>
    <w:rsid w:val="001F0C4D"/>
    <w:rsid w:val="0026310C"/>
    <w:rsid w:val="0027527D"/>
    <w:rsid w:val="003009EF"/>
    <w:rsid w:val="003A69EF"/>
    <w:rsid w:val="003E1F85"/>
    <w:rsid w:val="0068376C"/>
    <w:rsid w:val="007F6C9B"/>
    <w:rsid w:val="00A233C0"/>
    <w:rsid w:val="00B03C30"/>
    <w:rsid w:val="00C67D4A"/>
    <w:rsid w:val="00CA3A5D"/>
    <w:rsid w:val="00E61649"/>
    <w:rsid w:val="00EF02E1"/>
    <w:rsid w:val="00F202D9"/>
    <w:rsid w:val="01A77EE4"/>
    <w:rsid w:val="0394FE40"/>
    <w:rsid w:val="06DE1CB1"/>
    <w:rsid w:val="09C26082"/>
    <w:rsid w:val="0C9A05C4"/>
    <w:rsid w:val="0DF55802"/>
    <w:rsid w:val="1675D72C"/>
    <w:rsid w:val="1767E526"/>
    <w:rsid w:val="1773DF48"/>
    <w:rsid w:val="1C4F9939"/>
    <w:rsid w:val="1F07C282"/>
    <w:rsid w:val="26B79246"/>
    <w:rsid w:val="27581ADE"/>
    <w:rsid w:val="27996469"/>
    <w:rsid w:val="2F533B27"/>
    <w:rsid w:val="337EBC19"/>
    <w:rsid w:val="364D5DF9"/>
    <w:rsid w:val="3C4D4907"/>
    <w:rsid w:val="3FFF020C"/>
    <w:rsid w:val="42EDE261"/>
    <w:rsid w:val="49E418ED"/>
    <w:rsid w:val="4A3C6E09"/>
    <w:rsid w:val="4AA5DE07"/>
    <w:rsid w:val="6513630D"/>
    <w:rsid w:val="7700424D"/>
    <w:rsid w:val="79528AD7"/>
    <w:rsid w:val="7C2B5FA5"/>
    <w:rsid w:val="7D6363ED"/>
    <w:rsid w:val="7EE6D21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752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Pr>
      <w:color w:val="0563C1" w:themeColor="hyperlink"/>
      <w:u w:val="single"/>
    </w:rPr>
  </w:style>
  <w:style w:type="character" w:customStyle="1" w:styleId="10">
    <w:name w:val="Заголовок 1 Знак"/>
    <w:basedOn w:val="a0"/>
    <w:link w:val="1"/>
    <w:uiPriority w:val="9"/>
    <w:rsid w:val="003E1F85"/>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3E1F85"/>
    <w:pPr>
      <w:outlineLvl w:val="9"/>
    </w:pPr>
    <w:rPr>
      <w:lang w:eastAsia="ru-RU"/>
    </w:rPr>
  </w:style>
  <w:style w:type="paragraph" w:styleId="11">
    <w:name w:val="toc 1"/>
    <w:basedOn w:val="a"/>
    <w:next w:val="a"/>
    <w:autoRedefine/>
    <w:uiPriority w:val="39"/>
    <w:unhideWhenUsed/>
    <w:rsid w:val="00146BDD"/>
    <w:pPr>
      <w:tabs>
        <w:tab w:val="right" w:leader="dot" w:pos="9016"/>
      </w:tabs>
      <w:spacing w:after="100" w:line="360" w:lineRule="auto"/>
    </w:pPr>
  </w:style>
  <w:style w:type="paragraph" w:styleId="21">
    <w:name w:val="toc 2"/>
    <w:basedOn w:val="a"/>
    <w:next w:val="a"/>
    <w:autoRedefine/>
    <w:uiPriority w:val="39"/>
    <w:unhideWhenUsed/>
    <w:rsid w:val="003E1F85"/>
    <w:pPr>
      <w:spacing w:after="100"/>
      <w:ind w:left="220"/>
    </w:pPr>
    <w:rPr>
      <w:rFonts w:eastAsiaTheme="minorEastAsia" w:cs="Times New Roman"/>
      <w:lang w:eastAsia="ru-RU"/>
    </w:rPr>
  </w:style>
  <w:style w:type="paragraph" w:styleId="3">
    <w:name w:val="toc 3"/>
    <w:basedOn w:val="a"/>
    <w:next w:val="a"/>
    <w:autoRedefine/>
    <w:uiPriority w:val="39"/>
    <w:unhideWhenUsed/>
    <w:rsid w:val="003E1F85"/>
    <w:pPr>
      <w:spacing w:after="100"/>
      <w:ind w:left="440"/>
    </w:pPr>
    <w:rPr>
      <w:rFonts w:eastAsiaTheme="minorEastAsia" w:cs="Times New Roman"/>
      <w:lang w:eastAsia="ru-RU"/>
    </w:rPr>
  </w:style>
  <w:style w:type="paragraph" w:styleId="a7">
    <w:name w:val="header"/>
    <w:basedOn w:val="a"/>
    <w:link w:val="a8"/>
    <w:uiPriority w:val="99"/>
    <w:unhideWhenUsed/>
    <w:rsid w:val="003E1F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1F85"/>
  </w:style>
  <w:style w:type="paragraph" w:styleId="a9">
    <w:name w:val="footer"/>
    <w:basedOn w:val="a"/>
    <w:link w:val="aa"/>
    <w:uiPriority w:val="99"/>
    <w:unhideWhenUsed/>
    <w:rsid w:val="003E1F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1F85"/>
  </w:style>
  <w:style w:type="character" w:customStyle="1" w:styleId="20">
    <w:name w:val="Заголовок 2 Знак"/>
    <w:basedOn w:val="a0"/>
    <w:link w:val="2"/>
    <w:uiPriority w:val="9"/>
    <w:rsid w:val="0027527D"/>
    <w:rPr>
      <w:rFonts w:asciiTheme="majorHAnsi" w:eastAsiaTheme="majorEastAsia" w:hAnsiTheme="majorHAnsi" w:cstheme="majorBidi"/>
      <w:color w:val="2F5496" w:themeColor="accent1" w:themeShade="BF"/>
      <w:sz w:val="26"/>
      <w:szCs w:val="26"/>
    </w:rPr>
  </w:style>
  <w:style w:type="paragraph" w:styleId="ab">
    <w:name w:val="Balloon Text"/>
    <w:basedOn w:val="a"/>
    <w:link w:val="ac"/>
    <w:uiPriority w:val="99"/>
    <w:semiHidden/>
    <w:unhideWhenUsed/>
    <w:rsid w:val="00146B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6B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752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Pr>
      <w:color w:val="0563C1" w:themeColor="hyperlink"/>
      <w:u w:val="single"/>
    </w:rPr>
  </w:style>
  <w:style w:type="character" w:customStyle="1" w:styleId="10">
    <w:name w:val="Заголовок 1 Знак"/>
    <w:basedOn w:val="a0"/>
    <w:link w:val="1"/>
    <w:uiPriority w:val="9"/>
    <w:rsid w:val="003E1F85"/>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3E1F85"/>
    <w:pPr>
      <w:outlineLvl w:val="9"/>
    </w:pPr>
    <w:rPr>
      <w:lang w:eastAsia="ru-RU"/>
    </w:rPr>
  </w:style>
  <w:style w:type="paragraph" w:styleId="11">
    <w:name w:val="toc 1"/>
    <w:basedOn w:val="a"/>
    <w:next w:val="a"/>
    <w:autoRedefine/>
    <w:uiPriority w:val="39"/>
    <w:unhideWhenUsed/>
    <w:rsid w:val="00146BDD"/>
    <w:pPr>
      <w:tabs>
        <w:tab w:val="right" w:leader="dot" w:pos="9016"/>
      </w:tabs>
      <w:spacing w:after="100" w:line="360" w:lineRule="auto"/>
    </w:pPr>
  </w:style>
  <w:style w:type="paragraph" w:styleId="21">
    <w:name w:val="toc 2"/>
    <w:basedOn w:val="a"/>
    <w:next w:val="a"/>
    <w:autoRedefine/>
    <w:uiPriority w:val="39"/>
    <w:unhideWhenUsed/>
    <w:rsid w:val="003E1F85"/>
    <w:pPr>
      <w:spacing w:after="100"/>
      <w:ind w:left="220"/>
    </w:pPr>
    <w:rPr>
      <w:rFonts w:eastAsiaTheme="minorEastAsia" w:cs="Times New Roman"/>
      <w:lang w:eastAsia="ru-RU"/>
    </w:rPr>
  </w:style>
  <w:style w:type="paragraph" w:styleId="3">
    <w:name w:val="toc 3"/>
    <w:basedOn w:val="a"/>
    <w:next w:val="a"/>
    <w:autoRedefine/>
    <w:uiPriority w:val="39"/>
    <w:unhideWhenUsed/>
    <w:rsid w:val="003E1F85"/>
    <w:pPr>
      <w:spacing w:after="100"/>
      <w:ind w:left="440"/>
    </w:pPr>
    <w:rPr>
      <w:rFonts w:eastAsiaTheme="minorEastAsia" w:cs="Times New Roman"/>
      <w:lang w:eastAsia="ru-RU"/>
    </w:rPr>
  </w:style>
  <w:style w:type="paragraph" w:styleId="a7">
    <w:name w:val="header"/>
    <w:basedOn w:val="a"/>
    <w:link w:val="a8"/>
    <w:uiPriority w:val="99"/>
    <w:unhideWhenUsed/>
    <w:rsid w:val="003E1F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1F85"/>
  </w:style>
  <w:style w:type="paragraph" w:styleId="a9">
    <w:name w:val="footer"/>
    <w:basedOn w:val="a"/>
    <w:link w:val="aa"/>
    <w:uiPriority w:val="99"/>
    <w:unhideWhenUsed/>
    <w:rsid w:val="003E1F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1F85"/>
  </w:style>
  <w:style w:type="character" w:customStyle="1" w:styleId="20">
    <w:name w:val="Заголовок 2 Знак"/>
    <w:basedOn w:val="a0"/>
    <w:link w:val="2"/>
    <w:uiPriority w:val="9"/>
    <w:rsid w:val="0027527D"/>
    <w:rPr>
      <w:rFonts w:asciiTheme="majorHAnsi" w:eastAsiaTheme="majorEastAsia" w:hAnsiTheme="majorHAnsi" w:cstheme="majorBidi"/>
      <w:color w:val="2F5496" w:themeColor="accent1" w:themeShade="BF"/>
      <w:sz w:val="26"/>
      <w:szCs w:val="26"/>
    </w:rPr>
  </w:style>
  <w:style w:type="paragraph" w:styleId="ab">
    <w:name w:val="Balloon Text"/>
    <w:basedOn w:val="a"/>
    <w:link w:val="ac"/>
    <w:uiPriority w:val="99"/>
    <w:semiHidden/>
    <w:unhideWhenUsed/>
    <w:rsid w:val="00146B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6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k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minzdra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b1aew.xn--p1ai/"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genproc.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rospotrebnadzor.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a:t>
            </a:r>
            <a:r>
              <a:rPr lang="ru-RU" baseline="0"/>
              <a:t> проявления девиантного поведения </a:t>
            </a:r>
            <a:endParaRPr lang="ru-RU"/>
          </a:p>
        </c:rich>
      </c:tx>
      <c:overlay val="0"/>
      <c:spPr>
        <a:noFill/>
        <a:ln>
          <a:noFill/>
        </a:ln>
        <a:effectLst/>
      </c:spPr>
    </c:title>
    <c:autoTitleDeleted val="0"/>
    <c:plotArea>
      <c:layout>
        <c:manualLayout>
          <c:layoutTarget val="inner"/>
          <c:xMode val="edge"/>
          <c:yMode val="edge"/>
          <c:x val="0.21805355059784193"/>
          <c:y val="0.14718253968253969"/>
          <c:w val="0.74542450422863804"/>
          <c:h val="0.66998656417947755"/>
        </c:manualLayout>
      </c:layout>
      <c:barChart>
        <c:barDir val="bar"/>
        <c:grouping val="clustered"/>
        <c:varyColors val="0"/>
        <c:ser>
          <c:idx val="0"/>
          <c:order val="0"/>
          <c:tx>
            <c:strRef>
              <c:f>Лист1!$B$1</c:f>
              <c:strCache>
                <c:ptCount val="1"/>
                <c:pt idx="0">
                  <c:v>процент уровня проявления девиантного поведения</c:v>
                </c:pt>
              </c:strCache>
            </c:strRef>
          </c:tx>
          <c:spPr>
            <a:solidFill>
              <a:schemeClr val="accent6"/>
            </a:solidFill>
            <a:ln>
              <a:noFill/>
            </a:ln>
            <a:effectLst/>
          </c:spPr>
          <c:invertIfNegative val="0"/>
          <c:dPt>
            <c:idx val="0"/>
            <c:invertIfNegative val="0"/>
            <c:bubble3D val="0"/>
            <c:spPr>
              <a:solidFill>
                <a:srgbClr val="00B050"/>
              </a:solidFill>
              <a:ln>
                <a:solidFill>
                  <a:srgbClr val="00B050"/>
                </a:solidFill>
              </a:ln>
              <a:effectLst/>
            </c:spPr>
          </c:dPt>
          <c:dPt>
            <c:idx val="1"/>
            <c:invertIfNegative val="0"/>
            <c:bubble3D val="0"/>
            <c:spPr>
              <a:solidFill>
                <a:srgbClr val="FFFF00"/>
              </a:solidFill>
              <a:ln>
                <a:solidFill>
                  <a:srgbClr val="FFFF00"/>
                </a:solidFill>
              </a:ln>
              <a:effectLst/>
            </c:spPr>
          </c:dPt>
          <c:dPt>
            <c:idx val="2"/>
            <c:invertIfNegative val="0"/>
            <c:bubble3D val="0"/>
            <c:spPr>
              <a:solidFill>
                <a:srgbClr val="FF0000"/>
              </a:solidFill>
              <a:ln>
                <a:solidFill>
                  <a:srgbClr val="FF0000"/>
                </a:solidFill>
              </a:ln>
              <a:effectLst/>
            </c:spPr>
          </c:dPt>
          <c:cat>
            <c:strRef>
              <c:f>Лист1!$A$2:$A$5</c:f>
              <c:strCache>
                <c:ptCount val="3"/>
                <c:pt idx="0">
                  <c:v>Начальный уровень</c:v>
                </c:pt>
                <c:pt idx="1">
                  <c:v>Средний уровень</c:v>
                </c:pt>
                <c:pt idx="2">
                  <c:v>Высокий уровень</c:v>
                </c:pt>
              </c:strCache>
            </c:strRef>
          </c:cat>
          <c:val>
            <c:numRef>
              <c:f>Лист1!$B$2:$B$5</c:f>
              <c:numCache>
                <c:formatCode>0%</c:formatCode>
                <c:ptCount val="4"/>
                <c:pt idx="0">
                  <c:v>0.18</c:v>
                </c:pt>
                <c:pt idx="1">
                  <c:v>0.3</c:v>
                </c:pt>
                <c:pt idx="2">
                  <c:v>0.2</c:v>
                </c:pt>
              </c:numCache>
            </c:numRef>
          </c:val>
        </c:ser>
        <c:dLbls>
          <c:showLegendKey val="0"/>
          <c:showVal val="0"/>
          <c:showCatName val="0"/>
          <c:showSerName val="0"/>
          <c:showPercent val="0"/>
          <c:showBubbleSize val="0"/>
        </c:dLbls>
        <c:gapWidth val="182"/>
        <c:axId val="104241792"/>
        <c:axId val="104243584"/>
      </c:barChart>
      <c:catAx>
        <c:axId val="10424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243584"/>
        <c:crosses val="autoZero"/>
        <c:auto val="1"/>
        <c:lblAlgn val="ctr"/>
        <c:lblOffset val="100"/>
        <c:noMultiLvlLbl val="0"/>
      </c:catAx>
      <c:valAx>
        <c:axId val="1042435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241792"/>
        <c:crosses val="autoZero"/>
        <c:crossBetween val="between"/>
      </c:valAx>
      <c:spPr>
        <a:noFill/>
        <a:ln>
          <a:solidFill>
            <a:schemeClr val="accent4">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26A0-F0D6-46FA-86BD-BBE432CB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9654</Words>
  <Characters>55031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Zhukova</dc:creator>
  <cp:keywords/>
  <dc:description/>
  <cp:lastModifiedBy>Администратор</cp:lastModifiedBy>
  <cp:revision>37</cp:revision>
  <dcterms:created xsi:type="dcterms:W3CDTF">2020-05-27T22:37:00Z</dcterms:created>
  <dcterms:modified xsi:type="dcterms:W3CDTF">2021-10-07T07:15:00Z</dcterms:modified>
</cp:coreProperties>
</file>