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</w:t>
      </w: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 исследовательского характера учащихся</w:t>
      </w: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учебному предмету</w:t>
      </w: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«МАТЕМАТИКА»</w:t>
      </w: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Pr="00C137BF" w:rsidRDefault="00D72CBC" w:rsidP="00D72CBC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</w:rPr>
        <w:t>СОЗДАНИЕ</w:t>
      </w:r>
      <w:r w:rsidRPr="00C137BF">
        <w:rPr>
          <w:rFonts w:ascii="Times New Roman" w:hAnsi="Times New Roman" w:cs="Times New Roman"/>
          <w:b/>
          <w:sz w:val="28"/>
          <w:szCs w:val="28"/>
          <w:lang w:val="be-BY"/>
        </w:rPr>
        <w:t xml:space="preserve"> ЭЛЕКТРОННОГО КАТАЛОГА</w:t>
      </w:r>
    </w:p>
    <w:p w:rsidR="00D72CBC" w:rsidRPr="00C137BF" w:rsidRDefault="00D72CBC" w:rsidP="00D72CBC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C137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C137BF">
        <w:rPr>
          <w:rFonts w:ascii="Times New Roman" w:hAnsi="Times New Roman" w:cs="Times New Roman"/>
          <w:b/>
          <w:sz w:val="28"/>
          <w:szCs w:val="28"/>
          <w:lang w:val="be-BY"/>
        </w:rPr>
        <w:t>ПОСТРОЕНИЕ ГРАФИКОВ ФУНКЦИЙ</w:t>
      </w:r>
      <w:r w:rsidRPr="00C137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72CBC" w:rsidRPr="00C137BF" w:rsidRDefault="00D72CBC" w:rsidP="00D72CBC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7BF">
        <w:rPr>
          <w:rFonts w:ascii="Times New Roman" w:hAnsi="Times New Roman" w:cs="Times New Roman"/>
          <w:b/>
          <w:sz w:val="28"/>
          <w:szCs w:val="28"/>
          <w:lang w:val="be-BY"/>
        </w:rPr>
        <w:t xml:space="preserve">ПОСРЕДСТВОМ </w:t>
      </w:r>
      <w:r w:rsidRPr="00C137BF">
        <w:rPr>
          <w:rFonts w:ascii="Times New Roman" w:hAnsi="Times New Roman" w:cs="Times New Roman"/>
          <w:b/>
          <w:sz w:val="28"/>
          <w:szCs w:val="28"/>
        </w:rPr>
        <w:t xml:space="preserve">ОНЛАЙН-ГРАФИЧЕСКОГО КАЛЬКУЛЯТОРА DESMOS </w:t>
      </w:r>
      <w:r>
        <w:rPr>
          <w:rFonts w:ascii="Times New Roman" w:hAnsi="Times New Roman" w:cs="Times New Roman"/>
          <w:b/>
          <w:sz w:val="28"/>
          <w:szCs w:val="28"/>
        </w:rPr>
        <w:t>В ПРОЦЕССЕ ИЗУЧЕНИЯ</w:t>
      </w:r>
    </w:p>
    <w:p w:rsidR="00D72CBC" w:rsidRDefault="00D72CBC" w:rsidP="00D72CBC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37BF">
        <w:rPr>
          <w:rFonts w:ascii="Times New Roman" w:hAnsi="Times New Roman" w:cs="Times New Roman"/>
          <w:b/>
          <w:sz w:val="28"/>
          <w:szCs w:val="28"/>
        </w:rPr>
        <w:t>УЧЕБНО</w:t>
      </w:r>
      <w:r>
        <w:rPr>
          <w:rFonts w:ascii="Times New Roman" w:hAnsi="Times New Roman" w:cs="Times New Roman"/>
          <w:b/>
          <w:sz w:val="28"/>
          <w:szCs w:val="28"/>
        </w:rPr>
        <w:t>ГО ПРЕДМЕТА</w:t>
      </w:r>
      <w:r w:rsidRPr="00C137BF">
        <w:rPr>
          <w:rFonts w:ascii="Times New Roman" w:hAnsi="Times New Roman" w:cs="Times New Roman"/>
          <w:b/>
          <w:sz w:val="28"/>
          <w:szCs w:val="28"/>
        </w:rPr>
        <w:t xml:space="preserve"> «МАТЕМАТИКА»</w:t>
      </w:r>
    </w:p>
    <w:p w:rsidR="00D72CBC" w:rsidRPr="00DD241B" w:rsidRDefault="00D72CBC" w:rsidP="00D72CBC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72CBC" w:rsidRPr="00C137BF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D72CBC" w:rsidRPr="0027617B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tabs>
          <w:tab w:val="left" w:pos="5370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Авторы:</w:t>
      </w:r>
    </w:p>
    <w:p w:rsidR="00D72CBC" w:rsidRPr="006C2A11" w:rsidRDefault="00D72CBC" w:rsidP="00D72CBC">
      <w:pPr>
        <w:tabs>
          <w:tab w:val="left" w:pos="5370"/>
        </w:tabs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Гарбузов Данила</w:t>
      </w:r>
      <w:r w:rsidRPr="006C2A11">
        <w:rPr>
          <w:rFonts w:ascii="Times New Roman" w:hAnsi="Times New Roman" w:cs="Times New Roman"/>
          <w:b/>
          <w:sz w:val="28"/>
          <w:szCs w:val="28"/>
        </w:rPr>
        <w:t xml:space="preserve"> Максимович,</w:t>
      </w:r>
    </w:p>
    <w:p w:rsidR="00D72CBC" w:rsidRDefault="00D72CBC" w:rsidP="00D72CBC">
      <w:pPr>
        <w:tabs>
          <w:tab w:val="left" w:pos="5370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учащийся 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ГУО «Средняя школа № 6 г.Могилева»</w:t>
      </w:r>
    </w:p>
    <w:p w:rsidR="00D72CBC" w:rsidRPr="006C2A11" w:rsidRDefault="00D72CBC" w:rsidP="00D72CBC">
      <w:pPr>
        <w:tabs>
          <w:tab w:val="left" w:pos="5370"/>
        </w:tabs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6C2A11">
        <w:rPr>
          <w:rFonts w:ascii="Times New Roman" w:hAnsi="Times New Roman" w:cs="Times New Roman"/>
          <w:b/>
          <w:sz w:val="28"/>
          <w:szCs w:val="28"/>
        </w:rPr>
        <w:t>Дудич Александра Витальевна</w:t>
      </w:r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D72CBC" w:rsidRDefault="00D72CBC" w:rsidP="00D72CBC">
      <w:pPr>
        <w:tabs>
          <w:tab w:val="left" w:pos="5370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учащаяся 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ГУО «Средняя школа № 6 г.Могилева»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работы: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Хальпукова Ирина Васильевна,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математики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ГУО «Средняя школа № 6 г.Могилева»</w:t>
      </w: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</w:p>
    <w:p w:rsidR="00D72CBC" w:rsidRDefault="00D72CBC" w:rsidP="00D72CBC">
      <w:pPr>
        <w:tabs>
          <w:tab w:val="left" w:pos="5370"/>
        </w:tabs>
        <w:ind w:left="5245"/>
        <w:contextualSpacing/>
        <w:rPr>
          <w:rFonts w:ascii="Times New Roman" w:hAnsi="Times New Roman" w:cs="Times New Roman"/>
          <w:sz w:val="28"/>
          <w:szCs w:val="28"/>
        </w:rPr>
      </w:pPr>
    </w:p>
    <w:p w:rsidR="00D72CBC" w:rsidRPr="00DD241B" w:rsidRDefault="00D72CBC" w:rsidP="00D72CBC">
      <w:pPr>
        <w:tabs>
          <w:tab w:val="left" w:pos="5370"/>
        </w:tabs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Могилев, 2021</w:t>
      </w:r>
      <w:bookmarkStart w:id="0" w:name="_GoBack"/>
      <w:bookmarkEnd w:id="0"/>
    </w:p>
    <w:p w:rsidR="002E6802" w:rsidRDefault="002E6802">
      <w:pPr>
        <w:rPr>
          <w:rFonts w:ascii="Times New Roman" w:hAnsi="Times New Roman" w:cs="Times New Roman"/>
          <w:b/>
          <w:sz w:val="28"/>
          <w:szCs w:val="28"/>
        </w:rPr>
      </w:pPr>
    </w:p>
    <w:p w:rsidR="00584BAF" w:rsidRPr="0042597F" w:rsidRDefault="00FA08B3" w:rsidP="0042597F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597F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755"/>
        <w:gridCol w:w="1063"/>
      </w:tblGrid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Введение</w:t>
            </w:r>
          </w:p>
        </w:tc>
        <w:tc>
          <w:tcPr>
            <w:tcW w:w="1063" w:type="dxa"/>
          </w:tcPr>
          <w:p w:rsidR="00794061" w:rsidRPr="00A049DB" w:rsidRDefault="006E2AF0" w:rsidP="0074098E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4258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Глава 1. Анализ данных интернет-сайтов с целью нахождения материалов, применимых в качестве наглядного иллюстративного материала в процессе изучения математики</w:t>
            </w:r>
          </w:p>
        </w:tc>
        <w:tc>
          <w:tcPr>
            <w:tcW w:w="1063" w:type="dxa"/>
          </w:tcPr>
          <w:p w:rsidR="00794061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p w:rsidR="00EE56C6" w:rsidRDefault="00EE56C6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p w:rsidR="00EE56C6" w:rsidRPr="00A049DB" w:rsidRDefault="00EE56C6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EE56C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94061">
            <w:pPr>
              <w:pStyle w:val="a4"/>
              <w:numPr>
                <w:ilvl w:val="1"/>
                <w:numId w:val="45"/>
              </w:numPr>
              <w:spacing w:line="36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Анализ возможностей специализированные программ и сайтов для построения графиков функций</w:t>
            </w:r>
          </w:p>
        </w:tc>
        <w:tc>
          <w:tcPr>
            <w:tcW w:w="1063" w:type="dxa"/>
          </w:tcPr>
          <w:p w:rsidR="00595A88" w:rsidRDefault="00595A88" w:rsidP="00EB29FC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56C6" w:rsidRPr="00A049DB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94061">
            <w:pPr>
              <w:pStyle w:val="a4"/>
              <w:numPr>
                <w:ilvl w:val="1"/>
                <w:numId w:val="45"/>
              </w:numPr>
              <w:spacing w:line="36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Возможности онлайн-графического калькулятора DESMOS для совершенствования образовательного процесса по учебному предмету «Математика»</w:t>
            </w:r>
          </w:p>
        </w:tc>
        <w:tc>
          <w:tcPr>
            <w:tcW w:w="1063" w:type="dxa"/>
          </w:tcPr>
          <w:p w:rsidR="00794061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EB2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EB2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Pr="00EB29FC" w:rsidRDefault="00EB29FC" w:rsidP="00EB2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 xml:space="preserve">Глава 2. Создание электронного каталога «Построение графиков функций» с применением онлайн-графического калькулятора DESMOS с учетом анализа программы по учебному предмету «Математика». Создание </w:t>
            </w:r>
            <w:r w:rsidRPr="00A04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QR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-кода для быстрого перехода к электронному каталогу «Построение графиков функций», размещённому на сайте государственного учреждения образования «Средняя школа № 6 г.Могилева»</w:t>
            </w:r>
          </w:p>
        </w:tc>
        <w:tc>
          <w:tcPr>
            <w:tcW w:w="1063" w:type="dxa"/>
          </w:tcPr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794061" w:rsidRPr="00A049DB" w:rsidTr="001851E7">
        <w:trPr>
          <w:trHeight w:val="850"/>
        </w:trPr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Глава 3 Апробация возможностей 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онлайн-графического калькулятора DESMOS</w:t>
            </w:r>
          </w:p>
        </w:tc>
        <w:tc>
          <w:tcPr>
            <w:tcW w:w="1063" w:type="dxa"/>
          </w:tcPr>
          <w:p w:rsidR="00EB29FC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Заключение</w:t>
            </w:r>
          </w:p>
        </w:tc>
        <w:tc>
          <w:tcPr>
            <w:tcW w:w="1063" w:type="dxa"/>
          </w:tcPr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Список использованных источников</w:t>
            </w:r>
          </w:p>
        </w:tc>
        <w:tc>
          <w:tcPr>
            <w:tcW w:w="1063" w:type="dxa"/>
          </w:tcPr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Приложение А Учебная программа по учебному предмету «Математика»</w:t>
            </w:r>
          </w:p>
        </w:tc>
        <w:tc>
          <w:tcPr>
            <w:tcW w:w="1063" w:type="dxa"/>
          </w:tcPr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Приложение Б Электронный каталог</w:t>
            </w:r>
          </w:p>
        </w:tc>
        <w:tc>
          <w:tcPr>
            <w:tcW w:w="1063" w:type="dxa"/>
          </w:tcPr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В </w:t>
            </w:r>
            <w:r w:rsidRPr="00A04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QR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-код для перехода к электронному каталогу «Построение графиков функций»</w:t>
            </w:r>
          </w:p>
        </w:tc>
        <w:tc>
          <w:tcPr>
            <w:tcW w:w="1063" w:type="dxa"/>
          </w:tcPr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Г Анкета для учащихся </w:t>
            </w:r>
            <w:r w:rsidRPr="00A04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04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 xml:space="preserve"> классов «Результативность подготовки к занятиям по математике при 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использовании электронного каталога, размещенного на сайте школы»</w:t>
            </w:r>
          </w:p>
        </w:tc>
        <w:tc>
          <w:tcPr>
            <w:tcW w:w="1063" w:type="dxa"/>
          </w:tcPr>
          <w:p w:rsidR="00794061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</w:t>
            </w:r>
          </w:p>
          <w:p w:rsidR="001851E7" w:rsidRPr="001851E7" w:rsidRDefault="001851E7" w:rsidP="001851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51E7" w:rsidRDefault="001851E7" w:rsidP="001851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51E7" w:rsidRDefault="001851E7" w:rsidP="001851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51E7" w:rsidRPr="001851E7" w:rsidRDefault="001851E7" w:rsidP="001851E7">
            <w:pPr>
              <w:tabs>
                <w:tab w:val="left" w:pos="75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794061" w:rsidRPr="00A049DB" w:rsidTr="001851E7">
        <w:tc>
          <w:tcPr>
            <w:tcW w:w="8755" w:type="dxa"/>
          </w:tcPr>
          <w:p w:rsidR="00794061" w:rsidRPr="00A049DB" w:rsidRDefault="00794061" w:rsidP="0074098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Д Результаты анкетирования среди учащихся </w:t>
            </w:r>
            <w:r w:rsidRPr="00A04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04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 xml:space="preserve"> классов «Результативность подготовки к занятиям по математике при использовании электронного каталога, размещенного на сайте школы»</w:t>
            </w:r>
          </w:p>
        </w:tc>
        <w:tc>
          <w:tcPr>
            <w:tcW w:w="1063" w:type="dxa"/>
          </w:tcPr>
          <w:p w:rsidR="00794061" w:rsidRPr="00A049DB" w:rsidRDefault="00794061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49DB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  <w:tr w:rsidR="0091430A" w:rsidRPr="00A049DB" w:rsidTr="001851E7">
        <w:trPr>
          <w:trHeight w:val="661"/>
        </w:trPr>
        <w:tc>
          <w:tcPr>
            <w:tcW w:w="8755" w:type="dxa"/>
          </w:tcPr>
          <w:p w:rsidR="0091430A" w:rsidRPr="00A049DB" w:rsidRDefault="0091430A" w:rsidP="00EB29FC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Е Результаты практического применения исследования </w:t>
            </w:r>
          </w:p>
        </w:tc>
        <w:tc>
          <w:tcPr>
            <w:tcW w:w="1063" w:type="dxa"/>
          </w:tcPr>
          <w:p w:rsidR="0091430A" w:rsidRPr="00A049DB" w:rsidRDefault="00EB29FC" w:rsidP="00794061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</w:tr>
    </w:tbl>
    <w:p w:rsidR="00104B01" w:rsidRDefault="00104B0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0FB" w:rsidRDefault="00D600FB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0FB" w:rsidRDefault="00D600FB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0FB" w:rsidRDefault="00D600FB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0FB" w:rsidRDefault="00D600FB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061" w:rsidRDefault="00794061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0FB" w:rsidRDefault="00D600FB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9FC" w:rsidRPr="009F494C" w:rsidRDefault="00EB29FC" w:rsidP="009F49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752E" w:rsidRPr="001A7FC0" w:rsidRDefault="00752690" w:rsidP="001A7FC0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04631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F279B8" w:rsidRDefault="00270C52" w:rsidP="009974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bCs/>
          <w:sz w:val="28"/>
          <w:szCs w:val="28"/>
        </w:rPr>
        <w:t xml:space="preserve">В настоящее время при изучении математики все чаще возникает проблема восприятия изучаемого учебного материала, имеющего абстрактный характер, что в дальнейшем приводит к трудностям в решении различных задач. </w:t>
      </w:r>
      <w:r w:rsidR="00430CBE">
        <w:rPr>
          <w:rFonts w:ascii="Times New Roman" w:hAnsi="Times New Roman" w:cs="Times New Roman"/>
          <w:bCs/>
          <w:sz w:val="28"/>
          <w:szCs w:val="28"/>
        </w:rPr>
        <w:t xml:space="preserve">Авторы считают данное исследование </w:t>
      </w:r>
      <w:r w:rsidR="00430CBE" w:rsidRPr="00E64841">
        <w:rPr>
          <w:rFonts w:ascii="Times New Roman" w:hAnsi="Times New Roman" w:cs="Times New Roman"/>
          <w:b/>
          <w:bCs/>
          <w:sz w:val="28"/>
          <w:szCs w:val="28"/>
        </w:rPr>
        <w:t xml:space="preserve">современным </w:t>
      </w:r>
      <w:r w:rsidR="00430CBE" w:rsidRPr="00E64841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430CBE" w:rsidRPr="00E64841">
        <w:rPr>
          <w:rFonts w:ascii="Times New Roman" w:hAnsi="Times New Roman" w:cs="Times New Roman"/>
          <w:b/>
          <w:bCs/>
          <w:sz w:val="28"/>
          <w:szCs w:val="28"/>
        </w:rPr>
        <w:t>актуальным</w:t>
      </w:r>
      <w:r w:rsidR="00430CBE">
        <w:rPr>
          <w:rFonts w:ascii="Times New Roman" w:hAnsi="Times New Roman" w:cs="Times New Roman"/>
          <w:bCs/>
          <w:sz w:val="28"/>
          <w:szCs w:val="28"/>
        </w:rPr>
        <w:t>, так как</w:t>
      </w:r>
      <w:r w:rsidRPr="00524340">
        <w:rPr>
          <w:rFonts w:ascii="Times New Roman" w:hAnsi="Times New Roman" w:cs="Times New Roman"/>
          <w:bCs/>
          <w:sz w:val="28"/>
          <w:szCs w:val="28"/>
        </w:rPr>
        <w:t xml:space="preserve"> у современных школьников возникает потребность не только в наглядном представлении конкретного математического понятия или объекта, но и в возможности п</w:t>
      </w:r>
      <w:r w:rsidR="00E64841">
        <w:rPr>
          <w:rFonts w:ascii="Times New Roman" w:hAnsi="Times New Roman" w:cs="Times New Roman"/>
          <w:bCs/>
          <w:sz w:val="28"/>
          <w:szCs w:val="28"/>
        </w:rPr>
        <w:t>оработать с этим представлением</w:t>
      </w:r>
      <w:r w:rsidRPr="003A2267">
        <w:rPr>
          <w:rFonts w:ascii="Times New Roman" w:hAnsi="Times New Roman" w:cs="Times New Roman"/>
          <w:sz w:val="28"/>
          <w:szCs w:val="28"/>
        </w:rPr>
        <w:t>.</w:t>
      </w:r>
      <w:r w:rsidR="00CB7D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41">
        <w:rPr>
          <w:rFonts w:ascii="Times New Roman" w:hAnsi="Times New Roman" w:cs="Times New Roman"/>
          <w:sz w:val="28"/>
          <w:szCs w:val="28"/>
        </w:rPr>
        <w:t>Также</w:t>
      </w:r>
      <w:r w:rsidR="00CB7DCA">
        <w:rPr>
          <w:rFonts w:ascii="Times New Roman" w:hAnsi="Times New Roman" w:cs="Times New Roman"/>
          <w:sz w:val="28"/>
          <w:szCs w:val="28"/>
        </w:rPr>
        <w:t xml:space="preserve"> </w:t>
      </w:r>
      <w:r w:rsidR="00695E1D" w:rsidRPr="00524340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="00695E1D" w:rsidRPr="00524340">
        <w:rPr>
          <w:rFonts w:ascii="Times New Roman" w:hAnsi="Times New Roman" w:cs="Times New Roman"/>
          <w:sz w:val="28"/>
          <w:szCs w:val="28"/>
        </w:rPr>
        <w:t xml:space="preserve"> использования электронных источников крайне возросла в условиях создавшихся санит</w:t>
      </w:r>
      <w:r w:rsidR="0072577E">
        <w:rPr>
          <w:rFonts w:ascii="Times New Roman" w:hAnsi="Times New Roman" w:cs="Times New Roman"/>
          <w:sz w:val="28"/>
          <w:szCs w:val="28"/>
        </w:rPr>
        <w:t>арно-эпидемиологических условий и цифровой трансформации образовательного процесса.</w:t>
      </w:r>
    </w:p>
    <w:p w:rsidR="00DF19E3" w:rsidRPr="00524340" w:rsidRDefault="00DF19E3" w:rsidP="009974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Обзор литературных источников:</w:t>
      </w:r>
      <w:r w:rsidRPr="00524340">
        <w:rPr>
          <w:rFonts w:ascii="Times New Roman" w:hAnsi="Times New Roman" w:cs="Times New Roman"/>
          <w:sz w:val="28"/>
          <w:szCs w:val="28"/>
        </w:rPr>
        <w:t xml:space="preserve"> авторы исследования анализировали интернет-сайты математических пакетов, адаптируя данные под исследование.</w:t>
      </w:r>
    </w:p>
    <w:p w:rsidR="00752690" w:rsidRPr="00524340" w:rsidRDefault="00752690" w:rsidP="00804631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Цель работы:</w:t>
      </w:r>
      <w:r w:rsidR="003A226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</w:rPr>
        <w:t>создание</w:t>
      </w:r>
      <w:r w:rsidR="00BB68AD">
        <w:rPr>
          <w:rFonts w:ascii="Times New Roman" w:hAnsi="Times New Roman" w:cs="Times New Roman"/>
          <w:sz w:val="28"/>
          <w:szCs w:val="28"/>
        </w:rPr>
        <w:t xml:space="preserve"> систематизированного </w:t>
      </w:r>
      <w:r w:rsidRPr="008C689C">
        <w:rPr>
          <w:rFonts w:ascii="Times New Roman" w:hAnsi="Times New Roman" w:cs="Times New Roman"/>
          <w:sz w:val="28"/>
          <w:szCs w:val="28"/>
        </w:rPr>
        <w:t>электронного каталога</w:t>
      </w:r>
      <w:r w:rsidR="006B5CC3">
        <w:rPr>
          <w:rFonts w:ascii="Times New Roman" w:hAnsi="Times New Roman" w:cs="Times New Roman"/>
          <w:sz w:val="28"/>
          <w:szCs w:val="28"/>
        </w:rPr>
        <w:t xml:space="preserve"> </w:t>
      </w:r>
      <w:r w:rsidR="008C689C" w:rsidRPr="00524340">
        <w:rPr>
          <w:rFonts w:ascii="Times New Roman" w:hAnsi="Times New Roman" w:cs="Times New Roman"/>
          <w:sz w:val="28"/>
          <w:szCs w:val="28"/>
        </w:rPr>
        <w:t>«Построение графиков функций</w:t>
      </w:r>
      <w:r w:rsidR="008C689C">
        <w:rPr>
          <w:rFonts w:ascii="Times New Roman" w:hAnsi="Times New Roman" w:cs="Times New Roman"/>
          <w:sz w:val="28"/>
          <w:szCs w:val="28"/>
        </w:rPr>
        <w:t xml:space="preserve">» для </w:t>
      </w:r>
      <w:r w:rsidRPr="00524340">
        <w:rPr>
          <w:rFonts w:ascii="Times New Roman" w:hAnsi="Times New Roman" w:cs="Times New Roman"/>
          <w:sz w:val="28"/>
          <w:szCs w:val="28"/>
        </w:rPr>
        <w:t>повышения эффективности изучения учебного предмета «Математика»</w:t>
      </w:r>
      <w:r w:rsidR="00BB68AD">
        <w:rPr>
          <w:rFonts w:ascii="Times New Roman" w:hAnsi="Times New Roman" w:cs="Times New Roman"/>
          <w:sz w:val="28"/>
          <w:szCs w:val="28"/>
        </w:rPr>
        <w:t>.</w:t>
      </w:r>
    </w:p>
    <w:p w:rsidR="00752690" w:rsidRPr="00524340" w:rsidRDefault="00752690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714676" w:rsidRPr="00714676" w:rsidRDefault="00752690" w:rsidP="009974AD">
      <w:pPr>
        <w:pStyle w:val="a4"/>
        <w:numPr>
          <w:ilvl w:val="0"/>
          <w:numId w:val="4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676">
        <w:rPr>
          <w:rFonts w:ascii="Times New Roman" w:hAnsi="Times New Roman" w:cs="Times New Roman"/>
          <w:sz w:val="28"/>
          <w:szCs w:val="28"/>
        </w:rPr>
        <w:t>отобрать и проанали</w:t>
      </w:r>
      <w:r w:rsidR="00714676" w:rsidRPr="00714676">
        <w:rPr>
          <w:rFonts w:ascii="Times New Roman" w:hAnsi="Times New Roman" w:cs="Times New Roman"/>
          <w:sz w:val="28"/>
          <w:szCs w:val="28"/>
        </w:rPr>
        <w:t xml:space="preserve">зировать </w:t>
      </w:r>
      <w:r w:rsidR="00B3633B">
        <w:rPr>
          <w:rFonts w:ascii="Times New Roman" w:hAnsi="Times New Roman" w:cs="Times New Roman"/>
          <w:sz w:val="28"/>
          <w:szCs w:val="28"/>
        </w:rPr>
        <w:t xml:space="preserve">графические программы, </w:t>
      </w:r>
      <w:r w:rsidR="00714676" w:rsidRPr="00714676">
        <w:rPr>
          <w:rFonts w:ascii="Times New Roman" w:hAnsi="Times New Roman" w:cs="Times New Roman"/>
          <w:sz w:val="28"/>
          <w:szCs w:val="28"/>
        </w:rPr>
        <w:t>данные интернет-сайтов</w:t>
      </w:r>
      <w:r w:rsidR="007F02DA">
        <w:rPr>
          <w:rFonts w:ascii="Times New Roman" w:hAnsi="Times New Roman" w:cs="Times New Roman"/>
          <w:sz w:val="28"/>
          <w:szCs w:val="28"/>
        </w:rPr>
        <w:t xml:space="preserve"> по теме исследования</w:t>
      </w:r>
      <w:r w:rsidR="00714676" w:rsidRPr="00714676">
        <w:rPr>
          <w:rFonts w:ascii="Times New Roman" w:hAnsi="Times New Roman" w:cs="Times New Roman"/>
          <w:sz w:val="28"/>
          <w:szCs w:val="28"/>
        </w:rPr>
        <w:t>;</w:t>
      </w:r>
    </w:p>
    <w:p w:rsidR="00752690" w:rsidRPr="00524340" w:rsidRDefault="006E2AF0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52690" w:rsidRPr="00524340">
        <w:rPr>
          <w:rFonts w:ascii="Times New Roman" w:hAnsi="Times New Roman" w:cs="Times New Roman"/>
          <w:sz w:val="28"/>
          <w:szCs w:val="28"/>
        </w:rPr>
        <w:t>)</w:t>
      </w:r>
      <w:r w:rsidR="00752690" w:rsidRPr="00524340">
        <w:rPr>
          <w:rFonts w:ascii="Times New Roman" w:hAnsi="Times New Roman" w:cs="Times New Roman"/>
          <w:sz w:val="28"/>
          <w:szCs w:val="28"/>
        </w:rPr>
        <w:tab/>
        <w:t>проанализировать программы по учебному предмету «</w:t>
      </w:r>
      <w:r w:rsidR="00E46446" w:rsidRPr="00524340">
        <w:rPr>
          <w:rFonts w:ascii="Times New Roman" w:hAnsi="Times New Roman" w:cs="Times New Roman"/>
          <w:sz w:val="28"/>
          <w:szCs w:val="28"/>
        </w:rPr>
        <w:t>Математика</w:t>
      </w:r>
      <w:r w:rsidR="00752690" w:rsidRPr="00524340">
        <w:rPr>
          <w:rFonts w:ascii="Times New Roman" w:hAnsi="Times New Roman" w:cs="Times New Roman"/>
          <w:sz w:val="28"/>
          <w:szCs w:val="28"/>
        </w:rPr>
        <w:t xml:space="preserve">» с учётом целесообразности </w:t>
      </w:r>
      <w:r w:rsidR="00E46446" w:rsidRPr="00524340">
        <w:rPr>
          <w:rFonts w:ascii="Times New Roman" w:hAnsi="Times New Roman" w:cs="Times New Roman"/>
          <w:sz w:val="28"/>
          <w:szCs w:val="28"/>
        </w:rPr>
        <w:t>использова</w:t>
      </w:r>
      <w:r w:rsidR="00157B03" w:rsidRPr="00524340">
        <w:rPr>
          <w:rFonts w:ascii="Times New Roman" w:hAnsi="Times New Roman" w:cs="Times New Roman"/>
          <w:sz w:val="28"/>
          <w:szCs w:val="28"/>
        </w:rPr>
        <w:t>ния данных электронного каталога</w:t>
      </w:r>
      <w:r w:rsidR="00752690" w:rsidRPr="00524340">
        <w:rPr>
          <w:rFonts w:ascii="Times New Roman" w:hAnsi="Times New Roman" w:cs="Times New Roman"/>
          <w:sz w:val="28"/>
          <w:szCs w:val="28"/>
        </w:rPr>
        <w:t>;</w:t>
      </w:r>
    </w:p>
    <w:p w:rsidR="006E2AF0" w:rsidRDefault="006E2AF0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52690" w:rsidRPr="00524340">
        <w:rPr>
          <w:rFonts w:ascii="Times New Roman" w:hAnsi="Times New Roman" w:cs="Times New Roman"/>
          <w:sz w:val="28"/>
          <w:szCs w:val="28"/>
        </w:rPr>
        <w:t>)</w:t>
      </w:r>
      <w:r w:rsidRPr="006E2AF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E2AF0">
        <w:rPr>
          <w:rFonts w:ascii="Times New Roman" w:hAnsi="Times New Roman" w:cs="Times New Roman"/>
          <w:sz w:val="28"/>
          <w:szCs w:val="28"/>
        </w:rPr>
        <w:t>создать электронный каталог графиков, которые возможно использовать как наглядный иллюстративный материал в процессе изучения математики, доступный для любой аудитории;</w:t>
      </w:r>
    </w:p>
    <w:p w:rsidR="002427F1" w:rsidRPr="00524340" w:rsidRDefault="006E2AF0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75CD7">
        <w:rPr>
          <w:rFonts w:ascii="Times New Roman" w:hAnsi="Times New Roman" w:cs="Times New Roman"/>
          <w:sz w:val="28"/>
          <w:szCs w:val="28"/>
        </w:rPr>
        <w:t>)</w:t>
      </w:r>
      <w:r w:rsidR="002427F1" w:rsidRPr="00524340">
        <w:rPr>
          <w:rFonts w:ascii="Times New Roman" w:hAnsi="Times New Roman" w:cs="Times New Roman"/>
          <w:sz w:val="28"/>
          <w:szCs w:val="28"/>
        </w:rPr>
        <w:t xml:space="preserve"> создать </w:t>
      </w:r>
      <w:r w:rsidR="002427F1" w:rsidRPr="00524340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2427F1" w:rsidRPr="00524340">
        <w:rPr>
          <w:rFonts w:ascii="Times New Roman" w:hAnsi="Times New Roman" w:cs="Times New Roman"/>
          <w:sz w:val="28"/>
          <w:szCs w:val="28"/>
        </w:rPr>
        <w:t xml:space="preserve">-код для </w:t>
      </w:r>
      <w:r w:rsidR="00C63D75">
        <w:rPr>
          <w:rFonts w:ascii="Times New Roman" w:hAnsi="Times New Roman" w:cs="Times New Roman"/>
          <w:sz w:val="28"/>
          <w:szCs w:val="28"/>
        </w:rPr>
        <w:t xml:space="preserve">быстрого </w:t>
      </w:r>
      <w:r w:rsidR="002427F1" w:rsidRPr="00524340">
        <w:rPr>
          <w:rFonts w:ascii="Times New Roman" w:hAnsi="Times New Roman" w:cs="Times New Roman"/>
          <w:sz w:val="28"/>
          <w:szCs w:val="28"/>
        </w:rPr>
        <w:t>перехода к электронному каталог</w:t>
      </w:r>
      <w:r w:rsidR="0072577E">
        <w:rPr>
          <w:rFonts w:ascii="Times New Roman" w:hAnsi="Times New Roman" w:cs="Times New Roman"/>
          <w:sz w:val="28"/>
          <w:szCs w:val="28"/>
        </w:rPr>
        <w:t xml:space="preserve">у «Построение графиков функций», </w:t>
      </w:r>
      <w:r w:rsidR="002427F1" w:rsidRPr="00524340">
        <w:rPr>
          <w:rFonts w:ascii="Times New Roman" w:hAnsi="Times New Roman" w:cs="Times New Roman"/>
          <w:sz w:val="28"/>
          <w:szCs w:val="28"/>
        </w:rPr>
        <w:t xml:space="preserve">размещённому на </w:t>
      </w:r>
      <w:r w:rsidR="0072577E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8E255D">
        <w:rPr>
          <w:rFonts w:ascii="Times New Roman" w:hAnsi="Times New Roman" w:cs="Times New Roman"/>
          <w:sz w:val="28"/>
          <w:szCs w:val="28"/>
        </w:rPr>
        <w:t>государственного учреждения образования</w:t>
      </w:r>
      <w:r w:rsidR="0072577E">
        <w:rPr>
          <w:rFonts w:ascii="Times New Roman" w:hAnsi="Times New Roman" w:cs="Times New Roman"/>
          <w:sz w:val="28"/>
          <w:szCs w:val="28"/>
        </w:rPr>
        <w:t xml:space="preserve"> «Средняя школа № 6 г.</w:t>
      </w:r>
      <w:r w:rsidR="002427F1" w:rsidRPr="00524340">
        <w:rPr>
          <w:rFonts w:ascii="Times New Roman" w:hAnsi="Times New Roman" w:cs="Times New Roman"/>
          <w:sz w:val="28"/>
          <w:szCs w:val="28"/>
        </w:rPr>
        <w:t>Могилева»</w:t>
      </w:r>
      <w:r w:rsidR="001D6464">
        <w:rPr>
          <w:rFonts w:ascii="Times New Roman" w:hAnsi="Times New Roman" w:cs="Times New Roman"/>
          <w:sz w:val="28"/>
          <w:szCs w:val="28"/>
        </w:rPr>
        <w:t>, с любого мобильного устр</w:t>
      </w:r>
      <w:r w:rsidR="001D24C2">
        <w:rPr>
          <w:rFonts w:ascii="Times New Roman" w:hAnsi="Times New Roman" w:cs="Times New Roman"/>
          <w:sz w:val="28"/>
          <w:szCs w:val="28"/>
        </w:rPr>
        <w:t>ойства (телефон, планшет), имеющ</w:t>
      </w:r>
      <w:r w:rsidR="001D6464">
        <w:rPr>
          <w:rFonts w:ascii="Times New Roman" w:hAnsi="Times New Roman" w:cs="Times New Roman"/>
          <w:sz w:val="28"/>
          <w:szCs w:val="28"/>
        </w:rPr>
        <w:t>его доступ к сети Интернет.</w:t>
      </w:r>
    </w:p>
    <w:p w:rsidR="00E46446" w:rsidRPr="00524340" w:rsidRDefault="00E46446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lastRenderedPageBreak/>
        <w:t>Объект исследования</w:t>
      </w:r>
      <w:r w:rsidR="00D600FB">
        <w:rPr>
          <w:rFonts w:ascii="Times New Roman" w:hAnsi="Times New Roman" w:cs="Times New Roman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</w:rPr>
        <w:t>– наглядный иллюстративный материал в изучении математики</w:t>
      </w:r>
      <w:r w:rsidR="0072577E">
        <w:rPr>
          <w:rFonts w:ascii="Times New Roman" w:hAnsi="Times New Roman" w:cs="Times New Roman"/>
          <w:sz w:val="28"/>
          <w:szCs w:val="28"/>
        </w:rPr>
        <w:t>.</w:t>
      </w:r>
    </w:p>
    <w:p w:rsidR="00054AAE" w:rsidRPr="00524340" w:rsidRDefault="00E46446" w:rsidP="009974AD">
      <w:pPr>
        <w:pStyle w:val="a5"/>
        <w:spacing w:before="0" w:beforeAutospacing="0" w:after="0" w:afterAutospacing="0" w:line="360" w:lineRule="auto"/>
        <w:ind w:firstLine="709"/>
        <w:jc w:val="both"/>
        <w:rPr>
          <w:spacing w:val="1"/>
          <w:sz w:val="28"/>
          <w:szCs w:val="28"/>
        </w:rPr>
      </w:pPr>
      <w:r w:rsidRPr="00524340">
        <w:rPr>
          <w:b/>
          <w:sz w:val="28"/>
          <w:szCs w:val="28"/>
        </w:rPr>
        <w:t>Предмет исследования</w:t>
      </w:r>
      <w:r w:rsidRPr="00524340">
        <w:rPr>
          <w:sz w:val="28"/>
          <w:szCs w:val="28"/>
        </w:rPr>
        <w:t xml:space="preserve"> – электронная версия </w:t>
      </w:r>
      <w:r w:rsidR="0035590C" w:rsidRPr="00524340">
        <w:rPr>
          <w:sz w:val="28"/>
          <w:szCs w:val="28"/>
        </w:rPr>
        <w:t>калькулятора</w:t>
      </w:r>
      <w:r w:rsidR="006B5CC3">
        <w:rPr>
          <w:sz w:val="28"/>
          <w:szCs w:val="28"/>
        </w:rPr>
        <w:t xml:space="preserve"> </w:t>
      </w:r>
      <w:r w:rsidR="0035590C" w:rsidRPr="00524340">
        <w:rPr>
          <w:sz w:val="28"/>
          <w:szCs w:val="28"/>
          <w:lang w:val="en-US"/>
        </w:rPr>
        <w:t>DESMOS</w:t>
      </w:r>
      <w:r w:rsidRPr="00524340">
        <w:rPr>
          <w:sz w:val="28"/>
          <w:szCs w:val="28"/>
        </w:rPr>
        <w:t xml:space="preserve"> как наглядный иллюстративный материал в процессе </w:t>
      </w:r>
      <w:r w:rsidR="00BB68AD">
        <w:rPr>
          <w:sz w:val="28"/>
          <w:szCs w:val="28"/>
        </w:rPr>
        <w:t>изучения</w:t>
      </w:r>
      <w:r w:rsidRPr="00524340">
        <w:rPr>
          <w:sz w:val="28"/>
          <w:szCs w:val="28"/>
        </w:rPr>
        <w:t xml:space="preserve"> математики</w:t>
      </w:r>
      <w:r w:rsidR="0072577E">
        <w:rPr>
          <w:sz w:val="28"/>
          <w:szCs w:val="28"/>
        </w:rPr>
        <w:t>.</w:t>
      </w:r>
    </w:p>
    <w:p w:rsidR="00E46446" w:rsidRPr="00524340" w:rsidRDefault="00E46446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Методы исследования:</w:t>
      </w:r>
      <w:r w:rsidRPr="00524340">
        <w:rPr>
          <w:rFonts w:ascii="Times New Roman" w:hAnsi="Times New Roman" w:cs="Times New Roman"/>
          <w:sz w:val="28"/>
          <w:szCs w:val="28"/>
        </w:rPr>
        <w:t xml:space="preserve"> анализ</w:t>
      </w:r>
      <w:r w:rsidR="00714676" w:rsidRPr="00714676">
        <w:rPr>
          <w:rFonts w:ascii="Times New Roman" w:hAnsi="Times New Roman" w:cs="Times New Roman"/>
          <w:sz w:val="28"/>
          <w:szCs w:val="28"/>
        </w:rPr>
        <w:t xml:space="preserve"> научной и учебной литературы по теме</w:t>
      </w:r>
      <w:r w:rsidRPr="00524340">
        <w:rPr>
          <w:rFonts w:ascii="Times New Roman" w:hAnsi="Times New Roman" w:cs="Times New Roman"/>
          <w:sz w:val="28"/>
          <w:szCs w:val="28"/>
        </w:rPr>
        <w:t>, систематизация, компьютерные методы, анкетирование.</w:t>
      </w:r>
    </w:p>
    <w:p w:rsidR="009974AD" w:rsidRDefault="00E46446" w:rsidP="009974A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83A35">
        <w:rPr>
          <w:rFonts w:ascii="Times New Roman" w:hAnsi="Times New Roman" w:cs="Times New Roman"/>
          <w:sz w:val="28"/>
          <w:szCs w:val="28"/>
        </w:rPr>
        <w:t>Авторы выдвинули</w:t>
      </w:r>
      <w:r w:rsidRPr="00524340">
        <w:rPr>
          <w:rFonts w:ascii="Times New Roman" w:hAnsi="Times New Roman" w:cs="Times New Roman"/>
          <w:b/>
          <w:sz w:val="28"/>
          <w:szCs w:val="28"/>
        </w:rPr>
        <w:t xml:space="preserve"> гипотезу:</w:t>
      </w:r>
      <w:r w:rsidRPr="00524340">
        <w:rPr>
          <w:rFonts w:ascii="Times New Roman" w:hAnsi="Times New Roman" w:cs="Times New Roman"/>
          <w:sz w:val="28"/>
          <w:szCs w:val="28"/>
        </w:rPr>
        <w:t xml:space="preserve"> электронная версия </w:t>
      </w:r>
      <w:r w:rsidR="0035590C" w:rsidRPr="00524340">
        <w:rPr>
          <w:rFonts w:ascii="Times New Roman" w:hAnsi="Times New Roman" w:cs="Times New Roman"/>
          <w:sz w:val="28"/>
          <w:szCs w:val="28"/>
        </w:rPr>
        <w:t xml:space="preserve">калькулятора </w:t>
      </w:r>
      <w:r w:rsidR="0035590C" w:rsidRPr="00524340">
        <w:rPr>
          <w:rFonts w:ascii="Times New Roman" w:hAnsi="Times New Roman" w:cs="Times New Roman"/>
          <w:sz w:val="28"/>
          <w:szCs w:val="28"/>
          <w:lang w:val="en-US"/>
        </w:rPr>
        <w:t>DESMOS</w:t>
      </w:r>
      <w:r w:rsidR="006B5CC3">
        <w:rPr>
          <w:rFonts w:ascii="Times New Roman" w:hAnsi="Times New Roman" w:cs="Times New Roman"/>
          <w:sz w:val="28"/>
          <w:szCs w:val="28"/>
        </w:rPr>
        <w:t xml:space="preserve"> </w:t>
      </w:r>
      <w:r w:rsidR="007F6DFE" w:rsidRPr="00524340">
        <w:rPr>
          <w:rFonts w:ascii="Times New Roman" w:hAnsi="Times New Roman" w:cs="Times New Roman"/>
          <w:sz w:val="28"/>
          <w:szCs w:val="28"/>
        </w:rPr>
        <w:t>может быть использована</w:t>
      </w:r>
      <w:r w:rsidRPr="00524340">
        <w:rPr>
          <w:rFonts w:ascii="Times New Roman" w:hAnsi="Times New Roman" w:cs="Times New Roman"/>
          <w:sz w:val="28"/>
          <w:szCs w:val="28"/>
        </w:rPr>
        <w:t xml:space="preserve"> в качестве наглядного иллюстративного материала в процессе изучения </w:t>
      </w:r>
      <w:r w:rsidR="007F6DFE" w:rsidRPr="00524340">
        <w:rPr>
          <w:rFonts w:ascii="Times New Roman" w:hAnsi="Times New Roman" w:cs="Times New Roman"/>
          <w:sz w:val="28"/>
          <w:szCs w:val="28"/>
        </w:rPr>
        <w:t>математики</w:t>
      </w:r>
      <w:r w:rsidR="008E255D">
        <w:rPr>
          <w:rFonts w:ascii="Times New Roman" w:hAnsi="Times New Roman" w:cs="Times New Roman"/>
          <w:sz w:val="28"/>
          <w:szCs w:val="28"/>
        </w:rPr>
        <w:t>.</w:t>
      </w:r>
    </w:p>
    <w:p w:rsidR="00E65A83" w:rsidRDefault="00E65A83">
      <w:pPr>
        <w:rPr>
          <w:rFonts w:ascii="Times New Roman" w:hAnsi="Times New Roman" w:cs="Times New Roman"/>
          <w:b/>
          <w:sz w:val="28"/>
          <w:szCs w:val="28"/>
        </w:rPr>
      </w:pPr>
      <w:bookmarkStart w:id="1" w:name="_Toc43487474"/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94486D" w:rsidRPr="0042597F" w:rsidRDefault="00E9752E" w:rsidP="0094486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752E">
        <w:rPr>
          <w:rFonts w:ascii="Times New Roman" w:hAnsi="Times New Roman" w:cs="Times New Roman"/>
          <w:b/>
          <w:sz w:val="28"/>
          <w:szCs w:val="28"/>
        </w:rPr>
        <w:lastRenderedPageBreak/>
        <w:t>Г</w:t>
      </w:r>
      <w:r w:rsidR="00794061" w:rsidRPr="00E9752E">
        <w:rPr>
          <w:rFonts w:ascii="Times New Roman" w:hAnsi="Times New Roman" w:cs="Times New Roman"/>
          <w:b/>
          <w:sz w:val="28"/>
          <w:szCs w:val="28"/>
        </w:rPr>
        <w:t>лава</w:t>
      </w:r>
      <w:r w:rsidRPr="00E9752E">
        <w:rPr>
          <w:rFonts w:ascii="Times New Roman" w:hAnsi="Times New Roman" w:cs="Times New Roman"/>
          <w:b/>
          <w:sz w:val="28"/>
          <w:szCs w:val="28"/>
        </w:rPr>
        <w:t xml:space="preserve"> 1 А</w:t>
      </w:r>
      <w:r w:rsidR="00794061" w:rsidRPr="00E9752E">
        <w:rPr>
          <w:rFonts w:ascii="Times New Roman" w:hAnsi="Times New Roman" w:cs="Times New Roman"/>
          <w:b/>
          <w:sz w:val="28"/>
          <w:szCs w:val="28"/>
        </w:rPr>
        <w:t>нализ данных интернет-сайтов с целью нахождения материалов, применимых в качестве наглядного иллюстративного материала в процессе изучения математики</w:t>
      </w:r>
    </w:p>
    <w:p w:rsidR="00E9752E" w:rsidRPr="009F494C" w:rsidRDefault="00E9752E" w:rsidP="00794061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E0E03">
        <w:rPr>
          <w:rFonts w:ascii="Times New Roman" w:hAnsi="Times New Roman" w:cs="Times New Roman"/>
          <w:b/>
          <w:sz w:val="28"/>
          <w:szCs w:val="28"/>
        </w:rPr>
        <w:t>1.1 А</w:t>
      </w:r>
      <w:r w:rsidR="00794061" w:rsidRPr="008E0E03">
        <w:rPr>
          <w:rFonts w:ascii="Times New Roman" w:hAnsi="Times New Roman" w:cs="Times New Roman"/>
          <w:b/>
          <w:sz w:val="28"/>
          <w:szCs w:val="28"/>
        </w:rPr>
        <w:t>нализ возможностей специализированных программ и сайтов для построения графиков функций</w:t>
      </w:r>
      <w:bookmarkEnd w:id="1"/>
    </w:p>
    <w:p w:rsidR="006C025A" w:rsidRDefault="00645798" w:rsidP="009974A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E0F79">
        <w:rPr>
          <w:rFonts w:ascii="Times New Roman" w:hAnsi="Times New Roman" w:cs="Times New Roman"/>
          <w:bCs/>
          <w:sz w:val="28"/>
          <w:szCs w:val="28"/>
        </w:rPr>
        <w:t xml:space="preserve">Наиболее очевидным и распространенным способом визуализации объектов является использование сторонних разработок. На рынке прикладного программного обеспечения лидируют несколько крупных математических пакетов: </w:t>
      </w:r>
      <w:r w:rsidRPr="004A70A9">
        <w:rPr>
          <w:rFonts w:ascii="Times New Roman" w:hAnsi="Times New Roman" w:cs="Times New Roman"/>
          <w:b/>
          <w:bCs/>
          <w:sz w:val="28"/>
          <w:szCs w:val="28"/>
        </w:rPr>
        <w:t>Mathematica, Maple, MathCad, MatLab</w:t>
      </w:r>
      <w:r w:rsidRPr="00DE0F79">
        <w:rPr>
          <w:rFonts w:ascii="Times New Roman" w:hAnsi="Times New Roman" w:cs="Times New Roman"/>
          <w:bCs/>
          <w:sz w:val="28"/>
          <w:szCs w:val="28"/>
        </w:rPr>
        <w:t xml:space="preserve">, а также есть множество небольших проектов, направленных на решение узкого круга задач. Эти средства предоставляют широкие возможности для визуализации математических объектов и понятий. Очевидными достоинствами данного подхода являются </w:t>
      </w:r>
      <w:r w:rsidR="006C025A">
        <w:rPr>
          <w:rFonts w:ascii="Times New Roman" w:hAnsi="Times New Roman" w:cs="Times New Roman"/>
          <w:bCs/>
          <w:sz w:val="28"/>
          <w:szCs w:val="28"/>
        </w:rPr>
        <w:t>общедоступность, многообразие и</w:t>
      </w:r>
      <w:r w:rsidRPr="00DE0F79">
        <w:rPr>
          <w:rFonts w:ascii="Times New Roman" w:hAnsi="Times New Roman" w:cs="Times New Roman"/>
          <w:bCs/>
          <w:sz w:val="28"/>
          <w:szCs w:val="28"/>
        </w:rPr>
        <w:t xml:space="preserve"> гарантированная стабильность работы программных продуктов. Однако многообразие программного обеспечения требует значительных ресурсов для изучения и поиска наиболее подходящего пакета</w:t>
      </w:r>
      <w:r w:rsidR="00832103">
        <w:rPr>
          <w:rFonts w:ascii="Times New Roman" w:hAnsi="Times New Roman" w:cs="Times New Roman"/>
          <w:bCs/>
          <w:sz w:val="28"/>
          <w:szCs w:val="28"/>
        </w:rPr>
        <w:t>. З</w:t>
      </w:r>
      <w:r w:rsidRPr="00DE0F79">
        <w:rPr>
          <w:rFonts w:ascii="Times New Roman" w:hAnsi="Times New Roman" w:cs="Times New Roman"/>
          <w:bCs/>
          <w:sz w:val="28"/>
          <w:szCs w:val="28"/>
        </w:rPr>
        <w:t>а гарантированную стабильность часто выставляется высокая цена, и, кроме того, никогда нельзя быть уверенным, что найдется именно такая визуализация, которая удовлетворит всем необходимым требованиям.</w:t>
      </w:r>
    </w:p>
    <w:p w:rsidR="00017E1E" w:rsidRPr="00524340" w:rsidRDefault="00017E1E" w:rsidP="009974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При изучении математики часто встречается такой материал, для </w:t>
      </w:r>
      <w:r w:rsidR="00DE0F79">
        <w:rPr>
          <w:rFonts w:ascii="Times New Roman" w:hAnsi="Times New Roman" w:cs="Times New Roman"/>
          <w:sz w:val="28"/>
          <w:szCs w:val="28"/>
        </w:rPr>
        <w:t xml:space="preserve">полноценного восприятия </w:t>
      </w:r>
      <w:r w:rsidRPr="00524340">
        <w:rPr>
          <w:rFonts w:ascii="Times New Roman" w:hAnsi="Times New Roman" w:cs="Times New Roman"/>
          <w:sz w:val="28"/>
          <w:szCs w:val="28"/>
        </w:rPr>
        <w:t xml:space="preserve">которого недостаточно статического рисунка на доске. </w:t>
      </w:r>
      <w:r w:rsidR="00DE0F79">
        <w:rPr>
          <w:rFonts w:ascii="Times New Roman" w:hAnsi="Times New Roman" w:cs="Times New Roman"/>
          <w:sz w:val="28"/>
          <w:szCs w:val="28"/>
        </w:rPr>
        <w:t>Понимание</w:t>
      </w:r>
      <w:r w:rsidRPr="00524340">
        <w:rPr>
          <w:rFonts w:ascii="Times New Roman" w:hAnsi="Times New Roman" w:cs="Times New Roman"/>
          <w:sz w:val="28"/>
          <w:szCs w:val="28"/>
        </w:rPr>
        <w:t xml:space="preserve"> динамики рисунка</w:t>
      </w:r>
      <w:r w:rsidR="00DE0F79">
        <w:rPr>
          <w:rFonts w:ascii="Times New Roman" w:hAnsi="Times New Roman" w:cs="Times New Roman"/>
          <w:sz w:val="28"/>
          <w:szCs w:val="28"/>
        </w:rPr>
        <w:t xml:space="preserve"> зависит от</w:t>
      </w:r>
      <w:r w:rsidR="00FA616C">
        <w:rPr>
          <w:rFonts w:ascii="Times New Roman" w:hAnsi="Times New Roman" w:cs="Times New Roman"/>
          <w:sz w:val="28"/>
          <w:szCs w:val="28"/>
        </w:rPr>
        <w:t xml:space="preserve"> </w:t>
      </w:r>
      <w:r w:rsidR="00683369">
        <w:rPr>
          <w:rFonts w:ascii="Times New Roman" w:hAnsi="Times New Roman" w:cs="Times New Roman"/>
          <w:sz w:val="28"/>
          <w:szCs w:val="28"/>
        </w:rPr>
        <w:t>степени</w:t>
      </w:r>
      <w:r w:rsidRPr="00683369">
        <w:rPr>
          <w:rFonts w:ascii="Times New Roman" w:hAnsi="Times New Roman" w:cs="Times New Roman"/>
          <w:sz w:val="28"/>
          <w:szCs w:val="28"/>
        </w:rPr>
        <w:t xml:space="preserve"> абстрагирования слушателя.</w:t>
      </w:r>
      <w:r w:rsidRPr="00524340">
        <w:rPr>
          <w:rFonts w:ascii="Times New Roman" w:hAnsi="Times New Roman" w:cs="Times New Roman"/>
          <w:sz w:val="28"/>
          <w:szCs w:val="28"/>
        </w:rPr>
        <w:t xml:space="preserve"> При использовании электронного учебника или мультимедиа проектора такая необходимость отпадает, поскольку любую динамику рисунка можно качественно и</w:t>
      </w:r>
      <w:r w:rsidR="006C025A">
        <w:rPr>
          <w:rFonts w:ascii="Times New Roman" w:hAnsi="Times New Roman" w:cs="Times New Roman"/>
          <w:sz w:val="28"/>
          <w:szCs w:val="28"/>
        </w:rPr>
        <w:t>зобразить с помощью компьютера</w:t>
      </w:r>
      <w:r w:rsidR="001E3589">
        <w:rPr>
          <w:rFonts w:ascii="Times New Roman" w:hAnsi="Times New Roman" w:cs="Times New Roman"/>
          <w:sz w:val="28"/>
          <w:szCs w:val="28"/>
        </w:rPr>
        <w:t xml:space="preserve"> </w:t>
      </w:r>
      <w:r w:rsidR="00590F7F" w:rsidRPr="00590F7F">
        <w:rPr>
          <w:rFonts w:ascii="Times New Roman" w:hAnsi="Times New Roman" w:cs="Times New Roman"/>
          <w:sz w:val="28"/>
          <w:szCs w:val="28"/>
        </w:rPr>
        <w:t>[</w:t>
      </w:r>
      <w:r w:rsidR="00590F7F">
        <w:rPr>
          <w:rFonts w:ascii="Times New Roman" w:hAnsi="Times New Roman" w:cs="Times New Roman"/>
          <w:sz w:val="28"/>
          <w:szCs w:val="28"/>
        </w:rPr>
        <w:t>2, с.102-103</w:t>
      </w:r>
      <w:r w:rsidR="00590F7F" w:rsidRPr="00590F7F">
        <w:rPr>
          <w:rFonts w:ascii="Times New Roman" w:hAnsi="Times New Roman" w:cs="Times New Roman"/>
          <w:sz w:val="28"/>
          <w:szCs w:val="28"/>
        </w:rPr>
        <w:t>]</w:t>
      </w:r>
      <w:r w:rsidR="006C025A">
        <w:rPr>
          <w:rFonts w:ascii="Times New Roman" w:hAnsi="Times New Roman" w:cs="Times New Roman"/>
          <w:sz w:val="28"/>
          <w:szCs w:val="28"/>
        </w:rPr>
        <w:t>.</w:t>
      </w:r>
    </w:p>
    <w:p w:rsidR="00D67063" w:rsidRDefault="00017E1E" w:rsidP="009974A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04131">
        <w:rPr>
          <w:rFonts w:ascii="Times New Roman" w:hAnsi="Times New Roman" w:cs="Times New Roman"/>
          <w:sz w:val="28"/>
          <w:szCs w:val="28"/>
        </w:rPr>
        <w:t>Важным является выбор средств и технологий визуализации с точки зрения доступности, удобства использования, эффективност</w:t>
      </w:r>
      <w:r w:rsidR="006C025A">
        <w:rPr>
          <w:rFonts w:ascii="Times New Roman" w:hAnsi="Times New Roman" w:cs="Times New Roman"/>
          <w:sz w:val="28"/>
          <w:szCs w:val="28"/>
        </w:rPr>
        <w:t>и применения и других факторов.</w:t>
      </w:r>
      <w:r w:rsidR="00FA616C">
        <w:rPr>
          <w:rFonts w:ascii="Times New Roman" w:hAnsi="Times New Roman" w:cs="Times New Roman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 xml:space="preserve">Другим важным аспектом использования визуальных учебных материалов является определение оптимального соотношения наглядных образов и словесной, символьной информации. Понятийное и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визуальное мышление на практике находятся в постоянном взаимодействии. Они раскрывают разные стороны изучаемого понятия, процесса или явления. Словесно-логическое мышление дает нам более точное и обобщенное отражение действительности, но это отражение абстрактно. В свою очередь, визуальное мышление помогает организовать образы, делает их целостными, обобщенными, полными</w:t>
      </w:r>
      <w:r w:rsidR="00D6706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17E1E" w:rsidRPr="00524340" w:rsidRDefault="00017E1E" w:rsidP="009974AD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24340">
        <w:rPr>
          <w:rFonts w:ascii="Times New Roman" w:hAnsi="Times New Roman" w:cs="Times New Roman"/>
          <w:color w:val="000000"/>
          <w:sz w:val="28"/>
          <w:szCs w:val="28"/>
        </w:rPr>
        <w:t>Таким образом, визуализация учебной информации позволяет решить целый ряд задач:</w:t>
      </w:r>
      <w:r w:rsidR="001415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>обеспечение интенсификации обучения;</w:t>
      </w:r>
      <w:r w:rsidR="001415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>активизаци</w:t>
      </w:r>
      <w:r w:rsidR="003B2981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 xml:space="preserve"> учебной и познавательной деятельности;</w:t>
      </w:r>
      <w:r w:rsidR="001415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>формирование и развитие критического и визуального мышления, зрительного восприятия;</w:t>
      </w:r>
      <w:r w:rsidR="001415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>образн</w:t>
      </w:r>
      <w:r w:rsidR="00BE251C">
        <w:rPr>
          <w:rFonts w:ascii="Times New Roman" w:hAnsi="Times New Roman" w:cs="Times New Roman"/>
          <w:color w:val="000000"/>
          <w:sz w:val="28"/>
          <w:szCs w:val="28"/>
        </w:rPr>
        <w:t>ое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представлени</w:t>
      </w:r>
      <w:r w:rsidR="00BE251C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 xml:space="preserve"> знаний и учебных действий;</w:t>
      </w:r>
      <w:r w:rsidR="001415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>передачи знаний и распознавания образов;</w:t>
      </w:r>
      <w:r w:rsidR="001415D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>повышени</w:t>
      </w:r>
      <w:r w:rsidR="00BE251C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24340">
        <w:rPr>
          <w:rFonts w:ascii="Times New Roman" w:hAnsi="Times New Roman" w:cs="Times New Roman"/>
          <w:color w:val="000000"/>
          <w:sz w:val="28"/>
          <w:szCs w:val="28"/>
        </w:rPr>
        <w:t xml:space="preserve"> визуальной грамотности и визуальной культуры.</w:t>
      </w:r>
    </w:p>
    <w:p w:rsidR="00E40795" w:rsidRPr="00524340" w:rsidRDefault="00B63B48" w:rsidP="009974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целью исследования авторы отобрали</w:t>
      </w:r>
      <w:r w:rsidR="00724F15">
        <w:rPr>
          <w:rFonts w:ascii="Times New Roman" w:hAnsi="Times New Roman" w:cs="Times New Roman"/>
          <w:sz w:val="28"/>
          <w:szCs w:val="28"/>
        </w:rPr>
        <w:t xml:space="preserve"> и проанализировали возможности математических продуктов. У</w:t>
      </w:r>
      <w:r w:rsidR="00E40795" w:rsidRPr="00524340">
        <w:rPr>
          <w:rFonts w:ascii="Times New Roman" w:hAnsi="Times New Roman" w:cs="Times New Roman"/>
          <w:sz w:val="28"/>
          <w:szCs w:val="28"/>
        </w:rPr>
        <w:t>ниверсальные математические пакеты (</w:t>
      </w:r>
      <w:r w:rsidR="00E40795" w:rsidRPr="00524340">
        <w:rPr>
          <w:rFonts w:ascii="Times New Roman" w:hAnsi="Times New Roman" w:cs="Times New Roman"/>
          <w:b/>
          <w:sz w:val="28"/>
          <w:szCs w:val="28"/>
          <w:lang w:val="en-US"/>
        </w:rPr>
        <w:t>Mathcad</w:t>
      </w:r>
      <w:r w:rsidR="00E40795" w:rsidRPr="00524340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40795" w:rsidRPr="00524340">
        <w:rPr>
          <w:rFonts w:ascii="Times New Roman" w:hAnsi="Times New Roman" w:cs="Times New Roman"/>
          <w:b/>
          <w:sz w:val="28"/>
          <w:szCs w:val="28"/>
          <w:lang w:val="en-US"/>
        </w:rPr>
        <w:t>Maple</w:t>
      </w:r>
      <w:r w:rsidR="00E40795" w:rsidRPr="00524340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40795" w:rsidRPr="00524340">
        <w:rPr>
          <w:rStyle w:val="spelle"/>
          <w:rFonts w:ascii="Times New Roman" w:hAnsi="Times New Roman" w:cs="Times New Roman"/>
          <w:b/>
          <w:sz w:val="28"/>
          <w:szCs w:val="28"/>
          <w:lang w:val="en-US"/>
        </w:rPr>
        <w:t>MatLab</w:t>
      </w:r>
      <w:r w:rsidR="00E40795" w:rsidRPr="00524340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40795" w:rsidRPr="00524340">
        <w:rPr>
          <w:rStyle w:val="spelle"/>
          <w:rFonts w:ascii="Times New Roman" w:hAnsi="Times New Roman" w:cs="Times New Roman"/>
          <w:b/>
          <w:sz w:val="28"/>
          <w:szCs w:val="28"/>
          <w:lang w:val="en-US"/>
        </w:rPr>
        <w:t>Mathematica</w:t>
      </w:r>
      <w:r w:rsidR="00E40795" w:rsidRPr="00524340">
        <w:rPr>
          <w:rFonts w:ascii="Times New Roman" w:hAnsi="Times New Roman" w:cs="Times New Roman"/>
          <w:sz w:val="28"/>
          <w:szCs w:val="28"/>
        </w:rPr>
        <w:t xml:space="preserve"> и др.) предназначены для решения сложных инженерно-технических задач, поэтому использовать эти тяжеловесные программы для построения графиков функций в школьном курсе</w:t>
      </w:r>
      <w:r w:rsidR="00462B6B">
        <w:rPr>
          <w:rFonts w:ascii="Times New Roman" w:hAnsi="Times New Roman" w:cs="Times New Roman"/>
          <w:sz w:val="28"/>
          <w:szCs w:val="28"/>
        </w:rPr>
        <w:t>, по мнению авторов исследования,</w:t>
      </w:r>
      <w:r w:rsidR="00E40795" w:rsidRPr="00524340">
        <w:rPr>
          <w:rFonts w:ascii="Times New Roman" w:hAnsi="Times New Roman" w:cs="Times New Roman"/>
          <w:sz w:val="28"/>
          <w:szCs w:val="28"/>
        </w:rPr>
        <w:t xml:space="preserve"> нецелесообразно</w:t>
      </w:r>
      <w:r w:rsidR="001E3589">
        <w:rPr>
          <w:rFonts w:ascii="Times New Roman" w:hAnsi="Times New Roman" w:cs="Times New Roman"/>
          <w:sz w:val="28"/>
          <w:szCs w:val="28"/>
        </w:rPr>
        <w:t xml:space="preserve"> </w:t>
      </w:r>
      <w:r w:rsidR="00FA08B3" w:rsidRPr="00FA08B3">
        <w:rPr>
          <w:rFonts w:ascii="Times New Roman" w:hAnsi="Times New Roman" w:cs="Times New Roman"/>
          <w:sz w:val="28"/>
          <w:szCs w:val="28"/>
        </w:rPr>
        <w:t>[</w:t>
      </w:r>
      <w:r w:rsidR="00FA08B3">
        <w:rPr>
          <w:rFonts w:ascii="Times New Roman" w:hAnsi="Times New Roman" w:cs="Times New Roman"/>
          <w:sz w:val="28"/>
          <w:szCs w:val="28"/>
        </w:rPr>
        <w:t>3, с.33-34</w:t>
      </w:r>
      <w:r w:rsidR="00FA08B3" w:rsidRPr="00FA08B3">
        <w:rPr>
          <w:rFonts w:ascii="Times New Roman" w:hAnsi="Times New Roman" w:cs="Times New Roman"/>
          <w:sz w:val="28"/>
          <w:szCs w:val="28"/>
        </w:rPr>
        <w:t>]</w:t>
      </w:r>
      <w:r w:rsidR="00E40795" w:rsidRPr="00524340">
        <w:rPr>
          <w:rFonts w:ascii="Times New Roman" w:hAnsi="Times New Roman" w:cs="Times New Roman"/>
          <w:sz w:val="28"/>
          <w:szCs w:val="28"/>
        </w:rPr>
        <w:t>.</w:t>
      </w:r>
    </w:p>
    <w:p w:rsidR="00E40795" w:rsidRPr="004A70A9" w:rsidRDefault="00E40795" w:rsidP="009974A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0A9">
        <w:rPr>
          <w:rFonts w:ascii="Times New Roman" w:hAnsi="Times New Roman" w:cs="Times New Roman"/>
          <w:b/>
          <w:sz w:val="28"/>
          <w:szCs w:val="28"/>
        </w:rPr>
        <w:t>Специализированные программы для построения графиков</w:t>
      </w:r>
    </w:p>
    <w:p w:rsidR="00E40795" w:rsidRPr="00524340" w:rsidRDefault="00E81131" w:rsidP="009974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Источник</w:t>
      </w:r>
      <w:r w:rsidR="00FD767E">
        <w:rPr>
          <w:rFonts w:ascii="Times New Roman" w:hAnsi="Times New Roman" w:cs="Times New Roman"/>
          <w:sz w:val="28"/>
          <w:szCs w:val="28"/>
        </w:rPr>
        <w:t>:</w:t>
      </w:r>
      <w:r w:rsidR="00E40795" w:rsidRPr="00524340">
        <w:rPr>
          <w:rFonts w:ascii="Times New Roman" w:hAnsi="Times New Roman" w:cs="Times New Roman"/>
          <w:sz w:val="28"/>
          <w:szCs w:val="28"/>
        </w:rPr>
        <w:t xml:space="preserve"> https://geekhacker.ru/programmu-dlya-postroeniya-grafikov-i-diagramm/#Gnuplot</w:t>
      </w:r>
    </w:p>
    <w:p w:rsidR="00E40795" w:rsidRPr="00524340" w:rsidRDefault="00E40795" w:rsidP="00D1596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434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Pr="00B9757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Advanced</w:t>
      </w:r>
      <w:r w:rsidR="001415DB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r w:rsidRPr="00B9757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Graphe</w:t>
      </w:r>
      <w:r w:rsidRPr="00B9757C">
        <w:rPr>
          <w:rFonts w:ascii="Times New Roman" w:hAnsi="Times New Roman" w:cs="Times New Roman"/>
          <w:sz w:val="28"/>
          <w:szCs w:val="28"/>
          <w:shd w:val="clear" w:color="auto" w:fill="FFFFFF"/>
        </w:rPr>
        <w:t>r</w:t>
      </w:r>
      <w:r w:rsidR="001E3589" w:rsidRPr="00B975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9757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остроение 2D и 3D графиков.</w:t>
      </w:r>
      <w:r w:rsidR="00141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Мощная программа со множеством настроек и функций</w:t>
      </w:r>
      <w:r w:rsidR="001415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содержит все необходимое для решения самых сложных задач.</w:t>
      </w:r>
      <w:r w:rsidR="001415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 русский язык.</w:t>
      </w:r>
    </w:p>
    <w:p w:rsidR="00462B6B" w:rsidRDefault="00E40795" w:rsidP="00D1596F">
      <w:pPr>
        <w:shd w:val="clear" w:color="auto" w:fill="FFFFFF"/>
        <w:spacing w:after="0" w:line="36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4340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Dplot – </w:t>
      </w:r>
      <w:r w:rsidRPr="00524340">
        <w:rPr>
          <w:rStyle w:val="af9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профессиональный продукт для построения графиков</w:t>
      </w:r>
      <w:r w:rsidR="00D1596F">
        <w:rPr>
          <w:rStyle w:val="af9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Превосходное отображение графиков.</w:t>
      </w:r>
      <w:r w:rsidR="00141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70A9">
        <w:rPr>
          <w:rStyle w:val="af9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Сложен в освоении.</w:t>
      </w:r>
      <w:r w:rsidR="001415DB">
        <w:rPr>
          <w:rStyle w:val="af9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Высокая цена полной версии.</w:t>
      </w:r>
      <w:r w:rsidR="00141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русского языка.</w:t>
      </w:r>
    </w:p>
    <w:p w:rsidR="00462B6B" w:rsidRDefault="00E40795" w:rsidP="009974AD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62B6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lastRenderedPageBreak/>
        <w:t>Falco</w:t>
      </w:r>
      <w:r w:rsidR="001415D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462B6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Graph</w:t>
      </w:r>
      <w:r w:rsidR="001415D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462B6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Builder</w:t>
      </w:r>
      <w:r w:rsidR="001E3589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двумерных графиков.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В программе есть только самое необходимое, потому и интерфейс предельно простой.</w:t>
      </w:r>
      <w:r w:rsidR="001415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Миниатюрные размеры.</w:t>
      </w:r>
      <w:r w:rsidR="00141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Простота в использовании.</w:t>
      </w:r>
      <w:r w:rsidR="001415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Бесплатно.</w:t>
      </w:r>
    </w:p>
    <w:p w:rsidR="00462B6B" w:rsidRDefault="00E40795" w:rsidP="009974AD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B6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Gnuplot</w:t>
      </w:r>
      <w:r w:rsidR="00DC0DA2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C662B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Gnuplot</w:t>
      </w:r>
      <w:r w:rsidR="001E3589" w:rsidRPr="00C662B9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предназначена для создания 2D графиков и делает это весьма точно.</w:t>
      </w:r>
      <w:r w:rsidR="00C662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Но все действия выполняются только при помощи командной строки.</w:t>
      </w:r>
      <w:r w:rsidR="00C662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Миниатюрные размеры.</w:t>
      </w:r>
    </w:p>
    <w:p w:rsidR="00462B6B" w:rsidRDefault="00E40795" w:rsidP="009974AD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62B6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Graph</w:t>
      </w:r>
      <w:r w:rsidR="001E3589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Быстрое построение двумерных графиков любой сложности.</w:t>
      </w:r>
      <w:r w:rsidR="00C66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Простой интерфейс</w:t>
      </w:r>
      <w:r w:rsidR="004A70A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662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Небольшой функционал</w:t>
      </w:r>
      <w:r w:rsidR="004A70A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40795" w:rsidRPr="00524340" w:rsidRDefault="00E40795" w:rsidP="009974AD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B6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MathGrapher</w:t>
      </w:r>
      <w:r w:rsidR="001E3589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Этот продукт (один из немногих) может сохранять графики в форматах fct, grd, bmp, jpg, eps, png, или mwf.</w:t>
      </w:r>
      <w:r w:rsidR="001E35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Простой и понятный интерфейс.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русского языка.</w:t>
      </w:r>
    </w:p>
    <w:p w:rsidR="00E40795" w:rsidRPr="004A70A9" w:rsidRDefault="00E40795" w:rsidP="00D600FB">
      <w:pPr>
        <w:shd w:val="clear" w:color="auto" w:fill="FFFFFF"/>
        <w:spacing w:after="0" w:line="360" w:lineRule="auto"/>
        <w:ind w:left="720"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70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Сайты</w:t>
      </w:r>
    </w:p>
    <w:p w:rsidR="00E40795" w:rsidRPr="00524340" w:rsidRDefault="00E40795" w:rsidP="00D600F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59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Преимущество компьютерных программ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более широкие вычислительные возможности.</w:t>
      </w:r>
      <w:r w:rsidR="00C66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A70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Преимущества сайтов: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отсутствие необходимости установки и работа на широком круге устройств</w:t>
      </w:r>
      <w:r w:rsidR="00FA08B3" w:rsidRPr="00FA08B3">
        <w:rPr>
          <w:rFonts w:ascii="Times New Roman" w:eastAsia="Times New Roman" w:hAnsi="Times New Roman" w:cs="Times New Roman"/>
          <w:sz w:val="28"/>
          <w:szCs w:val="28"/>
          <w:lang w:eastAsia="ru-RU"/>
        </w:rPr>
        <w:t>[4]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2B6B" w:rsidRDefault="00195F2D" w:rsidP="00D600FB">
      <w:pPr>
        <w:spacing w:after="0" w:line="36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Источник:</w:t>
      </w:r>
      <w:hyperlink r:id="rId8" w:history="1">
        <w:r w:rsidR="00E40795" w:rsidRPr="00462B6B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https://compconfig.ru/tips/6-servisov-dlya-postroeniya-grafikov-funktsij-onlajn.html</w:t>
        </w:r>
      </w:hyperlink>
    </w:p>
    <w:p w:rsidR="00E40795" w:rsidRPr="00524340" w:rsidRDefault="00E40795" w:rsidP="00D600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62B6B">
        <w:rPr>
          <w:rFonts w:ascii="Times New Roman" w:hAnsi="Times New Roman" w:cs="Times New Roman"/>
          <w:b/>
          <w:sz w:val="28"/>
          <w:szCs w:val="28"/>
        </w:rPr>
        <w:t>Kontrolnaya-Rabota</w:t>
      </w:r>
      <w:r w:rsidR="00C662B9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9" w:history="1">
        <w:r w:rsidR="00C662B9" w:rsidRPr="00B762DA">
          <w:rPr>
            <w:rStyle w:val="af7"/>
            <w:rFonts w:ascii="Times New Roman" w:hAnsi="Times New Roman" w:cs="Times New Roman"/>
            <w:sz w:val="28"/>
            <w:szCs w:val="28"/>
          </w:rPr>
          <w:t>https://www.kontrolnaya-rabota.ru/s/grafik/xy/</w:t>
        </w:r>
      </w:hyperlink>
      <w:r w:rsidR="001E3589"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Построение графиков онлайн на этом сайте — целый большой раздел.</w:t>
      </w:r>
      <w:r w:rsidR="001E35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двухмерного графика функции в декартовых и полярных координатах.</w:t>
      </w:r>
      <w:r w:rsidR="00C66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графика, заданного параметрически.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3D графиков (поверхностей), заданных уравнением.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гистограмм и графиков по точкам.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графиков неявно заданных функций.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Каждая страница этого раздела сопровождается пояснениями и примерами.</w:t>
      </w:r>
      <w:r w:rsidR="001E35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При построении 2D-графика в декартовых координатах приводится подробный результат исследования функции.</w:t>
      </w:r>
      <w:r w:rsidR="001E35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Достоинства сервиса kontrolnaya-rabota.ru: возможность пользоваться им без ограничений, выдача результатов с ходом решения, быстрые и точные ответы, наличие других онлайн-калькуляторов для вычисления уравнений, интегралов, неравенств и прочего. Недостаток в том,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что не все чертежи можно масштабировать. Это создает определенные неудобства при копировании.</w:t>
      </w:r>
    </w:p>
    <w:p w:rsidR="00E40795" w:rsidRPr="00524340" w:rsidRDefault="00E40795" w:rsidP="00D600FB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Umath.ru</w:t>
      </w:r>
      <w:r w:rsidR="00C662B9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0" w:history="1">
        <w:r w:rsidR="00C662B9" w:rsidRPr="00B762DA">
          <w:rPr>
            <w:rStyle w:val="af7"/>
            <w:rFonts w:ascii="Times New Roman" w:hAnsi="Times New Roman" w:cs="Times New Roman"/>
            <w:sz w:val="28"/>
            <w:szCs w:val="28"/>
          </w:rPr>
          <w:t>https://umath.ru/calc/graph/</w:t>
        </w:r>
      </w:hyperlink>
      <w:r w:rsidR="001E3589"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Позволяет строить 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596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азновидности графиков функций: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1) з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аданных уравнением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заданных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параметрически;</w:t>
      </w:r>
      <w:r w:rsidR="001E3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3) в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полярной системе координат.</w:t>
      </w:r>
      <w:r w:rsidR="00F850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Дает возможность размещать несколько графиков на одной плоскости.</w:t>
      </w:r>
      <w:r w:rsidR="00F85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Достоинства Umath.ru — простота применения (на странице есть пояснения, списки функций и констант), масштабирование, возможность оставлять комментарии, пользоваться справочником и другими математическими калькуляторами. Недостаток — ограниченный функционал (нет возможности строить трехмерные графики) и иногда проскакивающие ошибки.</w:t>
      </w:r>
    </w:p>
    <w:p w:rsidR="00E40795" w:rsidRPr="00524340" w:rsidRDefault="00E40795" w:rsidP="00D600FB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Graph.Reshish.ru</w:t>
      </w:r>
      <w:r w:rsidR="00F850FE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1" w:history="1"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</w:rPr>
          <w:t>https://graph.reshish.ru/</w:t>
        </w:r>
      </w:hyperlink>
      <w:r w:rsidR="00D600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При наведении на плоскость курсора рядом с ним о</w:t>
      </w:r>
      <w:r w:rsidR="00AC6D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тображаются координаты.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Координатная плоскость поддерживает масштабирование и смещение центра.</w:t>
      </w:r>
      <w:r w:rsidR="00F85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Для удобства ввода выражений все функции, операции и константы в списке слева выполнены в виде кнопок.</w:t>
      </w:r>
      <w:r w:rsidR="00F85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Результат: можно загрузить на компьютер в виде картинки формата png.</w:t>
      </w:r>
    </w:p>
    <w:p w:rsidR="00E40795" w:rsidRPr="00524340" w:rsidRDefault="00E40795" w:rsidP="00D600FB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b/>
          <w:sz w:val="28"/>
          <w:szCs w:val="28"/>
        </w:rPr>
        <w:t>Grafikus.ru</w:t>
      </w:r>
      <w:r w:rsidR="00F850FE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2" w:history="1"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</w:rPr>
          <w:t>http://grafikus.ru/</w:t>
        </w:r>
      </w:hyperlink>
      <w:r w:rsidR="00AC6D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Строит их не только в дву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мерном, но и в трехмерном пространстве.</w:t>
      </w:r>
      <w:r w:rsidR="00F85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Готовый результат открывается в отдельном окне. Пользователю доступны опции скачивания, печати и копирования ссылки на него.</w:t>
      </w:r>
    </w:p>
    <w:p w:rsidR="004A70A9" w:rsidRDefault="00E40795" w:rsidP="00D600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yotx.ru</w:t>
      </w:r>
      <w:r w:rsidR="00F850F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hyperlink r:id="rId13" w:history="1"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</w:rPr>
          <w:t>http://yotx.ru/</w:t>
        </w:r>
      </w:hyperlink>
      <w:r w:rsidR="00D600FB" w:rsidRPr="00D600FB">
        <w:rPr>
          <w:rStyle w:val="af7"/>
          <w:rFonts w:ascii="Times New Roman" w:hAnsi="Times New Roman" w:cs="Times New Roman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</w:rPr>
        <w:t>Имеет простой пользовательский интерфейс,</w:t>
      </w:r>
      <w:r w:rsidR="00AC6D46">
        <w:rPr>
          <w:rFonts w:ascii="Times New Roman" w:hAnsi="Times New Roman" w:cs="Times New Roman"/>
          <w:sz w:val="28"/>
          <w:szCs w:val="28"/>
        </w:rPr>
        <w:t xml:space="preserve"> приятное отображение графиков. </w:t>
      </w:r>
      <w:r w:rsidRPr="00524340">
        <w:rPr>
          <w:rFonts w:ascii="Times New Roman" w:hAnsi="Times New Roman" w:cs="Times New Roman"/>
          <w:sz w:val="28"/>
          <w:szCs w:val="28"/>
        </w:rPr>
        <w:t>Есть возможность скопировать ссылку, распечатать, скачать график.</w:t>
      </w:r>
    </w:p>
    <w:p w:rsidR="00E9752E" w:rsidRPr="00581E54" w:rsidRDefault="00071C16" w:rsidP="00D600FB">
      <w:pPr>
        <w:spacing w:after="0" w:line="360" w:lineRule="auto"/>
        <w:ind w:firstLine="709"/>
        <w:jc w:val="both"/>
      </w:pPr>
      <w:r w:rsidRPr="00264AE8">
        <w:rPr>
          <w:rFonts w:ascii="Times New Roman" w:hAnsi="Times New Roman" w:cs="Times New Roman"/>
          <w:b/>
          <w:sz w:val="28"/>
          <w:szCs w:val="28"/>
          <w:lang w:val="en-US"/>
        </w:rPr>
        <w:t>Desmos</w:t>
      </w:r>
      <w:r w:rsidRPr="00581E54">
        <w:rPr>
          <w:rFonts w:ascii="Times New Roman" w:hAnsi="Times New Roman" w:cs="Times New Roman"/>
          <w:b/>
          <w:sz w:val="28"/>
          <w:szCs w:val="28"/>
        </w:rPr>
        <w:t>.</w:t>
      </w:r>
      <w:r w:rsidRPr="004A70A9">
        <w:rPr>
          <w:rFonts w:ascii="Times New Roman" w:hAnsi="Times New Roman" w:cs="Times New Roman"/>
          <w:b/>
          <w:sz w:val="28"/>
          <w:szCs w:val="28"/>
          <w:lang w:val="en-US"/>
        </w:rPr>
        <w:t>com</w:t>
      </w:r>
      <w:r w:rsidR="00F850FE" w:rsidRPr="00581E54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4" w:history="1"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F850FE" w:rsidRPr="00581E54">
          <w:rPr>
            <w:rStyle w:val="af7"/>
            <w:rFonts w:ascii="Times New Roman" w:hAnsi="Times New Roman" w:cs="Times New Roman"/>
            <w:sz w:val="28"/>
            <w:szCs w:val="28"/>
          </w:rPr>
          <w:t>://</w:t>
        </w:r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F850FE" w:rsidRPr="00581E54">
          <w:rPr>
            <w:rStyle w:val="af7"/>
            <w:rFonts w:ascii="Times New Roman" w:hAnsi="Times New Roman" w:cs="Times New Roman"/>
            <w:sz w:val="28"/>
            <w:szCs w:val="28"/>
          </w:rPr>
          <w:t>.</w:t>
        </w:r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desmos</w:t>
        </w:r>
        <w:r w:rsidR="00F850FE" w:rsidRPr="00581E54">
          <w:rPr>
            <w:rStyle w:val="af7"/>
            <w:rFonts w:ascii="Times New Roman" w:hAnsi="Times New Roman" w:cs="Times New Roman"/>
            <w:sz w:val="28"/>
            <w:szCs w:val="28"/>
          </w:rPr>
          <w:t>.</w:t>
        </w:r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com</w:t>
        </w:r>
        <w:r w:rsidR="00F850FE" w:rsidRPr="00581E54">
          <w:rPr>
            <w:rStyle w:val="af7"/>
            <w:rFonts w:ascii="Times New Roman" w:hAnsi="Times New Roman" w:cs="Times New Roman"/>
            <w:sz w:val="28"/>
            <w:szCs w:val="28"/>
          </w:rPr>
          <w:t>/</w:t>
        </w:r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calculator</w:t>
        </w:r>
        <w:r w:rsidR="00F850FE" w:rsidRPr="00581E54">
          <w:rPr>
            <w:rStyle w:val="af7"/>
            <w:rFonts w:ascii="Times New Roman" w:hAnsi="Times New Roman" w:cs="Times New Roman"/>
            <w:sz w:val="28"/>
            <w:szCs w:val="28"/>
          </w:rPr>
          <w:t>?</w:t>
        </w:r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lang</w:t>
        </w:r>
        <w:r w:rsidR="00F850FE" w:rsidRPr="00581E54">
          <w:rPr>
            <w:rStyle w:val="af7"/>
            <w:rFonts w:ascii="Times New Roman" w:hAnsi="Times New Roman" w:cs="Times New Roman"/>
            <w:sz w:val="28"/>
            <w:szCs w:val="28"/>
          </w:rPr>
          <w:t>=</w:t>
        </w:r>
        <w:r w:rsidR="00F850FE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E65A83" w:rsidRPr="00581E54" w:rsidRDefault="00E9752E" w:rsidP="00D600FB">
      <w:pPr>
        <w:spacing w:line="360" w:lineRule="auto"/>
        <w:ind w:firstLine="709"/>
        <w:jc w:val="both"/>
      </w:pPr>
      <w:r w:rsidRPr="00581E54">
        <w:br w:type="page"/>
      </w:r>
    </w:p>
    <w:p w:rsidR="00E9752E" w:rsidRPr="009F494C" w:rsidRDefault="009F494C" w:rsidP="00D600FB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1.2</w:t>
      </w:r>
      <w:r w:rsidR="00050624" w:rsidRPr="0005062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="009D618A">
        <w:rPr>
          <w:rFonts w:ascii="Times New Roman" w:hAnsi="Times New Roman" w:cs="Times New Roman"/>
          <w:b/>
          <w:sz w:val="28"/>
          <w:szCs w:val="28"/>
        </w:rPr>
        <w:t xml:space="preserve">озможности </w:t>
      </w:r>
      <w:r w:rsidR="009D618A" w:rsidRPr="00E65A83">
        <w:rPr>
          <w:rFonts w:ascii="Times New Roman" w:hAnsi="Times New Roman" w:cs="Times New Roman"/>
          <w:b/>
          <w:sz w:val="28"/>
          <w:szCs w:val="28"/>
        </w:rPr>
        <w:t xml:space="preserve">онлайн-графического калькулятора </w:t>
      </w:r>
      <w:r w:rsidR="00BF1CE7" w:rsidRPr="00E65A83">
        <w:rPr>
          <w:rFonts w:ascii="Times New Roman" w:hAnsi="Times New Roman" w:cs="Times New Roman"/>
          <w:b/>
          <w:sz w:val="28"/>
          <w:szCs w:val="28"/>
        </w:rPr>
        <w:t>DESMOS</w:t>
      </w:r>
      <w:r w:rsidR="009D618A" w:rsidRPr="00E65A83">
        <w:rPr>
          <w:rFonts w:ascii="Times New Roman" w:hAnsi="Times New Roman" w:cs="Times New Roman"/>
          <w:b/>
          <w:sz w:val="28"/>
          <w:szCs w:val="28"/>
        </w:rPr>
        <w:t xml:space="preserve"> для совершенствования образовательного процесса по учебному предмету </w:t>
      </w:r>
      <w:r w:rsidR="00E65A83" w:rsidRPr="00E65A83">
        <w:rPr>
          <w:rFonts w:ascii="Times New Roman" w:hAnsi="Times New Roman" w:cs="Times New Roman"/>
          <w:b/>
          <w:sz w:val="28"/>
          <w:szCs w:val="28"/>
        </w:rPr>
        <w:t>«М</w:t>
      </w:r>
      <w:r w:rsidR="009D618A" w:rsidRPr="00E65A83">
        <w:rPr>
          <w:rFonts w:ascii="Times New Roman" w:hAnsi="Times New Roman" w:cs="Times New Roman"/>
          <w:b/>
          <w:sz w:val="28"/>
          <w:szCs w:val="28"/>
        </w:rPr>
        <w:t>атематика</w:t>
      </w:r>
      <w:r w:rsidR="00E65A83" w:rsidRPr="00E65A83">
        <w:rPr>
          <w:rFonts w:ascii="Times New Roman" w:hAnsi="Times New Roman" w:cs="Times New Roman"/>
          <w:b/>
          <w:sz w:val="28"/>
          <w:szCs w:val="28"/>
        </w:rPr>
        <w:t>»</w:t>
      </w:r>
    </w:p>
    <w:p w:rsidR="00E40795" w:rsidRPr="00264AE8" w:rsidRDefault="00E40795" w:rsidP="00D600FB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4AE8">
        <w:rPr>
          <w:rFonts w:ascii="Times New Roman" w:hAnsi="Times New Roman" w:cs="Times New Roman"/>
          <w:b/>
          <w:sz w:val="28"/>
          <w:szCs w:val="28"/>
          <w:lang w:val="en-US"/>
        </w:rPr>
        <w:t>Desmos</w:t>
      </w:r>
      <w:r w:rsidRPr="00264AE8">
        <w:rPr>
          <w:rFonts w:ascii="Times New Roman" w:hAnsi="Times New Roman" w:cs="Times New Roman"/>
          <w:b/>
          <w:sz w:val="28"/>
          <w:szCs w:val="28"/>
        </w:rPr>
        <w:t>.</w:t>
      </w:r>
      <w:r w:rsidRPr="004A70A9">
        <w:rPr>
          <w:rFonts w:ascii="Times New Roman" w:hAnsi="Times New Roman" w:cs="Times New Roman"/>
          <w:b/>
          <w:sz w:val="28"/>
          <w:szCs w:val="28"/>
          <w:lang w:val="en-US"/>
        </w:rPr>
        <w:t>com</w:t>
      </w:r>
      <w:r w:rsidR="00E67734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5" w:history="1"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</w:rPr>
          <w:t>://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</w:rPr>
          <w:t>.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desmos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</w:rPr>
          <w:t>.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com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</w:rPr>
          <w:t>/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calculator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</w:rPr>
          <w:t>?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lang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</w:rPr>
          <w:t>=</w:t>
        </w:r>
        <w:r w:rsidR="00E67734" w:rsidRPr="00B762DA">
          <w:rPr>
            <w:rStyle w:val="af7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E67734">
        <w:rPr>
          <w:rFonts w:ascii="Times New Roman" w:hAnsi="Times New Roman" w:cs="Times New Roman"/>
          <w:sz w:val="28"/>
          <w:szCs w:val="28"/>
        </w:rPr>
        <w:t xml:space="preserve"> </w:t>
      </w:r>
      <w:r w:rsidR="00AC6D46">
        <w:rPr>
          <w:rFonts w:ascii="Times New Roman" w:hAnsi="Times New Roman" w:cs="Times New Roman"/>
          <w:sz w:val="28"/>
          <w:szCs w:val="28"/>
          <w:shd w:val="clear" w:color="auto" w:fill="FFFFFF"/>
        </w:rPr>
        <w:t>В отличие от многих других</w:t>
      </w:r>
      <w:r w:rsidRPr="00264A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может хранить графики в своей базе и позволяет делиться с другими юзерами ссылками на них.</w:t>
      </w:r>
      <w:r w:rsidR="00E677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64AE8">
        <w:rPr>
          <w:rFonts w:ascii="Times New Roman" w:hAnsi="Times New Roman" w:cs="Times New Roman"/>
          <w:sz w:val="28"/>
          <w:szCs w:val="28"/>
        </w:rPr>
        <w:t>Однако для этого придется</w:t>
      </w:r>
      <w:r w:rsidR="004A70A9" w:rsidRPr="00264AE8">
        <w:rPr>
          <w:rFonts w:ascii="Times New Roman" w:hAnsi="Times New Roman" w:cs="Times New Roman"/>
          <w:sz w:val="28"/>
          <w:szCs w:val="28"/>
        </w:rPr>
        <w:t xml:space="preserve"> зарегистрироваться на ресурсе.</w:t>
      </w:r>
      <w:r w:rsidR="00E67734">
        <w:rPr>
          <w:rFonts w:ascii="Times New Roman" w:hAnsi="Times New Roman" w:cs="Times New Roman"/>
          <w:sz w:val="28"/>
          <w:szCs w:val="28"/>
        </w:rPr>
        <w:t xml:space="preserve"> </w:t>
      </w:r>
      <w:r w:rsidRPr="00264AE8">
        <w:rPr>
          <w:rFonts w:ascii="Times New Roman" w:hAnsi="Times New Roman" w:cs="Times New Roman"/>
          <w:sz w:val="28"/>
          <w:szCs w:val="28"/>
        </w:rPr>
        <w:t>Важная особенность – отсутствие кнопки «Построить график». Обновление происходит в реальном времени. Это позволяет добавить интерактивные возможности, например, изменение параметров при помощи ползунков. Несмотря на более ресурсозатратный алгоритм работы, сайт не нагружает систему и плавно обновляется.</w:t>
      </w:r>
    </w:p>
    <w:p w:rsidR="00E40795" w:rsidRPr="00524340" w:rsidRDefault="00E40795" w:rsidP="00050624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Поддерживает построение следующих видов графиков: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постоянных функций (например, y=x+2);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зависимости x от y (x=√(2-y));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неравенств (x≤2-y);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кусочно-заданных функций (y={x&lt;0: -x, x});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полярных координатах (r(t)=sin(6t));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точке и группе точек ((1,2), (2,3), (3,4));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движения точки;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E4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функций с параметром;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A70A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E4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сложных функций (y</w:t>
      </w: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=lncos x).</w:t>
      </w:r>
    </w:p>
    <w:p w:rsidR="00E40795" w:rsidRPr="00524340" w:rsidRDefault="004A70A9" w:rsidP="00050624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онлайн-графический калькулятор </w:t>
      </w:r>
      <w:r w:rsidRPr="004A70A9">
        <w:rPr>
          <w:rFonts w:ascii="Times New Roman" w:hAnsi="Times New Roman" w:cs="Times New Roman"/>
          <w:sz w:val="28"/>
          <w:szCs w:val="28"/>
        </w:rPr>
        <w:t>DESMOS</w:t>
      </w:r>
      <w:r w:rsidR="00E40795"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конвертировать введенные пользователем выражения в таблицы.</w:t>
      </w:r>
      <w:r w:rsidR="00050624" w:rsidRPr="00050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0795"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Интерфейс несколько отличается от аналогов. Большую часть окна занимает настраиваемая координатная плоскость. В ней можно включать и выключать видимость осей, изменять вид и величину шага сетки, переключаться между градусами и радианами, а также менять масштаб плоскости и смещать центральную точку.</w:t>
      </w:r>
    </w:p>
    <w:p w:rsidR="00E40795" w:rsidRPr="00524340" w:rsidRDefault="00E40795" w:rsidP="00D600F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Слева находится скрываемая панель ввода выражений. Над ней — кнопка меню, щелчком по которой открывается список примеров различных чертежей и сохранённых графиков. Рядом с кнопкой отображается имя текущего графика.</w:t>
      </w:r>
    </w:p>
    <w:p w:rsidR="00E40795" w:rsidRPr="00524340" w:rsidRDefault="00E40795" w:rsidP="00050624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4340">
        <w:rPr>
          <w:rFonts w:ascii="Times New Roman" w:eastAsia="Times New Roman" w:hAnsi="Times New Roman" w:cs="Times New Roman"/>
          <w:sz w:val="28"/>
          <w:szCs w:val="28"/>
          <w:lang w:eastAsia="ru-RU"/>
        </w:rPr>
        <w:t>Внизу окна — скрываемая виртуальная клавиатура, которая кроме стандартных элементов содержит математические символы и список встроенных функций.</w:t>
      </w:r>
    </w:p>
    <w:p w:rsidR="00E40795" w:rsidRPr="00524340" w:rsidRDefault="00E40795" w:rsidP="00D600FB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Для демонстрации графиков аудитории на </w:t>
      </w:r>
      <w:r w:rsidR="00E51C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сайте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Desmos.com предусмотрен режим проектора (кнопка его включения скрыта в настройках координатной плоскости за иконкой гаечного ключа). В этом режиме все линии становятся толще, а надписи – крупнее.</w:t>
      </w:r>
    </w:p>
    <w:p w:rsidR="00E40795" w:rsidRPr="00524340" w:rsidRDefault="00E40795" w:rsidP="00D600FB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Подробную информацию можно узнать в руководстве пользователя, составленного на русском языке.</w:t>
      </w:r>
    </w:p>
    <w:p w:rsidR="00764280" w:rsidRPr="00C35AFB" w:rsidRDefault="00E51CD8" w:rsidP="00D600F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1CD8">
        <w:rPr>
          <w:rFonts w:ascii="Times New Roman" w:hAnsi="Times New Roman" w:cs="Times New Roman"/>
          <w:b/>
          <w:sz w:val="28"/>
          <w:szCs w:val="28"/>
        </w:rPr>
        <w:t xml:space="preserve">Таким образом, </w:t>
      </w:r>
      <w:r w:rsidRPr="00E51CD8">
        <w:rPr>
          <w:rFonts w:ascii="Times New Roman" w:hAnsi="Times New Roman" w:cs="Times New Roman"/>
          <w:sz w:val="28"/>
          <w:szCs w:val="28"/>
        </w:rPr>
        <w:t>в</w:t>
      </w:r>
      <w:r w:rsidR="0005034B" w:rsidRPr="00524340">
        <w:rPr>
          <w:rFonts w:ascii="Times New Roman" w:hAnsi="Times New Roman" w:cs="Times New Roman"/>
          <w:bCs/>
          <w:sz w:val="28"/>
          <w:szCs w:val="28"/>
        </w:rPr>
        <w:t xml:space="preserve"> данной главе была исследована проблема </w:t>
      </w:r>
      <w:r w:rsidR="0005034B" w:rsidRPr="00524340">
        <w:rPr>
          <w:rFonts w:ascii="Times New Roman" w:hAnsi="Times New Roman" w:cs="Times New Roman"/>
          <w:color w:val="000000"/>
          <w:sz w:val="28"/>
          <w:szCs w:val="28"/>
        </w:rPr>
        <w:t>восприятия изучаемого учебного материала, имеющего абстрактный характер</w:t>
      </w:r>
      <w:r w:rsidR="0005034B" w:rsidRPr="00524340">
        <w:rPr>
          <w:rFonts w:ascii="Times New Roman" w:hAnsi="Times New Roman" w:cs="Times New Roman"/>
          <w:bCs/>
          <w:sz w:val="28"/>
          <w:szCs w:val="28"/>
        </w:rPr>
        <w:t>. Проанализированы способы визуализации математических понятий</w:t>
      </w:r>
      <w:r w:rsidR="0001773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8295F">
        <w:rPr>
          <w:rFonts w:ascii="Times New Roman" w:hAnsi="Times New Roman" w:cs="Times New Roman"/>
          <w:sz w:val="28"/>
          <w:szCs w:val="28"/>
        </w:rPr>
        <w:t>12</w:t>
      </w:r>
      <w:r w:rsidR="00EC40C7" w:rsidRPr="0078295F">
        <w:rPr>
          <w:rFonts w:ascii="Times New Roman" w:hAnsi="Times New Roman" w:cs="Times New Roman"/>
          <w:sz w:val="28"/>
          <w:szCs w:val="28"/>
        </w:rPr>
        <w:t xml:space="preserve"> сайтов и программ</w:t>
      </w:r>
      <w:r>
        <w:rPr>
          <w:rFonts w:ascii="Times New Roman" w:hAnsi="Times New Roman" w:cs="Times New Roman"/>
          <w:sz w:val="28"/>
          <w:szCs w:val="28"/>
        </w:rPr>
        <w:t xml:space="preserve">. Результатом </w:t>
      </w:r>
      <w:r w:rsidR="0078295F">
        <w:rPr>
          <w:rFonts w:ascii="Times New Roman" w:hAnsi="Times New Roman" w:cs="Times New Roman"/>
          <w:sz w:val="28"/>
          <w:szCs w:val="28"/>
        </w:rPr>
        <w:t>практического применения математических продуктов стали выводы:</w:t>
      </w:r>
    </w:p>
    <w:p w:rsidR="00E51CD8" w:rsidRPr="00524340" w:rsidRDefault="0078295F" w:rsidP="00D600FB">
      <w:pPr>
        <w:tabs>
          <w:tab w:val="left" w:pos="709"/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2" w:name="_Toc43487482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1)</w:t>
      </w:r>
      <w:r w:rsidR="00050624" w:rsidRPr="000506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51CD8">
        <w:rPr>
          <w:rFonts w:ascii="Times New Roman" w:hAnsi="Times New Roman" w:cs="Times New Roman"/>
          <w:bCs/>
          <w:sz w:val="28"/>
          <w:szCs w:val="28"/>
        </w:rPr>
        <w:t>п</w:t>
      </w:r>
      <w:r w:rsidR="00E51CD8" w:rsidRPr="00524340">
        <w:rPr>
          <w:rFonts w:ascii="Times New Roman" w:hAnsi="Times New Roman" w:cs="Times New Roman"/>
          <w:bCs/>
          <w:sz w:val="28"/>
          <w:szCs w:val="28"/>
        </w:rPr>
        <w:t>рограмма предназначена для визуализации графиков элементарных функций, а также графиков тригонометрических функций для их изучения в курсе школьной математики. Она позволяет выполн</w:t>
      </w:r>
      <w:r w:rsidR="00AC6D46">
        <w:rPr>
          <w:rFonts w:ascii="Times New Roman" w:hAnsi="Times New Roman" w:cs="Times New Roman"/>
          <w:bCs/>
          <w:sz w:val="28"/>
          <w:szCs w:val="28"/>
        </w:rPr>
        <w:t>я</w:t>
      </w:r>
      <w:r w:rsidR="00E51CD8" w:rsidRPr="00524340">
        <w:rPr>
          <w:rFonts w:ascii="Times New Roman" w:hAnsi="Times New Roman" w:cs="Times New Roman"/>
          <w:bCs/>
          <w:sz w:val="28"/>
          <w:szCs w:val="28"/>
        </w:rPr>
        <w:t>ть пошагово преобразования график</w:t>
      </w:r>
      <w:r w:rsidR="00E51CD8">
        <w:rPr>
          <w:rFonts w:ascii="Times New Roman" w:hAnsi="Times New Roman" w:cs="Times New Roman"/>
          <w:bCs/>
          <w:sz w:val="28"/>
          <w:szCs w:val="28"/>
        </w:rPr>
        <w:t>ов</w:t>
      </w:r>
      <w:r w:rsidR="00E51CD8" w:rsidRPr="00524340">
        <w:rPr>
          <w:rFonts w:ascii="Times New Roman" w:hAnsi="Times New Roman" w:cs="Times New Roman"/>
          <w:bCs/>
          <w:sz w:val="28"/>
          <w:szCs w:val="28"/>
        </w:rPr>
        <w:t xml:space="preserve"> с осмыслением </w:t>
      </w:r>
      <w:r w:rsidR="00E51CD8">
        <w:rPr>
          <w:rFonts w:ascii="Times New Roman" w:hAnsi="Times New Roman" w:cs="Times New Roman"/>
          <w:bCs/>
          <w:sz w:val="28"/>
          <w:szCs w:val="28"/>
        </w:rPr>
        <w:t>каждого этапа;</w:t>
      </w:r>
    </w:p>
    <w:p w:rsidR="00E51CD8" w:rsidRPr="00524340" w:rsidRDefault="0078295F" w:rsidP="00D600F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E51C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сайте Desmos.com </w:t>
      </w:r>
      <w:r w:rsidR="00E51CD8"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гибко настраиваемый интерфейс, интерактивность, возможность разносить результаты по таблицам и бесплатно хранить свои работы в базе ресурса без ограничений по времени. Недостаток: сервис не полностью переведен на русский</w:t>
      </w:r>
      <w:r w:rsidR="00E51C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язык;</w:t>
      </w:r>
    </w:p>
    <w:p w:rsidR="0078295F" w:rsidRPr="00524340" w:rsidRDefault="0078295F" w:rsidP="00D600FB">
      <w:pPr>
        <w:tabs>
          <w:tab w:val="left" w:pos="709"/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3) </w:t>
      </w:r>
      <w:r w:rsidR="00E51CD8">
        <w:rPr>
          <w:rFonts w:ascii="Times New Roman" w:hAnsi="Times New Roman" w:cs="Times New Roman"/>
          <w:bCs/>
          <w:sz w:val="28"/>
          <w:szCs w:val="28"/>
        </w:rPr>
        <w:t>д</w:t>
      </w:r>
      <w:r w:rsidRPr="00524340">
        <w:rPr>
          <w:rFonts w:ascii="Times New Roman" w:hAnsi="Times New Roman" w:cs="Times New Roman"/>
          <w:bCs/>
          <w:sz w:val="28"/>
          <w:szCs w:val="28"/>
        </w:rPr>
        <w:t xml:space="preserve">остоинства </w:t>
      </w:r>
      <w:r w:rsidR="00E51CD8">
        <w:rPr>
          <w:rFonts w:ascii="Times New Roman" w:hAnsi="Times New Roman" w:cs="Times New Roman"/>
          <w:bCs/>
          <w:sz w:val="28"/>
          <w:szCs w:val="28"/>
        </w:rPr>
        <w:t>–</w:t>
      </w:r>
      <w:r w:rsidRPr="00524340">
        <w:rPr>
          <w:rFonts w:ascii="Times New Roman" w:hAnsi="Times New Roman" w:cs="Times New Roman"/>
          <w:bCs/>
          <w:sz w:val="28"/>
          <w:szCs w:val="28"/>
        </w:rPr>
        <w:t xml:space="preserve"> простота, дружелюбный интерфейс, возможность изменения коэффициентов, что позволяет изучать </w:t>
      </w:r>
      <w:r w:rsidR="00E51CD8">
        <w:rPr>
          <w:rFonts w:ascii="Times New Roman" w:hAnsi="Times New Roman" w:cs="Times New Roman"/>
          <w:bCs/>
          <w:sz w:val="28"/>
          <w:szCs w:val="28"/>
        </w:rPr>
        <w:t>преобразования графиков функций;</w:t>
      </w:r>
    </w:p>
    <w:p w:rsidR="0078295F" w:rsidRPr="0078295F" w:rsidRDefault="0078295F" w:rsidP="00D600FB">
      <w:pPr>
        <w:tabs>
          <w:tab w:val="left" w:pos="709"/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1CD8">
        <w:rPr>
          <w:rFonts w:ascii="Times New Roman" w:hAnsi="Times New Roman" w:cs="Times New Roman"/>
          <w:bCs/>
          <w:sz w:val="28"/>
          <w:szCs w:val="28"/>
        </w:rPr>
        <w:t xml:space="preserve">4) </w:t>
      </w:r>
      <w:r w:rsidR="00E51CD8">
        <w:rPr>
          <w:rFonts w:ascii="Times New Roman" w:hAnsi="Times New Roman" w:cs="Times New Roman"/>
          <w:bCs/>
          <w:sz w:val="28"/>
          <w:szCs w:val="28"/>
        </w:rPr>
        <w:t>д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анное электронное обучающее средство создано таким образом, что </w:t>
      </w:r>
      <w:r w:rsidR="00E51CD8">
        <w:rPr>
          <w:rFonts w:ascii="Times New Roman" w:hAnsi="Times New Roman" w:cs="Times New Roman"/>
          <w:bCs/>
          <w:sz w:val="28"/>
          <w:szCs w:val="28"/>
        </w:rPr>
        <w:t>имеется возможность доработки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 информации о построенных графиках, больш</w:t>
      </w:r>
      <w:r w:rsidR="00E51CD8">
        <w:rPr>
          <w:rFonts w:ascii="Times New Roman" w:hAnsi="Times New Roman" w:cs="Times New Roman"/>
          <w:bCs/>
          <w:sz w:val="28"/>
          <w:szCs w:val="28"/>
        </w:rPr>
        <w:t>ие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 возможност</w:t>
      </w:r>
      <w:r w:rsidR="00E51CD8">
        <w:rPr>
          <w:rFonts w:ascii="Times New Roman" w:hAnsi="Times New Roman" w:cs="Times New Roman"/>
          <w:bCs/>
          <w:sz w:val="28"/>
          <w:szCs w:val="28"/>
        </w:rPr>
        <w:t>и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 регулировки параметров, в</w:t>
      </w:r>
      <w:r w:rsidR="005B51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8295F">
        <w:rPr>
          <w:rFonts w:ascii="Times New Roman" w:hAnsi="Times New Roman" w:cs="Times New Roman"/>
          <w:bCs/>
          <w:sz w:val="28"/>
          <w:szCs w:val="28"/>
        </w:rPr>
        <w:t>дальнейш</w:t>
      </w:r>
      <w:r w:rsidR="00E51CD8">
        <w:rPr>
          <w:rFonts w:ascii="Times New Roman" w:hAnsi="Times New Roman" w:cs="Times New Roman"/>
          <w:bCs/>
          <w:sz w:val="28"/>
          <w:szCs w:val="28"/>
        </w:rPr>
        <w:t>е</w:t>
      </w:r>
      <w:r w:rsidRPr="0078295F">
        <w:rPr>
          <w:rFonts w:ascii="Times New Roman" w:hAnsi="Times New Roman" w:cs="Times New Roman"/>
          <w:bCs/>
          <w:sz w:val="28"/>
          <w:szCs w:val="28"/>
        </w:rPr>
        <w:t>м можно реализовать возможность вывода нескольких функций. К такой деятельности можно привлекать учащихся, у которых есть желание попробовать себя в программировани</w:t>
      </w:r>
      <w:r w:rsidR="00E51CD8">
        <w:rPr>
          <w:rFonts w:ascii="Times New Roman" w:hAnsi="Times New Roman" w:cs="Times New Roman"/>
          <w:bCs/>
          <w:sz w:val="28"/>
          <w:szCs w:val="28"/>
        </w:rPr>
        <w:t>и, чтобы улучшить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 навыки и узнать много нового.</w:t>
      </w:r>
    </w:p>
    <w:p w:rsidR="00E9752E" w:rsidRDefault="0078295F" w:rsidP="00D600FB">
      <w:pPr>
        <w:tabs>
          <w:tab w:val="left" w:pos="709"/>
          <w:tab w:val="left" w:pos="851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5)</w:t>
      </w:r>
      <w:r w:rsidR="00E51CD8">
        <w:rPr>
          <w:rFonts w:ascii="Times New Roman" w:hAnsi="Times New Roman" w:cs="Times New Roman"/>
          <w:bCs/>
          <w:sz w:val="28"/>
          <w:szCs w:val="28"/>
        </w:rPr>
        <w:t xml:space="preserve"> о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бласть применения: </w:t>
      </w:r>
      <w:r w:rsidR="00E51CD8">
        <w:rPr>
          <w:rFonts w:ascii="Times New Roman" w:hAnsi="Times New Roman" w:cs="Times New Roman"/>
          <w:bCs/>
          <w:sz w:val="28"/>
          <w:szCs w:val="28"/>
        </w:rPr>
        <w:t>учебные и факультативные занятия</w:t>
      </w:r>
      <w:r w:rsidRPr="0078295F">
        <w:rPr>
          <w:rFonts w:ascii="Times New Roman" w:hAnsi="Times New Roman" w:cs="Times New Roman"/>
          <w:bCs/>
          <w:sz w:val="28"/>
          <w:szCs w:val="28"/>
        </w:rPr>
        <w:t xml:space="preserve"> для более детального ознакомления с графиками функций и основами программирования.</w:t>
      </w:r>
    </w:p>
    <w:p w:rsidR="00E9752E" w:rsidRPr="009F494C" w:rsidRDefault="006621C4" w:rsidP="00D600F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</w:t>
      </w:r>
      <w:r w:rsidRPr="00E9752E">
        <w:rPr>
          <w:rFonts w:ascii="Times New Roman" w:hAnsi="Times New Roman" w:cs="Times New Roman"/>
          <w:b/>
          <w:sz w:val="28"/>
          <w:szCs w:val="28"/>
        </w:rPr>
        <w:t xml:space="preserve">лава 2 </w:t>
      </w: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E9752E">
        <w:rPr>
          <w:rFonts w:ascii="Times New Roman" w:hAnsi="Times New Roman" w:cs="Times New Roman"/>
          <w:b/>
          <w:sz w:val="28"/>
          <w:szCs w:val="28"/>
        </w:rPr>
        <w:t>оздание электронного каталога «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E9752E">
        <w:rPr>
          <w:rFonts w:ascii="Times New Roman" w:hAnsi="Times New Roman" w:cs="Times New Roman"/>
          <w:b/>
          <w:sz w:val="28"/>
          <w:szCs w:val="28"/>
        </w:rPr>
        <w:t>остроение графиков функций» с применением онлайн-графического калькулятора DESMOS с учетом анализа программы по учебному предмету «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E9752E">
        <w:rPr>
          <w:rFonts w:ascii="Times New Roman" w:hAnsi="Times New Roman" w:cs="Times New Roman"/>
          <w:b/>
          <w:sz w:val="28"/>
          <w:szCs w:val="28"/>
        </w:rPr>
        <w:t xml:space="preserve">атематика». </w:t>
      </w: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E9752E">
        <w:rPr>
          <w:rFonts w:ascii="Times New Roman" w:hAnsi="Times New Roman" w:cs="Times New Roman"/>
          <w:b/>
          <w:sz w:val="28"/>
          <w:szCs w:val="28"/>
        </w:rPr>
        <w:t xml:space="preserve">оздание </w:t>
      </w:r>
      <w:r w:rsidRPr="00E9752E">
        <w:rPr>
          <w:rFonts w:ascii="Times New Roman" w:hAnsi="Times New Roman" w:cs="Times New Roman"/>
          <w:b/>
          <w:sz w:val="28"/>
          <w:szCs w:val="28"/>
          <w:lang w:val="en-US"/>
        </w:rPr>
        <w:t>QR</w:t>
      </w:r>
      <w:r w:rsidRPr="00E9752E">
        <w:rPr>
          <w:rFonts w:ascii="Times New Roman" w:hAnsi="Times New Roman" w:cs="Times New Roman"/>
          <w:b/>
          <w:sz w:val="28"/>
          <w:szCs w:val="28"/>
        </w:rPr>
        <w:t>-кода для быстрого перехода к электронному каталогу «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E9752E">
        <w:rPr>
          <w:rFonts w:ascii="Times New Roman" w:hAnsi="Times New Roman" w:cs="Times New Roman"/>
          <w:b/>
          <w:sz w:val="28"/>
          <w:szCs w:val="28"/>
        </w:rPr>
        <w:t>остроение графиков функций», размещённому на сайте государственного учреждения образования «</w:t>
      </w: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E9752E">
        <w:rPr>
          <w:rFonts w:ascii="Times New Roman" w:hAnsi="Times New Roman" w:cs="Times New Roman"/>
          <w:b/>
          <w:sz w:val="28"/>
          <w:szCs w:val="28"/>
        </w:rPr>
        <w:t>редняя школа № 6 г.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E9752E">
        <w:rPr>
          <w:rFonts w:ascii="Times New Roman" w:hAnsi="Times New Roman" w:cs="Times New Roman"/>
          <w:b/>
          <w:sz w:val="28"/>
          <w:szCs w:val="28"/>
        </w:rPr>
        <w:t>огилева»</w:t>
      </w:r>
    </w:p>
    <w:p w:rsidR="00C8562A" w:rsidRDefault="005B26CA" w:rsidP="00D600F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создания </w:t>
      </w:r>
      <w:r w:rsidRPr="00524340">
        <w:rPr>
          <w:rFonts w:ascii="Times New Roman" w:hAnsi="Times New Roman" w:cs="Times New Roman"/>
          <w:sz w:val="28"/>
          <w:szCs w:val="28"/>
        </w:rPr>
        <w:t>электронного каталога«Построение графиков функций</w:t>
      </w:r>
      <w:r>
        <w:rPr>
          <w:rFonts w:ascii="Times New Roman" w:hAnsi="Times New Roman" w:cs="Times New Roman"/>
          <w:sz w:val="28"/>
          <w:szCs w:val="28"/>
        </w:rPr>
        <w:t xml:space="preserve">» с применением </w:t>
      </w:r>
      <w:r w:rsidRPr="004A70A9">
        <w:rPr>
          <w:rFonts w:ascii="Times New Roman" w:hAnsi="Times New Roman" w:cs="Times New Roman"/>
          <w:sz w:val="28"/>
          <w:szCs w:val="28"/>
        </w:rPr>
        <w:t>онлайн-графического калькулятора DESMOS</w:t>
      </w:r>
      <w:r w:rsidR="00DD6B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помощь учащимся и всем желающим повысить свой образовательный уровень авторами были проанализированы п</w:t>
      </w:r>
      <w:r w:rsidR="00C8562A" w:rsidRPr="00524340">
        <w:rPr>
          <w:rFonts w:ascii="Times New Roman" w:hAnsi="Times New Roman" w:cs="Times New Roman"/>
          <w:sz w:val="28"/>
          <w:szCs w:val="28"/>
        </w:rPr>
        <w:t>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="00C8562A" w:rsidRPr="00524340">
        <w:rPr>
          <w:rFonts w:ascii="Times New Roman" w:hAnsi="Times New Roman" w:cs="Times New Roman"/>
          <w:sz w:val="28"/>
          <w:szCs w:val="28"/>
        </w:rPr>
        <w:t xml:space="preserve"> по учебному предмету «Математика»</w:t>
      </w:r>
      <w:r>
        <w:rPr>
          <w:rFonts w:ascii="Times New Roman" w:hAnsi="Times New Roman" w:cs="Times New Roman"/>
          <w:sz w:val="28"/>
          <w:szCs w:val="28"/>
        </w:rPr>
        <w:t xml:space="preserve"> 6 – 9 классов, которые </w:t>
      </w:r>
      <w:r w:rsidR="00C8562A" w:rsidRPr="00524340">
        <w:rPr>
          <w:rFonts w:ascii="Times New Roman" w:hAnsi="Times New Roman" w:cs="Times New Roman"/>
          <w:sz w:val="28"/>
          <w:szCs w:val="28"/>
        </w:rPr>
        <w:t>включа</w:t>
      </w:r>
      <w:r>
        <w:rPr>
          <w:rFonts w:ascii="Times New Roman" w:hAnsi="Times New Roman" w:cs="Times New Roman"/>
          <w:sz w:val="28"/>
          <w:szCs w:val="28"/>
        </w:rPr>
        <w:t>ю</w:t>
      </w:r>
      <w:r w:rsidR="00C8562A" w:rsidRPr="00524340">
        <w:rPr>
          <w:rFonts w:ascii="Times New Roman" w:hAnsi="Times New Roman" w:cs="Times New Roman"/>
          <w:sz w:val="28"/>
          <w:szCs w:val="28"/>
        </w:rPr>
        <w:t xml:space="preserve">т в себя разделы и темы, </w:t>
      </w:r>
      <w:r w:rsidR="00EC6491">
        <w:rPr>
          <w:rFonts w:ascii="Times New Roman" w:hAnsi="Times New Roman" w:cs="Times New Roman"/>
          <w:sz w:val="28"/>
          <w:szCs w:val="28"/>
        </w:rPr>
        <w:t>требую</w:t>
      </w:r>
      <w:r w:rsidR="00C8562A" w:rsidRPr="00524340">
        <w:rPr>
          <w:rFonts w:ascii="Times New Roman" w:hAnsi="Times New Roman" w:cs="Times New Roman"/>
          <w:sz w:val="28"/>
          <w:szCs w:val="28"/>
        </w:rPr>
        <w:t xml:space="preserve">щие </w:t>
      </w:r>
      <w:r w:rsidR="00EC6491">
        <w:rPr>
          <w:rFonts w:ascii="Times New Roman" w:hAnsi="Times New Roman" w:cs="Times New Roman"/>
          <w:sz w:val="28"/>
          <w:szCs w:val="28"/>
        </w:rPr>
        <w:t>знаний и умений для построения графи</w:t>
      </w:r>
      <w:r w:rsidR="00FA08B3">
        <w:rPr>
          <w:rFonts w:ascii="Times New Roman" w:hAnsi="Times New Roman" w:cs="Times New Roman"/>
          <w:sz w:val="28"/>
          <w:szCs w:val="28"/>
        </w:rPr>
        <w:t>ков (П</w:t>
      </w:r>
      <w:r w:rsidR="00DD6BC2">
        <w:rPr>
          <w:rFonts w:ascii="Times New Roman" w:hAnsi="Times New Roman" w:cs="Times New Roman"/>
          <w:sz w:val="28"/>
          <w:szCs w:val="28"/>
        </w:rPr>
        <w:t>риложение</w:t>
      </w:r>
      <w:r w:rsidR="00FA08B3">
        <w:rPr>
          <w:rFonts w:ascii="Times New Roman" w:hAnsi="Times New Roman" w:cs="Times New Roman"/>
          <w:sz w:val="28"/>
          <w:szCs w:val="28"/>
        </w:rPr>
        <w:t xml:space="preserve"> А</w:t>
      </w:r>
      <w:r w:rsidR="003D4FD4">
        <w:rPr>
          <w:rFonts w:ascii="Times New Roman" w:hAnsi="Times New Roman" w:cs="Times New Roman"/>
          <w:sz w:val="28"/>
          <w:szCs w:val="28"/>
        </w:rPr>
        <w:t>)</w:t>
      </w:r>
      <w:r w:rsidR="00534734" w:rsidRPr="00534734">
        <w:rPr>
          <w:rFonts w:ascii="Times New Roman" w:hAnsi="Times New Roman" w:cs="Times New Roman"/>
          <w:sz w:val="28"/>
          <w:szCs w:val="28"/>
        </w:rPr>
        <w:t xml:space="preserve"> </w:t>
      </w:r>
      <w:r w:rsidR="00FA08B3" w:rsidRPr="00FA08B3">
        <w:rPr>
          <w:rFonts w:ascii="Times New Roman" w:hAnsi="Times New Roman" w:cs="Times New Roman"/>
          <w:sz w:val="28"/>
          <w:szCs w:val="28"/>
        </w:rPr>
        <w:t>[</w:t>
      </w:r>
      <w:r w:rsidR="00FA08B3">
        <w:rPr>
          <w:rFonts w:ascii="Times New Roman" w:hAnsi="Times New Roman" w:cs="Times New Roman"/>
          <w:sz w:val="28"/>
          <w:szCs w:val="28"/>
        </w:rPr>
        <w:t>1</w:t>
      </w:r>
      <w:r w:rsidR="00FA08B3" w:rsidRPr="00FA08B3">
        <w:rPr>
          <w:rFonts w:ascii="Times New Roman" w:hAnsi="Times New Roman" w:cs="Times New Roman"/>
          <w:sz w:val="28"/>
          <w:szCs w:val="28"/>
        </w:rPr>
        <w:t>]</w:t>
      </w:r>
      <w:r w:rsidR="001839F7">
        <w:rPr>
          <w:rFonts w:ascii="Times New Roman" w:hAnsi="Times New Roman" w:cs="Times New Roman"/>
          <w:sz w:val="28"/>
          <w:szCs w:val="28"/>
        </w:rPr>
        <w:t>.</w:t>
      </w:r>
    </w:p>
    <w:p w:rsidR="00577919" w:rsidRPr="00524340" w:rsidRDefault="00577919" w:rsidP="00D600FB">
      <w:pPr>
        <w:pStyle w:val="a4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24340">
        <w:rPr>
          <w:rFonts w:ascii="Times New Roman" w:hAnsi="Times New Roman" w:cs="Times New Roman"/>
          <w:sz w:val="28"/>
          <w:szCs w:val="28"/>
        </w:rPr>
        <w:t>а основе полученных в ходе анализа и систематизации данных был создан и размещён на сайте школы</w:t>
      </w:r>
      <w:r w:rsidR="00DD6BC2">
        <w:rPr>
          <w:rFonts w:ascii="Times New Roman" w:hAnsi="Times New Roman" w:cs="Times New Roman"/>
          <w:sz w:val="28"/>
          <w:szCs w:val="28"/>
        </w:rPr>
        <w:t xml:space="preserve"> </w:t>
      </w:r>
      <w:r w:rsidR="004644AE">
        <w:rPr>
          <w:rFonts w:ascii="Times New Roman" w:hAnsi="Times New Roman" w:cs="Times New Roman"/>
          <w:sz w:val="28"/>
          <w:szCs w:val="28"/>
        </w:rPr>
        <w:t>(</w:t>
      </w:r>
      <w:hyperlink r:id="rId16" w:history="1">
        <w:r w:rsidR="00DD6BC2" w:rsidRPr="00B762DA">
          <w:rPr>
            <w:rStyle w:val="af7"/>
            <w:rFonts w:ascii="Times New Roman" w:hAnsi="Times New Roman" w:cs="Times New Roman"/>
            <w:sz w:val="28"/>
            <w:szCs w:val="28"/>
          </w:rPr>
          <w:t>http://school6.mogilev.by</w:t>
        </w:r>
      </w:hyperlink>
      <w:r w:rsidR="004644AE">
        <w:rPr>
          <w:rFonts w:ascii="Times New Roman" w:hAnsi="Times New Roman" w:cs="Times New Roman"/>
          <w:sz w:val="28"/>
          <w:szCs w:val="28"/>
        </w:rPr>
        <w:t>)</w:t>
      </w:r>
      <w:r w:rsidR="00DD6BC2">
        <w:rPr>
          <w:rFonts w:ascii="Times New Roman" w:hAnsi="Times New Roman" w:cs="Times New Roman"/>
          <w:sz w:val="28"/>
          <w:szCs w:val="28"/>
        </w:rPr>
        <w:t xml:space="preserve"> </w:t>
      </w:r>
      <w:r w:rsidRPr="004644AE">
        <w:rPr>
          <w:rFonts w:ascii="Times New Roman" w:hAnsi="Times New Roman" w:cs="Times New Roman"/>
          <w:b/>
          <w:sz w:val="28"/>
          <w:szCs w:val="28"/>
        </w:rPr>
        <w:t>электронный каталог</w:t>
      </w:r>
      <w:r w:rsidRPr="00524340">
        <w:rPr>
          <w:rFonts w:ascii="Times New Roman" w:hAnsi="Times New Roman" w:cs="Times New Roman"/>
          <w:sz w:val="28"/>
          <w:szCs w:val="28"/>
        </w:rPr>
        <w:t xml:space="preserve"> для учащихся, учителей, родителей</w:t>
      </w:r>
      <w:r w:rsidR="00DD6BC2">
        <w:rPr>
          <w:rFonts w:ascii="Times New Roman" w:hAnsi="Times New Roman" w:cs="Times New Roman"/>
          <w:sz w:val="28"/>
          <w:szCs w:val="28"/>
        </w:rPr>
        <w:t xml:space="preserve"> </w:t>
      </w:r>
      <w:r w:rsidRPr="004644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4644AE">
        <w:rPr>
          <w:rFonts w:ascii="Times New Roman" w:hAnsi="Times New Roman" w:cs="Times New Roman"/>
          <w:b/>
          <w:sz w:val="28"/>
          <w:szCs w:val="28"/>
          <w:lang w:val="be-BY"/>
        </w:rPr>
        <w:t>Построение графиков функций</w:t>
      </w:r>
      <w:r w:rsidRPr="004644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Pr="004644AE">
        <w:rPr>
          <w:rFonts w:ascii="Times New Roman" w:hAnsi="Times New Roman" w:cs="Times New Roman"/>
          <w:b/>
          <w:sz w:val="28"/>
          <w:szCs w:val="28"/>
          <w:lang w:val="be-BY"/>
        </w:rPr>
        <w:t xml:space="preserve">, созданный посредством </w:t>
      </w:r>
      <w:r w:rsidRPr="004644AE">
        <w:rPr>
          <w:rFonts w:ascii="Times New Roman" w:hAnsi="Times New Roman" w:cs="Times New Roman"/>
          <w:b/>
          <w:sz w:val="28"/>
          <w:szCs w:val="28"/>
        </w:rPr>
        <w:t>онлайн-графического калькулятора DESMOS</w:t>
      </w:r>
      <w:r w:rsidR="004644AE" w:rsidRPr="004644AE">
        <w:rPr>
          <w:rFonts w:ascii="Times New Roman" w:hAnsi="Times New Roman" w:cs="Times New Roman"/>
          <w:b/>
          <w:sz w:val="28"/>
          <w:szCs w:val="28"/>
        </w:rPr>
        <w:t>»</w:t>
      </w:r>
      <w:r w:rsidR="00DD6B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44AE" w:rsidRPr="00EC4E61">
        <w:rPr>
          <w:rFonts w:ascii="Times New Roman" w:hAnsi="Times New Roman" w:cs="Times New Roman"/>
          <w:b/>
          <w:sz w:val="28"/>
          <w:szCs w:val="28"/>
        </w:rPr>
        <w:t>(</w:t>
      </w:r>
      <w:r w:rsidR="004644AE" w:rsidRPr="002F03A1">
        <w:rPr>
          <w:rFonts w:ascii="Times New Roman" w:hAnsi="Times New Roman" w:cs="Times New Roman"/>
          <w:sz w:val="28"/>
          <w:szCs w:val="28"/>
        </w:rPr>
        <w:t>http://www.school6.mogilev.by/index.php/2021-03-10-11-36-50.html</w:t>
      </w:r>
      <w:r w:rsidR="004644AE" w:rsidRPr="00EC4E61">
        <w:rPr>
          <w:rFonts w:ascii="Times New Roman" w:hAnsi="Times New Roman" w:cs="Times New Roman"/>
          <w:sz w:val="28"/>
          <w:szCs w:val="28"/>
        </w:rPr>
        <w:t>)</w:t>
      </w:r>
      <w:r w:rsidR="004644AE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</w:t>
      </w:r>
      <w:r w:rsidR="00DD6BC2">
        <w:rPr>
          <w:rFonts w:ascii="Times New Roman" w:hAnsi="Times New Roman" w:cs="Times New Roman"/>
          <w:sz w:val="28"/>
          <w:szCs w:val="28"/>
        </w:rPr>
        <w:t xml:space="preserve">риложение </w:t>
      </w:r>
      <w:r>
        <w:rPr>
          <w:rFonts w:ascii="Times New Roman" w:hAnsi="Times New Roman" w:cs="Times New Roman"/>
          <w:sz w:val="28"/>
          <w:szCs w:val="28"/>
        </w:rPr>
        <w:t>Б).</w:t>
      </w:r>
    </w:p>
    <w:p w:rsidR="003A7C2A" w:rsidRDefault="00C13565" w:rsidP="00D600F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C2A">
        <w:rPr>
          <w:rFonts w:ascii="Times New Roman" w:hAnsi="Times New Roman" w:cs="Times New Roman"/>
          <w:b/>
          <w:sz w:val="28"/>
          <w:szCs w:val="28"/>
        </w:rPr>
        <w:t>7 класс</w:t>
      </w:r>
      <w:r w:rsidR="003A7C2A" w:rsidRPr="003A7C2A">
        <w:rPr>
          <w:rFonts w:ascii="Times New Roman" w:hAnsi="Times New Roman" w:cs="Times New Roman"/>
          <w:b/>
          <w:sz w:val="28"/>
          <w:szCs w:val="28"/>
        </w:rPr>
        <w:t>.</w:t>
      </w:r>
      <w:r w:rsidR="00DD6B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7C2A">
        <w:rPr>
          <w:rFonts w:ascii="Times New Roman" w:hAnsi="Times New Roman" w:cs="Times New Roman"/>
          <w:sz w:val="28"/>
          <w:szCs w:val="28"/>
        </w:rPr>
        <w:t>При изучении темы «Линейная функция» электронный каталог позволяет увидеть, что графиком является прямая, проанализировать графики функции в зависимости от углового коэффициента (k</w:t>
      </w:r>
      <w:r w:rsidR="003A7C2A" w:rsidRPr="003A7C2A">
        <w:rPr>
          <w:rFonts w:ascii="Times New Roman" w:hAnsi="Times New Roman" w:cs="Times New Roman"/>
          <w:sz w:val="28"/>
          <w:szCs w:val="28"/>
        </w:rPr>
        <w:t xml:space="preserve">&lt;0, </w:t>
      </w:r>
      <w:r w:rsidR="003A7C2A">
        <w:rPr>
          <w:rFonts w:ascii="Times New Roman" w:hAnsi="Times New Roman" w:cs="Times New Roman"/>
          <w:sz w:val="28"/>
          <w:szCs w:val="28"/>
        </w:rPr>
        <w:t>k</w:t>
      </w:r>
      <w:r w:rsidR="003A7C2A" w:rsidRPr="003A7C2A">
        <w:rPr>
          <w:rFonts w:ascii="Times New Roman" w:hAnsi="Times New Roman" w:cs="Times New Roman"/>
          <w:sz w:val="28"/>
          <w:szCs w:val="28"/>
        </w:rPr>
        <w:t xml:space="preserve">=0, </w:t>
      </w:r>
      <w:r w:rsidR="003A7C2A">
        <w:rPr>
          <w:rFonts w:ascii="Times New Roman" w:hAnsi="Times New Roman" w:cs="Times New Roman"/>
          <w:sz w:val="28"/>
          <w:szCs w:val="28"/>
        </w:rPr>
        <w:t>k</w:t>
      </w:r>
      <w:r w:rsidR="003A7C2A" w:rsidRPr="003A7C2A">
        <w:rPr>
          <w:rFonts w:ascii="Times New Roman" w:hAnsi="Times New Roman" w:cs="Times New Roman"/>
          <w:sz w:val="28"/>
          <w:szCs w:val="28"/>
        </w:rPr>
        <w:t>&gt;0), увидеть взаимное ра</w:t>
      </w:r>
      <w:r w:rsidR="003A7C2A">
        <w:rPr>
          <w:rFonts w:ascii="Times New Roman" w:hAnsi="Times New Roman" w:cs="Times New Roman"/>
          <w:sz w:val="28"/>
          <w:szCs w:val="28"/>
        </w:rPr>
        <w:t>с</w:t>
      </w:r>
      <w:r w:rsidR="003A7C2A" w:rsidRPr="003A7C2A">
        <w:rPr>
          <w:rFonts w:ascii="Times New Roman" w:hAnsi="Times New Roman" w:cs="Times New Roman"/>
          <w:sz w:val="28"/>
          <w:szCs w:val="28"/>
        </w:rPr>
        <w:t>положение нескольких прямых</w:t>
      </w:r>
      <w:r w:rsidR="003A7C2A">
        <w:rPr>
          <w:rFonts w:ascii="Times New Roman" w:hAnsi="Times New Roman" w:cs="Times New Roman"/>
          <w:sz w:val="28"/>
          <w:szCs w:val="28"/>
        </w:rPr>
        <w:t xml:space="preserve"> в зависимости от коэффициента </w:t>
      </w:r>
      <w:r w:rsidR="003A7C2A" w:rsidRPr="003A1B5A">
        <w:rPr>
          <w:rFonts w:ascii="Times New Roman" w:hAnsi="Times New Roman" w:cs="Times New Roman"/>
          <w:b/>
          <w:bCs/>
          <w:sz w:val="28"/>
          <w:szCs w:val="28"/>
        </w:rPr>
        <w:t>k</w:t>
      </w:r>
      <w:r w:rsidR="003A7C2A">
        <w:rPr>
          <w:rFonts w:ascii="Times New Roman" w:hAnsi="Times New Roman" w:cs="Times New Roman"/>
          <w:sz w:val="28"/>
          <w:szCs w:val="28"/>
        </w:rPr>
        <w:t>, продемонстрировать расположение нескольких прямых на координатной плоскости с использованием разного цвета для большей наглядности и сделать вывод об их пересечении и параллельности, находить точки пересечения линейных функций. Пользователь онлайн-графического калькулятора имеет возможность самостоятельно задавать количество исследуемых функций на одной координатной плоскости.</w:t>
      </w:r>
    </w:p>
    <w:p w:rsidR="00B341C0" w:rsidRPr="00D838D6" w:rsidRDefault="009F494C" w:rsidP="00D838D6">
      <w:pPr>
        <w:spacing w:after="0" w:line="360" w:lineRule="auto"/>
        <w:contextualSpacing/>
        <w:jc w:val="center"/>
        <w:rPr>
          <w:noProof/>
          <w:lang w:eastAsia="ru-RU"/>
        </w:rPr>
      </w:pPr>
      <w:r w:rsidRPr="009F494C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1871345" cy="1851660"/>
            <wp:effectExtent l="0" t="0" r="0" b="0"/>
            <wp:docPr id="1" name="Рисунок 1" descr="E:\САЙТ\1 Исследовательская работа 2021 СШ № 6 г. Могилев математика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АЙТ\1 Исследовательская работа 2021 СШ № 6 г. Могилев математика\1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293" cy="1903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1AE1" w:rsidRPr="00161AE1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674037" cy="1927860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9479" t="6861" r="32625" b="21373"/>
                    <a:stretch/>
                  </pic:blipFill>
                  <pic:spPr bwMode="auto">
                    <a:xfrm>
                      <a:off x="0" y="0"/>
                      <a:ext cx="1690324" cy="19466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D6D66" w:rsidRPr="005D6D66">
        <w:rPr>
          <w:noProof/>
          <w:lang w:eastAsia="ru-RU"/>
        </w:rPr>
        <w:drawing>
          <wp:inline distT="0" distB="0" distL="0" distR="0">
            <wp:extent cx="1730375" cy="1959365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 cstate="print"/>
                    <a:srcRect l="11827" t="6174" r="9477" b="10351"/>
                    <a:stretch/>
                  </pic:blipFill>
                  <pic:spPr bwMode="auto">
                    <a:xfrm>
                      <a:off x="0" y="0"/>
                      <a:ext cx="1750372" cy="19820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03A1" w:rsidRPr="002F03A1" w:rsidRDefault="00B341C0" w:rsidP="00361D1B">
      <w:pPr>
        <w:spacing w:after="0" w:line="360" w:lineRule="auto"/>
        <w:contextualSpacing/>
        <w:jc w:val="center"/>
        <w:rPr>
          <w:rFonts w:ascii="Times New Roman" w:hAnsi="Times New Roman" w:cs="Times New Roman"/>
          <w:noProof/>
          <w:sz w:val="16"/>
          <w:szCs w:val="16"/>
          <w:lang w:eastAsia="ru-RU"/>
        </w:rPr>
      </w:pPr>
      <w:r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828800" cy="214693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2641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701048" cy="1987826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3632" t="13125" r="23136" b="8727"/>
                    <a:stretch/>
                  </pic:blipFill>
                  <pic:spPr bwMode="auto">
                    <a:xfrm>
                      <a:off x="0" y="0"/>
                      <a:ext cx="1701579" cy="19884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B2641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692910" cy="1916264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38" t="12848" r="13393" b="3414"/>
                    <a:stretch/>
                  </pic:blipFill>
                  <pic:spPr bwMode="auto">
                    <a:xfrm>
                      <a:off x="0" y="0"/>
                      <a:ext cx="1693951" cy="1917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03A1" w:rsidRDefault="004B2641" w:rsidP="00361D1B">
      <w:pPr>
        <w:spacing w:after="0" w:line="36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1708785" cy="206734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6265" t="5566" r="18940" b="3944"/>
                    <a:stretch/>
                  </pic:blipFill>
                  <pic:spPr bwMode="auto">
                    <a:xfrm>
                      <a:off x="0" y="0"/>
                      <a:ext cx="1709830" cy="2068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A6F90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939925" cy="2146991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396" cy="2153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6F90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765300" cy="2059636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327" cy="2066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38D6" w:rsidRPr="002F03A1" w:rsidRDefault="00D838D6" w:rsidP="00361D1B">
      <w:pPr>
        <w:spacing w:after="0" w:line="36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</w:p>
    <w:p w:rsidR="00D05C87" w:rsidRDefault="00C13565" w:rsidP="00581E5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7C2A">
        <w:rPr>
          <w:rFonts w:ascii="Times New Roman" w:hAnsi="Times New Roman" w:cs="Times New Roman"/>
          <w:b/>
          <w:sz w:val="28"/>
          <w:szCs w:val="28"/>
        </w:rPr>
        <w:t>8 класс</w:t>
      </w:r>
      <w:r w:rsidR="003A7C2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A7C2A">
        <w:rPr>
          <w:rFonts w:ascii="Times New Roman" w:hAnsi="Times New Roman" w:cs="Times New Roman"/>
          <w:sz w:val="28"/>
          <w:szCs w:val="28"/>
        </w:rPr>
        <w:t xml:space="preserve">При изучении темы «Квадратичная функция» и «Функции </w:t>
      </w:r>
      <w:r w:rsidR="003A7C2A" w:rsidRPr="003A7C2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05075" cy="390525"/>
            <wp:effectExtent l="0" t="0" r="9525" b="9525"/>
            <wp:docPr id="144" name="Рисунок 2" descr="Описание: C:\NCPI_CLIENT\EKBD\Texts\w21833358p.files\0800002Fwm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0" descr="Описание: C:\NCPI_CLIENT\EKBD\Texts\w21833358p.files\0800002Fwmz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7C2A">
        <w:rPr>
          <w:rFonts w:ascii="Times New Roman" w:hAnsi="Times New Roman" w:cs="Times New Roman"/>
          <w:sz w:val="28"/>
          <w:szCs w:val="28"/>
        </w:rPr>
        <w:t xml:space="preserve">» </w:t>
      </w:r>
      <w:r w:rsidR="00BD4F07">
        <w:rPr>
          <w:rFonts w:ascii="Times New Roman" w:hAnsi="Times New Roman" w:cs="Times New Roman"/>
          <w:sz w:val="28"/>
          <w:szCs w:val="28"/>
        </w:rPr>
        <w:t xml:space="preserve">с помощью электронного каталога можно </w:t>
      </w:r>
      <w:r w:rsidR="00BD4F07" w:rsidRPr="00BD4F07">
        <w:rPr>
          <w:rFonts w:ascii="Times New Roman" w:hAnsi="Times New Roman" w:cs="Times New Roman"/>
          <w:sz w:val="28"/>
          <w:szCs w:val="28"/>
        </w:rPr>
        <w:t xml:space="preserve">быстро </w:t>
      </w:r>
      <w:r w:rsidR="00BD4F07">
        <w:rPr>
          <w:rFonts w:ascii="Times New Roman" w:hAnsi="Times New Roman" w:cs="Times New Roman"/>
          <w:sz w:val="28"/>
          <w:szCs w:val="28"/>
        </w:rPr>
        <w:t>визуализировать графики данных функций, продемонстрировать их взаимное расположение, установить их вид в зависимости от коэффициента</w:t>
      </w:r>
      <w:r w:rsidR="00643970">
        <w:rPr>
          <w:rFonts w:ascii="Times New Roman" w:hAnsi="Times New Roman" w:cs="Times New Roman"/>
          <w:sz w:val="28"/>
          <w:szCs w:val="28"/>
        </w:rPr>
        <w:t xml:space="preserve"> </w:t>
      </w:r>
      <w:r w:rsidR="00BD4F07" w:rsidRPr="00DB1C75">
        <w:rPr>
          <w:rFonts w:ascii="Times New Roman" w:hAnsi="Times New Roman" w:cs="Times New Roman"/>
          <w:b/>
          <w:i/>
          <w:sz w:val="28"/>
          <w:szCs w:val="28"/>
          <w:lang w:val="en-US"/>
        </w:rPr>
        <w:t>k</w:t>
      </w:r>
      <w:r w:rsidR="00BD4F07">
        <w:rPr>
          <w:rFonts w:ascii="Times New Roman" w:hAnsi="Times New Roman" w:cs="Times New Roman"/>
          <w:sz w:val="28"/>
          <w:szCs w:val="28"/>
        </w:rPr>
        <w:t xml:space="preserve">, определять координаты вершины параболы, уже по готовым графикам исследовать свойства функции, находить область определения, множество </w:t>
      </w:r>
      <w:r w:rsidR="00BD4F07">
        <w:rPr>
          <w:rFonts w:ascii="Times New Roman" w:hAnsi="Times New Roman" w:cs="Times New Roman"/>
          <w:sz w:val="28"/>
          <w:szCs w:val="28"/>
        </w:rPr>
        <w:lastRenderedPageBreak/>
        <w:t>значений функции, наибольшее и наименьшее значения функции, промежутки возрастания, убывания и знака постоянства функции.</w:t>
      </w:r>
    </w:p>
    <w:p w:rsidR="00F068EB" w:rsidRPr="005E04EF" w:rsidRDefault="00C96399" w:rsidP="00442717">
      <w:pPr>
        <w:spacing w:after="0" w:line="36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C96399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848108" cy="1943371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8108" cy="1943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258F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724025" cy="1962150"/>
            <wp:effectExtent l="19050" t="0" r="9525" b="0"/>
            <wp:docPr id="4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16912" t="9649" r="165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35F95"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638300" cy="1885950"/>
            <wp:effectExtent l="19050" t="0" r="0" b="0"/>
            <wp:docPr id="4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 l="7732" t="10435" r="3608" b="34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68EB" w:rsidRPr="005E04EF" w:rsidRDefault="00835F95" w:rsidP="00442717">
      <w:pPr>
        <w:spacing w:after="0" w:line="36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762125" cy="2076450"/>
            <wp:effectExtent l="19050" t="0" r="9525" b="0"/>
            <wp:docPr id="4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 t="8017" r="51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885950" cy="2038350"/>
            <wp:effectExtent l="19050" t="0" r="0" b="0"/>
            <wp:docPr id="4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 l="4000" t="13986" r="8000" b="111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16"/>
          <w:szCs w:val="16"/>
          <w:lang w:eastAsia="ru-RU"/>
        </w:rPr>
        <w:drawing>
          <wp:inline distT="0" distB="0" distL="0" distR="0">
            <wp:extent cx="1914525" cy="2028825"/>
            <wp:effectExtent l="19050" t="0" r="9525" b="0"/>
            <wp:docPr id="4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32416" t="9924" r="6116" b="87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68EB" w:rsidRDefault="00835F95" w:rsidP="00442717">
      <w:pPr>
        <w:spacing w:after="0" w:line="360" w:lineRule="auto"/>
        <w:contextualSpacing/>
        <w:jc w:val="center"/>
        <w:rPr>
          <w:rFonts w:ascii="Times New Roman" w:hAnsi="Times New Roman" w:cs="Times New Roman"/>
          <w:noProof/>
          <w:sz w:val="26"/>
          <w:szCs w:val="26"/>
          <w:lang w:eastAsia="ru-RU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1838325" cy="1971675"/>
            <wp:effectExtent l="19050" t="0" r="9525" b="0"/>
            <wp:docPr id="4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 l="2404" t="10776" r="48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1762125" cy="1924050"/>
            <wp:effectExtent l="19050" t="0" r="9525" b="0"/>
            <wp:docPr id="4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 l="9836" t="3349" r="14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1790700" cy="1857375"/>
            <wp:effectExtent l="19050" t="0" r="0" b="0"/>
            <wp:docPr id="4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 l="4367" t="9210" r="13537" b="52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68EB" w:rsidRDefault="00724B13" w:rsidP="00442717">
      <w:pPr>
        <w:spacing w:after="0" w:line="360" w:lineRule="auto"/>
        <w:contextualSpacing/>
        <w:jc w:val="center"/>
        <w:rPr>
          <w:rFonts w:ascii="Times New Roman" w:hAnsi="Times New Roman" w:cs="Times New Roman"/>
          <w:noProof/>
          <w:sz w:val="26"/>
          <w:szCs w:val="26"/>
          <w:lang w:eastAsia="ru-RU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2000250" cy="2143125"/>
            <wp:effectExtent l="19050" t="0" r="0" b="0"/>
            <wp:docPr id="50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 t="4435" r="6250" b="48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2133600" cy="2066925"/>
            <wp:effectExtent l="19050" t="0" r="0" b="0"/>
            <wp:docPr id="5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 t="7570" r="11811" b="59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3565" w:rsidRDefault="00C13565" w:rsidP="00BD4F07">
      <w:pPr>
        <w:pStyle w:val="newncpi"/>
        <w:spacing w:line="360" w:lineRule="auto"/>
        <w:rPr>
          <w:sz w:val="28"/>
          <w:szCs w:val="28"/>
        </w:rPr>
      </w:pPr>
      <w:r w:rsidRPr="00BD4F07">
        <w:rPr>
          <w:b/>
          <w:sz w:val="28"/>
          <w:szCs w:val="28"/>
        </w:rPr>
        <w:lastRenderedPageBreak/>
        <w:t>9 класс</w:t>
      </w:r>
      <w:r w:rsidR="00BD4F07" w:rsidRPr="00BD4F07">
        <w:rPr>
          <w:b/>
          <w:sz w:val="28"/>
          <w:szCs w:val="28"/>
        </w:rPr>
        <w:t xml:space="preserve">. </w:t>
      </w:r>
      <w:r w:rsidR="00BD4F07">
        <w:rPr>
          <w:sz w:val="28"/>
          <w:szCs w:val="28"/>
        </w:rPr>
        <w:t>При изучении темы «</w:t>
      </w:r>
      <w:r w:rsidR="00BD4F07" w:rsidRPr="00BD4F07">
        <w:rPr>
          <w:sz w:val="30"/>
          <w:szCs w:val="30"/>
        </w:rPr>
        <w:t>Построение графиков функций: y = f(x ± a), y = f(x) ± b, a, b</w:t>
      </w:r>
      <m:oMath>
        <m:r>
          <w:rPr>
            <w:rFonts w:ascii="Cambria Math" w:hAnsi="Cambria Math"/>
            <w:sz w:val="30"/>
            <w:szCs w:val="30"/>
          </w:rPr>
          <m:t>∈</m:t>
        </m:r>
      </m:oMath>
      <w:r w:rsidR="00BD4F07" w:rsidRPr="00BD4F07">
        <w:rPr>
          <w:sz w:val="30"/>
          <w:szCs w:val="30"/>
        </w:rPr>
        <w:t>R с помощью преобраз</w:t>
      </w:r>
      <w:r w:rsidR="00BD4F07">
        <w:rPr>
          <w:sz w:val="30"/>
          <w:szCs w:val="30"/>
        </w:rPr>
        <w:t xml:space="preserve">ования графика функции y=f(x)» онлайн-графический калькулятор </w:t>
      </w:r>
      <w:r w:rsidR="00BD4F07" w:rsidRPr="004A70A9">
        <w:rPr>
          <w:sz w:val="28"/>
          <w:szCs w:val="28"/>
        </w:rPr>
        <w:t>DESMOS</w:t>
      </w:r>
      <w:r w:rsidR="00BD4F07">
        <w:rPr>
          <w:sz w:val="28"/>
          <w:szCs w:val="28"/>
        </w:rPr>
        <w:t xml:space="preserve"> позволяет визуализировать движение графиков функции на координатной плоскости</w:t>
      </w:r>
      <w:r w:rsidR="00DB1C75">
        <w:rPr>
          <w:sz w:val="28"/>
          <w:szCs w:val="28"/>
        </w:rPr>
        <w:t xml:space="preserve">, </w:t>
      </w:r>
      <w:r w:rsidR="00BD4F07">
        <w:rPr>
          <w:sz w:val="28"/>
          <w:szCs w:val="28"/>
        </w:rPr>
        <w:t>параллельный перенос уже знакомых графиков функций вдоль оси абсцисс и ординат.</w:t>
      </w:r>
    </w:p>
    <w:p w:rsidR="005E04EF" w:rsidRDefault="00EB4BBF" w:rsidP="00EB4BBF">
      <w:pPr>
        <w:pStyle w:val="newncpi"/>
        <w:spacing w:line="360" w:lineRule="auto"/>
        <w:ind w:firstLine="0"/>
        <w:jc w:val="left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302865" cy="2194560"/>
            <wp:effectExtent l="19050" t="0" r="2185" b="0"/>
            <wp:docPr id="3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 t="3268" r="-172" b="64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2865" cy="219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1643" w:rsidRPr="008B1643">
        <w:rPr>
          <w:noProof/>
          <w:sz w:val="28"/>
          <w:szCs w:val="28"/>
        </w:rPr>
        <w:drawing>
          <wp:inline distT="0" distB="0" distL="0" distR="0">
            <wp:extent cx="1638300" cy="2124075"/>
            <wp:effectExtent l="19050" t="0" r="0" b="0"/>
            <wp:docPr id="5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 l="7732" t="10435" r="3608" b="34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en-US"/>
        </w:rPr>
        <w:t xml:space="preserve"> </w:t>
      </w:r>
      <w:r w:rsidR="008B1643">
        <w:rPr>
          <w:noProof/>
          <w:sz w:val="28"/>
          <w:szCs w:val="28"/>
        </w:rPr>
        <w:drawing>
          <wp:inline distT="0" distB="0" distL="0" distR="0">
            <wp:extent cx="1885950" cy="2228850"/>
            <wp:effectExtent l="19050" t="0" r="0" b="0"/>
            <wp:docPr id="53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 l="13619" t="14815" r="9338" b="185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22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FC6" w:rsidRPr="00B31758" w:rsidRDefault="00E605E8" w:rsidP="00B31758">
      <w:pPr>
        <w:pStyle w:val="newncpi"/>
        <w:spacing w:line="360" w:lineRule="auto"/>
        <w:ind w:firstLine="0"/>
        <w:jc w:val="center"/>
        <w:rPr>
          <w:noProof/>
          <w:sz w:val="26"/>
          <w:szCs w:val="26"/>
          <w:lang w:val="en-US"/>
        </w:rPr>
      </w:pPr>
      <w:r>
        <w:rPr>
          <w:noProof/>
          <w:sz w:val="26"/>
          <w:szCs w:val="26"/>
        </w:rPr>
        <w:drawing>
          <wp:inline distT="0" distB="0" distL="0" distR="0">
            <wp:extent cx="2009775" cy="2066925"/>
            <wp:effectExtent l="19050" t="0" r="9525" b="0"/>
            <wp:docPr id="54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 l="4779" t="13087" r="17647" b="140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605E8">
        <w:rPr>
          <w:noProof/>
          <w:sz w:val="26"/>
          <w:szCs w:val="26"/>
        </w:rPr>
        <w:drawing>
          <wp:inline distT="0" distB="0" distL="0" distR="0">
            <wp:extent cx="1724025" cy="1962150"/>
            <wp:effectExtent l="19050" t="0" r="9525" b="0"/>
            <wp:docPr id="5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16912" t="9649" r="165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224C">
        <w:rPr>
          <w:noProof/>
          <w:sz w:val="26"/>
          <w:szCs w:val="26"/>
        </w:rPr>
        <w:drawing>
          <wp:inline distT="0" distB="0" distL="0" distR="0">
            <wp:extent cx="1676400" cy="1890226"/>
            <wp:effectExtent l="19050" t="0" r="0" b="0"/>
            <wp:docPr id="56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 l="12312" t="9921" r="8656" b="23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955" cy="18919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FC6" w:rsidRDefault="00621686" w:rsidP="00CF7099">
      <w:pPr>
        <w:pStyle w:val="newncpi"/>
        <w:spacing w:line="360" w:lineRule="auto"/>
        <w:ind w:firstLine="0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1933575" cy="2085975"/>
            <wp:effectExtent l="19050" t="0" r="9525" b="0"/>
            <wp:docPr id="1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 l="12950" t="14141" r="14029" b="121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1828800" cy="2200275"/>
            <wp:effectExtent l="19050" t="0" r="0" b="0"/>
            <wp:docPr id="1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 l="18792" t="8054" r="16779" b="144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1866900" cy="2133600"/>
            <wp:effectExtent l="19050" t="0" r="0" b="0"/>
            <wp:docPr id="1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 l="8520" t="14130" r="3587" b="124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FC6" w:rsidRDefault="00621686" w:rsidP="00CF7099">
      <w:pPr>
        <w:pStyle w:val="newncpi"/>
        <w:spacing w:line="360" w:lineRule="auto"/>
        <w:ind w:firstLine="0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1971675" cy="2085975"/>
            <wp:effectExtent l="19050" t="0" r="9525" b="0"/>
            <wp:docPr id="1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 l="7213" t="10985" r="24918" b="60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B746D" w:rsidRPr="004B746D">
        <w:rPr>
          <w:noProof/>
          <w:sz w:val="26"/>
          <w:szCs w:val="26"/>
        </w:rPr>
        <w:drawing>
          <wp:inline distT="0" distB="0" distL="0" distR="0">
            <wp:extent cx="1762125" cy="2076450"/>
            <wp:effectExtent l="19050" t="0" r="9525" b="0"/>
            <wp:docPr id="1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 t="8017" r="51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B746D" w:rsidRPr="004B746D">
        <w:rPr>
          <w:noProof/>
          <w:sz w:val="26"/>
          <w:szCs w:val="26"/>
        </w:rPr>
        <w:drawing>
          <wp:inline distT="0" distB="0" distL="0" distR="0">
            <wp:extent cx="1885950" cy="2038350"/>
            <wp:effectExtent l="19050" t="0" r="0" b="0"/>
            <wp:docPr id="1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 l="4000" t="13986" r="8000" b="111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FC6" w:rsidRDefault="0024770B" w:rsidP="00B520E5">
      <w:pPr>
        <w:pStyle w:val="newncpi"/>
        <w:spacing w:line="360" w:lineRule="auto"/>
        <w:ind w:firstLine="0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1847850" cy="2047875"/>
            <wp:effectExtent l="19050" t="0" r="0" b="0"/>
            <wp:docPr id="2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 l="5140" t="11885" r="42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1981200" cy="2124075"/>
            <wp:effectExtent l="19050" t="0" r="0" b="0"/>
            <wp:docPr id="2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 l="2326" t="6570" r="930" b="120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2047875" cy="2238375"/>
            <wp:effectExtent l="19050" t="0" r="9525" b="0"/>
            <wp:docPr id="2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 l="5118" t="10963" r="10236" b="172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FC6" w:rsidRDefault="008D7E6A" w:rsidP="00B520E5">
      <w:pPr>
        <w:pStyle w:val="newncpi"/>
        <w:spacing w:line="360" w:lineRule="auto"/>
        <w:ind w:firstLine="0"/>
        <w:jc w:val="center"/>
        <w:rPr>
          <w:sz w:val="28"/>
          <w:szCs w:val="28"/>
        </w:rPr>
      </w:pPr>
      <w:r w:rsidRPr="008D7E6A">
        <w:rPr>
          <w:noProof/>
          <w:sz w:val="26"/>
          <w:szCs w:val="26"/>
        </w:rPr>
        <w:drawing>
          <wp:inline distT="0" distB="0" distL="0" distR="0">
            <wp:extent cx="1914525" cy="2028825"/>
            <wp:effectExtent l="19050" t="0" r="9525" b="0"/>
            <wp:docPr id="6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32416" t="9924" r="6116" b="87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D7E6A">
        <w:rPr>
          <w:noProof/>
          <w:sz w:val="26"/>
          <w:szCs w:val="26"/>
        </w:rPr>
        <w:drawing>
          <wp:inline distT="0" distB="0" distL="0" distR="0">
            <wp:extent cx="1838325" cy="1971675"/>
            <wp:effectExtent l="19050" t="0" r="9525" b="0"/>
            <wp:docPr id="6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 l="2404" t="10776" r="48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017">
        <w:rPr>
          <w:noProof/>
          <w:sz w:val="28"/>
          <w:szCs w:val="28"/>
        </w:rPr>
        <w:drawing>
          <wp:inline distT="0" distB="0" distL="0" distR="0">
            <wp:extent cx="1933575" cy="2171700"/>
            <wp:effectExtent l="19050" t="0" r="9525" b="0"/>
            <wp:docPr id="3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 l="14286" t="5357" r="27714" b="267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FC6" w:rsidRDefault="00396017" w:rsidP="00B520E5">
      <w:pPr>
        <w:pStyle w:val="newncpi"/>
        <w:spacing w:line="360" w:lineRule="auto"/>
        <w:ind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1943100" cy="2028825"/>
            <wp:effectExtent l="19050" t="0" r="0" b="0"/>
            <wp:docPr id="3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 l="19385" t="12186" r="17846" b="114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2209800" cy="1981200"/>
            <wp:effectExtent l="19050" t="0" r="0" b="0"/>
            <wp:docPr id="3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 t="15306" b="139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B7AAB" w:rsidRPr="004B7AAB">
        <w:rPr>
          <w:noProof/>
          <w:sz w:val="26"/>
          <w:szCs w:val="26"/>
        </w:rPr>
        <w:drawing>
          <wp:inline distT="0" distB="0" distL="0" distR="0">
            <wp:extent cx="1762125" cy="1924050"/>
            <wp:effectExtent l="19050" t="0" r="9525" b="0"/>
            <wp:docPr id="5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 l="9836" t="3349" r="14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A88" w:rsidRDefault="004B7AAB" w:rsidP="00370C29">
      <w:pPr>
        <w:pStyle w:val="newncpi"/>
        <w:spacing w:line="360" w:lineRule="auto"/>
        <w:ind w:firstLine="0"/>
        <w:jc w:val="center"/>
        <w:rPr>
          <w:noProof/>
          <w:sz w:val="26"/>
          <w:szCs w:val="26"/>
        </w:rPr>
      </w:pPr>
      <w:r w:rsidRPr="004B7AAB">
        <w:rPr>
          <w:noProof/>
          <w:sz w:val="26"/>
          <w:szCs w:val="26"/>
        </w:rPr>
        <w:lastRenderedPageBreak/>
        <w:drawing>
          <wp:inline distT="0" distB="0" distL="0" distR="0">
            <wp:extent cx="1790700" cy="2057400"/>
            <wp:effectExtent l="19050" t="0" r="0" b="0"/>
            <wp:docPr id="5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 l="4367" t="9210" r="13537" b="52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70C29">
        <w:rPr>
          <w:noProof/>
          <w:sz w:val="26"/>
          <w:szCs w:val="26"/>
        </w:rPr>
        <w:drawing>
          <wp:inline distT="0" distB="0" distL="0" distR="0">
            <wp:extent cx="1981200" cy="2105025"/>
            <wp:effectExtent l="19050" t="0" r="0" b="0"/>
            <wp:docPr id="3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 l="6015" t="17563" r="15789" b="32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70C29">
        <w:rPr>
          <w:noProof/>
          <w:sz w:val="26"/>
          <w:szCs w:val="26"/>
        </w:rPr>
        <w:drawing>
          <wp:inline distT="0" distB="0" distL="0" distR="0">
            <wp:extent cx="1990725" cy="2057400"/>
            <wp:effectExtent l="19050" t="0" r="9525" b="0"/>
            <wp:docPr id="3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 t="132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0ABE" w:rsidRPr="00F47FAC" w:rsidRDefault="00370C29" w:rsidP="00370C29">
      <w:pPr>
        <w:pStyle w:val="newncpi"/>
        <w:spacing w:line="360" w:lineRule="auto"/>
        <w:ind w:firstLine="0"/>
        <w:jc w:val="center"/>
        <w:rPr>
          <w:b/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2066925" cy="2124075"/>
            <wp:effectExtent l="19050" t="0" r="9525" b="0"/>
            <wp:docPr id="3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 r="80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C6698">
        <w:rPr>
          <w:noProof/>
          <w:sz w:val="26"/>
          <w:szCs w:val="26"/>
        </w:rPr>
        <w:drawing>
          <wp:inline distT="0" distB="0" distL="0" distR="0">
            <wp:extent cx="1771650" cy="2276475"/>
            <wp:effectExtent l="19050" t="0" r="0" b="0"/>
            <wp:docPr id="3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 l="20972" t="18850" r="31458" b="47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47FAC">
        <w:rPr>
          <w:b/>
          <w:noProof/>
          <w:sz w:val="26"/>
          <w:szCs w:val="26"/>
        </w:rPr>
        <w:drawing>
          <wp:inline distT="0" distB="0" distL="0" distR="0">
            <wp:extent cx="1809750" cy="2152650"/>
            <wp:effectExtent l="19050" t="0" r="0" b="0"/>
            <wp:docPr id="4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 l="21936" t="10145" r="16774" b="79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0ABE" w:rsidRDefault="00F47FAC" w:rsidP="00F47FAC">
      <w:pPr>
        <w:pStyle w:val="newncpi"/>
        <w:spacing w:line="360" w:lineRule="auto"/>
        <w:ind w:firstLine="0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1752600" cy="1914525"/>
            <wp:effectExtent l="19050" t="0" r="0" b="0"/>
            <wp:docPr id="4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 l="7442" t="12083" r="6977" b="41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158D" w:rsidRPr="0063158D">
        <w:rPr>
          <w:noProof/>
          <w:sz w:val="26"/>
          <w:szCs w:val="26"/>
        </w:rPr>
        <w:drawing>
          <wp:inline distT="0" distB="0" distL="0" distR="0">
            <wp:extent cx="2133600" cy="2066925"/>
            <wp:effectExtent l="19050" t="0" r="0" b="0"/>
            <wp:docPr id="6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 t="7570" r="11811" b="59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158D" w:rsidRPr="0063158D">
        <w:rPr>
          <w:noProof/>
          <w:sz w:val="26"/>
          <w:szCs w:val="26"/>
        </w:rPr>
        <w:drawing>
          <wp:inline distT="0" distB="0" distL="0" distR="0">
            <wp:extent cx="2000250" cy="2143125"/>
            <wp:effectExtent l="19050" t="0" r="0" b="0"/>
            <wp:docPr id="60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 t="4435" r="6250" b="48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0ABE" w:rsidRDefault="00252006" w:rsidP="009446A6">
      <w:pPr>
        <w:pStyle w:val="newncpi"/>
        <w:spacing w:line="360" w:lineRule="auto"/>
        <w:ind w:firstLine="0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1798320" cy="2087169"/>
            <wp:effectExtent l="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489" t="16443" r="7489" b="8389"/>
                    <a:stretch/>
                  </pic:blipFill>
                  <pic:spPr bwMode="auto">
                    <a:xfrm>
                      <a:off x="0" y="0"/>
                      <a:ext cx="1804073" cy="2093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1818239" cy="2042160"/>
            <wp:effectExtent l="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5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235" t="10265" r="8181" b="20529"/>
                    <a:stretch/>
                  </pic:blipFill>
                  <pic:spPr bwMode="auto">
                    <a:xfrm>
                      <a:off x="0" y="0"/>
                      <a:ext cx="1825018" cy="2049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6"/>
          <w:szCs w:val="26"/>
        </w:rPr>
        <w:drawing>
          <wp:inline distT="0" distB="0" distL="0" distR="0">
            <wp:extent cx="1882140" cy="2051533"/>
            <wp:effectExtent l="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6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5385" t="13208" r="3644" b="4528"/>
                    <a:stretch/>
                  </pic:blipFill>
                  <pic:spPr bwMode="auto">
                    <a:xfrm>
                      <a:off x="0" y="0"/>
                      <a:ext cx="1889080" cy="2059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10ABE" w:rsidRDefault="00BC23DF" w:rsidP="009446A6">
      <w:pPr>
        <w:pStyle w:val="newncpi"/>
        <w:spacing w:line="360" w:lineRule="auto"/>
        <w:ind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1737360" cy="2196101"/>
            <wp:effectExtent l="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6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5020" t="5725" r="14624" b="8398"/>
                    <a:stretch/>
                  </pic:blipFill>
                  <pic:spPr bwMode="auto">
                    <a:xfrm>
                      <a:off x="0" y="0"/>
                      <a:ext cx="1743120" cy="2203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1897380" cy="2054188"/>
            <wp:effectExtent l="0" t="0" r="0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6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5054" t="10836" r="7582" b="8050"/>
                    <a:stretch/>
                  </pic:blipFill>
                  <pic:spPr bwMode="auto">
                    <a:xfrm>
                      <a:off x="0" y="0"/>
                      <a:ext cx="1898837" cy="205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2011680" cy="2172994"/>
            <wp:effectExtent l="0" t="0" r="0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6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0039" r="8109" b="3781"/>
                    <a:stretch/>
                  </pic:blipFill>
                  <pic:spPr bwMode="auto">
                    <a:xfrm>
                      <a:off x="0" y="0"/>
                      <a:ext cx="2016749" cy="2178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4383" w:rsidRPr="00BD4F07" w:rsidRDefault="00174383" w:rsidP="009446A6">
      <w:pPr>
        <w:pStyle w:val="newncpi"/>
        <w:spacing w:line="360" w:lineRule="auto"/>
        <w:ind w:firstLine="0"/>
        <w:jc w:val="center"/>
        <w:rPr>
          <w:sz w:val="28"/>
          <w:szCs w:val="28"/>
        </w:rPr>
      </w:pPr>
    </w:p>
    <w:p w:rsidR="00986C38" w:rsidRPr="00524340" w:rsidRDefault="00986C38" w:rsidP="009974AD">
      <w:pPr>
        <w:pStyle w:val="a4"/>
        <w:spacing w:after="0" w:line="360" w:lineRule="auto"/>
        <w:ind w:left="0" w:firstLine="567"/>
        <w:jc w:val="both"/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Материал, изучаемый в каждом классе, снабжен </w:t>
      </w:r>
      <w:r w:rsidRPr="004644AE">
        <w:rPr>
          <w:rFonts w:ascii="Times New Roman" w:hAnsi="Times New Roman" w:cs="Times New Roman"/>
          <w:b/>
          <w:sz w:val="28"/>
          <w:szCs w:val="28"/>
          <w:lang w:val="en-US"/>
        </w:rPr>
        <w:t>QR</w:t>
      </w:r>
      <w:r w:rsidRPr="004644AE">
        <w:rPr>
          <w:rFonts w:ascii="Times New Roman" w:hAnsi="Times New Roman" w:cs="Times New Roman"/>
          <w:b/>
          <w:sz w:val="28"/>
          <w:szCs w:val="28"/>
        </w:rPr>
        <w:t>-кодом</w:t>
      </w:r>
      <w:r w:rsidRPr="00524340">
        <w:rPr>
          <w:rFonts w:ascii="Times New Roman" w:hAnsi="Times New Roman" w:cs="Times New Roman"/>
          <w:sz w:val="28"/>
          <w:szCs w:val="28"/>
        </w:rPr>
        <w:t xml:space="preserve">.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Термин QR-code</w:t>
      </w:r>
      <w:r w:rsidR="00D55E72" w:rsidRPr="00D55E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Style w:val="afa"/>
          <w:rFonts w:ascii="Times New Roman" w:hAnsi="Times New Roman" w:cs="Times New Roman"/>
          <w:sz w:val="28"/>
          <w:szCs w:val="28"/>
          <w:shd w:val="clear" w:color="auto" w:fill="FFFFFF"/>
        </w:rPr>
        <w:t>(Quick</w:t>
      </w:r>
      <w:r w:rsidR="00D55E72" w:rsidRPr="00D55E72">
        <w:rPr>
          <w:rStyle w:val="afa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Style w:val="afa"/>
          <w:rFonts w:ascii="Times New Roman" w:hAnsi="Times New Roman" w:cs="Times New Roman"/>
          <w:sz w:val="28"/>
          <w:szCs w:val="28"/>
          <w:shd w:val="clear" w:color="auto" w:fill="FFFFFF"/>
        </w:rPr>
        <w:t>Response)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переводится как </w:t>
      </w:r>
      <w:r w:rsidRPr="004644AE">
        <w:rPr>
          <w:rStyle w:val="afa"/>
          <w:rFonts w:ascii="Times New Roman" w:hAnsi="Times New Roman" w:cs="Times New Roman"/>
          <w:b/>
          <w:sz w:val="28"/>
          <w:szCs w:val="28"/>
          <w:shd w:val="clear" w:color="auto" w:fill="FFFFFF"/>
        </w:rPr>
        <w:t>код быстрого ответа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С его помощью </w:t>
      </w:r>
      <w:r w:rsidR="00FB18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пользователь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может быстро найти ответ на интересующий его вопрос. В частности, повторить основные виды графиков функций, их свойства для решения практических задач.</w:t>
      </w:r>
      <w:r w:rsidR="00D55E72" w:rsidRPr="00D55E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 xml:space="preserve">Данный прием позволяет </w:t>
      </w:r>
      <w:r w:rsidR="004644AE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 xml:space="preserve">тем, кто </w:t>
      </w:r>
      <w:r w:rsidRPr="00524340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воспользова</w:t>
      </w:r>
      <w:r w:rsidR="004644AE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лся</w:t>
      </w:r>
      <w:r w:rsidR="001305D8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524340">
        <w:rPr>
          <w:rFonts w:ascii="Times New Roman" w:hAnsi="Times New Roman" w:cs="Times New Roman"/>
          <w:sz w:val="28"/>
          <w:szCs w:val="28"/>
        </w:rPr>
        <w:t xml:space="preserve">-кодом один раз, сохранить в памяти мобильного устройства нужную информацию и </w:t>
      </w:r>
      <w:r w:rsidR="004644AE">
        <w:rPr>
          <w:rFonts w:ascii="Times New Roman" w:hAnsi="Times New Roman" w:cs="Times New Roman"/>
          <w:sz w:val="28"/>
          <w:szCs w:val="28"/>
        </w:rPr>
        <w:t>использовать ее</w:t>
      </w:r>
      <w:r w:rsidRPr="00524340">
        <w:rPr>
          <w:rFonts w:ascii="Times New Roman" w:hAnsi="Times New Roman" w:cs="Times New Roman"/>
          <w:sz w:val="28"/>
          <w:szCs w:val="28"/>
        </w:rPr>
        <w:t xml:space="preserve"> в любое удобное время и в любом месте, не прибегая к громоздким бумажным носителям и не тратя время на поиск конкретной информации по теме.</w:t>
      </w:r>
      <w:r w:rsidR="00EF6E4C">
        <w:rPr>
          <w:rFonts w:ascii="Times New Roman" w:hAnsi="Times New Roman" w:cs="Times New Roman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color w:val="1B1B1B"/>
          <w:sz w:val="28"/>
          <w:szCs w:val="28"/>
          <w:shd w:val="clear" w:color="auto" w:fill="FFFFFF"/>
        </w:rPr>
        <w:t>QR-коды довольно просто создать с помощью специальных приложений и онлайн-сервисов</w:t>
      </w:r>
      <w:r w:rsidRPr="00524340">
        <w:rPr>
          <w:rFonts w:ascii="Times New Roman" w:hAnsi="Times New Roman" w:cs="Times New Roman"/>
          <w:sz w:val="28"/>
          <w:szCs w:val="28"/>
        </w:rPr>
        <w:t xml:space="preserve"> (П</w:t>
      </w:r>
      <w:r w:rsidR="00D55E72" w:rsidRPr="00524340">
        <w:rPr>
          <w:rFonts w:ascii="Times New Roman" w:hAnsi="Times New Roman" w:cs="Times New Roman"/>
          <w:sz w:val="28"/>
          <w:szCs w:val="28"/>
        </w:rPr>
        <w:t>риложение</w:t>
      </w:r>
      <w:r w:rsidRPr="00524340">
        <w:rPr>
          <w:rFonts w:ascii="Times New Roman" w:hAnsi="Times New Roman" w:cs="Times New Roman"/>
          <w:sz w:val="28"/>
          <w:szCs w:val="28"/>
        </w:rPr>
        <w:t xml:space="preserve"> </w:t>
      </w:r>
      <w:r w:rsidR="004644AE">
        <w:rPr>
          <w:rFonts w:ascii="Times New Roman" w:hAnsi="Times New Roman" w:cs="Times New Roman"/>
          <w:sz w:val="28"/>
          <w:szCs w:val="28"/>
        </w:rPr>
        <w:t>В</w:t>
      </w:r>
      <w:r w:rsidRPr="00524340">
        <w:rPr>
          <w:rFonts w:ascii="Times New Roman" w:hAnsi="Times New Roman" w:cs="Times New Roman"/>
          <w:sz w:val="28"/>
          <w:szCs w:val="28"/>
        </w:rPr>
        <w:t>)</w:t>
      </w:r>
      <w:r w:rsidR="0091077E">
        <w:rPr>
          <w:rFonts w:ascii="Times New Roman" w:hAnsi="Times New Roman" w:cs="Times New Roman"/>
          <w:sz w:val="28"/>
          <w:szCs w:val="28"/>
        </w:rPr>
        <w:t>.</w:t>
      </w:r>
    </w:p>
    <w:p w:rsidR="00FB1848" w:rsidRDefault="00FB1848" w:rsidP="00FB18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1848">
        <w:rPr>
          <w:rFonts w:ascii="Times New Roman" w:hAnsi="Times New Roman" w:cs="Times New Roman"/>
          <w:b/>
          <w:sz w:val="28"/>
          <w:szCs w:val="28"/>
        </w:rPr>
        <w:t>Таким образом,</w:t>
      </w:r>
      <w:r w:rsidR="00EF6E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44AE">
        <w:rPr>
          <w:rFonts w:ascii="Times New Roman" w:hAnsi="Times New Roman" w:cs="Times New Roman"/>
          <w:sz w:val="28"/>
          <w:szCs w:val="28"/>
        </w:rPr>
        <w:t>в результате проделанной работы был создан и систематизирован по классам электронный каталог, создан и внедрен в работу</w:t>
      </w:r>
      <w:r w:rsidR="00D55E72" w:rsidRPr="00D55E72">
        <w:rPr>
          <w:rFonts w:ascii="Times New Roman" w:hAnsi="Times New Roman" w:cs="Times New Roman"/>
          <w:sz w:val="28"/>
          <w:szCs w:val="28"/>
        </w:rPr>
        <w:t xml:space="preserve"> </w:t>
      </w:r>
      <w:r w:rsidR="004644AE" w:rsidRPr="00D55E72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4644AE" w:rsidRPr="00D55E72">
        <w:rPr>
          <w:rFonts w:ascii="Times New Roman" w:hAnsi="Times New Roman" w:cs="Times New Roman"/>
          <w:sz w:val="28"/>
          <w:szCs w:val="28"/>
        </w:rPr>
        <w:t>-код</w:t>
      </w:r>
      <w:r w:rsidR="004644AE" w:rsidRPr="004644AE">
        <w:rPr>
          <w:rFonts w:ascii="Times New Roman" w:hAnsi="Times New Roman" w:cs="Times New Roman"/>
          <w:sz w:val="28"/>
          <w:szCs w:val="28"/>
        </w:rPr>
        <w:t>. А</w:t>
      </w:r>
      <w:r w:rsidR="007B4166" w:rsidRPr="004644AE">
        <w:rPr>
          <w:rFonts w:ascii="Times New Roman" w:hAnsi="Times New Roman" w:cs="Times New Roman"/>
          <w:sz w:val="28"/>
          <w:szCs w:val="28"/>
        </w:rPr>
        <w:t>вторы</w:t>
      </w:r>
      <w:r w:rsidR="007B4166" w:rsidRPr="00524340">
        <w:rPr>
          <w:rFonts w:ascii="Times New Roman" w:hAnsi="Times New Roman" w:cs="Times New Roman"/>
          <w:sz w:val="28"/>
          <w:szCs w:val="28"/>
        </w:rPr>
        <w:t xml:space="preserve"> пришли к выводу, что при изучении </w:t>
      </w:r>
      <w:r w:rsidR="00A847F8" w:rsidRPr="00524340">
        <w:rPr>
          <w:rFonts w:ascii="Times New Roman" w:hAnsi="Times New Roman" w:cs="Times New Roman"/>
          <w:sz w:val="28"/>
          <w:szCs w:val="28"/>
        </w:rPr>
        <w:t xml:space="preserve">математики в </w:t>
      </w:r>
      <w:r w:rsidR="004644AE">
        <w:rPr>
          <w:rFonts w:ascii="Times New Roman" w:hAnsi="Times New Roman" w:cs="Times New Roman"/>
          <w:sz w:val="28"/>
          <w:szCs w:val="28"/>
        </w:rPr>
        <w:t xml:space="preserve">7 – </w:t>
      </w:r>
      <w:r w:rsidR="007B4166" w:rsidRPr="00524340">
        <w:rPr>
          <w:rFonts w:ascii="Times New Roman" w:hAnsi="Times New Roman" w:cs="Times New Roman"/>
          <w:sz w:val="28"/>
          <w:szCs w:val="28"/>
        </w:rPr>
        <w:t xml:space="preserve">9 классах использование материалов электронных версий является актуальным и целесообразным, так как данный материал подходит в качестве иллюстративного к темам, изучаемым на уроках </w:t>
      </w:r>
      <w:r w:rsidR="004644AE">
        <w:rPr>
          <w:rFonts w:ascii="Times New Roman" w:hAnsi="Times New Roman" w:cs="Times New Roman"/>
          <w:sz w:val="28"/>
          <w:szCs w:val="28"/>
        </w:rPr>
        <w:t>математики.</w:t>
      </w:r>
    </w:p>
    <w:p w:rsidR="00662545" w:rsidRDefault="00662545" w:rsidP="00FB18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2545" w:rsidRDefault="00662545" w:rsidP="00FB18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2545" w:rsidRDefault="00662545" w:rsidP="00FB18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2545" w:rsidRDefault="00662545" w:rsidP="00FB18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2545" w:rsidRDefault="00662545" w:rsidP="00D55E7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298B" w:rsidRPr="006F0FC5" w:rsidRDefault="00662545" w:rsidP="0066254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Г</w:t>
      </w:r>
      <w:r w:rsidRPr="006329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лава 3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</w:t>
      </w:r>
      <w:r w:rsidRPr="0063298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пробация возможностей </w:t>
      </w:r>
      <w:r w:rsidRPr="0063298B">
        <w:rPr>
          <w:rFonts w:ascii="Times New Roman" w:hAnsi="Times New Roman" w:cs="Times New Roman"/>
          <w:b/>
          <w:sz w:val="28"/>
          <w:szCs w:val="28"/>
        </w:rPr>
        <w:t>онлайн-графического калькулятора DESMOS</w:t>
      </w:r>
      <w:bookmarkStart w:id="3" w:name="_Toc43487483"/>
      <w:bookmarkStart w:id="4" w:name="_Toc41221144"/>
      <w:bookmarkEnd w:id="2"/>
    </w:p>
    <w:p w:rsidR="00D821D8" w:rsidRDefault="00F95A18" w:rsidP="00D821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21D8">
        <w:rPr>
          <w:rFonts w:ascii="Times New Roman" w:hAnsi="Times New Roman" w:cs="Times New Roman"/>
          <w:sz w:val="28"/>
          <w:szCs w:val="28"/>
        </w:rPr>
        <w:t>Результат</w:t>
      </w:r>
      <w:r w:rsidR="00FE5021" w:rsidRPr="00D821D8">
        <w:rPr>
          <w:rFonts w:ascii="Times New Roman" w:hAnsi="Times New Roman" w:cs="Times New Roman"/>
          <w:sz w:val="28"/>
          <w:szCs w:val="28"/>
        </w:rPr>
        <w:t>ы апробации в средней школе № 6</w:t>
      </w:r>
      <w:r w:rsidR="00D821D8">
        <w:rPr>
          <w:rFonts w:ascii="Times New Roman" w:hAnsi="Times New Roman" w:cs="Times New Roman"/>
          <w:sz w:val="28"/>
          <w:szCs w:val="28"/>
        </w:rPr>
        <w:t xml:space="preserve"> г.</w:t>
      </w:r>
      <w:r w:rsidRPr="00D821D8">
        <w:rPr>
          <w:rFonts w:ascii="Times New Roman" w:hAnsi="Times New Roman" w:cs="Times New Roman"/>
          <w:sz w:val="28"/>
          <w:szCs w:val="28"/>
        </w:rPr>
        <w:t>Могилева</w:t>
      </w:r>
      <w:bookmarkEnd w:id="3"/>
      <w:bookmarkEnd w:id="4"/>
      <w:r w:rsidR="00D821D8">
        <w:rPr>
          <w:rFonts w:ascii="Times New Roman" w:hAnsi="Times New Roman" w:cs="Times New Roman"/>
          <w:sz w:val="28"/>
          <w:szCs w:val="28"/>
        </w:rPr>
        <w:t xml:space="preserve">. </w:t>
      </w:r>
      <w:r w:rsidR="0007564E" w:rsidRPr="00524340">
        <w:rPr>
          <w:rFonts w:ascii="Times New Roman" w:hAnsi="Times New Roman" w:cs="Times New Roman"/>
          <w:sz w:val="28"/>
          <w:szCs w:val="28"/>
        </w:rPr>
        <w:t xml:space="preserve">Среди учащихся </w:t>
      </w:r>
      <w:r w:rsidR="00D821D8">
        <w:rPr>
          <w:rFonts w:ascii="Times New Roman" w:hAnsi="Times New Roman" w:cs="Times New Roman"/>
          <w:sz w:val="28"/>
          <w:szCs w:val="28"/>
        </w:rPr>
        <w:t xml:space="preserve">7 – </w:t>
      </w:r>
      <w:r w:rsidR="0007564E" w:rsidRPr="00524340">
        <w:rPr>
          <w:rFonts w:ascii="Times New Roman" w:hAnsi="Times New Roman" w:cs="Times New Roman"/>
          <w:sz w:val="28"/>
          <w:szCs w:val="28"/>
        </w:rPr>
        <w:t>9 классов было проведено анкетирование «Результативность подготовки к занятиям по математике при использовании электронного каталога, размещённого на сайте школы» (П</w:t>
      </w:r>
      <w:r w:rsidR="00B24682" w:rsidRPr="00524340">
        <w:rPr>
          <w:rFonts w:ascii="Times New Roman" w:hAnsi="Times New Roman" w:cs="Times New Roman"/>
          <w:sz w:val="28"/>
          <w:szCs w:val="28"/>
        </w:rPr>
        <w:t>риложение</w:t>
      </w:r>
      <w:r w:rsidR="0007564E" w:rsidRPr="00524340">
        <w:rPr>
          <w:rFonts w:ascii="Times New Roman" w:hAnsi="Times New Roman" w:cs="Times New Roman"/>
          <w:sz w:val="28"/>
          <w:szCs w:val="28"/>
        </w:rPr>
        <w:t xml:space="preserve"> </w:t>
      </w:r>
      <w:r w:rsidR="00B24682">
        <w:rPr>
          <w:rFonts w:ascii="Times New Roman" w:hAnsi="Times New Roman" w:cs="Times New Roman"/>
          <w:sz w:val="28"/>
          <w:szCs w:val="28"/>
          <w:lang w:val="be-BY"/>
        </w:rPr>
        <w:t>Г</w:t>
      </w:r>
      <w:r w:rsidR="0007564E" w:rsidRPr="00524340">
        <w:rPr>
          <w:rFonts w:ascii="Times New Roman" w:hAnsi="Times New Roman" w:cs="Times New Roman"/>
          <w:sz w:val="28"/>
          <w:szCs w:val="28"/>
        </w:rPr>
        <w:t>). Было опрошено 80 человек. Результаты анкетирования размещены в</w:t>
      </w:r>
      <w:r w:rsidR="001514D2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1514D2">
        <w:rPr>
          <w:rFonts w:ascii="Times New Roman" w:hAnsi="Times New Roman" w:cs="Times New Roman"/>
          <w:sz w:val="28"/>
          <w:szCs w:val="28"/>
        </w:rPr>
        <w:t>приложении</w:t>
      </w:r>
      <w:r w:rsidR="0007564E" w:rsidRPr="00524340">
        <w:rPr>
          <w:rFonts w:ascii="Times New Roman" w:hAnsi="Times New Roman" w:cs="Times New Roman"/>
          <w:sz w:val="28"/>
          <w:szCs w:val="28"/>
        </w:rPr>
        <w:t xml:space="preserve"> </w:t>
      </w:r>
      <w:r w:rsidR="00B24682">
        <w:rPr>
          <w:rFonts w:ascii="Times New Roman" w:hAnsi="Times New Roman" w:cs="Times New Roman"/>
          <w:sz w:val="28"/>
          <w:szCs w:val="28"/>
          <w:lang w:val="be-BY"/>
        </w:rPr>
        <w:t>(</w:t>
      </w:r>
      <w:r w:rsidR="0007564E" w:rsidRPr="00524340">
        <w:rPr>
          <w:rFonts w:ascii="Times New Roman" w:hAnsi="Times New Roman" w:cs="Times New Roman"/>
          <w:sz w:val="28"/>
          <w:szCs w:val="28"/>
        </w:rPr>
        <w:t>П</w:t>
      </w:r>
      <w:r w:rsidR="00B24682" w:rsidRPr="00524340">
        <w:rPr>
          <w:rFonts w:ascii="Times New Roman" w:hAnsi="Times New Roman" w:cs="Times New Roman"/>
          <w:sz w:val="28"/>
          <w:szCs w:val="28"/>
        </w:rPr>
        <w:t>рилож</w:t>
      </w:r>
      <w:r w:rsidR="00B24682">
        <w:rPr>
          <w:rFonts w:ascii="Times New Roman" w:hAnsi="Times New Roman" w:cs="Times New Roman"/>
          <w:sz w:val="28"/>
          <w:szCs w:val="28"/>
        </w:rPr>
        <w:t>е</w:t>
      </w:r>
      <w:r w:rsidR="00B24682" w:rsidRPr="00524340">
        <w:rPr>
          <w:rFonts w:ascii="Times New Roman" w:hAnsi="Times New Roman" w:cs="Times New Roman"/>
          <w:sz w:val="28"/>
          <w:szCs w:val="28"/>
        </w:rPr>
        <w:t>ни</w:t>
      </w:r>
      <w:r w:rsidR="001514D2">
        <w:rPr>
          <w:rFonts w:ascii="Times New Roman" w:hAnsi="Times New Roman" w:cs="Times New Roman"/>
          <w:sz w:val="28"/>
          <w:szCs w:val="28"/>
        </w:rPr>
        <w:t>е</w:t>
      </w:r>
      <w:r w:rsidR="0007564E" w:rsidRPr="00524340">
        <w:rPr>
          <w:rFonts w:ascii="Times New Roman" w:hAnsi="Times New Roman" w:cs="Times New Roman"/>
          <w:sz w:val="28"/>
          <w:szCs w:val="28"/>
        </w:rPr>
        <w:t xml:space="preserve"> </w:t>
      </w:r>
      <w:r w:rsidR="00B24682">
        <w:rPr>
          <w:rFonts w:ascii="Times New Roman" w:hAnsi="Times New Roman" w:cs="Times New Roman"/>
          <w:sz w:val="28"/>
          <w:szCs w:val="28"/>
          <w:lang w:val="be-BY"/>
        </w:rPr>
        <w:t>Д)</w:t>
      </w:r>
      <w:r w:rsidR="0007564E" w:rsidRPr="0052434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7564E" w:rsidRPr="00524340" w:rsidRDefault="00D821D8" w:rsidP="00D821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44AE">
        <w:rPr>
          <w:rFonts w:ascii="Times New Roman" w:hAnsi="Times New Roman" w:cs="Times New Roman"/>
          <w:b/>
          <w:sz w:val="28"/>
          <w:szCs w:val="28"/>
        </w:rPr>
        <w:t>Таким образом,</w:t>
      </w:r>
      <w:r w:rsidR="00B24682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="0007564E" w:rsidRPr="00524340">
        <w:rPr>
          <w:rFonts w:ascii="Times New Roman" w:hAnsi="Times New Roman" w:cs="Times New Roman"/>
          <w:sz w:val="28"/>
          <w:szCs w:val="28"/>
        </w:rPr>
        <w:t xml:space="preserve">созданный электронный каталог способствует повышению эффективности изучения учебного предмета «Математика», росту интереса учащихся к </w:t>
      </w:r>
      <w:r w:rsidR="001326FA">
        <w:rPr>
          <w:rFonts w:ascii="Times New Roman" w:hAnsi="Times New Roman" w:cs="Times New Roman"/>
          <w:sz w:val="28"/>
          <w:szCs w:val="28"/>
        </w:rPr>
        <w:t>предмету.</w:t>
      </w:r>
    </w:p>
    <w:p w:rsidR="0063298B" w:rsidRDefault="0063298B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63298B" w:rsidRPr="006F0FC5" w:rsidRDefault="00083AEF" w:rsidP="00EB4BBF">
      <w:pPr>
        <w:tabs>
          <w:tab w:val="left" w:pos="709"/>
        </w:tabs>
        <w:spacing w:after="0"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98B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764280" w:rsidRPr="00524340" w:rsidRDefault="00764280" w:rsidP="0066422B">
      <w:pPr>
        <w:tabs>
          <w:tab w:val="left" w:pos="0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Выдвинутая авторами иссле</w:t>
      </w:r>
      <w:r w:rsidR="00063980">
        <w:rPr>
          <w:rFonts w:ascii="Times New Roman" w:hAnsi="Times New Roman" w:cs="Times New Roman"/>
          <w:sz w:val="28"/>
          <w:szCs w:val="28"/>
        </w:rPr>
        <w:t>дования гипотеза подтвердилась.</w:t>
      </w:r>
    </w:p>
    <w:p w:rsidR="00063980" w:rsidRDefault="00764280" w:rsidP="0066422B">
      <w:pPr>
        <w:tabs>
          <w:tab w:val="left" w:pos="0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Поставленная цель достигнута.</w:t>
      </w:r>
    </w:p>
    <w:p w:rsidR="00063980" w:rsidRPr="00063980" w:rsidRDefault="00063980" w:rsidP="0066422B">
      <w:pPr>
        <w:tabs>
          <w:tab w:val="left" w:pos="0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499E">
        <w:rPr>
          <w:rFonts w:ascii="Times New Roman" w:eastAsia="Calibri" w:hAnsi="Times New Roman" w:cs="Times New Roman"/>
          <w:sz w:val="28"/>
          <w:szCs w:val="28"/>
        </w:rPr>
        <w:t xml:space="preserve">Проведённое исследование позволяет сделать следующие </w:t>
      </w:r>
      <w:r w:rsidRPr="0057499E">
        <w:rPr>
          <w:rFonts w:ascii="Times New Roman" w:eastAsia="Calibri" w:hAnsi="Times New Roman" w:cs="Times New Roman"/>
          <w:b/>
          <w:sz w:val="28"/>
          <w:szCs w:val="28"/>
        </w:rPr>
        <w:t>выводы:</w:t>
      </w:r>
    </w:p>
    <w:p w:rsidR="00067952" w:rsidRPr="00524340" w:rsidRDefault="00063980" w:rsidP="0066422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8F67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2977E2" w:rsidRPr="00524340">
        <w:rPr>
          <w:rFonts w:ascii="Times New Roman" w:hAnsi="Times New Roman" w:cs="Times New Roman"/>
          <w:sz w:val="28"/>
          <w:szCs w:val="28"/>
        </w:rPr>
        <w:t xml:space="preserve">ключение </w:t>
      </w:r>
      <w:r>
        <w:rPr>
          <w:rFonts w:ascii="Times New Roman" w:hAnsi="Times New Roman" w:cs="Times New Roman"/>
          <w:sz w:val="28"/>
          <w:szCs w:val="28"/>
        </w:rPr>
        <w:t>электронных графических материалов</w:t>
      </w:r>
      <w:r w:rsidR="00067952" w:rsidRPr="00524340">
        <w:rPr>
          <w:rFonts w:ascii="Times New Roman" w:hAnsi="Times New Roman" w:cs="Times New Roman"/>
          <w:sz w:val="28"/>
          <w:szCs w:val="28"/>
        </w:rPr>
        <w:t xml:space="preserve"> в процесс изучения </w:t>
      </w:r>
      <w:r w:rsidR="002977E2" w:rsidRPr="00524340">
        <w:rPr>
          <w:rFonts w:ascii="Times New Roman" w:hAnsi="Times New Roman" w:cs="Times New Roman"/>
          <w:sz w:val="28"/>
          <w:szCs w:val="28"/>
        </w:rPr>
        <w:t>математики</w:t>
      </w:r>
      <w:r w:rsidR="00BE499A">
        <w:rPr>
          <w:rFonts w:ascii="Times New Roman" w:hAnsi="Times New Roman" w:cs="Times New Roman"/>
          <w:sz w:val="28"/>
          <w:szCs w:val="28"/>
        </w:rPr>
        <w:t xml:space="preserve"> является актуальным, так как </w:t>
      </w:r>
      <w:r>
        <w:rPr>
          <w:rFonts w:ascii="Times New Roman" w:hAnsi="Times New Roman" w:cs="Times New Roman"/>
          <w:sz w:val="28"/>
          <w:szCs w:val="28"/>
        </w:rPr>
        <w:t>повышается</w:t>
      </w:r>
      <w:r w:rsidR="00067952" w:rsidRPr="00524340">
        <w:rPr>
          <w:rFonts w:ascii="Times New Roman" w:hAnsi="Times New Roman" w:cs="Times New Roman"/>
          <w:sz w:val="28"/>
          <w:szCs w:val="28"/>
        </w:rPr>
        <w:t xml:space="preserve"> интерес у учащихся к предмету через использование современных источников информации; </w:t>
      </w:r>
      <w:r w:rsidR="008F67EA">
        <w:rPr>
          <w:rFonts w:ascii="Times New Roman" w:hAnsi="Times New Roman" w:cs="Times New Roman"/>
          <w:sz w:val="28"/>
          <w:szCs w:val="28"/>
        </w:rPr>
        <w:t>используются межпредме</w:t>
      </w:r>
      <w:r w:rsidR="008B316D">
        <w:rPr>
          <w:rFonts w:ascii="Times New Roman" w:hAnsi="Times New Roman" w:cs="Times New Roman"/>
          <w:sz w:val="28"/>
          <w:szCs w:val="28"/>
        </w:rPr>
        <w:t>т</w:t>
      </w:r>
      <w:r w:rsidR="008F67EA">
        <w:rPr>
          <w:rFonts w:ascii="Times New Roman" w:hAnsi="Times New Roman" w:cs="Times New Roman"/>
          <w:sz w:val="28"/>
          <w:szCs w:val="28"/>
        </w:rPr>
        <w:t xml:space="preserve">ные </w:t>
      </w:r>
      <w:r w:rsidR="00067952" w:rsidRPr="00524340">
        <w:rPr>
          <w:rFonts w:ascii="Times New Roman" w:hAnsi="Times New Roman" w:cs="Times New Roman"/>
          <w:sz w:val="28"/>
          <w:szCs w:val="28"/>
        </w:rPr>
        <w:t>связ</w:t>
      </w:r>
      <w:r>
        <w:rPr>
          <w:rFonts w:ascii="Times New Roman" w:hAnsi="Times New Roman" w:cs="Times New Roman"/>
          <w:sz w:val="28"/>
          <w:szCs w:val="28"/>
        </w:rPr>
        <w:t>и, в частности, с информатикой, программированием</w:t>
      </w:r>
      <w:r w:rsidR="009F3CB9">
        <w:rPr>
          <w:rFonts w:ascii="Times New Roman" w:hAnsi="Times New Roman" w:cs="Times New Roman"/>
          <w:sz w:val="28"/>
          <w:szCs w:val="28"/>
        </w:rPr>
        <w:t>, физикой, черчением и др</w:t>
      </w:r>
      <w:r w:rsidR="009F3CB9" w:rsidRPr="009F3CB9">
        <w:rPr>
          <w:rFonts w:ascii="Times New Roman" w:hAnsi="Times New Roman" w:cs="Times New Roman"/>
          <w:sz w:val="28"/>
          <w:szCs w:val="28"/>
        </w:rPr>
        <w:t>.</w:t>
      </w:r>
      <w:r w:rsidR="00067952" w:rsidRPr="00524340">
        <w:rPr>
          <w:rFonts w:ascii="Times New Roman" w:hAnsi="Times New Roman" w:cs="Times New Roman"/>
          <w:sz w:val="28"/>
          <w:szCs w:val="28"/>
        </w:rPr>
        <w:t>;</w:t>
      </w:r>
      <w:r w:rsidR="008F67EA">
        <w:rPr>
          <w:rFonts w:ascii="Times New Roman" w:hAnsi="Times New Roman" w:cs="Times New Roman"/>
          <w:sz w:val="28"/>
          <w:szCs w:val="28"/>
        </w:rPr>
        <w:t xml:space="preserve"> </w:t>
      </w:r>
      <w:r w:rsidR="00067952" w:rsidRPr="00524340">
        <w:rPr>
          <w:rFonts w:ascii="Times New Roman" w:hAnsi="Times New Roman" w:cs="Times New Roman"/>
          <w:sz w:val="28"/>
          <w:szCs w:val="28"/>
        </w:rPr>
        <w:t>происходит расширение кругозора учащихся, связанное с получением дополнительных знаний</w:t>
      </w:r>
      <w:r w:rsidR="00A20EF9" w:rsidRPr="00524340">
        <w:rPr>
          <w:rFonts w:ascii="Times New Roman" w:hAnsi="Times New Roman" w:cs="Times New Roman"/>
          <w:sz w:val="28"/>
          <w:szCs w:val="28"/>
        </w:rPr>
        <w:t>;</w:t>
      </w:r>
    </w:p>
    <w:p w:rsidR="00067952" w:rsidRPr="00524340" w:rsidRDefault="00063980" w:rsidP="0066422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</w:t>
      </w:r>
      <w:r w:rsidR="00067952" w:rsidRPr="00524340">
        <w:rPr>
          <w:rFonts w:ascii="Times New Roman" w:hAnsi="Times New Roman" w:cs="Times New Roman"/>
          <w:sz w:val="28"/>
          <w:szCs w:val="28"/>
        </w:rPr>
        <w:t>сследование позволило выявить в программе по учебному предмету «Математика» разделы и темы, при изучении которых целесообразно использование электронных версий в качестве наглядного иллюстративного материала в процессе из</w:t>
      </w:r>
      <w:r w:rsidR="00966C9B" w:rsidRPr="00524340">
        <w:rPr>
          <w:rFonts w:ascii="Times New Roman" w:hAnsi="Times New Roman" w:cs="Times New Roman"/>
          <w:sz w:val="28"/>
          <w:szCs w:val="28"/>
        </w:rPr>
        <w:t>учения математики в 7</w:t>
      </w:r>
      <w:r w:rsidR="00D44954">
        <w:rPr>
          <w:rFonts w:ascii="Times New Roman" w:hAnsi="Times New Roman" w:cs="Times New Roman"/>
          <w:sz w:val="28"/>
          <w:szCs w:val="28"/>
        </w:rPr>
        <w:t xml:space="preserve"> – </w:t>
      </w:r>
      <w:r w:rsidR="00A20EF9" w:rsidRPr="00524340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классах;</w:t>
      </w:r>
    </w:p>
    <w:p w:rsidR="00067952" w:rsidRDefault="00063980" w:rsidP="0066422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</w:t>
      </w:r>
      <w:r w:rsidR="00067952" w:rsidRPr="00524340">
        <w:rPr>
          <w:rFonts w:ascii="Times New Roman" w:hAnsi="Times New Roman" w:cs="Times New Roman"/>
          <w:sz w:val="28"/>
          <w:szCs w:val="28"/>
        </w:rPr>
        <w:t xml:space="preserve"> процессе изучения </w:t>
      </w:r>
      <w:r w:rsidR="00436CEB" w:rsidRPr="00524340">
        <w:rPr>
          <w:rFonts w:ascii="Times New Roman" w:hAnsi="Times New Roman" w:cs="Times New Roman"/>
          <w:sz w:val="28"/>
          <w:szCs w:val="28"/>
        </w:rPr>
        <w:t>математики</w:t>
      </w:r>
      <w:r w:rsidR="00067952" w:rsidRPr="00524340">
        <w:rPr>
          <w:rFonts w:ascii="Times New Roman" w:hAnsi="Times New Roman" w:cs="Times New Roman"/>
          <w:sz w:val="28"/>
          <w:szCs w:val="28"/>
        </w:rPr>
        <w:t xml:space="preserve"> очень важно использование различного наглядного иллюстративного материала. </w:t>
      </w:r>
      <w:r w:rsidR="00067952" w:rsidRPr="00AF28D3">
        <w:rPr>
          <w:rFonts w:ascii="Times New Roman" w:hAnsi="Times New Roman" w:cs="Times New Roman"/>
          <w:sz w:val="28"/>
          <w:szCs w:val="28"/>
        </w:rPr>
        <w:t>Предложенные авторами сайты не могут использоваться отдельно</w:t>
      </w:r>
      <w:r w:rsidR="008F67EA">
        <w:rPr>
          <w:rFonts w:ascii="Times New Roman" w:hAnsi="Times New Roman" w:cs="Times New Roman"/>
          <w:sz w:val="28"/>
          <w:szCs w:val="28"/>
        </w:rPr>
        <w:t xml:space="preserve"> </w:t>
      </w:r>
      <w:r w:rsidR="00067952" w:rsidRPr="00AF28D3">
        <w:rPr>
          <w:rFonts w:ascii="Times New Roman" w:hAnsi="Times New Roman" w:cs="Times New Roman"/>
          <w:sz w:val="28"/>
          <w:szCs w:val="28"/>
        </w:rPr>
        <w:t>без использования других источ</w:t>
      </w:r>
      <w:r>
        <w:rPr>
          <w:rFonts w:ascii="Times New Roman" w:hAnsi="Times New Roman" w:cs="Times New Roman"/>
          <w:sz w:val="28"/>
          <w:szCs w:val="28"/>
        </w:rPr>
        <w:t>ников иллюстративного материала;</w:t>
      </w:r>
    </w:p>
    <w:p w:rsidR="00BE499A" w:rsidRPr="00AF28D3" w:rsidRDefault="00BE499A" w:rsidP="0066422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бесплатный доступ, быстрый набор, моментальное и очень точное, в отличие от ручного способа, построение графиков, возможность использования разных цветов – неоспоримые преимущества онлайн-графического калькулятора </w:t>
      </w:r>
      <w:r w:rsidRPr="00FB1848">
        <w:rPr>
          <w:rFonts w:ascii="Times New Roman" w:hAnsi="Times New Roman" w:cs="Times New Roman"/>
          <w:sz w:val="28"/>
          <w:szCs w:val="28"/>
        </w:rPr>
        <w:t>DESMOS</w:t>
      </w:r>
      <w:r>
        <w:rPr>
          <w:rFonts w:ascii="Times New Roman" w:hAnsi="Times New Roman" w:cs="Times New Roman"/>
          <w:sz w:val="28"/>
          <w:szCs w:val="28"/>
        </w:rPr>
        <w:t>, с помощью которого каждый желающий может расширять созданный авторами электронный каталог и пользоваться им в удобное время в любом месте</w:t>
      </w:r>
      <w:r w:rsidR="00E27421">
        <w:rPr>
          <w:rFonts w:ascii="Times New Roman" w:hAnsi="Times New Roman" w:cs="Times New Roman"/>
          <w:sz w:val="28"/>
          <w:szCs w:val="28"/>
        </w:rPr>
        <w:t xml:space="preserve"> (количество просмотров – </w:t>
      </w:r>
      <w:r w:rsidR="00370DF9">
        <w:rPr>
          <w:rFonts w:ascii="Times New Roman" w:hAnsi="Times New Roman" w:cs="Times New Roman"/>
          <w:sz w:val="28"/>
          <w:szCs w:val="28"/>
        </w:rPr>
        <w:t>1</w:t>
      </w:r>
      <w:r w:rsidR="00E27421">
        <w:rPr>
          <w:rFonts w:ascii="Times New Roman" w:hAnsi="Times New Roman" w:cs="Times New Roman"/>
          <w:sz w:val="28"/>
          <w:szCs w:val="28"/>
        </w:rPr>
        <w:t>967)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E0576" w:rsidRPr="00B669D3" w:rsidRDefault="00BE499A" w:rsidP="00B669D3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63980">
        <w:rPr>
          <w:rFonts w:ascii="Times New Roman" w:hAnsi="Times New Roman" w:cs="Times New Roman"/>
          <w:sz w:val="28"/>
          <w:szCs w:val="28"/>
        </w:rPr>
        <w:t>) п</w:t>
      </w:r>
      <w:r w:rsidR="00436CEB" w:rsidRPr="00AF28D3">
        <w:rPr>
          <w:rFonts w:ascii="Times New Roman" w:hAnsi="Times New Roman" w:cs="Times New Roman"/>
          <w:sz w:val="28"/>
          <w:szCs w:val="28"/>
        </w:rPr>
        <w:t xml:space="preserve">редложенный авторами наглядный иллюстративный материал должен повысить интерес учащихся к предмету, расширить их кругозор и развить видение глубоких межпредметных связей </w:t>
      </w:r>
      <w:r w:rsidR="00FA7B86" w:rsidRPr="00AF28D3">
        <w:rPr>
          <w:rFonts w:ascii="Times New Roman" w:hAnsi="Times New Roman" w:cs="Times New Roman"/>
          <w:sz w:val="28"/>
          <w:szCs w:val="28"/>
        </w:rPr>
        <w:t>разных</w:t>
      </w:r>
      <w:r w:rsidR="00436CEB" w:rsidRPr="00AF28D3">
        <w:rPr>
          <w:rFonts w:ascii="Times New Roman" w:hAnsi="Times New Roman" w:cs="Times New Roman"/>
          <w:sz w:val="28"/>
          <w:szCs w:val="28"/>
        </w:rPr>
        <w:t xml:space="preserve"> наук.</w:t>
      </w:r>
    </w:p>
    <w:p w:rsidR="00063980" w:rsidRDefault="00063980" w:rsidP="0066422B">
      <w:pPr>
        <w:pStyle w:val="a4"/>
        <w:spacing w:after="0" w:line="360" w:lineRule="auto"/>
        <w:ind w:left="0" w:right="57" w:firstLine="709"/>
        <w:jc w:val="both"/>
        <w:rPr>
          <w:rFonts w:ascii="Times New Roman" w:hAnsi="Times New Roman"/>
          <w:b/>
          <w:sz w:val="28"/>
          <w:szCs w:val="28"/>
        </w:rPr>
      </w:pPr>
      <w:r w:rsidRPr="0057499E">
        <w:rPr>
          <w:rFonts w:ascii="Times New Roman" w:eastAsia="Calibri" w:hAnsi="Times New Roman" w:cs="Times New Roman"/>
          <w:b/>
          <w:sz w:val="28"/>
          <w:szCs w:val="28"/>
        </w:rPr>
        <w:t>Практическое значение исследования:</w:t>
      </w:r>
    </w:p>
    <w:p w:rsidR="00B669D3" w:rsidRPr="00B669D3" w:rsidRDefault="00A816B6" w:rsidP="00B669D3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D34F48">
        <w:rPr>
          <w:rFonts w:ascii="Times New Roman" w:hAnsi="Times New Roman"/>
          <w:sz w:val="28"/>
          <w:szCs w:val="28"/>
        </w:rPr>
        <w:t xml:space="preserve"> данная работа получила высокую оценку и была опубликована в сборниках международной научно-практической онлайн-конференции </w:t>
      </w:r>
      <w:r w:rsidR="008F44D6">
        <w:rPr>
          <w:rFonts w:ascii="Times New Roman" w:hAnsi="Times New Roman"/>
          <w:sz w:val="28"/>
          <w:szCs w:val="28"/>
        </w:rPr>
        <w:t xml:space="preserve">«Пути </w:t>
      </w:r>
      <w:r w:rsidR="008F44D6">
        <w:rPr>
          <w:rFonts w:ascii="Times New Roman" w:hAnsi="Times New Roman"/>
          <w:sz w:val="28"/>
          <w:szCs w:val="28"/>
        </w:rPr>
        <w:lastRenderedPageBreak/>
        <w:t>реализации концепции цифровой трансформации процессов в системе образования», II дистанционн</w:t>
      </w:r>
      <w:r w:rsidR="00D34F48">
        <w:rPr>
          <w:rFonts w:ascii="Times New Roman" w:hAnsi="Times New Roman"/>
          <w:sz w:val="28"/>
          <w:szCs w:val="28"/>
        </w:rPr>
        <w:t>ой</w:t>
      </w:r>
      <w:r w:rsidR="008F44D6">
        <w:rPr>
          <w:rFonts w:ascii="Times New Roman" w:hAnsi="Times New Roman"/>
          <w:sz w:val="28"/>
          <w:szCs w:val="28"/>
        </w:rPr>
        <w:t xml:space="preserve"> выставк</w:t>
      </w:r>
      <w:r w:rsidR="00D34F48">
        <w:rPr>
          <w:rFonts w:ascii="Times New Roman" w:hAnsi="Times New Roman"/>
          <w:sz w:val="28"/>
          <w:szCs w:val="28"/>
        </w:rPr>
        <w:t>и</w:t>
      </w:r>
      <w:r w:rsidR="008F44D6">
        <w:rPr>
          <w:rFonts w:ascii="Times New Roman" w:hAnsi="Times New Roman"/>
          <w:sz w:val="28"/>
          <w:szCs w:val="28"/>
        </w:rPr>
        <w:t>-презентаци</w:t>
      </w:r>
      <w:r w:rsidR="00D34F48">
        <w:rPr>
          <w:rFonts w:ascii="Times New Roman" w:hAnsi="Times New Roman"/>
          <w:sz w:val="28"/>
          <w:szCs w:val="28"/>
        </w:rPr>
        <w:t>и</w:t>
      </w:r>
      <w:r w:rsidR="008F44D6">
        <w:rPr>
          <w:rFonts w:ascii="Times New Roman" w:hAnsi="Times New Roman"/>
          <w:sz w:val="28"/>
          <w:szCs w:val="28"/>
        </w:rPr>
        <w:t xml:space="preserve"> «Создание электронных образовательных ресурсов и использование информационно-коммуникационных технологий в практике работы педагогов учреждений образования», </w:t>
      </w:r>
      <w:r w:rsidR="00D34F48">
        <w:rPr>
          <w:rFonts w:ascii="Times New Roman" w:hAnsi="Times New Roman"/>
          <w:sz w:val="28"/>
          <w:szCs w:val="28"/>
        </w:rPr>
        <w:t xml:space="preserve">научно-практической конференции с международным участием «Организация проектной и исследовательской деятельности учащихся» с использованием дистанционных (информационно-коммуникационных) технологий взаимодействия, Х международной научно-практической конференции «Проблемы устойчивого развития регионов Республики Беларусь и сопредельных стран» в секции «Цифровые технологии в образовании». Это </w:t>
      </w:r>
      <w:r w:rsidR="00063980" w:rsidRPr="0057499E">
        <w:rPr>
          <w:rFonts w:ascii="Times New Roman" w:eastAsia="Calibri" w:hAnsi="Times New Roman" w:cs="Times New Roman"/>
          <w:sz w:val="28"/>
          <w:szCs w:val="28"/>
        </w:rPr>
        <w:t xml:space="preserve">способствуют привлечению внимания </w:t>
      </w:r>
      <w:r w:rsidR="00D34F48">
        <w:rPr>
          <w:rFonts w:ascii="Times New Roman" w:hAnsi="Times New Roman"/>
          <w:sz w:val="28"/>
          <w:szCs w:val="28"/>
        </w:rPr>
        <w:t>заинтересованной аудитории к современным подходам в изучении математики</w:t>
      </w:r>
      <w:r w:rsidR="00B669D3">
        <w:rPr>
          <w:rFonts w:ascii="Times New Roman" w:hAnsi="Times New Roman"/>
          <w:sz w:val="28"/>
          <w:szCs w:val="28"/>
        </w:rPr>
        <w:t xml:space="preserve"> (Приложение Е)</w:t>
      </w:r>
      <w:r w:rsidR="00D34F48">
        <w:rPr>
          <w:rFonts w:ascii="Times New Roman" w:hAnsi="Times New Roman"/>
          <w:sz w:val="28"/>
          <w:szCs w:val="28"/>
        </w:rPr>
        <w:t>.</w:t>
      </w:r>
    </w:p>
    <w:p w:rsidR="00063980" w:rsidRPr="0057499E" w:rsidRDefault="00A816B6" w:rsidP="0066422B">
      <w:pPr>
        <w:pStyle w:val="a4"/>
        <w:spacing w:after="0" w:line="360" w:lineRule="auto"/>
        <w:ind w:left="0" w:right="57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816B6">
        <w:rPr>
          <w:rFonts w:ascii="Times New Roman" w:hAnsi="Times New Roman"/>
          <w:sz w:val="28"/>
          <w:szCs w:val="28"/>
        </w:rPr>
        <w:t>2)</w:t>
      </w:r>
      <w:r w:rsidR="002B51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</w:t>
      </w:r>
      <w:r w:rsidRPr="0057499E">
        <w:rPr>
          <w:rFonts w:ascii="Times New Roman" w:eastAsia="Calibri" w:hAnsi="Times New Roman" w:cs="Times New Roman"/>
          <w:sz w:val="28"/>
          <w:szCs w:val="28"/>
        </w:rPr>
        <w:t>анная работа может</w:t>
      </w:r>
      <w:r>
        <w:rPr>
          <w:rFonts w:ascii="Times New Roman" w:hAnsi="Times New Roman"/>
          <w:sz w:val="28"/>
          <w:szCs w:val="28"/>
        </w:rPr>
        <w:t xml:space="preserve"> быть использована на учебных, факультативных, внеклассных, индивидуальных занятиях по математике;</w:t>
      </w:r>
    </w:p>
    <w:p w:rsidR="00A816B6" w:rsidRDefault="00A816B6" w:rsidP="0066422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</w:t>
      </w:r>
      <w:r w:rsidR="00436CEB" w:rsidRPr="00524340">
        <w:rPr>
          <w:rFonts w:ascii="Times New Roman" w:hAnsi="Times New Roman" w:cs="Times New Roman"/>
          <w:sz w:val="28"/>
          <w:szCs w:val="28"/>
        </w:rPr>
        <w:t>анные, полученные авторами исследования, могут быть использованы при изучении других учебных предметов при их соотнесении с программой по учебн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36CEB" w:rsidRPr="00524340">
        <w:rPr>
          <w:rFonts w:ascii="Times New Roman" w:hAnsi="Times New Roman" w:cs="Times New Roman"/>
          <w:sz w:val="28"/>
          <w:szCs w:val="28"/>
        </w:rPr>
        <w:t xml:space="preserve"> предмет</w:t>
      </w:r>
      <w:r>
        <w:rPr>
          <w:rFonts w:ascii="Times New Roman" w:hAnsi="Times New Roman" w:cs="Times New Roman"/>
          <w:sz w:val="28"/>
          <w:szCs w:val="28"/>
        </w:rPr>
        <w:t>у «Математика»;</w:t>
      </w:r>
    </w:p>
    <w:p w:rsidR="00A816B6" w:rsidRDefault="00A816B6" w:rsidP="0066422B">
      <w:pPr>
        <w:pStyle w:val="a4"/>
        <w:spacing w:after="0" w:line="360" w:lineRule="auto"/>
        <w:ind w:left="0" w:right="5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bookmarkStart w:id="5" w:name="_Toc43487486"/>
      <w:r w:rsidR="002B51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Pr="0057499E">
        <w:rPr>
          <w:rFonts w:ascii="Times New Roman" w:eastAsia="Calibri" w:hAnsi="Times New Roman" w:cs="Times New Roman"/>
          <w:sz w:val="28"/>
          <w:szCs w:val="28"/>
        </w:rPr>
        <w:t>истем</w:t>
      </w:r>
      <w:r>
        <w:rPr>
          <w:rFonts w:ascii="Times New Roman" w:hAnsi="Times New Roman"/>
          <w:sz w:val="28"/>
          <w:szCs w:val="28"/>
        </w:rPr>
        <w:t>атизированные авторами сведения</w:t>
      </w:r>
      <w:r w:rsidRPr="0057499E">
        <w:rPr>
          <w:rFonts w:ascii="Times New Roman" w:eastAsia="Calibri" w:hAnsi="Times New Roman" w:cs="Times New Roman"/>
          <w:sz w:val="28"/>
          <w:szCs w:val="28"/>
        </w:rPr>
        <w:t xml:space="preserve"> можно использовать для написания тематических исследований</w:t>
      </w:r>
      <w:r>
        <w:rPr>
          <w:rFonts w:ascii="Times New Roman" w:hAnsi="Times New Roman"/>
          <w:sz w:val="28"/>
          <w:szCs w:val="28"/>
        </w:rPr>
        <w:t>;</w:t>
      </w:r>
    </w:p>
    <w:p w:rsidR="0066422B" w:rsidRPr="00B669D3" w:rsidRDefault="00A816B6" w:rsidP="00B669D3">
      <w:pPr>
        <w:pStyle w:val="a4"/>
        <w:spacing w:after="0" w:line="360" w:lineRule="auto"/>
        <w:ind w:left="0" w:right="57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созданный каталог, по мнению авторов, будет востребован часто отсутствующим н</w:t>
      </w:r>
      <w:r w:rsidR="00563131">
        <w:rPr>
          <w:rFonts w:ascii="Times New Roman" w:hAnsi="Times New Roman"/>
          <w:sz w:val="28"/>
          <w:szCs w:val="28"/>
        </w:rPr>
        <w:t>а учебных занятиях, в частности, учащимся-спортсменам, учащимся,</w:t>
      </w:r>
      <w:r>
        <w:rPr>
          <w:rFonts w:ascii="Times New Roman" w:hAnsi="Times New Roman"/>
          <w:sz w:val="28"/>
          <w:szCs w:val="28"/>
        </w:rPr>
        <w:t xml:space="preserve"> находящимся на самоизоляции, отсутствующим по болезни, слабовидящим (возможность масштабирования)</w:t>
      </w:r>
      <w:r w:rsidR="00D44954">
        <w:rPr>
          <w:rFonts w:ascii="Times New Roman" w:hAnsi="Times New Roman"/>
          <w:sz w:val="28"/>
          <w:szCs w:val="28"/>
        </w:rPr>
        <w:t>.</w:t>
      </w:r>
    </w:p>
    <w:p w:rsidR="00A816B6" w:rsidRPr="0057499E" w:rsidRDefault="00A816B6" w:rsidP="0066422B">
      <w:pPr>
        <w:tabs>
          <w:tab w:val="left" w:pos="6471"/>
        </w:tabs>
        <w:spacing w:after="0" w:line="360" w:lineRule="auto"/>
        <w:ind w:right="5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499E">
        <w:rPr>
          <w:rFonts w:ascii="Times New Roman" w:eastAsia="Calibri" w:hAnsi="Times New Roman" w:cs="Times New Roman"/>
          <w:b/>
          <w:sz w:val="28"/>
          <w:szCs w:val="28"/>
        </w:rPr>
        <w:t>Теоретическое</w:t>
      </w:r>
      <w:r w:rsidR="002B510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7499E">
        <w:rPr>
          <w:rFonts w:ascii="Times New Roman" w:eastAsia="Calibri" w:hAnsi="Times New Roman" w:cs="Times New Roman"/>
          <w:b/>
          <w:sz w:val="28"/>
          <w:szCs w:val="28"/>
        </w:rPr>
        <w:t>значение исследования</w:t>
      </w:r>
      <w:r w:rsidRPr="0057499E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32B24" w:rsidRDefault="00A816B6" w:rsidP="00832B2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</w:t>
      </w:r>
      <w:r w:rsidR="00CF099E" w:rsidRPr="00524340">
        <w:rPr>
          <w:rFonts w:ascii="Times New Roman" w:hAnsi="Times New Roman" w:cs="Times New Roman"/>
          <w:color w:val="000000"/>
          <w:sz w:val="28"/>
          <w:szCs w:val="28"/>
        </w:rPr>
        <w:t>ри визуализации учебного материала следует учитывать, что наглядные образы сокращают цепи словесных рассуждений и могут синтезировать схематичный образ большей «емкости»</w:t>
      </w:r>
      <w:r>
        <w:rPr>
          <w:rFonts w:ascii="Times New Roman" w:hAnsi="Times New Roman" w:cs="Times New Roman"/>
          <w:color w:val="000000"/>
          <w:sz w:val="28"/>
          <w:szCs w:val="28"/>
        </w:rPr>
        <w:t>, уплотняя тем самым информацию;</w:t>
      </w:r>
    </w:p>
    <w:p w:rsidR="00A20EF9" w:rsidRPr="00832B24" w:rsidRDefault="00A816B6" w:rsidP="00832B24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2) </w:t>
      </w:r>
      <w:r>
        <w:rPr>
          <w:rFonts w:ascii="Times New Roman" w:hAnsi="Times New Roman"/>
          <w:sz w:val="28"/>
          <w:szCs w:val="28"/>
        </w:rPr>
        <w:t>а</w:t>
      </w:r>
      <w:r w:rsidRPr="0057499E">
        <w:rPr>
          <w:rFonts w:ascii="Times New Roman" w:eastAsia="Calibri" w:hAnsi="Times New Roman" w:cs="Times New Roman"/>
          <w:sz w:val="28"/>
          <w:szCs w:val="28"/>
        </w:rPr>
        <w:t xml:space="preserve">вторами предложен </w:t>
      </w:r>
      <w:r>
        <w:rPr>
          <w:rFonts w:ascii="Times New Roman" w:hAnsi="Times New Roman"/>
          <w:sz w:val="28"/>
          <w:szCs w:val="28"/>
        </w:rPr>
        <w:t>графический</w:t>
      </w:r>
      <w:r w:rsidRPr="0057499E">
        <w:rPr>
          <w:rFonts w:ascii="Times New Roman" w:eastAsia="Calibri" w:hAnsi="Times New Roman" w:cs="Times New Roman"/>
          <w:sz w:val="28"/>
          <w:szCs w:val="28"/>
        </w:rPr>
        <w:t xml:space="preserve"> материал, который </w:t>
      </w:r>
      <w:r>
        <w:rPr>
          <w:rFonts w:ascii="Times New Roman" w:hAnsi="Times New Roman"/>
          <w:sz w:val="28"/>
          <w:szCs w:val="28"/>
        </w:rPr>
        <w:t>способствует игрофикации учебного процесса, снимает тревожност</w:t>
      </w:r>
      <w:r w:rsidR="00563131">
        <w:rPr>
          <w:rFonts w:ascii="Times New Roman" w:hAnsi="Times New Roman"/>
          <w:sz w:val="28"/>
          <w:szCs w:val="28"/>
        </w:rPr>
        <w:t>ь, создает уверенность в себе и</w:t>
      </w:r>
      <w:r>
        <w:rPr>
          <w:rFonts w:ascii="Times New Roman" w:hAnsi="Times New Roman"/>
          <w:sz w:val="28"/>
          <w:szCs w:val="28"/>
        </w:rPr>
        <w:t xml:space="preserve"> прививает любовь к такому сложному предмету, как математика.</w:t>
      </w:r>
    </w:p>
    <w:p w:rsidR="00A20EF9" w:rsidRPr="00A816B6" w:rsidRDefault="00A816B6" w:rsidP="0066422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499E">
        <w:rPr>
          <w:rFonts w:ascii="Times New Roman" w:eastAsia="Calibri" w:hAnsi="Times New Roman" w:cs="Times New Roman"/>
          <w:sz w:val="28"/>
          <w:szCs w:val="28"/>
        </w:rPr>
        <w:t>Исследование в данном направлении не прекращено.</w:t>
      </w:r>
      <w:r>
        <w:rPr>
          <w:rFonts w:ascii="Times New Roman" w:hAnsi="Times New Roman"/>
          <w:sz w:val="28"/>
          <w:szCs w:val="28"/>
        </w:rPr>
        <w:t xml:space="preserve"> А</w:t>
      </w:r>
      <w:r>
        <w:rPr>
          <w:rFonts w:ascii="Times New Roman" w:eastAsia="Calibri" w:hAnsi="Times New Roman" w:cs="Times New Roman"/>
          <w:sz w:val="28"/>
          <w:szCs w:val="28"/>
        </w:rPr>
        <w:t>втор</w:t>
      </w:r>
      <w:r>
        <w:rPr>
          <w:rFonts w:ascii="Times New Roman" w:hAnsi="Times New Roman"/>
          <w:sz w:val="28"/>
          <w:szCs w:val="28"/>
        </w:rPr>
        <w:t>ы</w:t>
      </w:r>
      <w:r w:rsidRPr="0057499E">
        <w:rPr>
          <w:rFonts w:ascii="Times New Roman" w:eastAsia="Calibri" w:hAnsi="Times New Roman" w:cs="Times New Roman"/>
          <w:sz w:val="28"/>
          <w:szCs w:val="28"/>
        </w:rPr>
        <w:t xml:space="preserve"> планиру</w:t>
      </w:r>
      <w:r>
        <w:rPr>
          <w:rFonts w:ascii="Times New Roman" w:hAnsi="Times New Roman"/>
          <w:sz w:val="28"/>
          <w:szCs w:val="28"/>
        </w:rPr>
        <w:t>ю</w:t>
      </w:r>
      <w:r w:rsidRPr="0057499E">
        <w:rPr>
          <w:rFonts w:ascii="Times New Roman" w:eastAsia="Calibri" w:hAnsi="Times New Roman" w:cs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продолжить создание электронного каталога для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ступени общего среднего образования.</w:t>
      </w:r>
    </w:p>
    <w:p w:rsidR="00D678BD" w:rsidRDefault="00D678BD" w:rsidP="0066422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678BD" w:rsidRPr="006F0FC5" w:rsidRDefault="00436CEB" w:rsidP="006E0576">
      <w:pPr>
        <w:spacing w:after="0"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78BD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ИСПОЛЬЗОВАННЫХ ИСТОЧНИКОВ</w:t>
      </w:r>
      <w:bookmarkEnd w:id="5"/>
    </w:p>
    <w:p w:rsidR="00266B74" w:rsidRDefault="002665C5" w:rsidP="009974AD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266B74" w:rsidRPr="0052434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Учебная программа по учебному предмету «Математика» для </w:t>
      </w:r>
      <w:r w:rsidR="00266B74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V</w:t>
      </w:r>
      <w:r w:rsidR="00266B74" w:rsidRPr="00524340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en-US"/>
        </w:rPr>
        <w:t>I</w:t>
      </w:r>
      <w:r w:rsidR="00266B74" w:rsidRPr="0052434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- IX класса учреждений общего среднего образования с русским языком обучения и воспитания</w:t>
      </w:r>
      <w:r w:rsidR="00266B7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E435DA" w:rsidRPr="00E435DA" w:rsidRDefault="002665C5" w:rsidP="00E435DA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E435DA" w:rsidRPr="00E435DA">
        <w:rPr>
          <w:rFonts w:ascii="Times New Roman" w:hAnsi="Times New Roman" w:cs="Times New Roman"/>
          <w:sz w:val="28"/>
          <w:szCs w:val="28"/>
        </w:rPr>
        <w:t>Балдесов, Д. А. Компьютерные средства при обучении математики / Д. А. Балдесов // Новые математические методы и компьютерные технологии в проектировании, производстве и научных исследованиях: материалы Республиканской научной конференции студентов и аспирантов, Гомель, 23-25 марта 2020г. / ГГУ им. Ф. Скорины;</w:t>
      </w:r>
      <w:r w:rsidR="00832B24">
        <w:rPr>
          <w:rFonts w:ascii="Times New Roman" w:hAnsi="Times New Roman" w:cs="Times New Roman"/>
          <w:sz w:val="28"/>
          <w:szCs w:val="28"/>
        </w:rPr>
        <w:t xml:space="preserve"> </w:t>
      </w:r>
      <w:r w:rsidR="00E435DA" w:rsidRPr="00E435DA">
        <w:rPr>
          <w:rFonts w:ascii="Times New Roman" w:hAnsi="Times New Roman" w:cs="Times New Roman"/>
          <w:sz w:val="28"/>
          <w:szCs w:val="28"/>
        </w:rPr>
        <w:t>редкол.: С. П. Жогаль [и др.] – Гомель, 2020. – С. 102-103.</w:t>
      </w:r>
    </w:p>
    <w:p w:rsidR="00E435DA" w:rsidRDefault="00266B74" w:rsidP="00E435DA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435DA" w:rsidRPr="00E435DA">
        <w:rPr>
          <w:rFonts w:ascii="Times New Roman" w:hAnsi="Times New Roman" w:cs="Times New Roman"/>
          <w:sz w:val="28"/>
          <w:szCs w:val="28"/>
        </w:rPr>
        <w:t>. Балдесов, Д. А.</w:t>
      </w:r>
      <w:r w:rsidR="00E435DA" w:rsidRPr="00E435DA">
        <w:rPr>
          <w:rFonts w:ascii="Times New Roman" w:hAnsi="Times New Roman" w:cs="Times New Roman"/>
          <w:bCs/>
          <w:sz w:val="28"/>
          <w:szCs w:val="28"/>
        </w:rPr>
        <w:t xml:space="preserve"> Применение математических пакетов в курсе школьной математики / Д. А. Балдесов // Первый шаг в науку-2019: материалы Международного научно-практического инновационного форума «INMAX’19», Минск, 11-12 декабря 2019г. / Лаборатория интеллекта; редкол.: Т. А. Гуринович [и др.] – Минск, 2019. – С. 33-34</w:t>
      </w:r>
      <w:r w:rsidR="00E435DA" w:rsidRPr="00E435DA">
        <w:rPr>
          <w:rFonts w:ascii="Times New Roman" w:hAnsi="Times New Roman" w:cs="Times New Roman"/>
          <w:sz w:val="28"/>
          <w:szCs w:val="28"/>
        </w:rPr>
        <w:t>.</w:t>
      </w:r>
    </w:p>
    <w:p w:rsidR="00266B74" w:rsidRPr="00524340" w:rsidRDefault="00266B74" w:rsidP="00266B74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Трухан И.А., Трухан Д.А. Визуализация учебной информации в обучении математике, ее значение и роль // Успехи современного естествознания. – 2013. – № 10. – С. 113-115; URL: http://www.natural-sciences.ru/ru/article/view?id=3299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 (дата доступа: 20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.0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Pr="00524340">
        <w:rPr>
          <w:rFonts w:ascii="Times New Roman" w:hAnsi="Times New Roman" w:cs="Times New Roman"/>
          <w:sz w:val="28"/>
          <w:szCs w:val="28"/>
          <w:shd w:val="clear" w:color="auto" w:fill="FFFFFF"/>
        </w:rPr>
        <w:t>.2021).</w:t>
      </w:r>
    </w:p>
    <w:p w:rsidR="00266B74" w:rsidRPr="00E435DA" w:rsidRDefault="00266B74" w:rsidP="00E435DA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:rsidR="00266B74" w:rsidRDefault="00266B74">
      <w:pP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br w:type="page"/>
      </w:r>
    </w:p>
    <w:p w:rsidR="000225FC" w:rsidRDefault="007B29BB" w:rsidP="00963C90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CB48B0" w:rsidRPr="00CB48B0">
        <w:rPr>
          <w:rFonts w:ascii="Times New Roman" w:hAnsi="Times New Roman" w:cs="Times New Roman"/>
          <w:sz w:val="28"/>
          <w:szCs w:val="28"/>
        </w:rPr>
        <w:t>риложение</w:t>
      </w:r>
      <w:r w:rsidRPr="00524340">
        <w:rPr>
          <w:rFonts w:ascii="Times New Roman" w:hAnsi="Times New Roman" w:cs="Times New Roman"/>
          <w:sz w:val="28"/>
          <w:szCs w:val="28"/>
        </w:rPr>
        <w:t xml:space="preserve"> А</w:t>
      </w:r>
    </w:p>
    <w:p w:rsidR="00227AC7" w:rsidRPr="0042597F" w:rsidRDefault="00227AC7" w:rsidP="00227AC7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63C90">
        <w:rPr>
          <w:rFonts w:ascii="Times New Roman" w:hAnsi="Times New Roman" w:cs="Times New Roman"/>
          <w:b/>
          <w:bCs/>
          <w:sz w:val="28"/>
          <w:szCs w:val="28"/>
        </w:rPr>
        <w:t>Учебная программа по учебному предмету «Математика»</w:t>
      </w:r>
    </w:p>
    <w:p w:rsidR="000D6F06" w:rsidRPr="00963C90" w:rsidRDefault="008B6B3E" w:rsidP="008B6B3E">
      <w:pPr>
        <w:spacing w:after="0" w:line="36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Таблица 1 – </w:t>
      </w:r>
      <w:r w:rsidR="00963C90" w:rsidRPr="00963C90">
        <w:rPr>
          <w:rFonts w:ascii="Times New Roman" w:hAnsi="Times New Roman" w:cs="Times New Roman"/>
          <w:b/>
          <w:bCs/>
          <w:sz w:val="28"/>
          <w:szCs w:val="28"/>
        </w:rPr>
        <w:t>Учебная программа по учебному предмету</w:t>
      </w:r>
      <w:r w:rsidR="000D6F06" w:rsidRPr="00963C90">
        <w:rPr>
          <w:rFonts w:ascii="Times New Roman" w:hAnsi="Times New Roman" w:cs="Times New Roman"/>
          <w:b/>
          <w:bCs/>
          <w:sz w:val="28"/>
          <w:szCs w:val="28"/>
        </w:rPr>
        <w:t xml:space="preserve"> «М</w:t>
      </w:r>
      <w:r w:rsidR="00963C90" w:rsidRPr="00963C90">
        <w:rPr>
          <w:rFonts w:ascii="Times New Roman" w:hAnsi="Times New Roman" w:cs="Times New Roman"/>
          <w:b/>
          <w:bCs/>
          <w:sz w:val="28"/>
          <w:szCs w:val="28"/>
        </w:rPr>
        <w:t>атематика</w:t>
      </w:r>
      <w:r w:rsidR="000D6F06" w:rsidRPr="00963C90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tbl>
      <w:tblPr>
        <w:tblStyle w:val="a3"/>
        <w:tblW w:w="0" w:type="auto"/>
        <w:tblLook w:val="04A0"/>
      </w:tblPr>
      <w:tblGrid>
        <w:gridCol w:w="866"/>
        <w:gridCol w:w="4488"/>
        <w:gridCol w:w="4111"/>
      </w:tblGrid>
      <w:tr w:rsidR="001839F7" w:rsidRPr="00B8789F" w:rsidTr="009A080D">
        <w:tc>
          <w:tcPr>
            <w:tcW w:w="0" w:type="auto"/>
          </w:tcPr>
          <w:p w:rsidR="001839F7" w:rsidRPr="00B8789F" w:rsidRDefault="001839F7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B8789F">
              <w:rPr>
                <w:rFonts w:ascii="Times New Roman" w:hAnsi="Times New Roman" w:cs="Times New Roman"/>
                <w:sz w:val="26"/>
                <w:szCs w:val="26"/>
              </w:rPr>
              <w:t>ласс</w:t>
            </w:r>
          </w:p>
          <w:p w:rsidR="001839F7" w:rsidRPr="00B8789F" w:rsidRDefault="001839F7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88" w:type="dxa"/>
          </w:tcPr>
          <w:p w:rsidR="001839F7" w:rsidRPr="00B8789F" w:rsidRDefault="001839F7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8789F">
              <w:rPr>
                <w:rFonts w:ascii="Times New Roman" w:hAnsi="Times New Roman" w:cs="Times New Roman"/>
                <w:bCs/>
                <w:sz w:val="26"/>
                <w:szCs w:val="26"/>
              </w:rPr>
              <w:t>Координатная плоскость</w:t>
            </w:r>
          </w:p>
        </w:tc>
        <w:tc>
          <w:tcPr>
            <w:tcW w:w="4111" w:type="dxa"/>
          </w:tcPr>
          <w:p w:rsidR="001839F7" w:rsidRPr="00B8789F" w:rsidRDefault="001839F7" w:rsidP="009A080D">
            <w:pPr>
              <w:pStyle w:val="newncpi0"/>
              <w:jc w:val="center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Основные требования к результатам учебной деятельности учащихся</w:t>
            </w:r>
          </w:p>
        </w:tc>
      </w:tr>
      <w:tr w:rsidR="001839F7" w:rsidRPr="00B8789F" w:rsidTr="009A080D">
        <w:tc>
          <w:tcPr>
            <w:tcW w:w="0" w:type="auto"/>
          </w:tcPr>
          <w:p w:rsidR="001839F7" w:rsidRPr="00B8789F" w:rsidRDefault="001839F7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878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VI</w:t>
            </w:r>
          </w:p>
        </w:tc>
        <w:tc>
          <w:tcPr>
            <w:tcW w:w="4488" w:type="dxa"/>
          </w:tcPr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Прямоугольная (декартова) система координат на плоскости. Координаты точки. Построение точки по ее координатам. Определение координат точки на координатной плоскости. Графики зависимостей между величинами.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Графики реальных процессов: изменение суточной температуры воздуха, изменение пути в зависимости от скорости и времени движения, иных процессов.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График прямой пропорциональности. График обратной пропорциональности.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Практико-ориентированные задачи, задачи с межпредметным содержанием и их решение.</w:t>
            </w:r>
          </w:p>
          <w:p w:rsidR="001839F7" w:rsidRPr="00B8789F" w:rsidRDefault="001839F7" w:rsidP="009A080D">
            <w:pPr>
              <w:tabs>
                <w:tab w:val="left" w:pos="1249"/>
              </w:tabs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 xml:space="preserve">Учащиеся </w:t>
            </w:r>
            <w:r w:rsidRPr="00B8789F">
              <w:rPr>
                <w:rStyle w:val="razr"/>
                <w:sz w:val="26"/>
                <w:szCs w:val="26"/>
              </w:rPr>
              <w:t>должны</w:t>
            </w:r>
            <w:r w:rsidRPr="00B8789F">
              <w:rPr>
                <w:sz w:val="26"/>
                <w:szCs w:val="26"/>
              </w:rPr>
              <w:t>:</w:t>
            </w:r>
          </w:p>
          <w:p w:rsidR="001839F7" w:rsidRPr="005B26CA" w:rsidRDefault="001839F7" w:rsidP="009A080D">
            <w:pPr>
              <w:pStyle w:val="newncpi"/>
              <w:rPr>
                <w:sz w:val="26"/>
                <w:szCs w:val="26"/>
              </w:rPr>
            </w:pPr>
            <w:r w:rsidRPr="005B26CA">
              <w:rPr>
                <w:iCs/>
                <w:sz w:val="26"/>
                <w:szCs w:val="26"/>
              </w:rPr>
              <w:t xml:space="preserve">правильно употреблять термины и использовать понятия: 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координатная плоскость; координаты точки на плоскости; абсцисса точки; ордината точки; начало координат; координатная четверть (координатный угол); зависимость между величинами; график;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прямо пропорциональная зависимость; обратно пропорциональная зависимость;</w:t>
            </w:r>
          </w:p>
          <w:p w:rsidR="001839F7" w:rsidRPr="005B26CA" w:rsidRDefault="001839F7" w:rsidP="009A080D">
            <w:pPr>
              <w:pStyle w:val="newncpi"/>
              <w:rPr>
                <w:sz w:val="26"/>
                <w:szCs w:val="26"/>
              </w:rPr>
            </w:pPr>
            <w:r w:rsidRPr="005B26CA">
              <w:rPr>
                <w:iCs/>
                <w:sz w:val="26"/>
                <w:szCs w:val="26"/>
              </w:rPr>
              <w:t>уметь: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изображать точку на координатной плоскости по ее координатам и по заданной в координатной плоскости точке находить ее координаты;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изображать графики прямой пропорциональной зависимости, обратной пропорциональной зависимости;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моделировать реальные процессы на координатной плоскости и читать полученные графики;</w:t>
            </w:r>
          </w:p>
          <w:p w:rsidR="001839F7" w:rsidRPr="00B8789F" w:rsidRDefault="001839F7" w:rsidP="009A080D">
            <w:pPr>
              <w:pStyle w:val="newncpi"/>
              <w:rPr>
                <w:sz w:val="26"/>
                <w:szCs w:val="26"/>
              </w:rPr>
            </w:pPr>
            <w:r w:rsidRPr="00B8789F">
              <w:rPr>
                <w:sz w:val="26"/>
                <w:szCs w:val="26"/>
              </w:rPr>
              <w:t>решать практико-ориентированные задачи, задачи с межпредметным содержание с использованием графиков, анализировать и исследовать полученные результаты.</w:t>
            </w:r>
          </w:p>
          <w:p w:rsidR="001839F7" w:rsidRPr="00B8789F" w:rsidRDefault="001839F7" w:rsidP="009A080D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7D42CD" w:rsidRDefault="007D42CD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2CD" w:rsidRDefault="007D42C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839F7" w:rsidRDefault="001839F7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66"/>
        <w:gridCol w:w="4488"/>
        <w:gridCol w:w="4111"/>
      </w:tblGrid>
      <w:tr w:rsidR="004F408C" w:rsidRPr="003211E8" w:rsidTr="009A080D">
        <w:tc>
          <w:tcPr>
            <w:tcW w:w="0" w:type="auto"/>
          </w:tcPr>
          <w:p w:rsidR="004F408C" w:rsidRPr="003211E8" w:rsidRDefault="004F408C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3211E8">
              <w:rPr>
                <w:rFonts w:ascii="Times New Roman" w:hAnsi="Times New Roman" w:cs="Times New Roman"/>
                <w:sz w:val="26"/>
                <w:szCs w:val="26"/>
              </w:rPr>
              <w:t>ласс</w:t>
            </w:r>
          </w:p>
          <w:p w:rsidR="004F408C" w:rsidRPr="003211E8" w:rsidRDefault="004F408C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88" w:type="dxa"/>
          </w:tcPr>
          <w:p w:rsidR="004F408C" w:rsidRPr="003211E8" w:rsidRDefault="004F408C" w:rsidP="009A080D">
            <w:pPr>
              <w:pStyle w:val="newncpi0"/>
              <w:jc w:val="center"/>
              <w:rPr>
                <w:sz w:val="26"/>
                <w:szCs w:val="26"/>
              </w:rPr>
            </w:pPr>
            <w:r w:rsidRPr="003211E8">
              <w:rPr>
                <w:bCs/>
                <w:sz w:val="26"/>
                <w:szCs w:val="26"/>
              </w:rPr>
              <w:t xml:space="preserve">Линейная функция </w:t>
            </w:r>
          </w:p>
        </w:tc>
        <w:tc>
          <w:tcPr>
            <w:tcW w:w="4111" w:type="dxa"/>
          </w:tcPr>
          <w:p w:rsidR="004F408C" w:rsidRDefault="004F408C" w:rsidP="009A080D">
            <w:pPr>
              <w:pStyle w:val="newncpi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Pr="003211E8">
              <w:rPr>
                <w:sz w:val="26"/>
                <w:szCs w:val="26"/>
              </w:rPr>
              <w:t xml:space="preserve">сновные требования к результатам </w:t>
            </w:r>
          </w:p>
          <w:p w:rsidR="004F408C" w:rsidRPr="003211E8" w:rsidRDefault="004F408C" w:rsidP="009A080D">
            <w:pPr>
              <w:pStyle w:val="newncpi0"/>
              <w:jc w:val="center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учебной деятельности учащихся</w:t>
            </w:r>
          </w:p>
        </w:tc>
      </w:tr>
      <w:tr w:rsidR="004F408C" w:rsidRPr="003211E8" w:rsidTr="009A080D">
        <w:tc>
          <w:tcPr>
            <w:tcW w:w="0" w:type="auto"/>
          </w:tcPr>
          <w:p w:rsidR="004F408C" w:rsidRPr="003211E8" w:rsidRDefault="004F408C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11E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VII</w:t>
            </w:r>
          </w:p>
        </w:tc>
        <w:tc>
          <w:tcPr>
            <w:tcW w:w="4488" w:type="dxa"/>
          </w:tcPr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Понятие функции. Область определения и множество значений функции. Способы задания функции. Нули функции, положительные и отрицательные значения функции. График функции. Линейная функция и ее свойства. График линейной функции. Угловой коэффициент прямой. Взаимное расположение графиков линейных функций.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Практико-ориентированные задачи, задачи с межпредметным содержанием, их решение.</w:t>
            </w:r>
          </w:p>
          <w:p w:rsidR="004F408C" w:rsidRPr="003211E8" w:rsidRDefault="004F408C" w:rsidP="009A080D">
            <w:pPr>
              <w:tabs>
                <w:tab w:val="left" w:pos="1249"/>
              </w:tabs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Учащиеся должны: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rStyle w:val="razr"/>
                <w:sz w:val="26"/>
                <w:szCs w:val="26"/>
              </w:rPr>
              <w:t>правильно употреблять</w:t>
            </w:r>
            <w:r w:rsidRPr="003211E8">
              <w:rPr>
                <w:sz w:val="26"/>
                <w:szCs w:val="26"/>
              </w:rPr>
              <w:t xml:space="preserve"> термины и</w:t>
            </w:r>
            <w:r w:rsidRPr="003211E8">
              <w:rPr>
                <w:rStyle w:val="razr"/>
                <w:sz w:val="26"/>
                <w:szCs w:val="26"/>
              </w:rPr>
              <w:t xml:space="preserve"> использовать</w:t>
            </w:r>
            <w:r w:rsidRPr="003211E8">
              <w:rPr>
                <w:sz w:val="26"/>
                <w:szCs w:val="26"/>
              </w:rPr>
              <w:t xml:space="preserve"> понятия:</w:t>
            </w:r>
          </w:p>
          <w:p w:rsidR="004F408C" w:rsidRPr="003211E8" w:rsidRDefault="004F408C" w:rsidP="009A080D">
            <w:pPr>
              <w:pStyle w:val="newncpi"/>
              <w:ind w:firstLine="0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функция, аргумент функции; значение функции; область определения функции; множество значений функции, график функции;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линейная функция; угловой коэффициент прямой; нули функции; положительные и отрицательные значения функции;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rStyle w:val="razr"/>
                <w:sz w:val="26"/>
                <w:szCs w:val="26"/>
              </w:rPr>
              <w:t>знат</w:t>
            </w:r>
            <w:r w:rsidRPr="003211E8">
              <w:rPr>
                <w:sz w:val="26"/>
                <w:szCs w:val="26"/>
              </w:rPr>
              <w:t>ь: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алгоритмы построения графика линейной функции;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способы задания функции;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rStyle w:val="razr"/>
                <w:sz w:val="26"/>
                <w:szCs w:val="26"/>
              </w:rPr>
              <w:t>умет</w:t>
            </w:r>
            <w:r w:rsidRPr="003211E8">
              <w:rPr>
                <w:sz w:val="26"/>
                <w:szCs w:val="26"/>
              </w:rPr>
              <w:t>ь: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строить графики линейных функций;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исследовать линейные функции;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определять взаимное расположение графиков линейных функций;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использовать линейные уравнения и неравенства как математические модели при решении задач;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использовать свойства линейной функции для описания реальных процессов;</w:t>
            </w:r>
          </w:p>
          <w:p w:rsidR="004F408C" w:rsidRPr="003211E8" w:rsidRDefault="004F408C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решать практико-ориентированные задачи, задачи с межпредметным содержанием, анализировать и исследовать полученные результаты</w:t>
            </w:r>
          </w:p>
        </w:tc>
      </w:tr>
    </w:tbl>
    <w:p w:rsidR="007D42CD" w:rsidRDefault="007D42CD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2CD" w:rsidRDefault="007D42C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839F7" w:rsidRDefault="001839F7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66"/>
        <w:gridCol w:w="4488"/>
        <w:gridCol w:w="4176"/>
      </w:tblGrid>
      <w:tr w:rsidR="00C13565" w:rsidRPr="003211E8" w:rsidTr="0020764C">
        <w:trPr>
          <w:trHeight w:val="917"/>
        </w:trPr>
        <w:tc>
          <w:tcPr>
            <w:tcW w:w="0" w:type="auto"/>
          </w:tcPr>
          <w:p w:rsidR="00C13565" w:rsidRPr="003211E8" w:rsidRDefault="00C13565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3211E8">
              <w:rPr>
                <w:rFonts w:ascii="Times New Roman" w:hAnsi="Times New Roman" w:cs="Times New Roman"/>
                <w:sz w:val="26"/>
                <w:szCs w:val="26"/>
              </w:rPr>
              <w:t>ласс</w:t>
            </w:r>
          </w:p>
          <w:p w:rsidR="00C13565" w:rsidRPr="003211E8" w:rsidRDefault="00C13565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88" w:type="dxa"/>
          </w:tcPr>
          <w:p w:rsidR="00C13565" w:rsidRPr="003211E8" w:rsidRDefault="00C13565" w:rsidP="0020764C">
            <w:pPr>
              <w:pStyle w:val="newncpi0"/>
              <w:jc w:val="center"/>
              <w:rPr>
                <w:sz w:val="26"/>
                <w:szCs w:val="26"/>
              </w:rPr>
            </w:pPr>
            <w:r w:rsidRPr="003211E8">
              <w:rPr>
                <w:bCs/>
                <w:sz w:val="26"/>
                <w:szCs w:val="26"/>
              </w:rPr>
              <w:t>Квадратичная функция и ее свойства</w:t>
            </w:r>
          </w:p>
        </w:tc>
        <w:tc>
          <w:tcPr>
            <w:tcW w:w="4176" w:type="dxa"/>
          </w:tcPr>
          <w:p w:rsidR="00C13565" w:rsidRDefault="00C13565" w:rsidP="009A080D">
            <w:pPr>
              <w:pStyle w:val="newncpi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Pr="003211E8">
              <w:rPr>
                <w:sz w:val="26"/>
                <w:szCs w:val="26"/>
              </w:rPr>
              <w:t xml:space="preserve">сновные требования к результатам </w:t>
            </w:r>
          </w:p>
          <w:p w:rsidR="00C13565" w:rsidRPr="003211E8" w:rsidRDefault="00C13565" w:rsidP="009A080D">
            <w:pPr>
              <w:pStyle w:val="newncpi0"/>
              <w:jc w:val="center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учебной деятельности учащихся</w:t>
            </w:r>
          </w:p>
        </w:tc>
      </w:tr>
      <w:tr w:rsidR="00C13565" w:rsidRPr="003211E8" w:rsidTr="007D42CD">
        <w:trPr>
          <w:trHeight w:val="12198"/>
        </w:trPr>
        <w:tc>
          <w:tcPr>
            <w:tcW w:w="0" w:type="auto"/>
          </w:tcPr>
          <w:p w:rsidR="00C13565" w:rsidRPr="003211E8" w:rsidRDefault="00C13565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11E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VIII</w:t>
            </w:r>
          </w:p>
        </w:tc>
        <w:tc>
          <w:tcPr>
            <w:tcW w:w="4488" w:type="dxa"/>
          </w:tcPr>
          <w:p w:rsidR="00C13565" w:rsidRPr="003211E8" w:rsidRDefault="00C13565" w:rsidP="00832B24">
            <w:pPr>
              <w:pStyle w:val="newncpi0"/>
              <w:ind w:firstLine="554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Квадратичная функция и ее свойства: область определения, множество значений, нули, монотонность, промежутки знакопостоянства. Различные формы записи квадратичной функции.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График квадратичной функции. Алгоритм построения графика квадратичной функции. Реальные процессы, описываемые квадратичной функцией.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Квадратные неравенства. Применение свойств квадратичной функции к решению квадратных неравенств. Системы квадратных неравенств, решение систем и совокупностей неравенств.</w:t>
            </w:r>
          </w:p>
          <w:p w:rsidR="00C13565" w:rsidRPr="003211E8" w:rsidRDefault="00C13565" w:rsidP="00832B24">
            <w:pPr>
              <w:pStyle w:val="newncpi"/>
              <w:rPr>
                <w:b/>
                <w:bCs/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Решение практико-ориентированных задач, задач с межпредметным содержанием с помощью графических моделей.</w:t>
            </w:r>
          </w:p>
        </w:tc>
        <w:tc>
          <w:tcPr>
            <w:tcW w:w="4176" w:type="dxa"/>
          </w:tcPr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Учащиеся должны правильно </w:t>
            </w:r>
            <w:r w:rsidRPr="003211E8">
              <w:rPr>
                <w:rStyle w:val="razr"/>
                <w:sz w:val="26"/>
                <w:szCs w:val="26"/>
              </w:rPr>
              <w:t>употреблять</w:t>
            </w:r>
            <w:r w:rsidRPr="003211E8">
              <w:rPr>
                <w:sz w:val="26"/>
                <w:szCs w:val="26"/>
              </w:rPr>
              <w:t xml:space="preserve"> термины и </w:t>
            </w:r>
            <w:r w:rsidRPr="003211E8">
              <w:rPr>
                <w:rStyle w:val="razr"/>
                <w:sz w:val="26"/>
                <w:szCs w:val="26"/>
              </w:rPr>
              <w:t>использовать</w:t>
            </w:r>
            <w:r w:rsidRPr="003211E8">
              <w:rPr>
                <w:sz w:val="26"/>
                <w:szCs w:val="26"/>
              </w:rPr>
              <w:t xml:space="preserve"> понятия: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квадратичная функция;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парабола, вершина параболы, ветви параболы;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квадратные неравенства.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Учащиеся должны </w:t>
            </w:r>
            <w:r w:rsidRPr="003211E8">
              <w:rPr>
                <w:rStyle w:val="razr"/>
                <w:sz w:val="26"/>
                <w:szCs w:val="26"/>
              </w:rPr>
              <w:t>знать</w:t>
            </w:r>
            <w:r w:rsidRPr="003211E8">
              <w:rPr>
                <w:sz w:val="26"/>
                <w:szCs w:val="26"/>
              </w:rPr>
              <w:t>: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различные формы записи квадратичной функции и их применение;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график и свойства квадратичной функции;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алгоритм построения графика квадратичной функции.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Учащиеся должны </w:t>
            </w:r>
            <w:r w:rsidRPr="003211E8">
              <w:rPr>
                <w:rStyle w:val="razr"/>
                <w:sz w:val="26"/>
                <w:szCs w:val="26"/>
              </w:rPr>
              <w:t>уметь</w:t>
            </w:r>
            <w:r w:rsidRPr="003211E8">
              <w:rPr>
                <w:sz w:val="26"/>
                <w:szCs w:val="26"/>
              </w:rPr>
              <w:t>: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строить график квадратичной функции;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решать квадратные неравенства и сводящиеся к ним;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решать системы неравенств и совокупности неравенств, содержащие квадратные неравенства;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применять различные формы записи квадратичной функции для построения графика, нахождения нулей функции, промежутков знакопостоянства, координат вершины параболы;</w:t>
            </w:r>
          </w:p>
          <w:p w:rsidR="00C13565" w:rsidRPr="003211E8" w:rsidRDefault="00C13565" w:rsidP="00832B24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описывать реальные процессы с помощью квадратичной функции;</w:t>
            </w:r>
          </w:p>
          <w:p w:rsidR="0020764C" w:rsidRDefault="00C13565" w:rsidP="0020764C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решать практико-ориентированные задачи и задачи с межпредметным</w:t>
            </w:r>
            <w:r w:rsidR="0020764C">
              <w:rPr>
                <w:sz w:val="26"/>
                <w:szCs w:val="26"/>
              </w:rPr>
              <w:t xml:space="preserve"> </w:t>
            </w:r>
            <w:r w:rsidRPr="003211E8">
              <w:rPr>
                <w:sz w:val="26"/>
                <w:szCs w:val="26"/>
              </w:rPr>
              <w:t>содержанием; анализировать и исследовать полученные результаты.</w:t>
            </w:r>
          </w:p>
          <w:p w:rsidR="0020764C" w:rsidRDefault="0020764C" w:rsidP="0020764C">
            <w:pPr>
              <w:pStyle w:val="newncpi"/>
              <w:rPr>
                <w:sz w:val="26"/>
                <w:szCs w:val="26"/>
              </w:rPr>
            </w:pPr>
          </w:p>
          <w:p w:rsidR="0020764C" w:rsidRDefault="0020764C" w:rsidP="0020764C">
            <w:pPr>
              <w:pStyle w:val="newncpi"/>
              <w:rPr>
                <w:sz w:val="26"/>
                <w:szCs w:val="26"/>
              </w:rPr>
            </w:pPr>
          </w:p>
          <w:p w:rsidR="0020764C" w:rsidRDefault="0020764C" w:rsidP="0020764C">
            <w:pPr>
              <w:pStyle w:val="newncpi"/>
              <w:rPr>
                <w:sz w:val="26"/>
                <w:szCs w:val="26"/>
              </w:rPr>
            </w:pPr>
          </w:p>
          <w:p w:rsidR="0020764C" w:rsidRDefault="0020764C" w:rsidP="0020764C">
            <w:pPr>
              <w:pStyle w:val="newncpi"/>
              <w:rPr>
                <w:sz w:val="26"/>
                <w:szCs w:val="26"/>
              </w:rPr>
            </w:pPr>
          </w:p>
          <w:p w:rsidR="0020764C" w:rsidRPr="003211E8" w:rsidRDefault="0020764C" w:rsidP="0020764C">
            <w:pPr>
              <w:pStyle w:val="newncpi"/>
              <w:rPr>
                <w:sz w:val="26"/>
                <w:szCs w:val="26"/>
              </w:rPr>
            </w:pPr>
          </w:p>
        </w:tc>
      </w:tr>
      <w:tr w:rsidR="00C13565" w:rsidRPr="003211E8" w:rsidTr="009A080D">
        <w:tc>
          <w:tcPr>
            <w:tcW w:w="0" w:type="auto"/>
          </w:tcPr>
          <w:p w:rsidR="00C13565" w:rsidRPr="003211E8" w:rsidRDefault="00C13565" w:rsidP="009A080D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211E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lastRenderedPageBreak/>
              <w:t>VIII</w:t>
            </w:r>
          </w:p>
        </w:tc>
        <w:tc>
          <w:tcPr>
            <w:tcW w:w="4488" w:type="dxa"/>
          </w:tcPr>
          <w:p w:rsidR="00C13565" w:rsidRDefault="00C13565" w:rsidP="009A080D">
            <w:pPr>
              <w:pStyle w:val="newncpi0"/>
              <w:jc w:val="center"/>
              <w:rPr>
                <w:b/>
                <w:bCs/>
                <w:sz w:val="26"/>
                <w:szCs w:val="26"/>
              </w:rPr>
            </w:pPr>
            <w:r w:rsidRPr="003211E8">
              <w:rPr>
                <w:b/>
                <w:bCs/>
                <w:sz w:val="26"/>
                <w:szCs w:val="26"/>
              </w:rPr>
              <w:t>Функции</w:t>
            </w:r>
            <w:r w:rsidRPr="003211E8">
              <w:rPr>
                <w:noProof/>
                <w:sz w:val="26"/>
                <w:szCs w:val="26"/>
              </w:rPr>
              <w:drawing>
                <wp:inline distT="0" distB="0" distL="0" distR="0">
                  <wp:extent cx="2505075" cy="390525"/>
                  <wp:effectExtent l="0" t="0" r="9525" b="9525"/>
                  <wp:docPr id="11" name="Рисунок 2" descr="Описание: C:\NCPI_CLIENT\EKBD\Texts\w21833358p.files\0800002Fwm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0" descr="Описание: C:\NCPI_CLIENT\EKBD\Texts\w21833358p.files\0800002Fwm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3565" w:rsidRPr="003211E8" w:rsidRDefault="00C13565" w:rsidP="009A080D">
            <w:pPr>
              <w:pStyle w:val="newncpi0"/>
              <w:jc w:val="center"/>
              <w:rPr>
                <w:sz w:val="26"/>
                <w:szCs w:val="26"/>
              </w:rPr>
            </w:pPr>
            <w:r w:rsidRPr="003211E8">
              <w:rPr>
                <w:b/>
                <w:bCs/>
                <w:sz w:val="26"/>
                <w:szCs w:val="26"/>
              </w:rPr>
              <w:t>и их свойства</w:t>
            </w:r>
          </w:p>
        </w:tc>
        <w:tc>
          <w:tcPr>
            <w:tcW w:w="4176" w:type="dxa"/>
          </w:tcPr>
          <w:p w:rsidR="00C13565" w:rsidRPr="003211E8" w:rsidRDefault="00C13565" w:rsidP="009A080D">
            <w:pPr>
              <w:pStyle w:val="newncpi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Pr="003211E8">
              <w:rPr>
                <w:sz w:val="26"/>
                <w:szCs w:val="26"/>
              </w:rPr>
              <w:t>сновные требования</w:t>
            </w:r>
            <w:r w:rsidR="0020764C">
              <w:rPr>
                <w:sz w:val="26"/>
                <w:szCs w:val="26"/>
              </w:rPr>
              <w:t xml:space="preserve"> </w:t>
            </w:r>
            <w:r w:rsidRPr="003211E8">
              <w:rPr>
                <w:sz w:val="26"/>
                <w:szCs w:val="26"/>
              </w:rPr>
              <w:t>к результатам учебной деятельности учащихся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</w:p>
        </w:tc>
      </w:tr>
      <w:tr w:rsidR="00C13565" w:rsidRPr="003211E8" w:rsidTr="009A080D">
        <w:tc>
          <w:tcPr>
            <w:tcW w:w="0" w:type="auto"/>
          </w:tcPr>
          <w:p w:rsidR="00C13565" w:rsidRPr="003211E8" w:rsidRDefault="00C13565" w:rsidP="009A080D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88" w:type="dxa"/>
          </w:tcPr>
          <w:p w:rsidR="00C13565" w:rsidRDefault="00C13565" w:rsidP="009A080D">
            <w:pPr>
              <w:pStyle w:val="newncpi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Свойства и графики функций </w:t>
            </w:r>
          </w:p>
          <w:p w:rsidR="00C13565" w:rsidRPr="003211E8" w:rsidRDefault="00C13565" w:rsidP="009A080D">
            <w:pPr>
              <w:pStyle w:val="newncpi"/>
              <w:ind w:hanging="15"/>
              <w:jc w:val="left"/>
              <w:rPr>
                <w:sz w:val="26"/>
                <w:szCs w:val="26"/>
              </w:rPr>
            </w:pPr>
            <w:r w:rsidRPr="00D821D8">
              <w:rPr>
                <w:noProof/>
                <w:sz w:val="26"/>
                <w:szCs w:val="26"/>
              </w:rPr>
              <w:drawing>
                <wp:inline distT="0" distB="0" distL="0" distR="0">
                  <wp:extent cx="2505075" cy="390525"/>
                  <wp:effectExtent l="0" t="0" r="9525" b="9525"/>
                  <wp:docPr id="21" name="Рисунок 2" descr="Описание: C:\NCPI_CLIENT\EKBD\Texts\w21833358p.files\0800002Fwm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0" descr="Описание: C:\NCPI_CLIENT\EKBD\Texts\w21833358p.files\0800002Fwm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76" w:type="dxa"/>
          </w:tcPr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Учащиеся должны правильно </w:t>
            </w:r>
            <w:r w:rsidRPr="003211E8">
              <w:rPr>
                <w:rStyle w:val="razr"/>
                <w:sz w:val="26"/>
                <w:szCs w:val="26"/>
              </w:rPr>
              <w:t>употреблять</w:t>
            </w:r>
            <w:r w:rsidRPr="003211E8">
              <w:rPr>
                <w:sz w:val="26"/>
                <w:szCs w:val="26"/>
              </w:rPr>
              <w:t xml:space="preserve"> термины и </w:t>
            </w:r>
            <w:r w:rsidRPr="003211E8">
              <w:rPr>
                <w:rStyle w:val="razr"/>
                <w:sz w:val="26"/>
                <w:szCs w:val="26"/>
              </w:rPr>
              <w:t>использовать</w:t>
            </w:r>
            <w:r w:rsidRPr="003211E8">
              <w:rPr>
                <w:sz w:val="26"/>
                <w:szCs w:val="26"/>
              </w:rPr>
              <w:t xml:space="preserve"> понятия: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гипербола;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ветви гиперболы;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>кубическая парабола.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Учащиеся должны </w:t>
            </w:r>
            <w:r w:rsidRPr="003211E8">
              <w:rPr>
                <w:rStyle w:val="razr"/>
                <w:sz w:val="26"/>
                <w:szCs w:val="26"/>
              </w:rPr>
              <w:t>знать</w:t>
            </w:r>
            <w:r w:rsidRPr="003211E8">
              <w:rPr>
                <w:sz w:val="26"/>
                <w:szCs w:val="26"/>
              </w:rPr>
              <w:t xml:space="preserve"> свойства и графики функций: </w:t>
            </w:r>
            <w:r w:rsidRPr="003211E8">
              <w:rPr>
                <w:noProof/>
                <w:sz w:val="26"/>
                <w:szCs w:val="26"/>
              </w:rPr>
              <w:drawing>
                <wp:inline distT="0" distB="0" distL="0" distR="0">
                  <wp:extent cx="1866900" cy="390525"/>
                  <wp:effectExtent l="0" t="0" r="0" b="9525"/>
                  <wp:docPr id="22" name="Рисунок 4" descr="Описание: C:\NCPI_CLIENT\EKBD\Texts\w21833358p.files\08000031wm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2" descr="Описание: C:\NCPI_CLIENT\EKBD\Texts\w21833358p.files\08000031wm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90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211E8">
              <w:rPr>
                <w:noProof/>
                <w:sz w:val="26"/>
                <w:szCs w:val="26"/>
              </w:rPr>
              <w:drawing>
                <wp:inline distT="0" distB="0" distL="0" distR="0">
                  <wp:extent cx="466725" cy="238125"/>
                  <wp:effectExtent l="0" t="0" r="9525" b="9525"/>
                  <wp:docPr id="25" name="Рисунок 5" descr="Описание: C:\NCPI_CLIENT\EKBD\Texts\w21833358p.files\08000032wm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3" descr="Описание: C:\NCPI_CLIENT\EKBD\Texts\w21833358p.files\08000032wm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211E8">
              <w:rPr>
                <w:sz w:val="26"/>
                <w:szCs w:val="26"/>
              </w:rPr>
              <w:t>. 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Учащиеся должны </w:t>
            </w:r>
            <w:r w:rsidRPr="003211E8">
              <w:rPr>
                <w:rStyle w:val="razr"/>
                <w:sz w:val="26"/>
                <w:szCs w:val="26"/>
              </w:rPr>
              <w:t>уметь</w:t>
            </w:r>
            <w:r w:rsidRPr="003211E8">
              <w:rPr>
                <w:sz w:val="26"/>
                <w:szCs w:val="26"/>
              </w:rPr>
              <w:t>:</w:t>
            </w:r>
          </w:p>
          <w:p w:rsidR="00C13565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строить графики функций </w:t>
            </w:r>
            <w:r w:rsidRPr="003211E8">
              <w:rPr>
                <w:noProof/>
                <w:sz w:val="26"/>
                <w:szCs w:val="26"/>
              </w:rPr>
              <w:drawing>
                <wp:inline distT="0" distB="0" distL="0" distR="0">
                  <wp:extent cx="2324100" cy="390525"/>
                  <wp:effectExtent l="0" t="0" r="0" b="9525"/>
                  <wp:docPr id="26" name="Рисунок 6" descr="Описание: C:\NCPI_CLIENT\EKBD\Texts\w21833358p.files\08000030wm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4" descr="Описание: C:\NCPI_CLIENT\EKBD\Texts\w21833358p.files\08000030wm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211E8">
              <w:rPr>
                <w:sz w:val="26"/>
                <w:szCs w:val="26"/>
              </w:rPr>
              <w:t>;</w:t>
            </w:r>
          </w:p>
          <w:p w:rsidR="00C13565" w:rsidRPr="003211E8" w:rsidRDefault="00C13565" w:rsidP="009A080D">
            <w:pPr>
              <w:pStyle w:val="newncpi"/>
              <w:rPr>
                <w:sz w:val="26"/>
                <w:szCs w:val="26"/>
              </w:rPr>
            </w:pPr>
            <w:r w:rsidRPr="003211E8">
              <w:rPr>
                <w:sz w:val="26"/>
                <w:szCs w:val="26"/>
              </w:rPr>
              <w:t xml:space="preserve">применять свойства функций </w:t>
            </w:r>
            <w:r w:rsidRPr="003211E8">
              <w:rPr>
                <w:noProof/>
                <w:sz w:val="26"/>
                <w:szCs w:val="26"/>
              </w:rPr>
              <w:drawing>
                <wp:inline distT="0" distB="0" distL="0" distR="0">
                  <wp:extent cx="2324100" cy="390525"/>
                  <wp:effectExtent l="0" t="0" r="0" b="9525"/>
                  <wp:docPr id="142" name="Рисунок 13" descr="Описание: C:\NCPI_CLIENT\EKBD\Texts\w21833358p.files\08000030wmz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5" descr="Описание: C:\NCPI_CLIENT\EKBD\Texts\w21833358p.files\08000030wmz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211E8">
              <w:rPr>
                <w:sz w:val="26"/>
                <w:szCs w:val="26"/>
              </w:rPr>
              <w:t>для решения задач.</w:t>
            </w:r>
          </w:p>
        </w:tc>
      </w:tr>
    </w:tbl>
    <w:p w:rsidR="007D42CD" w:rsidRDefault="007D42CD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D42CD" w:rsidRDefault="007D42C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3"/>
        <w:tblW w:w="0" w:type="auto"/>
        <w:tblLook w:val="04A0"/>
      </w:tblPr>
      <w:tblGrid>
        <w:gridCol w:w="866"/>
        <w:gridCol w:w="4488"/>
        <w:gridCol w:w="4111"/>
      </w:tblGrid>
      <w:tr w:rsidR="00C13565" w:rsidRPr="00185101" w:rsidTr="0020764C">
        <w:tc>
          <w:tcPr>
            <w:tcW w:w="0" w:type="auto"/>
          </w:tcPr>
          <w:p w:rsidR="00C13565" w:rsidRPr="00185101" w:rsidRDefault="00C13565" w:rsidP="009A080D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8510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Класс</w:t>
            </w:r>
          </w:p>
          <w:p w:rsidR="00C13565" w:rsidRPr="00185101" w:rsidRDefault="00C13565" w:rsidP="009A080D">
            <w:pPr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88" w:type="dxa"/>
          </w:tcPr>
          <w:p w:rsidR="00C13565" w:rsidRPr="00185101" w:rsidRDefault="00C13565" w:rsidP="009A080D">
            <w:pPr>
              <w:pStyle w:val="newncpi0"/>
              <w:jc w:val="center"/>
              <w:rPr>
                <w:b/>
                <w:sz w:val="26"/>
                <w:szCs w:val="26"/>
              </w:rPr>
            </w:pPr>
            <w:r w:rsidRPr="00185101">
              <w:rPr>
                <w:b/>
                <w:sz w:val="26"/>
                <w:szCs w:val="26"/>
              </w:rPr>
              <w:t>Функции</w:t>
            </w:r>
          </w:p>
        </w:tc>
        <w:tc>
          <w:tcPr>
            <w:tcW w:w="4111" w:type="dxa"/>
          </w:tcPr>
          <w:p w:rsidR="00C13565" w:rsidRPr="00185101" w:rsidRDefault="00C13565" w:rsidP="009A080D">
            <w:pPr>
              <w:pStyle w:val="newncpi0"/>
              <w:jc w:val="center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Основные требования к результатам учебной деятельности учащихся</w:t>
            </w:r>
          </w:p>
        </w:tc>
      </w:tr>
      <w:tr w:rsidR="00C13565" w:rsidRPr="00185101" w:rsidTr="0020764C">
        <w:tc>
          <w:tcPr>
            <w:tcW w:w="0" w:type="auto"/>
          </w:tcPr>
          <w:p w:rsidR="00C13565" w:rsidRPr="00185101" w:rsidRDefault="00C13565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510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IX</w:t>
            </w:r>
          </w:p>
          <w:p w:rsidR="00C13565" w:rsidRPr="00185101" w:rsidRDefault="00C13565" w:rsidP="009A080D">
            <w:pPr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88" w:type="dxa"/>
          </w:tcPr>
          <w:p w:rsidR="00C13565" w:rsidRPr="00185101" w:rsidRDefault="00C13565" w:rsidP="0020764C">
            <w:pPr>
              <w:pStyle w:val="newncpi0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Функция числового аргумента. Способы задания функции. Свойства функции (область определения, множество значений, нули функции, промежутки знакопостоянства, четность и</w:t>
            </w:r>
            <w:r>
              <w:rPr>
                <w:sz w:val="26"/>
                <w:szCs w:val="26"/>
              </w:rPr>
              <w:t xml:space="preserve"> нечетность, возрастание и </w:t>
            </w:r>
            <w:r w:rsidRPr="00185101">
              <w:rPr>
                <w:sz w:val="26"/>
                <w:szCs w:val="26"/>
              </w:rPr>
              <w:t>убывание).</w:t>
            </w:r>
          </w:p>
          <w:p w:rsidR="00C13565" w:rsidRPr="00185101" w:rsidRDefault="00C13565" w:rsidP="0020764C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Построение графиков функций: y = f(x ± a), y = f(x) ± b, a, b</w:t>
            </w:r>
            <m:oMath>
              <m:r>
                <w:rPr>
                  <w:rFonts w:ascii="Cambria Math" w:hAnsi="Cambria Math"/>
                  <w:sz w:val="26"/>
                  <w:szCs w:val="26"/>
                </w:rPr>
                <m:t>∈</m:t>
              </m:r>
            </m:oMath>
            <w:r w:rsidR="00BD4F07">
              <w:rPr>
                <w:sz w:val="26"/>
                <w:szCs w:val="26"/>
              </w:rPr>
              <w:t xml:space="preserve">R с </w:t>
            </w:r>
            <w:r w:rsidRPr="00185101">
              <w:rPr>
                <w:sz w:val="26"/>
                <w:szCs w:val="26"/>
              </w:rPr>
              <w:t>помощью преобразования графика функции y = f(x).</w:t>
            </w:r>
          </w:p>
          <w:p w:rsidR="00C13565" w:rsidRPr="00185101" w:rsidRDefault="00C13565" w:rsidP="0020764C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Пра</w:t>
            </w:r>
            <w:r>
              <w:rPr>
                <w:sz w:val="26"/>
                <w:szCs w:val="26"/>
              </w:rPr>
              <w:t xml:space="preserve">ктико-ориентированные задачи и задачи с </w:t>
            </w:r>
            <w:r w:rsidRPr="00185101">
              <w:rPr>
                <w:sz w:val="26"/>
                <w:szCs w:val="26"/>
              </w:rPr>
              <w:t>межпредметным содержанием, их решение.</w:t>
            </w:r>
          </w:p>
          <w:p w:rsidR="00C13565" w:rsidRPr="00185101" w:rsidRDefault="00C13565" w:rsidP="0020764C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*Построение графиков функций: y = kf(x), y = f(kx), k</w:t>
            </w:r>
            <m:oMath>
              <m:r>
                <w:rPr>
                  <w:rFonts w:ascii="Cambria Math" w:hAnsi="Cambria Math"/>
                  <w:sz w:val="26"/>
                  <w:szCs w:val="26"/>
                </w:rPr>
                <m:t>∈</m:t>
              </m:r>
            </m:oMath>
            <w:r w:rsidRPr="00185101">
              <w:rPr>
                <w:sz w:val="26"/>
                <w:szCs w:val="26"/>
              </w:rPr>
              <w:t>R, y = f(׀x׀), y = ׀f(x)׀ с помощью преобразования графика функции y = f(x).</w:t>
            </w:r>
          </w:p>
        </w:tc>
        <w:tc>
          <w:tcPr>
            <w:tcW w:w="4111" w:type="dxa"/>
          </w:tcPr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 xml:space="preserve">Учащиеся должны </w:t>
            </w:r>
            <w:r>
              <w:rPr>
                <w:sz w:val="26"/>
                <w:szCs w:val="26"/>
              </w:rPr>
              <w:t xml:space="preserve">правильно употреблять термины и </w:t>
            </w:r>
            <w:r w:rsidRPr="00185101">
              <w:rPr>
                <w:sz w:val="26"/>
                <w:szCs w:val="26"/>
              </w:rPr>
              <w:t>использовать понятия: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область определения функции;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множество значений функции;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нули функции;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промежутки знакопостоянства функции;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четность и </w:t>
            </w:r>
            <w:r w:rsidRPr="00185101">
              <w:rPr>
                <w:sz w:val="26"/>
                <w:szCs w:val="26"/>
              </w:rPr>
              <w:t>нечетность функции;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возрастание и </w:t>
            </w:r>
            <w:r w:rsidRPr="00185101">
              <w:rPr>
                <w:sz w:val="26"/>
                <w:szCs w:val="26"/>
              </w:rPr>
              <w:t>убывание функции.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Учащиеся должны знать: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определение функции числового аргумента;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правила построения графиков функции с</w:t>
            </w:r>
            <w:r w:rsidR="0020764C">
              <w:rPr>
                <w:sz w:val="26"/>
                <w:szCs w:val="26"/>
              </w:rPr>
              <w:t xml:space="preserve"> </w:t>
            </w:r>
            <w:r w:rsidRPr="00185101">
              <w:rPr>
                <w:sz w:val="26"/>
                <w:szCs w:val="26"/>
              </w:rPr>
              <w:t>помощью преобразований.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Учащиеся должны уметь: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находить: область определения и </w:t>
            </w:r>
            <w:r w:rsidRPr="00185101">
              <w:rPr>
                <w:sz w:val="26"/>
                <w:szCs w:val="26"/>
              </w:rPr>
              <w:t xml:space="preserve">множество значений функции; нули функции; промежутки знакопостоянства функции; промежутки возрастания </w:t>
            </w:r>
            <w:r>
              <w:rPr>
                <w:sz w:val="26"/>
                <w:szCs w:val="26"/>
              </w:rPr>
              <w:t xml:space="preserve">и </w:t>
            </w:r>
            <w:r w:rsidRPr="00185101">
              <w:rPr>
                <w:sz w:val="26"/>
                <w:szCs w:val="26"/>
              </w:rPr>
              <w:t>убывания функции;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описывать реальные процессы с </w:t>
            </w:r>
            <w:r w:rsidRPr="00185101">
              <w:rPr>
                <w:sz w:val="26"/>
                <w:szCs w:val="26"/>
              </w:rPr>
              <w:t>помощью функций;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применять свойс</w:t>
            </w:r>
            <w:r>
              <w:rPr>
                <w:sz w:val="26"/>
                <w:szCs w:val="26"/>
              </w:rPr>
              <w:t xml:space="preserve">тва функций для решения задач с </w:t>
            </w:r>
            <w:r w:rsidRPr="00185101">
              <w:rPr>
                <w:sz w:val="26"/>
                <w:szCs w:val="26"/>
              </w:rPr>
              <w:t>помощью графических моделей;</w:t>
            </w:r>
          </w:p>
          <w:p w:rsidR="00C13565" w:rsidRPr="00185101" w:rsidRDefault="00C13565" w:rsidP="009A080D">
            <w:pPr>
              <w:pStyle w:val="newncpi"/>
              <w:rPr>
                <w:sz w:val="26"/>
                <w:szCs w:val="26"/>
              </w:rPr>
            </w:pPr>
            <w:r w:rsidRPr="00185101">
              <w:rPr>
                <w:sz w:val="26"/>
                <w:szCs w:val="26"/>
              </w:rPr>
              <w:t>решать пр</w:t>
            </w:r>
            <w:r>
              <w:rPr>
                <w:sz w:val="26"/>
                <w:szCs w:val="26"/>
              </w:rPr>
              <w:t xml:space="preserve">актико-ориентированные задачи и задачи с </w:t>
            </w:r>
            <w:r w:rsidRPr="00185101">
              <w:rPr>
                <w:sz w:val="26"/>
                <w:szCs w:val="26"/>
              </w:rPr>
              <w:t>межпредметн</w:t>
            </w:r>
            <w:r>
              <w:rPr>
                <w:sz w:val="26"/>
                <w:szCs w:val="26"/>
              </w:rPr>
              <w:t xml:space="preserve">ым содержанием, анализировать и </w:t>
            </w:r>
            <w:r w:rsidRPr="00185101">
              <w:rPr>
                <w:sz w:val="26"/>
                <w:szCs w:val="26"/>
              </w:rPr>
              <w:t>исследовать полученные результаты.</w:t>
            </w:r>
          </w:p>
        </w:tc>
      </w:tr>
    </w:tbl>
    <w:p w:rsidR="00C13565" w:rsidRDefault="00C13565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1839F7" w:rsidRDefault="001839F7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1839F7" w:rsidRDefault="001839F7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1839F7" w:rsidRDefault="001839F7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1839F7" w:rsidRDefault="001839F7" w:rsidP="009974AD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0225FC" w:rsidRPr="000225FC" w:rsidRDefault="00CB48B0" w:rsidP="000225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1326FA">
        <w:rPr>
          <w:rFonts w:ascii="Times New Roman" w:hAnsi="Times New Roman" w:cs="Times New Roman"/>
          <w:sz w:val="28"/>
          <w:szCs w:val="28"/>
        </w:rPr>
        <w:t>Б</w:t>
      </w:r>
    </w:p>
    <w:p w:rsidR="007B29BB" w:rsidRPr="00963C90" w:rsidRDefault="007B29BB" w:rsidP="00E435DA">
      <w:pPr>
        <w:spacing w:after="0" w:line="36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3C90">
        <w:rPr>
          <w:rFonts w:ascii="Times New Roman" w:hAnsi="Times New Roman" w:cs="Times New Roman"/>
          <w:b/>
          <w:bCs/>
          <w:sz w:val="28"/>
          <w:szCs w:val="28"/>
        </w:rPr>
        <w:t>Э</w:t>
      </w:r>
      <w:r w:rsidR="00963C90" w:rsidRPr="00963C90">
        <w:rPr>
          <w:rFonts w:ascii="Times New Roman" w:hAnsi="Times New Roman" w:cs="Times New Roman"/>
          <w:b/>
          <w:bCs/>
          <w:sz w:val="28"/>
          <w:szCs w:val="28"/>
        </w:rPr>
        <w:t>лектронный каталог</w:t>
      </w:r>
    </w:p>
    <w:p w:rsidR="00821FA5" w:rsidRPr="00524340" w:rsidRDefault="00821FA5" w:rsidP="006E0576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26009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6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29BB" w:rsidRDefault="00E435DA" w:rsidP="009974AD">
      <w:pPr>
        <w:spacing w:after="0"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292686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</w:t>
      </w:r>
      <w:r w:rsidR="00292686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B29BB" w:rsidRPr="00524340">
        <w:rPr>
          <w:rFonts w:ascii="Times New Roman" w:hAnsi="Times New Roman" w:cs="Times New Roman"/>
          <w:sz w:val="28"/>
          <w:szCs w:val="28"/>
        </w:rPr>
        <w:t>Электронный каталог, размещённый на сайте школы</w:t>
      </w:r>
    </w:p>
    <w:p w:rsidR="007D42CD" w:rsidRPr="0042597F" w:rsidRDefault="007D42CD" w:rsidP="00E435DA">
      <w:pPr>
        <w:spacing w:after="0"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6F0FC5" w:rsidRPr="0042597F" w:rsidRDefault="006F0FC5" w:rsidP="00E435DA">
      <w:pPr>
        <w:spacing w:after="0"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0225FC" w:rsidRPr="0042597F" w:rsidRDefault="00CB48B0" w:rsidP="000225FC">
      <w:pPr>
        <w:spacing w:after="0"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1326FA">
        <w:rPr>
          <w:rFonts w:ascii="Times New Roman" w:hAnsi="Times New Roman" w:cs="Times New Roman"/>
          <w:sz w:val="28"/>
          <w:szCs w:val="28"/>
        </w:rPr>
        <w:t>В</w:t>
      </w:r>
    </w:p>
    <w:p w:rsidR="0014146C" w:rsidRDefault="006C2604" w:rsidP="00227AC7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3C90">
        <w:rPr>
          <w:rFonts w:ascii="Times New Roman" w:hAnsi="Times New Roman" w:cs="Times New Roman"/>
          <w:b/>
          <w:bCs/>
          <w:sz w:val="28"/>
          <w:szCs w:val="28"/>
          <w:lang w:val="en-US"/>
        </w:rPr>
        <w:t>QR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963C90" w:rsidRPr="00963C90">
        <w:rPr>
          <w:rFonts w:ascii="Times New Roman" w:hAnsi="Times New Roman" w:cs="Times New Roman"/>
          <w:b/>
          <w:bCs/>
          <w:sz w:val="28"/>
          <w:szCs w:val="28"/>
        </w:rPr>
        <w:t>код для перехода к электронному каталогу</w:t>
      </w:r>
    </w:p>
    <w:p w:rsidR="00E435DA" w:rsidRPr="00963C90" w:rsidRDefault="00963C90" w:rsidP="00227AC7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3C90">
        <w:rPr>
          <w:rFonts w:ascii="Times New Roman" w:hAnsi="Times New Roman" w:cs="Times New Roman"/>
          <w:b/>
          <w:bCs/>
          <w:sz w:val="28"/>
          <w:szCs w:val="28"/>
        </w:rPr>
        <w:t xml:space="preserve"> «Построение графиков функций»</w:t>
      </w:r>
    </w:p>
    <w:p w:rsidR="00986C38" w:rsidRDefault="00986C38" w:rsidP="009974AD">
      <w:pPr>
        <w:pStyle w:val="a4"/>
        <w:spacing w:after="0" w:line="360" w:lineRule="auto"/>
        <w:ind w:left="0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9825" cy="2409825"/>
            <wp:effectExtent l="19050" t="0" r="9525" b="0"/>
            <wp:docPr id="14" name="Рисунок 0" descr="qr-code-mat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r-code-math.pn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08497" cy="2408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0FC5" w:rsidRPr="0042597F" w:rsidRDefault="00986C38" w:rsidP="006F0FC5">
      <w:pPr>
        <w:pStyle w:val="a4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E435DA">
        <w:rPr>
          <w:rFonts w:ascii="Times New Roman" w:hAnsi="Times New Roman" w:cs="Times New Roman"/>
          <w:sz w:val="28"/>
          <w:szCs w:val="28"/>
        </w:rPr>
        <w:t>2</w:t>
      </w:r>
      <w:r w:rsidR="00227AC7">
        <w:rPr>
          <w:rFonts w:ascii="Times New Roman" w:hAnsi="Times New Roman" w:cs="Times New Roman"/>
          <w:sz w:val="28"/>
          <w:szCs w:val="28"/>
        </w:rPr>
        <w:t>.2</w:t>
      </w:r>
      <w:r w:rsidR="00292686">
        <w:rPr>
          <w:rFonts w:ascii="Times New Roman" w:hAnsi="Times New Roman" w:cs="Times New Roman"/>
          <w:sz w:val="28"/>
          <w:szCs w:val="28"/>
        </w:rPr>
        <w:t xml:space="preserve"> –</w:t>
      </w:r>
      <w:r w:rsidRPr="00524340">
        <w:rPr>
          <w:rFonts w:ascii="Times New Roman" w:hAnsi="Times New Roman" w:cs="Times New Roman"/>
          <w:sz w:val="28"/>
          <w:szCs w:val="28"/>
        </w:rPr>
        <w:t xml:space="preserve"> </w:t>
      </w:r>
      <w:r w:rsidRPr="00524340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524340">
        <w:rPr>
          <w:rFonts w:ascii="Times New Roman" w:hAnsi="Times New Roman" w:cs="Times New Roman"/>
          <w:sz w:val="28"/>
          <w:szCs w:val="28"/>
        </w:rPr>
        <w:t>-код для перехода к электронному каталогу «Построение графиков функций», размещённому на сайте Г</w:t>
      </w:r>
      <w:r w:rsidR="00292686">
        <w:rPr>
          <w:rFonts w:ascii="Times New Roman" w:hAnsi="Times New Roman" w:cs="Times New Roman"/>
          <w:sz w:val="28"/>
          <w:szCs w:val="28"/>
        </w:rPr>
        <w:t>УО</w:t>
      </w:r>
      <w:r w:rsidRPr="00524340">
        <w:rPr>
          <w:rFonts w:ascii="Times New Roman" w:hAnsi="Times New Roman" w:cs="Times New Roman"/>
          <w:sz w:val="28"/>
          <w:szCs w:val="28"/>
        </w:rPr>
        <w:t xml:space="preserve"> «Средняя школа № 6 г.Могилева»</w:t>
      </w:r>
    </w:p>
    <w:p w:rsidR="006F0FC5" w:rsidRPr="0042597F" w:rsidRDefault="00CB48B0" w:rsidP="00963C90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1326FA">
        <w:rPr>
          <w:rFonts w:ascii="Times New Roman" w:hAnsi="Times New Roman" w:cs="Times New Roman"/>
          <w:sz w:val="28"/>
          <w:szCs w:val="28"/>
        </w:rPr>
        <w:t>Г</w:t>
      </w:r>
    </w:p>
    <w:p w:rsidR="007B29BB" w:rsidRPr="00963C90" w:rsidRDefault="00963C90" w:rsidP="00227AC7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3C90">
        <w:rPr>
          <w:rFonts w:ascii="Times New Roman" w:hAnsi="Times New Roman" w:cs="Times New Roman"/>
          <w:b/>
          <w:bCs/>
          <w:sz w:val="28"/>
          <w:szCs w:val="28"/>
        </w:rPr>
        <w:t xml:space="preserve">Анкета для учащихся </w:t>
      </w:r>
      <w:r w:rsidRPr="00963C90"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963C90">
        <w:rPr>
          <w:rFonts w:ascii="Times New Roman" w:hAnsi="Times New Roman" w:cs="Times New Roman"/>
          <w:b/>
          <w:bCs/>
          <w:sz w:val="28"/>
          <w:szCs w:val="28"/>
          <w:lang w:val="en-US"/>
        </w:rPr>
        <w:t>IX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 xml:space="preserve"> классов «Результативность подготовки к занятиям по математике при использовании электронного каталога, размещённого на сайте школы»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1. Используешь ли ты интернет-источники при подготовке к занятиям по </w:t>
      </w:r>
      <w:r w:rsidR="006941C4">
        <w:rPr>
          <w:rFonts w:ascii="Times New Roman" w:hAnsi="Times New Roman" w:cs="Times New Roman"/>
          <w:sz w:val="28"/>
          <w:szCs w:val="28"/>
        </w:rPr>
        <w:t>математике</w:t>
      </w:r>
      <w:r w:rsidRPr="00524340">
        <w:rPr>
          <w:rFonts w:ascii="Times New Roman" w:hAnsi="Times New Roman" w:cs="Times New Roman"/>
          <w:sz w:val="28"/>
          <w:szCs w:val="28"/>
        </w:rPr>
        <w:t>?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А) 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Б) нет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В) иногда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2. Улучшаются ли результаты подготовки при использовании интернет-источников?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А) 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Б) нет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В) не знаю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3. Интересна ли тебе возможность использования электронного каталога, размещённого на сайте школы?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А) 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Б) нет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В) не знаю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4. Используешь ли ты созданный нами электронный каталог при подготовке к занятиям по </w:t>
      </w:r>
      <w:r w:rsidR="006941C4">
        <w:rPr>
          <w:rFonts w:ascii="Times New Roman" w:hAnsi="Times New Roman" w:cs="Times New Roman"/>
          <w:sz w:val="28"/>
          <w:szCs w:val="28"/>
        </w:rPr>
        <w:t>математике</w:t>
      </w:r>
      <w:r w:rsidRPr="00524340">
        <w:rPr>
          <w:rFonts w:ascii="Times New Roman" w:hAnsi="Times New Roman" w:cs="Times New Roman"/>
          <w:sz w:val="28"/>
          <w:szCs w:val="28"/>
        </w:rPr>
        <w:t>?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А) 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Б) нет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В) иногда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5. Улучшились ли результаты подготовки при использовании электронного каталога, размещённого на сайте школы?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А) да</w:t>
      </w:r>
    </w:p>
    <w:p w:rsidR="007B29BB" w:rsidRPr="0052434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Б) нет</w:t>
      </w:r>
    </w:p>
    <w:p w:rsidR="00963C90" w:rsidRDefault="007B29BB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В) не знаю</w:t>
      </w:r>
    </w:p>
    <w:p w:rsidR="00963C90" w:rsidRPr="0042597F" w:rsidRDefault="00963C90" w:rsidP="009974AD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F0FC5" w:rsidRPr="0042597F" w:rsidRDefault="00CB48B0" w:rsidP="00963C90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6941C4">
        <w:rPr>
          <w:rFonts w:ascii="Times New Roman" w:hAnsi="Times New Roman" w:cs="Times New Roman"/>
          <w:sz w:val="28"/>
          <w:szCs w:val="28"/>
        </w:rPr>
        <w:t>Д</w:t>
      </w:r>
    </w:p>
    <w:p w:rsidR="007B29BB" w:rsidRPr="00963C90" w:rsidRDefault="00963C90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 xml:space="preserve">езультаты анкетирования среди учащихся </w:t>
      </w:r>
      <w:r w:rsidRPr="00963C90"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963C90">
        <w:rPr>
          <w:rFonts w:ascii="Times New Roman" w:hAnsi="Times New Roman" w:cs="Times New Roman"/>
          <w:b/>
          <w:bCs/>
          <w:sz w:val="28"/>
          <w:szCs w:val="28"/>
          <w:lang w:val="en-US"/>
        </w:rPr>
        <w:t>IX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 xml:space="preserve"> классов «</w:t>
      </w:r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963C90">
        <w:rPr>
          <w:rFonts w:ascii="Times New Roman" w:hAnsi="Times New Roman" w:cs="Times New Roman"/>
          <w:b/>
          <w:bCs/>
          <w:sz w:val="28"/>
          <w:szCs w:val="28"/>
        </w:rPr>
        <w:t>езультативность подготовки к занятиям по математике при использовании электронного каталога, размещённого на сайте школы»</w:t>
      </w:r>
    </w:p>
    <w:p w:rsidR="007B29BB" w:rsidRPr="00524340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29BB" w:rsidRPr="00524340" w:rsidRDefault="007B29BB" w:rsidP="007D42C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>В а</w:t>
      </w:r>
      <w:r w:rsidR="00593210" w:rsidRPr="00524340">
        <w:rPr>
          <w:rFonts w:ascii="Times New Roman" w:hAnsi="Times New Roman" w:cs="Times New Roman"/>
          <w:sz w:val="28"/>
          <w:szCs w:val="28"/>
        </w:rPr>
        <w:t>нкетировании приняли участие 80</w:t>
      </w:r>
      <w:r w:rsidRPr="00524340">
        <w:rPr>
          <w:rFonts w:ascii="Times New Roman" w:hAnsi="Times New Roman" w:cs="Times New Roman"/>
          <w:sz w:val="28"/>
          <w:szCs w:val="28"/>
        </w:rPr>
        <w:t xml:space="preserve"> учащихся.</w:t>
      </w:r>
    </w:p>
    <w:p w:rsidR="007B29BB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72000" cy="2849880"/>
            <wp:effectExtent l="0" t="0" r="0" b="7620"/>
            <wp:docPr id="2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9"/>
              </a:graphicData>
            </a:graphic>
          </wp:inline>
        </w:drawing>
      </w:r>
    </w:p>
    <w:p w:rsidR="00656DC8" w:rsidRPr="004D06F4" w:rsidRDefault="00656DC8" w:rsidP="004D06F4">
      <w:pPr>
        <w:spacing w:line="360" w:lineRule="auto"/>
        <w:contextualSpacing/>
        <w:rPr>
          <w:b/>
          <w:bCs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Рисунок </w:t>
      </w:r>
      <w:r>
        <w:rPr>
          <w:rFonts w:ascii="Times New Roman" w:hAnsi="Times New Roman" w:cs="Times New Roman"/>
          <w:sz w:val="28"/>
          <w:szCs w:val="28"/>
        </w:rPr>
        <w:t>3.1 –</w:t>
      </w:r>
      <w:r w:rsidRPr="00656DC8">
        <w:rPr>
          <w:rFonts w:eastAsiaTheme="minorEastAsia" w:hAnsi="Times New Roman"/>
          <w:b/>
          <w:bCs/>
          <w:color w:val="000000"/>
          <w:kern w:val="24"/>
          <w:sz w:val="36"/>
          <w:szCs w:val="36"/>
          <w:lang w:eastAsia="ru-RU"/>
        </w:rPr>
        <w:t xml:space="preserve"> </w:t>
      </w:r>
      <w:r w:rsidRPr="00656DC8">
        <w:rPr>
          <w:rFonts w:ascii="Times New Roman" w:hAnsi="Times New Roman" w:cs="Times New Roman"/>
          <w:sz w:val="28"/>
          <w:szCs w:val="28"/>
        </w:rPr>
        <w:t>Использование учащимися интернет-источников при подготовке к учебным занятиям</w:t>
      </w:r>
    </w:p>
    <w:p w:rsidR="007B29BB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99660" cy="2720340"/>
            <wp:effectExtent l="0" t="0" r="15240" b="3810"/>
            <wp:docPr id="2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0"/>
              </a:graphicData>
            </a:graphic>
          </wp:inline>
        </w:drawing>
      </w:r>
    </w:p>
    <w:p w:rsidR="004D06F4" w:rsidRPr="004D06F4" w:rsidRDefault="004D06F4" w:rsidP="004D06F4">
      <w:pPr>
        <w:spacing w:line="360" w:lineRule="auto"/>
        <w:contextualSpacing/>
        <w:jc w:val="both"/>
        <w:rPr>
          <w:b/>
          <w:bCs/>
          <w:sz w:val="28"/>
          <w:szCs w:val="28"/>
        </w:rPr>
      </w:pPr>
      <w:r w:rsidRPr="00524340">
        <w:rPr>
          <w:rFonts w:ascii="Times New Roman" w:hAnsi="Times New Roman" w:cs="Times New Roman"/>
          <w:sz w:val="28"/>
          <w:szCs w:val="28"/>
        </w:rPr>
        <w:t xml:space="preserve">Рисунок </w:t>
      </w:r>
      <w:r>
        <w:rPr>
          <w:rFonts w:ascii="Times New Roman" w:hAnsi="Times New Roman" w:cs="Times New Roman"/>
          <w:sz w:val="28"/>
          <w:szCs w:val="28"/>
        </w:rPr>
        <w:t>3.</w:t>
      </w:r>
      <w:r w:rsidRPr="004D06F4">
        <w:rPr>
          <w:rFonts w:ascii="Times New Roman" w:hAnsi="Times New Roman" w:cs="Times New Roman"/>
          <w:sz w:val="28"/>
          <w:szCs w:val="28"/>
        </w:rPr>
        <w:t>2 – Результативность подготовки к учебным занятиям с использованием интернет-источников</w:t>
      </w:r>
    </w:p>
    <w:p w:rsidR="004D06F4" w:rsidRPr="004D06F4" w:rsidRDefault="004D06F4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29BB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903470" cy="2324100"/>
            <wp:effectExtent l="0" t="0" r="11430" b="0"/>
            <wp:docPr id="29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1"/>
              </a:graphicData>
            </a:graphic>
          </wp:inline>
        </w:drawing>
      </w:r>
    </w:p>
    <w:p w:rsidR="004D06F4" w:rsidRPr="004D06F4" w:rsidRDefault="004D06F4" w:rsidP="004D06F4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3.3 – Интерес к созданному электронному каталогу</w:t>
      </w:r>
    </w:p>
    <w:p w:rsidR="007B29BB" w:rsidRPr="00524340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29BB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79620" cy="2407920"/>
            <wp:effectExtent l="0" t="0" r="11430" b="11430"/>
            <wp:docPr id="30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2"/>
              </a:graphicData>
            </a:graphic>
          </wp:inline>
        </w:drawing>
      </w:r>
    </w:p>
    <w:p w:rsidR="00C024F5" w:rsidRPr="00524340" w:rsidRDefault="004D06F4" w:rsidP="004D06F4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3.4 – Использование созданного электронного каталога</w:t>
      </w:r>
    </w:p>
    <w:p w:rsidR="00695E1D" w:rsidRDefault="007B29BB" w:rsidP="009974AD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2434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56760" cy="2567940"/>
            <wp:effectExtent l="0" t="0" r="15240" b="3810"/>
            <wp:docPr id="3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3"/>
              </a:graphicData>
            </a:graphic>
          </wp:inline>
        </w:drawing>
      </w:r>
    </w:p>
    <w:p w:rsidR="0097731C" w:rsidRDefault="0097731C" w:rsidP="0097731C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3.5 – Улучшение результатов при использовании созданного электронного каталога</w:t>
      </w:r>
    </w:p>
    <w:p w:rsidR="006A15F8" w:rsidRDefault="0020764C" w:rsidP="006A15F8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Е</w:t>
      </w:r>
    </w:p>
    <w:p w:rsidR="006A15F8" w:rsidRPr="006A15F8" w:rsidRDefault="006A15F8" w:rsidP="006A15F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15F8">
        <w:rPr>
          <w:rFonts w:ascii="Times New Roman" w:hAnsi="Times New Roman" w:cs="Times New Roman"/>
          <w:b/>
          <w:bCs/>
          <w:sz w:val="28"/>
          <w:szCs w:val="28"/>
        </w:rPr>
        <w:t xml:space="preserve">Результаты практического применения исследования </w:t>
      </w:r>
    </w:p>
    <w:p w:rsidR="0020764C" w:rsidRDefault="0020764C" w:rsidP="0020764C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0764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57115" cy="6067376"/>
            <wp:effectExtent l="609600" t="0" r="591185" b="0"/>
            <wp:docPr id="59" name="Рисунок 7" descr="изображение_viber_2021-10-18_22-03-42-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изображение_viber_2021-10-18_22-03-42-021.jpg"/>
                    <pic:cNvPicPr>
                      <a:picLocks noChangeAspect="1"/>
                    </pic:cNvPicPr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890380" cy="6108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15F8" w:rsidRPr="006A15F8">
        <w:rPr>
          <w:rFonts w:ascii="Times New Roman" w:hAnsi="Times New Roman" w:cs="Times New Roman"/>
          <w:sz w:val="28"/>
          <w:szCs w:val="28"/>
        </w:rPr>
        <w:t xml:space="preserve"> </w:t>
      </w:r>
      <w:r w:rsidR="006A15F8">
        <w:rPr>
          <w:rFonts w:ascii="Times New Roman" w:hAnsi="Times New Roman" w:cs="Times New Roman"/>
          <w:sz w:val="28"/>
          <w:szCs w:val="28"/>
        </w:rPr>
        <w:t xml:space="preserve">Рисунок 1 – Результаты практического применения исследования </w:t>
      </w:r>
    </w:p>
    <w:sectPr w:rsidR="0020764C" w:rsidSect="00D600FB">
      <w:footerReference w:type="default" r:id="rId75"/>
      <w:pgSz w:w="11906" w:h="16838"/>
      <w:pgMar w:top="1134" w:right="567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322C" w:rsidRDefault="0029322C" w:rsidP="00E9752E">
      <w:pPr>
        <w:spacing w:after="0" w:line="240" w:lineRule="auto"/>
      </w:pPr>
      <w:r>
        <w:separator/>
      </w:r>
    </w:p>
  </w:endnote>
  <w:endnote w:type="continuationSeparator" w:id="0">
    <w:p w:rsidR="0029322C" w:rsidRDefault="0029322C" w:rsidP="00E975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45996"/>
      <w:docPartObj>
        <w:docPartGallery w:val="Page Numbers (Bottom of Page)"/>
        <w:docPartUnique/>
      </w:docPartObj>
    </w:sdtPr>
    <w:sdtContent>
      <w:p w:rsidR="00581E54" w:rsidRDefault="00197D42">
        <w:pPr>
          <w:pStyle w:val="ac"/>
          <w:jc w:val="right"/>
        </w:pPr>
        <w:fldSimple w:instr=" PAGE   \* MERGEFORMAT ">
          <w:r w:rsidR="00D72CBC">
            <w:rPr>
              <w:noProof/>
            </w:rPr>
            <w:t>2</w:t>
          </w:r>
        </w:fldSimple>
      </w:p>
    </w:sdtContent>
  </w:sdt>
  <w:p w:rsidR="00E9752E" w:rsidRDefault="00E9752E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322C" w:rsidRDefault="0029322C" w:rsidP="00E9752E">
      <w:pPr>
        <w:spacing w:after="0" w:line="240" w:lineRule="auto"/>
      </w:pPr>
      <w:r>
        <w:separator/>
      </w:r>
    </w:p>
  </w:footnote>
  <w:footnote w:type="continuationSeparator" w:id="0">
    <w:p w:rsidR="0029322C" w:rsidRDefault="0029322C" w:rsidP="00E975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717AC"/>
    <w:multiLevelType w:val="multilevel"/>
    <w:tmpl w:val="CC4C15B6"/>
    <w:lvl w:ilvl="0">
      <w:start w:val="1"/>
      <w:numFmt w:val="bullet"/>
      <w:lvlText w:val=""/>
      <w:lvlJc w:val="left"/>
      <w:pPr>
        <w:tabs>
          <w:tab w:val="num" w:pos="646"/>
        </w:tabs>
        <w:ind w:left="646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366"/>
        </w:tabs>
        <w:ind w:left="1366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086"/>
        </w:tabs>
        <w:ind w:left="2086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06"/>
        </w:tabs>
        <w:ind w:left="2806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526"/>
        </w:tabs>
        <w:ind w:left="3526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246"/>
        </w:tabs>
        <w:ind w:left="4246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966"/>
        </w:tabs>
        <w:ind w:left="4966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686"/>
        </w:tabs>
        <w:ind w:left="5686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06"/>
        </w:tabs>
        <w:ind w:left="6406" w:hanging="360"/>
      </w:pPr>
      <w:rPr>
        <w:rFonts w:ascii="Wingdings" w:hAnsi="Wingdings" w:hint="default"/>
        <w:sz w:val="20"/>
      </w:rPr>
    </w:lvl>
  </w:abstractNum>
  <w:abstractNum w:abstractNumId="1">
    <w:nsid w:val="01500B77"/>
    <w:multiLevelType w:val="hybridMultilevel"/>
    <w:tmpl w:val="75A822B2"/>
    <w:lvl w:ilvl="0" w:tplc="1F0A2DCC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04781003"/>
    <w:multiLevelType w:val="hybridMultilevel"/>
    <w:tmpl w:val="EDEAEE5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09D978EF"/>
    <w:multiLevelType w:val="multilevel"/>
    <w:tmpl w:val="5A2A61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0B3C4094"/>
    <w:multiLevelType w:val="multilevel"/>
    <w:tmpl w:val="F182BA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2160"/>
      </w:pPr>
      <w:rPr>
        <w:rFonts w:hint="default"/>
      </w:rPr>
    </w:lvl>
  </w:abstractNum>
  <w:abstractNum w:abstractNumId="5">
    <w:nsid w:val="0DA23878"/>
    <w:multiLevelType w:val="multilevel"/>
    <w:tmpl w:val="2940C8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877B97"/>
    <w:multiLevelType w:val="hybridMultilevel"/>
    <w:tmpl w:val="63761710"/>
    <w:lvl w:ilvl="0" w:tplc="8FAC552E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CB1AE6"/>
    <w:multiLevelType w:val="hybridMultilevel"/>
    <w:tmpl w:val="8ED642FA"/>
    <w:lvl w:ilvl="0" w:tplc="BACE079E">
      <w:start w:val="1"/>
      <w:numFmt w:val="decimal"/>
      <w:lvlText w:val="%1."/>
      <w:lvlJc w:val="left"/>
      <w:pPr>
        <w:tabs>
          <w:tab w:val="num" w:pos="1275"/>
        </w:tabs>
        <w:ind w:left="1275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>
    <w:nsid w:val="16FA23E8"/>
    <w:multiLevelType w:val="hybridMultilevel"/>
    <w:tmpl w:val="80BAC3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BFD6E4D"/>
    <w:multiLevelType w:val="hybridMultilevel"/>
    <w:tmpl w:val="3C0CE7D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CE06399"/>
    <w:multiLevelType w:val="hybridMultilevel"/>
    <w:tmpl w:val="3420F85A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F573D1"/>
    <w:multiLevelType w:val="multilevel"/>
    <w:tmpl w:val="D8F6EC70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267A532D"/>
    <w:multiLevelType w:val="multilevel"/>
    <w:tmpl w:val="59BAA2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E9643D"/>
    <w:multiLevelType w:val="hybridMultilevel"/>
    <w:tmpl w:val="991646B8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3A6134"/>
    <w:multiLevelType w:val="hybridMultilevel"/>
    <w:tmpl w:val="AA9487A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99E3BA5"/>
    <w:multiLevelType w:val="hybridMultilevel"/>
    <w:tmpl w:val="CC3E0ABC"/>
    <w:lvl w:ilvl="0" w:tplc="04742AC0">
      <w:start w:val="1"/>
      <w:numFmt w:val="bullet"/>
      <w:lvlText w:val="—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D9865C9"/>
    <w:multiLevelType w:val="hybridMultilevel"/>
    <w:tmpl w:val="30EA09DC"/>
    <w:lvl w:ilvl="0" w:tplc="9984CDF8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E0D53F5"/>
    <w:multiLevelType w:val="hybridMultilevel"/>
    <w:tmpl w:val="67AA8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283500"/>
    <w:multiLevelType w:val="hybridMultilevel"/>
    <w:tmpl w:val="F5C66292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D50D92"/>
    <w:multiLevelType w:val="multilevel"/>
    <w:tmpl w:val="F182BA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2160"/>
      </w:pPr>
      <w:rPr>
        <w:rFonts w:hint="default"/>
      </w:rPr>
    </w:lvl>
  </w:abstractNum>
  <w:abstractNum w:abstractNumId="20">
    <w:nsid w:val="32C86829"/>
    <w:multiLevelType w:val="hybridMultilevel"/>
    <w:tmpl w:val="6CF8EA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C48519F"/>
    <w:multiLevelType w:val="hybridMultilevel"/>
    <w:tmpl w:val="2940C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E1F7F4A"/>
    <w:multiLevelType w:val="multilevel"/>
    <w:tmpl w:val="42AAF2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>
    <w:nsid w:val="4449613F"/>
    <w:multiLevelType w:val="multilevel"/>
    <w:tmpl w:val="2940C8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7B9472A"/>
    <w:multiLevelType w:val="hybridMultilevel"/>
    <w:tmpl w:val="0144CD5A"/>
    <w:lvl w:ilvl="0" w:tplc="B550658C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97967D6"/>
    <w:multiLevelType w:val="hybridMultilevel"/>
    <w:tmpl w:val="7520D032"/>
    <w:lvl w:ilvl="0" w:tplc="2F9A7694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1B0026"/>
    <w:multiLevelType w:val="hybridMultilevel"/>
    <w:tmpl w:val="D3782E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FE417D8"/>
    <w:multiLevelType w:val="hybridMultilevel"/>
    <w:tmpl w:val="E0387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5770BD"/>
    <w:multiLevelType w:val="hybridMultilevel"/>
    <w:tmpl w:val="A71A0C08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5E0152"/>
    <w:multiLevelType w:val="hybridMultilevel"/>
    <w:tmpl w:val="2C6A28FC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D2281F"/>
    <w:multiLevelType w:val="hybridMultilevel"/>
    <w:tmpl w:val="ACDC1990"/>
    <w:lvl w:ilvl="0" w:tplc="04190011">
      <w:start w:val="1"/>
      <w:numFmt w:val="decimal"/>
      <w:lvlText w:val="%1)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1">
    <w:nsid w:val="648472BD"/>
    <w:multiLevelType w:val="hybridMultilevel"/>
    <w:tmpl w:val="43DE1340"/>
    <w:lvl w:ilvl="0" w:tplc="04190011">
      <w:start w:val="1"/>
      <w:numFmt w:val="decimal"/>
      <w:lvlText w:val="%1)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2">
    <w:nsid w:val="64D044A7"/>
    <w:multiLevelType w:val="hybridMultilevel"/>
    <w:tmpl w:val="18CA7F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58F75C6"/>
    <w:multiLevelType w:val="multilevel"/>
    <w:tmpl w:val="FAFC2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8026930"/>
    <w:multiLevelType w:val="multilevel"/>
    <w:tmpl w:val="3BA46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89562DD"/>
    <w:multiLevelType w:val="multilevel"/>
    <w:tmpl w:val="F182BA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2160"/>
      </w:pPr>
      <w:rPr>
        <w:rFonts w:hint="default"/>
      </w:rPr>
    </w:lvl>
  </w:abstractNum>
  <w:abstractNum w:abstractNumId="36">
    <w:nsid w:val="6BB01C17"/>
    <w:multiLevelType w:val="hybridMultilevel"/>
    <w:tmpl w:val="B39C14E0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7">
    <w:nsid w:val="6D1C0F7D"/>
    <w:multiLevelType w:val="hybridMultilevel"/>
    <w:tmpl w:val="C3D0A9B2"/>
    <w:lvl w:ilvl="0" w:tplc="F8F68E74">
      <w:start w:val="1"/>
      <w:numFmt w:val="decimal"/>
      <w:lvlText w:val="ГЛАВА 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437D53"/>
    <w:multiLevelType w:val="hybridMultilevel"/>
    <w:tmpl w:val="995AA2E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3" w:hanging="360"/>
      </w:pPr>
    </w:lvl>
    <w:lvl w:ilvl="2" w:tplc="0419001B" w:tentative="1">
      <w:start w:val="1"/>
      <w:numFmt w:val="lowerRoman"/>
      <w:lvlText w:val="%3."/>
      <w:lvlJc w:val="right"/>
      <w:pPr>
        <w:ind w:left="2303" w:hanging="180"/>
      </w:pPr>
    </w:lvl>
    <w:lvl w:ilvl="3" w:tplc="0419000F" w:tentative="1">
      <w:start w:val="1"/>
      <w:numFmt w:val="decimal"/>
      <w:lvlText w:val="%4."/>
      <w:lvlJc w:val="left"/>
      <w:pPr>
        <w:ind w:left="3023" w:hanging="360"/>
      </w:pPr>
    </w:lvl>
    <w:lvl w:ilvl="4" w:tplc="04190019" w:tentative="1">
      <w:start w:val="1"/>
      <w:numFmt w:val="lowerLetter"/>
      <w:lvlText w:val="%5."/>
      <w:lvlJc w:val="left"/>
      <w:pPr>
        <w:ind w:left="3743" w:hanging="360"/>
      </w:pPr>
    </w:lvl>
    <w:lvl w:ilvl="5" w:tplc="0419001B" w:tentative="1">
      <w:start w:val="1"/>
      <w:numFmt w:val="lowerRoman"/>
      <w:lvlText w:val="%6."/>
      <w:lvlJc w:val="right"/>
      <w:pPr>
        <w:ind w:left="4463" w:hanging="180"/>
      </w:pPr>
    </w:lvl>
    <w:lvl w:ilvl="6" w:tplc="0419000F" w:tentative="1">
      <w:start w:val="1"/>
      <w:numFmt w:val="decimal"/>
      <w:lvlText w:val="%7."/>
      <w:lvlJc w:val="left"/>
      <w:pPr>
        <w:ind w:left="5183" w:hanging="360"/>
      </w:pPr>
    </w:lvl>
    <w:lvl w:ilvl="7" w:tplc="04190019" w:tentative="1">
      <w:start w:val="1"/>
      <w:numFmt w:val="lowerLetter"/>
      <w:lvlText w:val="%8."/>
      <w:lvlJc w:val="left"/>
      <w:pPr>
        <w:ind w:left="5903" w:hanging="360"/>
      </w:pPr>
    </w:lvl>
    <w:lvl w:ilvl="8" w:tplc="0419001B" w:tentative="1">
      <w:start w:val="1"/>
      <w:numFmt w:val="lowerRoman"/>
      <w:lvlText w:val="%9."/>
      <w:lvlJc w:val="right"/>
      <w:pPr>
        <w:ind w:left="6623" w:hanging="180"/>
      </w:pPr>
    </w:lvl>
  </w:abstractNum>
  <w:abstractNum w:abstractNumId="39">
    <w:nsid w:val="72D06258"/>
    <w:multiLevelType w:val="hybridMultilevel"/>
    <w:tmpl w:val="44FCC6CA"/>
    <w:lvl w:ilvl="0" w:tplc="2E942F8A">
      <w:numFmt w:val="bullet"/>
      <w:lvlText w:val="-"/>
      <w:lvlJc w:val="left"/>
      <w:pPr>
        <w:tabs>
          <w:tab w:val="num" w:pos="795"/>
        </w:tabs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40">
    <w:nsid w:val="73BB2BC5"/>
    <w:multiLevelType w:val="hybridMultilevel"/>
    <w:tmpl w:val="D2441DFE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>
    <w:nsid w:val="73BE0023"/>
    <w:multiLevelType w:val="hybridMultilevel"/>
    <w:tmpl w:val="DB2CB1B4"/>
    <w:lvl w:ilvl="0" w:tplc="04190011">
      <w:start w:val="1"/>
      <w:numFmt w:val="decimal"/>
      <w:lvlText w:val="%1)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2">
    <w:nsid w:val="76F26BD9"/>
    <w:multiLevelType w:val="hybridMultilevel"/>
    <w:tmpl w:val="79AE9C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67488C"/>
    <w:multiLevelType w:val="hybridMultilevel"/>
    <w:tmpl w:val="49221014"/>
    <w:lvl w:ilvl="0" w:tplc="F7F63D8A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A2418CD"/>
    <w:multiLevelType w:val="hybridMultilevel"/>
    <w:tmpl w:val="F15AD130"/>
    <w:lvl w:ilvl="0" w:tplc="04190011">
      <w:start w:val="1"/>
      <w:numFmt w:val="decimal"/>
      <w:lvlText w:val="%1)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5">
    <w:nsid w:val="7D492120"/>
    <w:multiLevelType w:val="hybridMultilevel"/>
    <w:tmpl w:val="E290597E"/>
    <w:lvl w:ilvl="0" w:tplc="34201B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FA23B8F"/>
    <w:multiLevelType w:val="multilevel"/>
    <w:tmpl w:val="54940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8"/>
  </w:num>
  <w:num w:numId="3">
    <w:abstractNumId w:val="24"/>
  </w:num>
  <w:num w:numId="4">
    <w:abstractNumId w:val="36"/>
  </w:num>
  <w:num w:numId="5">
    <w:abstractNumId w:val="43"/>
  </w:num>
  <w:num w:numId="6">
    <w:abstractNumId w:val="14"/>
  </w:num>
  <w:num w:numId="7">
    <w:abstractNumId w:val="39"/>
  </w:num>
  <w:num w:numId="8">
    <w:abstractNumId w:val="21"/>
  </w:num>
  <w:num w:numId="9">
    <w:abstractNumId w:val="23"/>
  </w:num>
  <w:num w:numId="10">
    <w:abstractNumId w:val="5"/>
  </w:num>
  <w:num w:numId="11">
    <w:abstractNumId w:val="7"/>
  </w:num>
  <w:num w:numId="12">
    <w:abstractNumId w:val="11"/>
  </w:num>
  <w:num w:numId="13">
    <w:abstractNumId w:val="37"/>
  </w:num>
  <w:num w:numId="14">
    <w:abstractNumId w:val="2"/>
  </w:num>
  <w:num w:numId="15">
    <w:abstractNumId w:val="8"/>
  </w:num>
  <w:num w:numId="16">
    <w:abstractNumId w:val="6"/>
  </w:num>
  <w:num w:numId="17">
    <w:abstractNumId w:val="25"/>
  </w:num>
  <w:num w:numId="18">
    <w:abstractNumId w:val="29"/>
  </w:num>
  <w:num w:numId="19">
    <w:abstractNumId w:val="31"/>
  </w:num>
  <w:num w:numId="20">
    <w:abstractNumId w:val="44"/>
  </w:num>
  <w:num w:numId="21">
    <w:abstractNumId w:val="15"/>
  </w:num>
  <w:num w:numId="22">
    <w:abstractNumId w:val="10"/>
  </w:num>
  <w:num w:numId="23">
    <w:abstractNumId w:val="28"/>
  </w:num>
  <w:num w:numId="24">
    <w:abstractNumId w:val="34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4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3"/>
  </w:num>
  <w:num w:numId="29">
    <w:abstractNumId w:val="38"/>
  </w:num>
  <w:num w:numId="30">
    <w:abstractNumId w:val="32"/>
  </w:num>
  <w:num w:numId="31">
    <w:abstractNumId w:val="1"/>
  </w:num>
  <w:num w:numId="32">
    <w:abstractNumId w:val="41"/>
  </w:num>
  <w:num w:numId="33">
    <w:abstractNumId w:val="30"/>
  </w:num>
  <w:num w:numId="34">
    <w:abstractNumId w:val="0"/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3"/>
  </w:num>
  <w:num w:numId="38">
    <w:abstractNumId w:val="45"/>
  </w:num>
  <w:num w:numId="39">
    <w:abstractNumId w:val="9"/>
  </w:num>
  <w:num w:numId="40">
    <w:abstractNumId w:val="40"/>
  </w:num>
  <w:num w:numId="41">
    <w:abstractNumId w:val="42"/>
  </w:num>
  <w:num w:numId="42">
    <w:abstractNumId w:val="20"/>
  </w:num>
  <w:num w:numId="43">
    <w:abstractNumId w:val="17"/>
  </w:num>
  <w:num w:numId="44">
    <w:abstractNumId w:val="26"/>
  </w:num>
  <w:num w:numId="45">
    <w:abstractNumId w:val="35"/>
  </w:num>
  <w:num w:numId="46">
    <w:abstractNumId w:val="4"/>
  </w:num>
  <w:num w:numId="47">
    <w:abstractNumId w:val="19"/>
  </w:num>
  <w:num w:numId="48">
    <w:abstractNumId w:val="16"/>
  </w:num>
  <w:num w:numId="49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4BAF"/>
    <w:rsid w:val="0001773F"/>
    <w:rsid w:val="00017E1E"/>
    <w:rsid w:val="000225FC"/>
    <w:rsid w:val="0005034B"/>
    <w:rsid w:val="00050624"/>
    <w:rsid w:val="00054AAE"/>
    <w:rsid w:val="00063980"/>
    <w:rsid w:val="00067952"/>
    <w:rsid w:val="00070C63"/>
    <w:rsid w:val="00071C16"/>
    <w:rsid w:val="0007564E"/>
    <w:rsid w:val="00083AEF"/>
    <w:rsid w:val="000A0C81"/>
    <w:rsid w:val="000A10D9"/>
    <w:rsid w:val="000B1CD8"/>
    <w:rsid w:val="000C13E3"/>
    <w:rsid w:val="000D3066"/>
    <w:rsid w:val="000D6F06"/>
    <w:rsid w:val="000E0155"/>
    <w:rsid w:val="000E7D24"/>
    <w:rsid w:val="000F4AA5"/>
    <w:rsid w:val="000F5A6A"/>
    <w:rsid w:val="0010219B"/>
    <w:rsid w:val="00104B01"/>
    <w:rsid w:val="0011346A"/>
    <w:rsid w:val="001305D8"/>
    <w:rsid w:val="001326FA"/>
    <w:rsid w:val="001336E2"/>
    <w:rsid w:val="0014146C"/>
    <w:rsid w:val="001415DB"/>
    <w:rsid w:val="001514D2"/>
    <w:rsid w:val="00156ADA"/>
    <w:rsid w:val="00157B03"/>
    <w:rsid w:val="00160698"/>
    <w:rsid w:val="00161987"/>
    <w:rsid w:val="00161AE1"/>
    <w:rsid w:val="00161C80"/>
    <w:rsid w:val="00174383"/>
    <w:rsid w:val="00183681"/>
    <w:rsid w:val="001839F7"/>
    <w:rsid w:val="00185101"/>
    <w:rsid w:val="001851E7"/>
    <w:rsid w:val="00195F2D"/>
    <w:rsid w:val="00197D42"/>
    <w:rsid w:val="001A7FC0"/>
    <w:rsid w:val="001C0CB5"/>
    <w:rsid w:val="001C3106"/>
    <w:rsid w:val="001C520B"/>
    <w:rsid w:val="001D24C2"/>
    <w:rsid w:val="001D3E35"/>
    <w:rsid w:val="001D6464"/>
    <w:rsid w:val="001E3589"/>
    <w:rsid w:val="0020764C"/>
    <w:rsid w:val="002142DB"/>
    <w:rsid w:val="002224B4"/>
    <w:rsid w:val="002228E8"/>
    <w:rsid w:val="00227AC7"/>
    <w:rsid w:val="00237AF3"/>
    <w:rsid w:val="00237C42"/>
    <w:rsid w:val="002427F1"/>
    <w:rsid w:val="0024770B"/>
    <w:rsid w:val="00252006"/>
    <w:rsid w:val="00264ACC"/>
    <w:rsid w:val="00264AE8"/>
    <w:rsid w:val="002665C5"/>
    <w:rsid w:val="00266B74"/>
    <w:rsid w:val="00267D56"/>
    <w:rsid w:val="00270C52"/>
    <w:rsid w:val="002754B7"/>
    <w:rsid w:val="00292686"/>
    <w:rsid w:val="0029322C"/>
    <w:rsid w:val="002944D3"/>
    <w:rsid w:val="002977E2"/>
    <w:rsid w:val="002A2868"/>
    <w:rsid w:val="002B5101"/>
    <w:rsid w:val="002D68E3"/>
    <w:rsid w:val="002E6802"/>
    <w:rsid w:val="002F03A1"/>
    <w:rsid w:val="003211E8"/>
    <w:rsid w:val="00325AF4"/>
    <w:rsid w:val="00344774"/>
    <w:rsid w:val="0035590C"/>
    <w:rsid w:val="00361D1B"/>
    <w:rsid w:val="00363E25"/>
    <w:rsid w:val="00370C29"/>
    <w:rsid w:val="00370DF9"/>
    <w:rsid w:val="00374255"/>
    <w:rsid w:val="0038254B"/>
    <w:rsid w:val="00385FAA"/>
    <w:rsid w:val="00396017"/>
    <w:rsid w:val="003A1B5A"/>
    <w:rsid w:val="003A2267"/>
    <w:rsid w:val="003A7C2A"/>
    <w:rsid w:val="003B2981"/>
    <w:rsid w:val="003D4FD4"/>
    <w:rsid w:val="003E267C"/>
    <w:rsid w:val="0040322E"/>
    <w:rsid w:val="0042597F"/>
    <w:rsid w:val="00430CBE"/>
    <w:rsid w:val="00436CEB"/>
    <w:rsid w:val="0044011A"/>
    <w:rsid w:val="0044080C"/>
    <w:rsid w:val="00442717"/>
    <w:rsid w:val="00462B6B"/>
    <w:rsid w:val="004644AE"/>
    <w:rsid w:val="00477161"/>
    <w:rsid w:val="004953F5"/>
    <w:rsid w:val="004A70A9"/>
    <w:rsid w:val="004B2641"/>
    <w:rsid w:val="004B746D"/>
    <w:rsid w:val="004B7AAB"/>
    <w:rsid w:val="004C4721"/>
    <w:rsid w:val="004C71F8"/>
    <w:rsid w:val="004D06F4"/>
    <w:rsid w:val="004D7C9B"/>
    <w:rsid w:val="004E1F83"/>
    <w:rsid w:val="004E4587"/>
    <w:rsid w:val="004F3691"/>
    <w:rsid w:val="004F408C"/>
    <w:rsid w:val="0050661D"/>
    <w:rsid w:val="005171CF"/>
    <w:rsid w:val="00524340"/>
    <w:rsid w:val="00534734"/>
    <w:rsid w:val="00547215"/>
    <w:rsid w:val="005537E9"/>
    <w:rsid w:val="00563131"/>
    <w:rsid w:val="00577919"/>
    <w:rsid w:val="00581E54"/>
    <w:rsid w:val="00584BAF"/>
    <w:rsid w:val="00590F7F"/>
    <w:rsid w:val="00593210"/>
    <w:rsid w:val="00595A88"/>
    <w:rsid w:val="00596B56"/>
    <w:rsid w:val="005A4E6C"/>
    <w:rsid w:val="005B0D60"/>
    <w:rsid w:val="005B26CA"/>
    <w:rsid w:val="005B3AA4"/>
    <w:rsid w:val="005B51CC"/>
    <w:rsid w:val="005D6D66"/>
    <w:rsid w:val="005E04EF"/>
    <w:rsid w:val="00611951"/>
    <w:rsid w:val="00615BD2"/>
    <w:rsid w:val="00621686"/>
    <w:rsid w:val="00623E38"/>
    <w:rsid w:val="0063158D"/>
    <w:rsid w:val="0063298B"/>
    <w:rsid w:val="00643970"/>
    <w:rsid w:val="00645798"/>
    <w:rsid w:val="006470C5"/>
    <w:rsid w:val="006472D5"/>
    <w:rsid w:val="0065593A"/>
    <w:rsid w:val="00656DC8"/>
    <w:rsid w:val="006621C4"/>
    <w:rsid w:val="00662545"/>
    <w:rsid w:val="0066422B"/>
    <w:rsid w:val="0068294E"/>
    <w:rsid w:val="00683369"/>
    <w:rsid w:val="006941C4"/>
    <w:rsid w:val="006950AD"/>
    <w:rsid w:val="00695E1D"/>
    <w:rsid w:val="006A15F8"/>
    <w:rsid w:val="006A4907"/>
    <w:rsid w:val="006B256D"/>
    <w:rsid w:val="006B5CC3"/>
    <w:rsid w:val="006C025A"/>
    <w:rsid w:val="006C24B3"/>
    <w:rsid w:val="006C2604"/>
    <w:rsid w:val="006E0576"/>
    <w:rsid w:val="006E2AF0"/>
    <w:rsid w:val="006E32A6"/>
    <w:rsid w:val="006E64F6"/>
    <w:rsid w:val="006F0FC5"/>
    <w:rsid w:val="006F2768"/>
    <w:rsid w:val="006F29BA"/>
    <w:rsid w:val="006F2DD8"/>
    <w:rsid w:val="0070297B"/>
    <w:rsid w:val="00714676"/>
    <w:rsid w:val="00724B13"/>
    <w:rsid w:val="00724F15"/>
    <w:rsid w:val="0072577E"/>
    <w:rsid w:val="00730A7E"/>
    <w:rsid w:val="007356CF"/>
    <w:rsid w:val="007367F4"/>
    <w:rsid w:val="0074371D"/>
    <w:rsid w:val="00744B05"/>
    <w:rsid w:val="00752690"/>
    <w:rsid w:val="007639D9"/>
    <w:rsid w:val="00764280"/>
    <w:rsid w:val="00765C14"/>
    <w:rsid w:val="0078295F"/>
    <w:rsid w:val="00783A81"/>
    <w:rsid w:val="00794061"/>
    <w:rsid w:val="00796656"/>
    <w:rsid w:val="007B06F7"/>
    <w:rsid w:val="007B29BB"/>
    <w:rsid w:val="007B4166"/>
    <w:rsid w:val="007C5369"/>
    <w:rsid w:val="007D42CD"/>
    <w:rsid w:val="007F02DA"/>
    <w:rsid w:val="007F6DFE"/>
    <w:rsid w:val="00803F35"/>
    <w:rsid w:val="00804631"/>
    <w:rsid w:val="008204D7"/>
    <w:rsid w:val="00821FA5"/>
    <w:rsid w:val="00832103"/>
    <w:rsid w:val="00832B24"/>
    <w:rsid w:val="00834DD3"/>
    <w:rsid w:val="00835F95"/>
    <w:rsid w:val="00840ECC"/>
    <w:rsid w:val="00841947"/>
    <w:rsid w:val="00841999"/>
    <w:rsid w:val="008666F1"/>
    <w:rsid w:val="00875CD7"/>
    <w:rsid w:val="008903BF"/>
    <w:rsid w:val="0089242D"/>
    <w:rsid w:val="008A0670"/>
    <w:rsid w:val="008B1643"/>
    <w:rsid w:val="008B316D"/>
    <w:rsid w:val="008B453E"/>
    <w:rsid w:val="008B5C1E"/>
    <w:rsid w:val="008B6B3E"/>
    <w:rsid w:val="008B6D84"/>
    <w:rsid w:val="008C689C"/>
    <w:rsid w:val="008C6B6E"/>
    <w:rsid w:val="008D7E6A"/>
    <w:rsid w:val="008D7F45"/>
    <w:rsid w:val="008E0E03"/>
    <w:rsid w:val="008E255D"/>
    <w:rsid w:val="008E49EC"/>
    <w:rsid w:val="008F44D6"/>
    <w:rsid w:val="008F67EA"/>
    <w:rsid w:val="00904131"/>
    <w:rsid w:val="0091077E"/>
    <w:rsid w:val="0091430A"/>
    <w:rsid w:val="00933BF1"/>
    <w:rsid w:val="009379A0"/>
    <w:rsid w:val="009414CD"/>
    <w:rsid w:val="009446A6"/>
    <w:rsid w:val="0094486D"/>
    <w:rsid w:val="00963C90"/>
    <w:rsid w:val="00966C9B"/>
    <w:rsid w:val="0097731C"/>
    <w:rsid w:val="00981BFC"/>
    <w:rsid w:val="00986C38"/>
    <w:rsid w:val="009974AD"/>
    <w:rsid w:val="009A7A6B"/>
    <w:rsid w:val="009C37D7"/>
    <w:rsid w:val="009D618A"/>
    <w:rsid w:val="009F3CB9"/>
    <w:rsid w:val="009F494C"/>
    <w:rsid w:val="00A0402A"/>
    <w:rsid w:val="00A12D76"/>
    <w:rsid w:val="00A20EF9"/>
    <w:rsid w:val="00A4258F"/>
    <w:rsid w:val="00A5220D"/>
    <w:rsid w:val="00A7096F"/>
    <w:rsid w:val="00A816B6"/>
    <w:rsid w:val="00A847F8"/>
    <w:rsid w:val="00AC6D46"/>
    <w:rsid w:val="00AC7116"/>
    <w:rsid w:val="00AE5C7E"/>
    <w:rsid w:val="00AF0CF7"/>
    <w:rsid w:val="00AF11FD"/>
    <w:rsid w:val="00AF28D3"/>
    <w:rsid w:val="00AF5E54"/>
    <w:rsid w:val="00B17B1D"/>
    <w:rsid w:val="00B24682"/>
    <w:rsid w:val="00B31758"/>
    <w:rsid w:val="00B32703"/>
    <w:rsid w:val="00B341C0"/>
    <w:rsid w:val="00B3633B"/>
    <w:rsid w:val="00B520E5"/>
    <w:rsid w:val="00B5775B"/>
    <w:rsid w:val="00B63B48"/>
    <w:rsid w:val="00B669D3"/>
    <w:rsid w:val="00B72A88"/>
    <w:rsid w:val="00B87198"/>
    <w:rsid w:val="00B8789F"/>
    <w:rsid w:val="00B96706"/>
    <w:rsid w:val="00B9757C"/>
    <w:rsid w:val="00BA0CB7"/>
    <w:rsid w:val="00BA6F90"/>
    <w:rsid w:val="00BB45FD"/>
    <w:rsid w:val="00BB68AD"/>
    <w:rsid w:val="00BC23DF"/>
    <w:rsid w:val="00BC40CA"/>
    <w:rsid w:val="00BD0414"/>
    <w:rsid w:val="00BD4F07"/>
    <w:rsid w:val="00BE251C"/>
    <w:rsid w:val="00BE30E8"/>
    <w:rsid w:val="00BE499A"/>
    <w:rsid w:val="00BE7391"/>
    <w:rsid w:val="00BF1CE7"/>
    <w:rsid w:val="00BF285F"/>
    <w:rsid w:val="00BF3433"/>
    <w:rsid w:val="00C0224C"/>
    <w:rsid w:val="00C024F5"/>
    <w:rsid w:val="00C10ABE"/>
    <w:rsid w:val="00C13565"/>
    <w:rsid w:val="00C35AFB"/>
    <w:rsid w:val="00C4346E"/>
    <w:rsid w:val="00C63D75"/>
    <w:rsid w:val="00C662B9"/>
    <w:rsid w:val="00C72853"/>
    <w:rsid w:val="00C8008D"/>
    <w:rsid w:val="00C8562A"/>
    <w:rsid w:val="00C96399"/>
    <w:rsid w:val="00CA5A34"/>
    <w:rsid w:val="00CA7D18"/>
    <w:rsid w:val="00CB3222"/>
    <w:rsid w:val="00CB48B0"/>
    <w:rsid w:val="00CB7DCA"/>
    <w:rsid w:val="00CC6698"/>
    <w:rsid w:val="00CE634C"/>
    <w:rsid w:val="00CF099E"/>
    <w:rsid w:val="00CF6564"/>
    <w:rsid w:val="00CF7099"/>
    <w:rsid w:val="00D0437A"/>
    <w:rsid w:val="00D05C87"/>
    <w:rsid w:val="00D1596F"/>
    <w:rsid w:val="00D2245C"/>
    <w:rsid w:val="00D34F48"/>
    <w:rsid w:val="00D3622C"/>
    <w:rsid w:val="00D44954"/>
    <w:rsid w:val="00D54370"/>
    <w:rsid w:val="00D55E72"/>
    <w:rsid w:val="00D600FB"/>
    <w:rsid w:val="00D63B2F"/>
    <w:rsid w:val="00D67063"/>
    <w:rsid w:val="00D678BD"/>
    <w:rsid w:val="00D72CBC"/>
    <w:rsid w:val="00D821D8"/>
    <w:rsid w:val="00D838D6"/>
    <w:rsid w:val="00D83A35"/>
    <w:rsid w:val="00D87CC4"/>
    <w:rsid w:val="00DB1C75"/>
    <w:rsid w:val="00DC0DA2"/>
    <w:rsid w:val="00DC0FC6"/>
    <w:rsid w:val="00DC30FF"/>
    <w:rsid w:val="00DD6BC2"/>
    <w:rsid w:val="00DE0F79"/>
    <w:rsid w:val="00DF19E3"/>
    <w:rsid w:val="00DF1DEF"/>
    <w:rsid w:val="00E1091E"/>
    <w:rsid w:val="00E27421"/>
    <w:rsid w:val="00E40795"/>
    <w:rsid w:val="00E435DA"/>
    <w:rsid w:val="00E46446"/>
    <w:rsid w:val="00E51CD8"/>
    <w:rsid w:val="00E53F32"/>
    <w:rsid w:val="00E605E8"/>
    <w:rsid w:val="00E64841"/>
    <w:rsid w:val="00E65A83"/>
    <w:rsid w:val="00E67734"/>
    <w:rsid w:val="00E75A5D"/>
    <w:rsid w:val="00E81131"/>
    <w:rsid w:val="00E84194"/>
    <w:rsid w:val="00E9752E"/>
    <w:rsid w:val="00EB29FC"/>
    <w:rsid w:val="00EB4BBF"/>
    <w:rsid w:val="00EC40C7"/>
    <w:rsid w:val="00EC47E9"/>
    <w:rsid w:val="00EC4AB8"/>
    <w:rsid w:val="00EC4E61"/>
    <w:rsid w:val="00EC6491"/>
    <w:rsid w:val="00EE56C6"/>
    <w:rsid w:val="00EF2A86"/>
    <w:rsid w:val="00EF6E4C"/>
    <w:rsid w:val="00EF7482"/>
    <w:rsid w:val="00F068EB"/>
    <w:rsid w:val="00F23F24"/>
    <w:rsid w:val="00F279B8"/>
    <w:rsid w:val="00F327A3"/>
    <w:rsid w:val="00F37806"/>
    <w:rsid w:val="00F47FAC"/>
    <w:rsid w:val="00F850FE"/>
    <w:rsid w:val="00F95A18"/>
    <w:rsid w:val="00FA08B3"/>
    <w:rsid w:val="00FA616C"/>
    <w:rsid w:val="00FA7B86"/>
    <w:rsid w:val="00FB1848"/>
    <w:rsid w:val="00FD3912"/>
    <w:rsid w:val="00FD767E"/>
    <w:rsid w:val="00FE4721"/>
    <w:rsid w:val="00FE50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BAF"/>
  </w:style>
  <w:style w:type="paragraph" w:styleId="1">
    <w:name w:val="heading 1"/>
    <w:basedOn w:val="a"/>
    <w:next w:val="a"/>
    <w:link w:val="10"/>
    <w:uiPriority w:val="9"/>
    <w:qFormat/>
    <w:rsid w:val="00436CE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6457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645798"/>
    <w:pPr>
      <w:keepNext/>
      <w:spacing w:after="0" w:line="240" w:lineRule="auto"/>
      <w:ind w:left="360"/>
      <w:jc w:val="both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6CE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6457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64579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39"/>
    <w:rsid w:val="00584B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84BA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270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64579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64579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ody Text Indent"/>
    <w:basedOn w:val="a"/>
    <w:link w:val="a9"/>
    <w:rsid w:val="00645798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6457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Схема документа Знак"/>
    <w:basedOn w:val="a0"/>
    <w:link w:val="ab"/>
    <w:semiHidden/>
    <w:rsid w:val="00645798"/>
    <w:rPr>
      <w:rFonts w:ascii="Tahoma" w:eastAsia="Times New Roman" w:hAnsi="Tahoma" w:cs="Tahoma"/>
      <w:sz w:val="24"/>
      <w:szCs w:val="24"/>
      <w:shd w:val="clear" w:color="auto" w:fill="000080"/>
      <w:lang w:eastAsia="ru-RU"/>
    </w:rPr>
  </w:style>
  <w:style w:type="paragraph" w:styleId="ab">
    <w:name w:val="Document Map"/>
    <w:basedOn w:val="a"/>
    <w:link w:val="aa"/>
    <w:semiHidden/>
    <w:rsid w:val="00645798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6457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6457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page number"/>
    <w:rsid w:val="00645798"/>
  </w:style>
  <w:style w:type="paragraph" w:styleId="af">
    <w:name w:val="Title"/>
    <w:basedOn w:val="a"/>
    <w:next w:val="a"/>
    <w:link w:val="af0"/>
    <w:uiPriority w:val="10"/>
    <w:qFormat/>
    <w:rsid w:val="0064579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0">
    <w:name w:val="Название Знак"/>
    <w:basedOn w:val="a0"/>
    <w:link w:val="af"/>
    <w:uiPriority w:val="10"/>
    <w:rsid w:val="0064579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1">
    <w:name w:val="Заголовок Знак"/>
    <w:rsid w:val="00645798"/>
    <w:rPr>
      <w:b/>
      <w:sz w:val="24"/>
      <w:szCs w:val="24"/>
    </w:rPr>
  </w:style>
  <w:style w:type="paragraph" w:styleId="af2">
    <w:name w:val="header"/>
    <w:basedOn w:val="a"/>
    <w:link w:val="af3"/>
    <w:uiPriority w:val="99"/>
    <w:rsid w:val="006457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basedOn w:val="a0"/>
    <w:link w:val="af2"/>
    <w:uiPriority w:val="99"/>
    <w:rsid w:val="006457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645798"/>
    <w:pPr>
      <w:spacing w:after="0" w:line="240" w:lineRule="auto"/>
      <w:ind w:firstLine="43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457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TOC Heading"/>
    <w:basedOn w:val="1"/>
    <w:next w:val="a"/>
    <w:uiPriority w:val="39"/>
    <w:unhideWhenUsed/>
    <w:qFormat/>
    <w:rsid w:val="00645798"/>
    <w:pPr>
      <w:keepLines/>
      <w:spacing w:after="0" w:line="259" w:lineRule="auto"/>
      <w:outlineLvl w:val="9"/>
    </w:pPr>
    <w:rPr>
      <w:rFonts w:ascii="Calibri Light" w:hAnsi="Calibri Light" w:cs="Times New Roman"/>
      <w:b w:val="0"/>
      <w:bCs w:val="0"/>
      <w:color w:val="2E74B5"/>
      <w:kern w:val="0"/>
    </w:rPr>
  </w:style>
  <w:style w:type="paragraph" w:styleId="23">
    <w:name w:val="toc 2"/>
    <w:basedOn w:val="a"/>
    <w:next w:val="a"/>
    <w:autoRedefine/>
    <w:uiPriority w:val="39"/>
    <w:unhideWhenUsed/>
    <w:rsid w:val="00645798"/>
    <w:pPr>
      <w:spacing w:after="100" w:line="259" w:lineRule="auto"/>
      <w:ind w:left="220"/>
    </w:pPr>
    <w:rPr>
      <w:rFonts w:ascii="Times New Roman" w:eastAsia="Times New Roman" w:hAnsi="Times New Roman" w:cs="Times New Roman"/>
      <w:color w:val="000000" w:themeColor="text1"/>
      <w:sz w:val="28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645798"/>
    <w:pPr>
      <w:tabs>
        <w:tab w:val="right" w:leader="dot" w:pos="9356"/>
      </w:tabs>
      <w:spacing w:after="100" w:line="259" w:lineRule="auto"/>
    </w:pPr>
    <w:rPr>
      <w:rFonts w:ascii="Times New Roman" w:eastAsia="Times New Roman" w:hAnsi="Times New Roman" w:cs="Times New Roman"/>
      <w:sz w:val="28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645798"/>
    <w:pPr>
      <w:spacing w:after="100" w:line="259" w:lineRule="auto"/>
      <w:ind w:left="440"/>
    </w:pPr>
    <w:rPr>
      <w:rFonts w:ascii="Calibri" w:eastAsia="Times New Roman" w:hAnsi="Calibri" w:cs="Times New Roman"/>
      <w:lang w:eastAsia="ru-RU"/>
    </w:rPr>
  </w:style>
  <w:style w:type="paragraph" w:styleId="af5">
    <w:name w:val="Balloon Text"/>
    <w:basedOn w:val="a"/>
    <w:link w:val="af6"/>
    <w:uiPriority w:val="99"/>
    <w:semiHidden/>
    <w:unhideWhenUsed/>
    <w:rsid w:val="0064579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6">
    <w:name w:val="Текст выноски Знак"/>
    <w:basedOn w:val="a0"/>
    <w:link w:val="af5"/>
    <w:uiPriority w:val="99"/>
    <w:semiHidden/>
    <w:rsid w:val="00645798"/>
    <w:rPr>
      <w:rFonts w:ascii="Tahoma" w:eastAsia="Times New Roman" w:hAnsi="Tahoma" w:cs="Tahoma"/>
      <w:sz w:val="16"/>
      <w:szCs w:val="16"/>
      <w:lang w:eastAsia="ru-RU"/>
    </w:rPr>
  </w:style>
  <w:style w:type="character" w:styleId="af7">
    <w:name w:val="Hyperlink"/>
    <w:uiPriority w:val="99"/>
    <w:unhideWhenUsed/>
    <w:rsid w:val="00645798"/>
    <w:rPr>
      <w:color w:val="0000FF"/>
      <w:u w:val="single"/>
    </w:rPr>
  </w:style>
  <w:style w:type="paragraph" w:styleId="24">
    <w:name w:val="Body Text 2"/>
    <w:basedOn w:val="a"/>
    <w:link w:val="25"/>
    <w:uiPriority w:val="99"/>
    <w:unhideWhenUsed/>
    <w:rsid w:val="00645798"/>
    <w:pPr>
      <w:spacing w:after="120" w:line="480" w:lineRule="auto"/>
      <w:jc w:val="center"/>
    </w:pPr>
  </w:style>
  <w:style w:type="character" w:customStyle="1" w:styleId="25">
    <w:name w:val="Основной текст 2 Знак"/>
    <w:basedOn w:val="a0"/>
    <w:link w:val="24"/>
    <w:uiPriority w:val="99"/>
    <w:rsid w:val="00645798"/>
  </w:style>
  <w:style w:type="paragraph" w:styleId="af8">
    <w:name w:val="No Spacing"/>
    <w:uiPriority w:val="1"/>
    <w:qFormat/>
    <w:rsid w:val="00645798"/>
    <w:pPr>
      <w:spacing w:after="0" w:line="240" w:lineRule="auto"/>
    </w:pPr>
  </w:style>
  <w:style w:type="character" w:styleId="af9">
    <w:name w:val="Strong"/>
    <w:basedOn w:val="a0"/>
    <w:uiPriority w:val="22"/>
    <w:qFormat/>
    <w:rsid w:val="00E40795"/>
    <w:rPr>
      <w:b/>
      <w:bCs/>
    </w:rPr>
  </w:style>
  <w:style w:type="character" w:customStyle="1" w:styleId="spelle">
    <w:name w:val="spelle"/>
    <w:basedOn w:val="a0"/>
    <w:rsid w:val="00E40795"/>
  </w:style>
  <w:style w:type="character" w:customStyle="1" w:styleId="apple-converted-space">
    <w:name w:val="apple-converted-space"/>
    <w:basedOn w:val="a0"/>
    <w:rsid w:val="00DF1DEF"/>
  </w:style>
  <w:style w:type="character" w:styleId="afa">
    <w:name w:val="Emphasis"/>
    <w:basedOn w:val="a0"/>
    <w:uiPriority w:val="20"/>
    <w:qFormat/>
    <w:rsid w:val="00DF1DEF"/>
    <w:rPr>
      <w:i/>
      <w:iCs/>
    </w:rPr>
  </w:style>
  <w:style w:type="paragraph" w:customStyle="1" w:styleId="newncpi">
    <w:name w:val="newncpi"/>
    <w:basedOn w:val="a"/>
    <w:rsid w:val="001D3E3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1D3E35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razr">
    <w:name w:val="razr"/>
    <w:basedOn w:val="a0"/>
    <w:rsid w:val="001D3E35"/>
    <w:rPr>
      <w:rFonts w:ascii="Times New Roman" w:hAnsi="Times New Roman" w:cs="Times New Roman" w:hint="default"/>
      <w:spacing w:val="30"/>
    </w:rPr>
  </w:style>
  <w:style w:type="paragraph" w:customStyle="1" w:styleId="snoski">
    <w:name w:val="snoski"/>
    <w:basedOn w:val="a"/>
    <w:rsid w:val="002228E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2228E8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onesymbol">
    <w:name w:val="onesymbol"/>
    <w:basedOn w:val="a0"/>
    <w:rsid w:val="002228E8"/>
    <w:rPr>
      <w:rFonts w:ascii="Symbol" w:hAnsi="Symbol" w:hint="default"/>
    </w:rPr>
  </w:style>
  <w:style w:type="character" w:styleId="afb">
    <w:name w:val="Placeholder Text"/>
    <w:basedOn w:val="a0"/>
    <w:uiPriority w:val="99"/>
    <w:semiHidden/>
    <w:rsid w:val="005E04EF"/>
    <w:rPr>
      <w:color w:val="80808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C662B9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7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4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yotx.ru/" TargetMode="External"/><Relationship Id="rId18" Type="http://schemas.openxmlformats.org/officeDocument/2006/relationships/image" Target="media/image2.png"/><Relationship Id="rId26" Type="http://schemas.openxmlformats.org/officeDocument/2006/relationships/image" Target="media/image10.png"/><Relationship Id="rId39" Type="http://schemas.openxmlformats.org/officeDocument/2006/relationships/image" Target="media/image23.png"/><Relationship Id="rId21" Type="http://schemas.openxmlformats.org/officeDocument/2006/relationships/image" Target="media/image5.png"/><Relationship Id="rId34" Type="http://schemas.openxmlformats.org/officeDocument/2006/relationships/image" Target="media/image18.png"/><Relationship Id="rId42" Type="http://schemas.openxmlformats.org/officeDocument/2006/relationships/image" Target="media/image26.png"/><Relationship Id="rId47" Type="http://schemas.openxmlformats.org/officeDocument/2006/relationships/image" Target="media/image31.png"/><Relationship Id="rId50" Type="http://schemas.openxmlformats.org/officeDocument/2006/relationships/image" Target="media/image34.png"/><Relationship Id="rId55" Type="http://schemas.openxmlformats.org/officeDocument/2006/relationships/image" Target="media/image39.png"/><Relationship Id="rId63" Type="http://schemas.openxmlformats.org/officeDocument/2006/relationships/image" Target="media/image47.png"/><Relationship Id="rId68" Type="http://schemas.openxmlformats.org/officeDocument/2006/relationships/image" Target="media/image52.png"/><Relationship Id="rId76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chart" Target="charts/chart3.xml"/><Relationship Id="rId2" Type="http://schemas.openxmlformats.org/officeDocument/2006/relationships/numbering" Target="numbering.xml"/><Relationship Id="rId16" Type="http://schemas.openxmlformats.org/officeDocument/2006/relationships/hyperlink" Target="http://school6.mogilev.by" TargetMode="External"/><Relationship Id="rId29" Type="http://schemas.openxmlformats.org/officeDocument/2006/relationships/image" Target="media/image13.png"/><Relationship Id="rId11" Type="http://schemas.openxmlformats.org/officeDocument/2006/relationships/hyperlink" Target="https://graph.reshish.ru/" TargetMode="External"/><Relationship Id="rId24" Type="http://schemas.openxmlformats.org/officeDocument/2006/relationships/image" Target="media/image8.png"/><Relationship Id="rId32" Type="http://schemas.openxmlformats.org/officeDocument/2006/relationships/image" Target="media/image16.png"/><Relationship Id="rId37" Type="http://schemas.openxmlformats.org/officeDocument/2006/relationships/image" Target="media/image21.png"/><Relationship Id="rId40" Type="http://schemas.openxmlformats.org/officeDocument/2006/relationships/image" Target="media/image24.png"/><Relationship Id="rId45" Type="http://schemas.openxmlformats.org/officeDocument/2006/relationships/image" Target="media/image29.png"/><Relationship Id="rId53" Type="http://schemas.openxmlformats.org/officeDocument/2006/relationships/image" Target="media/image37.png"/><Relationship Id="rId58" Type="http://schemas.openxmlformats.org/officeDocument/2006/relationships/image" Target="media/image42.png"/><Relationship Id="rId66" Type="http://schemas.openxmlformats.org/officeDocument/2006/relationships/image" Target="media/image50.png"/><Relationship Id="rId74" Type="http://schemas.openxmlformats.org/officeDocument/2006/relationships/image" Target="media/image53.jpeg"/><Relationship Id="rId5" Type="http://schemas.openxmlformats.org/officeDocument/2006/relationships/webSettings" Target="webSettings.xml"/><Relationship Id="rId15" Type="http://schemas.openxmlformats.org/officeDocument/2006/relationships/hyperlink" Target="https://www.desmos.com/calculator?lang=ru" TargetMode="External"/><Relationship Id="rId23" Type="http://schemas.openxmlformats.org/officeDocument/2006/relationships/image" Target="media/image7.png"/><Relationship Id="rId28" Type="http://schemas.openxmlformats.org/officeDocument/2006/relationships/image" Target="media/image12.png"/><Relationship Id="rId36" Type="http://schemas.openxmlformats.org/officeDocument/2006/relationships/image" Target="media/image20.png"/><Relationship Id="rId49" Type="http://schemas.openxmlformats.org/officeDocument/2006/relationships/image" Target="media/image33.png"/><Relationship Id="rId57" Type="http://schemas.openxmlformats.org/officeDocument/2006/relationships/image" Target="media/image41.png"/><Relationship Id="rId61" Type="http://schemas.openxmlformats.org/officeDocument/2006/relationships/image" Target="media/image45.png"/><Relationship Id="rId10" Type="http://schemas.openxmlformats.org/officeDocument/2006/relationships/hyperlink" Target="https://umath.ru/calc/graph/" TargetMode="External"/><Relationship Id="rId19" Type="http://schemas.openxmlformats.org/officeDocument/2006/relationships/image" Target="media/image3.png"/><Relationship Id="rId31" Type="http://schemas.openxmlformats.org/officeDocument/2006/relationships/image" Target="media/image15.png"/><Relationship Id="rId44" Type="http://schemas.openxmlformats.org/officeDocument/2006/relationships/image" Target="media/image28.png"/><Relationship Id="rId52" Type="http://schemas.openxmlformats.org/officeDocument/2006/relationships/image" Target="media/image36.png"/><Relationship Id="rId60" Type="http://schemas.openxmlformats.org/officeDocument/2006/relationships/image" Target="media/image44.png"/><Relationship Id="rId65" Type="http://schemas.openxmlformats.org/officeDocument/2006/relationships/image" Target="media/image49.png"/><Relationship Id="rId73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hyperlink" Target="https://www.kontrolnaya-rabota.ru/s/grafik/xy/" TargetMode="External"/><Relationship Id="rId14" Type="http://schemas.openxmlformats.org/officeDocument/2006/relationships/hyperlink" Target="https://www.desmos.com/calculator?lang=ru" TargetMode="External"/><Relationship Id="rId22" Type="http://schemas.openxmlformats.org/officeDocument/2006/relationships/image" Target="media/image6.png"/><Relationship Id="rId27" Type="http://schemas.openxmlformats.org/officeDocument/2006/relationships/image" Target="media/image11.png"/><Relationship Id="rId30" Type="http://schemas.openxmlformats.org/officeDocument/2006/relationships/image" Target="media/image14.png"/><Relationship Id="rId35" Type="http://schemas.openxmlformats.org/officeDocument/2006/relationships/image" Target="media/image19.png"/><Relationship Id="rId43" Type="http://schemas.openxmlformats.org/officeDocument/2006/relationships/image" Target="media/image27.png"/><Relationship Id="rId48" Type="http://schemas.openxmlformats.org/officeDocument/2006/relationships/image" Target="media/image32.png"/><Relationship Id="rId56" Type="http://schemas.openxmlformats.org/officeDocument/2006/relationships/image" Target="media/image40.png"/><Relationship Id="rId64" Type="http://schemas.openxmlformats.org/officeDocument/2006/relationships/image" Target="media/image48.png"/><Relationship Id="rId69" Type="http://schemas.openxmlformats.org/officeDocument/2006/relationships/chart" Target="charts/chart1.xml"/><Relationship Id="rId77" Type="http://schemas.openxmlformats.org/officeDocument/2006/relationships/theme" Target="theme/theme1.xml"/><Relationship Id="rId8" Type="http://schemas.openxmlformats.org/officeDocument/2006/relationships/hyperlink" Target="https://compconfig.ru/tips/6-servisov-dlya-postroeniya-grafikov-funktsij-onlajn.html" TargetMode="External"/><Relationship Id="rId51" Type="http://schemas.openxmlformats.org/officeDocument/2006/relationships/image" Target="media/image35.png"/><Relationship Id="rId72" Type="http://schemas.openxmlformats.org/officeDocument/2006/relationships/chart" Target="charts/chart4.xml"/><Relationship Id="rId3" Type="http://schemas.openxmlformats.org/officeDocument/2006/relationships/styles" Target="styles.xml"/><Relationship Id="rId12" Type="http://schemas.openxmlformats.org/officeDocument/2006/relationships/hyperlink" Target="http://grafikus.ru/" TargetMode="External"/><Relationship Id="rId17" Type="http://schemas.openxmlformats.org/officeDocument/2006/relationships/image" Target="media/image1.png"/><Relationship Id="rId25" Type="http://schemas.openxmlformats.org/officeDocument/2006/relationships/image" Target="media/image9.png"/><Relationship Id="rId33" Type="http://schemas.openxmlformats.org/officeDocument/2006/relationships/image" Target="media/image17.png"/><Relationship Id="rId38" Type="http://schemas.openxmlformats.org/officeDocument/2006/relationships/image" Target="media/image22.png"/><Relationship Id="rId46" Type="http://schemas.openxmlformats.org/officeDocument/2006/relationships/image" Target="media/image30.png"/><Relationship Id="rId59" Type="http://schemas.openxmlformats.org/officeDocument/2006/relationships/image" Target="media/image43.png"/><Relationship Id="rId67" Type="http://schemas.openxmlformats.org/officeDocument/2006/relationships/image" Target="media/image51.png"/><Relationship Id="rId20" Type="http://schemas.openxmlformats.org/officeDocument/2006/relationships/image" Target="media/image4.png"/><Relationship Id="rId41" Type="http://schemas.openxmlformats.org/officeDocument/2006/relationships/image" Target="media/image25.png"/><Relationship Id="rId54" Type="http://schemas.openxmlformats.org/officeDocument/2006/relationships/image" Target="media/image38.png"/><Relationship Id="rId62" Type="http://schemas.openxmlformats.org/officeDocument/2006/relationships/image" Target="media/image46.png"/><Relationship Id="rId70" Type="http://schemas.openxmlformats.org/officeDocument/2006/relationships/chart" Target="charts/chart2.xml"/><Relationship Id="rId75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4"/>
  <c:chart>
    <c:title>
      <c:tx>
        <c:rich>
          <a:bodyPr/>
          <a:lstStyle/>
          <a:p>
            <a:pPr>
              <a:defRPr/>
            </a:pPr>
            <a:r>
              <a:rPr lang="ru-RU" sz="1400">
                <a:latin typeface="Times New Roman" panose="02020603050405020304" pitchFamily="18" charset="0"/>
                <a:cs typeface="Times New Roman" panose="02020603050405020304" pitchFamily="18" charset="0"/>
              </a:rPr>
              <a:t>Использование учащимися интернет-источников при подготовке к учебным занятиям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Использование учащимися интернет-источников при подготовке к учбным занятиям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72%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0-4991-4B76-B7A4-AAD0BB19F91F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10%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4991-4B76-B7A4-AAD0BB19F91F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18%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2-4991-4B76-B7A4-AAD0BB19F91F}"/>
                </c:ext>
              </c:extLst>
            </c:dLbl>
            <c:spPr>
              <a:noFill/>
              <a:ln>
                <a:noFill/>
              </a:ln>
              <a:effectLst/>
            </c:spPr>
            <c:showPercent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Иногда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74</c:v>
                </c:pt>
                <c:pt idx="1">
                  <c:v>10</c:v>
                </c:pt>
                <c:pt idx="2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991-4B76-B7A4-AAD0BB19F91F}"/>
            </c:ext>
          </c:extLst>
        </c:ser>
        <c:dLbls>
          <c:showPercent val="1"/>
        </c:dLbls>
      </c:pie3DChart>
    </c:plotArea>
    <c:legend>
      <c:legendPos val="t"/>
    </c:legend>
    <c:plotVisOnly val="1"/>
    <c:dispBlanksAs val="zero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7"/>
  <c:chart>
    <c:title>
      <c:tx>
        <c:rich>
          <a:bodyPr/>
          <a:lstStyle/>
          <a:p>
            <a:pPr>
              <a:defRPr/>
            </a:pPr>
            <a:r>
              <a:rPr lang="ru-RU" sz="1400">
                <a:latin typeface="Times New Roman" panose="02020603050405020304" pitchFamily="18" charset="0"/>
                <a:cs typeface="Times New Roman" panose="02020603050405020304" pitchFamily="18" charset="0"/>
              </a:rPr>
              <a:t>Результативность подготовки к учебным занятиям с использованием интернет-источников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Результативность подготовки к учебным занятиям с использованим интернет-источников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70%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0-D8CB-47D6-890B-A217EFA5813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20%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D8CB-47D6-890B-A217EFA5813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10%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2-D8CB-47D6-890B-A217EFA58136}"/>
                </c:ext>
              </c:extLst>
            </c:dLbl>
            <c:spPr>
              <a:noFill/>
              <a:ln>
                <a:noFill/>
              </a:ln>
              <a:effectLst/>
            </c:spPr>
            <c:showPercent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Улучшается</c:v>
                </c:pt>
                <c:pt idx="1">
                  <c:v>Не улучшается</c:v>
                </c:pt>
                <c:pt idx="2">
                  <c:v>Не знаю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66</c:v>
                </c:pt>
                <c:pt idx="1">
                  <c:v>22</c:v>
                </c:pt>
                <c:pt idx="2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D8CB-47D6-890B-A217EFA58136}"/>
            </c:ext>
          </c:extLst>
        </c:ser>
        <c:dLbls>
          <c:showPercent val="1"/>
        </c:dLbls>
      </c:pie3DChart>
    </c:plotArea>
    <c:legend>
      <c:legendPos val="t"/>
    </c:legend>
    <c:plotVisOnly val="1"/>
    <c:dispBlanksAs val="zero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400">
                <a:latin typeface="Times New Roman" panose="02020603050405020304" pitchFamily="18" charset="0"/>
                <a:cs typeface="Times New Roman" panose="02020603050405020304" pitchFamily="18" charset="0"/>
              </a:rPr>
              <a:t>Интерес к созданному электронному каталогу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Интерес к созданному электронному каталогу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91%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0-CB74-419B-9BE9-9C31D1731593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6%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CB74-419B-9BE9-9C31D173159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3%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2-CB74-419B-9BE9-9C31D1731593}"/>
                </c:ext>
              </c:extLst>
            </c:dLbl>
            <c:spPr>
              <a:noFill/>
              <a:ln>
                <a:noFill/>
              </a:ln>
              <a:effectLst/>
            </c:spPr>
            <c:showPercent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Интересен</c:v>
                </c:pt>
                <c:pt idx="1">
                  <c:v>Не интересен</c:v>
                </c:pt>
                <c:pt idx="2">
                  <c:v>Не знаю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93</c:v>
                </c:pt>
                <c:pt idx="1">
                  <c:v>6</c:v>
                </c:pt>
                <c:pt idx="2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CB74-419B-9BE9-9C31D1731593}"/>
            </c:ext>
          </c:extLst>
        </c:ser>
        <c:dLbls>
          <c:showPercent val="1"/>
        </c:dLbls>
      </c:pie3DChart>
    </c:plotArea>
    <c:legend>
      <c:legendPos val="t"/>
    </c:legend>
    <c:plotVisOnly val="1"/>
    <c:dispBlanksAs val="zero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8"/>
  <c:chart>
    <c:title>
      <c:tx>
        <c:rich>
          <a:bodyPr/>
          <a:lstStyle/>
          <a:p>
            <a:pPr>
              <a:defRPr/>
            </a:pPr>
            <a:r>
              <a:rPr lang="ru-RU" sz="1400">
                <a:latin typeface="Times New Roman" panose="02020603050405020304" pitchFamily="18" charset="0"/>
                <a:cs typeface="Times New Roman" panose="02020603050405020304" pitchFamily="18" charset="0"/>
              </a:rPr>
              <a:t>Использование созданного электронного каталога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Использование созданного электронного каталога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57%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0-9367-4870-AF21-B4CBFE19ECE1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8%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9367-4870-AF21-B4CBFE19ECE1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35%</a:t>
                    </a:r>
                  </a:p>
                </c:rich>
              </c:tx>
              <c:showPercent val="1"/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2-9367-4870-AF21-B4CBFE19ECE1}"/>
                </c:ext>
              </c:extLst>
            </c:dLbl>
            <c:spPr>
              <a:noFill/>
              <a:ln>
                <a:noFill/>
              </a:ln>
              <a:effectLst/>
            </c:spPr>
            <c:showPercent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Иногда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46</c:v>
                </c:pt>
                <c:pt idx="1">
                  <c:v>7</c:v>
                </c:pt>
                <c:pt idx="2">
                  <c:v>47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9367-4870-AF21-B4CBFE19ECE1}"/>
            </c:ext>
          </c:extLst>
        </c:ser>
        <c:dLbls>
          <c:showPercent val="1"/>
        </c:dLbls>
      </c:pie3DChart>
    </c:plotArea>
    <c:legend>
      <c:legendPos val="t"/>
    </c:legend>
    <c:plotVisOnly val="1"/>
    <c:dispBlanksAs val="zero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9"/>
  <c:chart>
    <c:title>
      <c:tx>
        <c:rich>
          <a:bodyPr/>
          <a:lstStyle/>
          <a:p>
            <a:pPr>
              <a:defRPr/>
            </a:pPr>
            <a:r>
              <a:rPr lang="ru-RU" sz="1400">
                <a:latin typeface="Times New Roman" panose="02020603050405020304" pitchFamily="18" charset="0"/>
                <a:cs typeface="Times New Roman" panose="02020603050405020304" pitchFamily="18" charset="0"/>
              </a:rPr>
              <a:t>Улучшение результатов при использовании созданного электронного каталога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Улучшение результатов при использовании созданного электронного каталога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Percent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Улучшились</c:v>
                </c:pt>
                <c:pt idx="1">
                  <c:v>Не улучшились</c:v>
                </c:pt>
                <c:pt idx="2">
                  <c:v>Не знаю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89</c:v>
                </c:pt>
                <c:pt idx="1">
                  <c:v>5</c:v>
                </c:pt>
                <c:pt idx="2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9C0D-44CB-8FBC-5643E534DFE1}"/>
            </c:ext>
          </c:extLst>
        </c:ser>
        <c:dLbls>
          <c:showPercent val="1"/>
        </c:dLbls>
      </c:pie3DChart>
    </c:plotArea>
    <c:legend>
      <c:legendPos val="t"/>
    </c:legend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0B927-E631-469A-9F6B-3AED72A3E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33</Pages>
  <Words>4917</Words>
  <Characters>28030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Ingineuer-progr</dc:creator>
  <cp:lastModifiedBy>Андрей</cp:lastModifiedBy>
  <cp:revision>83</cp:revision>
  <cp:lastPrinted>2021-10-28T16:28:00Z</cp:lastPrinted>
  <dcterms:created xsi:type="dcterms:W3CDTF">2021-10-27T12:55:00Z</dcterms:created>
  <dcterms:modified xsi:type="dcterms:W3CDTF">2021-12-03T14:19:00Z</dcterms:modified>
</cp:coreProperties>
</file>