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1D" w:rsidRPr="005F66F5" w:rsidRDefault="00F55B1D" w:rsidP="00F55B1D">
      <w:pPr>
        <w:rPr>
          <w:rFonts w:ascii="Times New Roman" w:hAnsi="Times New Roman" w:cs="Times New Roman"/>
          <w:sz w:val="28"/>
          <w:szCs w:val="28"/>
        </w:rPr>
      </w:pPr>
      <w:r w:rsidRPr="005F66F5">
        <w:rPr>
          <w:rFonts w:ascii="Times New Roman" w:hAnsi="Times New Roman" w:cs="Times New Roman"/>
          <w:sz w:val="28"/>
          <w:szCs w:val="28"/>
        </w:rPr>
        <w:t>УДК</w:t>
      </w:r>
      <w:r w:rsidR="005F66F5" w:rsidRPr="005F66F5">
        <w:rPr>
          <w:rFonts w:ascii="Times New Roman" w:hAnsi="Times New Roman" w:cs="Times New Roman"/>
          <w:sz w:val="28"/>
          <w:szCs w:val="28"/>
        </w:rPr>
        <w:t xml:space="preserve"> 316.472.45</w:t>
      </w:r>
    </w:p>
    <w:p w:rsidR="00F55B1D" w:rsidRPr="00BD57D8" w:rsidRDefault="00F55B1D" w:rsidP="00F55B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7D8">
        <w:rPr>
          <w:rFonts w:ascii="Times New Roman" w:hAnsi="Times New Roman" w:cs="Times New Roman"/>
          <w:b/>
          <w:sz w:val="28"/>
          <w:szCs w:val="28"/>
        </w:rPr>
        <w:t>ОСОБЕННОСТИ СЕТЕВОЙ КОММУНИКАЦИИ ВЫПУСКНИКОВ ГОСУДАРСТВЕННОГО УЧРЕЖДЕНИЯ ОБРАЗОВАНИЯ «СРЕДНЯЯ ШКОЛА № 19 Г. БАРАНОВИЧИ» БРЕСТСКОЙ ОБЛАСТИ</w:t>
      </w:r>
    </w:p>
    <w:p w:rsidR="00BD57D8" w:rsidRPr="00BD57D8" w:rsidRDefault="00BD57D8" w:rsidP="00BD57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B1D" w:rsidRPr="00BD57D8" w:rsidRDefault="00F55B1D" w:rsidP="009749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57D8">
        <w:rPr>
          <w:rFonts w:ascii="Times New Roman" w:hAnsi="Times New Roman" w:cs="Times New Roman"/>
          <w:sz w:val="28"/>
          <w:szCs w:val="28"/>
        </w:rPr>
        <w:t>Приступа Татьяна Степановна, учитель истории и обществоведения</w:t>
      </w:r>
    </w:p>
    <w:p w:rsidR="00F55B1D" w:rsidRPr="00BD57D8" w:rsidRDefault="00F55B1D" w:rsidP="00BD57D8">
      <w:pPr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</w:p>
    <w:p w:rsidR="00F55B1D" w:rsidRPr="00BD57D8" w:rsidRDefault="00F55B1D" w:rsidP="00F55B1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57D8">
        <w:rPr>
          <w:rFonts w:ascii="Times New Roman" w:hAnsi="Times New Roman" w:cs="Times New Roman"/>
          <w:i/>
          <w:sz w:val="28"/>
          <w:szCs w:val="28"/>
        </w:rPr>
        <w:t>ГУО «Средняя школа №19 г. Барановичи», Беларусь</w:t>
      </w:r>
    </w:p>
    <w:p w:rsidR="00F55B1D" w:rsidRPr="00BD57D8" w:rsidRDefault="00F55B1D" w:rsidP="00EE0F5D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EE0F5D" w:rsidRPr="00BD57D8" w:rsidRDefault="00EE0F5D" w:rsidP="00EE0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F5D">
        <w:rPr>
          <w:rFonts w:ascii="Times New Roman" w:hAnsi="Times New Roman" w:cs="Times New Roman"/>
          <w:sz w:val="28"/>
          <w:szCs w:val="28"/>
        </w:rPr>
        <w:t xml:space="preserve">В данной работе представлены результаты исследования </w:t>
      </w:r>
      <w:r w:rsidRPr="00EE0F5D">
        <w:rPr>
          <w:rStyle w:val="content"/>
          <w:rFonts w:ascii="Times New Roman" w:hAnsi="Times New Roman" w:cs="Times New Roman"/>
          <w:sz w:val="28"/>
          <w:szCs w:val="28"/>
        </w:rPr>
        <w:t xml:space="preserve">особенностей виртуальной коммуникации в социальных сетях учащихся 11-х классов ГУО «Средняя школа № 19 г. Барановичи». </w:t>
      </w:r>
      <w:r w:rsidRPr="00BD57D8">
        <w:rPr>
          <w:rFonts w:ascii="Times New Roman" w:hAnsi="Times New Roman" w:cs="Times New Roman"/>
          <w:sz w:val="28"/>
          <w:szCs w:val="28"/>
        </w:rPr>
        <w:t xml:space="preserve">Анализ виртуальной коммуникации </w:t>
      </w:r>
      <w:r>
        <w:rPr>
          <w:rFonts w:ascii="Times New Roman" w:hAnsi="Times New Roman" w:cs="Times New Roman"/>
          <w:sz w:val="28"/>
          <w:szCs w:val="28"/>
        </w:rPr>
        <w:t xml:space="preserve">выпускников школы </w:t>
      </w:r>
      <w:r w:rsidRPr="00BD57D8">
        <w:rPr>
          <w:rFonts w:ascii="Times New Roman" w:hAnsi="Times New Roman" w:cs="Times New Roman"/>
          <w:sz w:val="28"/>
          <w:szCs w:val="28"/>
        </w:rPr>
        <w:t>показал, что многие юноши и девушки теряют временной контроль пребывания в социальной сети.</w:t>
      </w:r>
      <w:r>
        <w:rPr>
          <w:rFonts w:ascii="Times New Roman" w:hAnsi="Times New Roman" w:cs="Times New Roman"/>
          <w:sz w:val="28"/>
          <w:szCs w:val="28"/>
        </w:rPr>
        <w:t xml:space="preserve"> Чаще всего для сетевой коммуникации старшеклассники используют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D5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D57D8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Pr="00BD57D8">
        <w:rPr>
          <w:rFonts w:ascii="Times New Roman" w:hAnsi="Times New Roman" w:cs="Times New Roman"/>
          <w:sz w:val="28"/>
          <w:szCs w:val="28"/>
        </w:rPr>
        <w:t>«</w:t>
      </w:r>
      <w:r w:rsidRPr="00BD57D8">
        <w:rPr>
          <w:rFonts w:ascii="Times New Roman" w:hAnsi="Times New Roman" w:cs="Times New Roman"/>
          <w:sz w:val="28"/>
          <w:szCs w:val="28"/>
          <w:lang w:val="be-BY"/>
        </w:rPr>
        <w:t>Ті</w:t>
      </w:r>
      <w:r w:rsidRPr="00BD57D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D57D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D57D8">
        <w:rPr>
          <w:rFonts w:ascii="Times New Roman" w:hAnsi="Times New Roman" w:cs="Times New Roman"/>
          <w:sz w:val="28"/>
          <w:szCs w:val="28"/>
          <w:lang w:val="en-US"/>
        </w:rPr>
        <w:t>Tok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EE0F5D" w:rsidRDefault="00EE0F5D" w:rsidP="00BD57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55B1D" w:rsidRDefault="00F55B1D" w:rsidP="00BD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D8"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  <w:r w:rsidRPr="00BD57D8">
        <w:rPr>
          <w:rFonts w:ascii="Times New Roman" w:hAnsi="Times New Roman" w:cs="Times New Roman"/>
          <w:sz w:val="28"/>
          <w:szCs w:val="28"/>
        </w:rPr>
        <w:t xml:space="preserve">Виртуальная коммуникация в условиях динамично развивающегося современного общества стала неотъемлемой частью жизни людей. По данным организаций </w:t>
      </w:r>
      <w:proofErr w:type="spellStart"/>
      <w:r w:rsidRPr="00BD57D8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BD5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7D8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BD5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7D8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BD57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D57D8">
        <w:rPr>
          <w:rFonts w:ascii="Times New Roman" w:hAnsi="Times New Roman" w:cs="Times New Roman"/>
          <w:sz w:val="28"/>
          <w:szCs w:val="28"/>
        </w:rPr>
        <w:t>Hootsuite</w:t>
      </w:r>
      <w:proofErr w:type="spellEnd"/>
      <w:r w:rsidRPr="00BD57D8">
        <w:rPr>
          <w:rFonts w:ascii="Times New Roman" w:hAnsi="Times New Roman" w:cs="Times New Roman"/>
          <w:sz w:val="28"/>
          <w:szCs w:val="28"/>
        </w:rPr>
        <w:t xml:space="preserve"> и согласно отчету </w:t>
      </w:r>
      <w:proofErr w:type="spellStart"/>
      <w:r w:rsidRPr="00BD57D8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BD57D8">
        <w:rPr>
          <w:rFonts w:ascii="Times New Roman" w:hAnsi="Times New Roman" w:cs="Times New Roman"/>
          <w:sz w:val="28"/>
          <w:szCs w:val="28"/>
        </w:rPr>
        <w:t xml:space="preserve"> 2021, Интернет как активно развивающееся средство массовой коммуникации использует 4,66 </w:t>
      </w:r>
      <w:proofErr w:type="gramStart"/>
      <w:r w:rsidRPr="00BD57D8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BD57D8">
        <w:rPr>
          <w:rFonts w:ascii="Times New Roman" w:hAnsi="Times New Roman" w:cs="Times New Roman"/>
          <w:sz w:val="28"/>
          <w:szCs w:val="28"/>
        </w:rPr>
        <w:t xml:space="preserve"> человек (59,5% от населения планеты). Социальными сетями пользуются 4,2 </w:t>
      </w:r>
      <w:proofErr w:type="gramStart"/>
      <w:r w:rsidRPr="00BD57D8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BD57D8">
        <w:rPr>
          <w:rFonts w:ascii="Times New Roman" w:hAnsi="Times New Roman" w:cs="Times New Roman"/>
          <w:sz w:val="28"/>
          <w:szCs w:val="28"/>
        </w:rPr>
        <w:t xml:space="preserve"> человек (53,6% от населения планеты, рост за последний год </w:t>
      </w:r>
      <w:r w:rsidR="005F66F5">
        <w:rPr>
          <w:rFonts w:ascii="Times New Roman" w:hAnsi="Times New Roman" w:cs="Times New Roman"/>
          <w:sz w:val="28"/>
          <w:szCs w:val="28"/>
        </w:rPr>
        <w:t>более чем на 13</w:t>
      </w:r>
      <w:r w:rsidR="00BD57D8">
        <w:rPr>
          <w:rFonts w:ascii="Times New Roman" w:hAnsi="Times New Roman" w:cs="Times New Roman"/>
          <w:sz w:val="28"/>
          <w:szCs w:val="28"/>
        </w:rPr>
        <w:t>%)</w:t>
      </w:r>
      <w:r w:rsidRPr="00BD57D8">
        <w:rPr>
          <w:rFonts w:ascii="Times New Roman" w:hAnsi="Times New Roman" w:cs="Times New Roman"/>
          <w:sz w:val="28"/>
          <w:szCs w:val="28"/>
        </w:rPr>
        <w:t xml:space="preserve"> [1]. </w:t>
      </w:r>
    </w:p>
    <w:p w:rsidR="00BD57D8" w:rsidRPr="00BD57D8" w:rsidRDefault="00BD57D8" w:rsidP="00BD5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D8">
        <w:rPr>
          <w:rFonts w:ascii="Times New Roman" w:hAnsi="Times New Roman" w:cs="Times New Roman"/>
          <w:sz w:val="28"/>
          <w:szCs w:val="28"/>
        </w:rPr>
        <w:t xml:space="preserve">Согласно статистике, представленной Институтом социологии НАН Беларуси, 64,6% жителей Беларуси пользуются социальными сетями. Из них более 44% выходят в сети ежедневно, примерно 14% пользователей — один-два раза в неделю. 80,8% молодежи в возрасте 16−29 лет являются ежедневными пользователями </w:t>
      </w:r>
      <w:proofErr w:type="spellStart"/>
      <w:r w:rsidRPr="00BD57D8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Pr="00BD57D8">
        <w:rPr>
          <w:rFonts w:ascii="Times New Roman" w:hAnsi="Times New Roman" w:cs="Times New Roman"/>
          <w:sz w:val="28"/>
          <w:szCs w:val="28"/>
        </w:rPr>
        <w:t xml:space="preserve"> [2]. </w:t>
      </w:r>
      <w:proofErr w:type="spellStart"/>
      <w:r w:rsidRPr="00BD57D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D57D8">
        <w:rPr>
          <w:rFonts w:ascii="Times New Roman" w:hAnsi="Times New Roman" w:cs="Times New Roman"/>
          <w:sz w:val="28"/>
          <w:szCs w:val="28"/>
        </w:rPr>
        <w:t xml:space="preserve"> — самая популярная социальная сеть и один из наиболее посещаемых ресурсов в Беларуси — 8,9 млн. посетителей в месяц. Пользователей VK больше среди молодых людей 16−29 лет (82,5%)</w:t>
      </w:r>
      <w:r>
        <w:rPr>
          <w:rFonts w:ascii="Times New Roman" w:hAnsi="Times New Roman" w:cs="Times New Roman"/>
          <w:sz w:val="28"/>
          <w:szCs w:val="28"/>
        </w:rPr>
        <w:t>. За 2021 г.</w:t>
      </w:r>
      <w:r w:rsidRPr="00BD57D8">
        <w:rPr>
          <w:rFonts w:ascii="Times New Roman" w:hAnsi="Times New Roman" w:cs="Times New Roman"/>
          <w:sz w:val="28"/>
          <w:szCs w:val="28"/>
        </w:rPr>
        <w:t xml:space="preserve"> одним из лидеров среди социальных сетей стал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BD57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его активная аудитория </w:t>
      </w:r>
      <w:r w:rsidRPr="00BD57D8">
        <w:rPr>
          <w:rFonts w:ascii="Times New Roman" w:hAnsi="Times New Roman" w:cs="Times New Roman"/>
          <w:sz w:val="28"/>
          <w:szCs w:val="28"/>
        </w:rPr>
        <w:t xml:space="preserve">в Беларуси составляет 2,5 </w:t>
      </w:r>
      <w:proofErr w:type="gramStart"/>
      <w:r w:rsidRPr="00BD57D8">
        <w:rPr>
          <w:rFonts w:ascii="Times New Roman" w:hAnsi="Times New Roman" w:cs="Times New Roman"/>
          <w:sz w:val="28"/>
          <w:szCs w:val="28"/>
        </w:rPr>
        <w:t>млн</w:t>
      </w:r>
      <w:proofErr w:type="gramEnd"/>
    </w:p>
    <w:p w:rsidR="00BD57D8" w:rsidRPr="00BD57D8" w:rsidRDefault="00BD57D8" w:rsidP="00BD57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Актуальность исследования </w:t>
      </w:r>
      <w:r w:rsidRPr="00BD5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обусловлена тем, что в </w:t>
      </w:r>
      <w:r w:rsidRPr="00BD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время сетевая коммуникация в юношеской среде рассматривается как неотъемлемая составляющая современной жизни. Общение в виртуальном пространстве меняет сознание человека, речь и способы взаимодействия с миром. Виртуальная коммуникация все больше затягивает в свои сети людей, в том числе и старшеклассников, делая их зависимыми от виртуального мира. Нередки случаи </w:t>
      </w:r>
      <w:proofErr w:type="spellStart"/>
      <w:r w:rsidRPr="00BD57D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BD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D57D8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футурошока</w:t>
      </w:r>
      <w:proofErr w:type="spellEnd"/>
      <w:r w:rsidRPr="00BD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D57D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игромании</w:t>
      </w:r>
      <w:proofErr w:type="spellEnd"/>
      <w:r w:rsidRPr="00BD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участия в деструктивных сетевых формированиях и др. </w:t>
      </w:r>
    </w:p>
    <w:p w:rsidR="00F55B1D" w:rsidRPr="00BD57D8" w:rsidRDefault="00BD57D8" w:rsidP="00BD57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Основная часть. </w:t>
      </w:r>
      <w:r w:rsidR="00F55B1D" w:rsidRPr="00BD57D8">
        <w:rPr>
          <w:rStyle w:val="content"/>
          <w:rFonts w:ascii="Times New Roman" w:hAnsi="Times New Roman" w:cs="Times New Roman"/>
          <w:i/>
          <w:sz w:val="28"/>
          <w:szCs w:val="28"/>
        </w:rPr>
        <w:t>Цель</w:t>
      </w:r>
      <w:r w:rsidR="005F66F5">
        <w:rPr>
          <w:rStyle w:val="content"/>
          <w:rFonts w:ascii="Times New Roman" w:hAnsi="Times New Roman" w:cs="Times New Roman"/>
          <w:i/>
          <w:sz w:val="28"/>
          <w:szCs w:val="28"/>
        </w:rPr>
        <w:t>ю</w:t>
      </w:r>
      <w:r w:rsidR="005F66F5">
        <w:rPr>
          <w:rStyle w:val="content"/>
          <w:rFonts w:ascii="Times New Roman" w:hAnsi="Times New Roman" w:cs="Times New Roman"/>
          <w:sz w:val="28"/>
          <w:szCs w:val="28"/>
        </w:rPr>
        <w:t xml:space="preserve"> исследования</w:t>
      </w:r>
      <w:r w:rsidR="00F55B1D" w:rsidRPr="00BD57D8">
        <w:rPr>
          <w:rStyle w:val="content"/>
          <w:rFonts w:ascii="Times New Roman" w:hAnsi="Times New Roman" w:cs="Times New Roman"/>
          <w:sz w:val="28"/>
          <w:szCs w:val="28"/>
        </w:rPr>
        <w:t xml:space="preserve"> </w:t>
      </w:r>
      <w:r w:rsidR="005F66F5">
        <w:rPr>
          <w:rStyle w:val="content"/>
          <w:rFonts w:ascii="Times New Roman" w:hAnsi="Times New Roman" w:cs="Times New Roman"/>
          <w:sz w:val="28"/>
          <w:szCs w:val="28"/>
        </w:rPr>
        <w:t>являлось определение</w:t>
      </w:r>
      <w:r w:rsidR="00F55B1D" w:rsidRPr="00BD57D8">
        <w:rPr>
          <w:rStyle w:val="content"/>
          <w:rFonts w:ascii="Times New Roman" w:hAnsi="Times New Roman" w:cs="Times New Roman"/>
          <w:sz w:val="28"/>
          <w:szCs w:val="28"/>
        </w:rPr>
        <w:t xml:space="preserve"> </w:t>
      </w:r>
      <w:r w:rsidR="005F66F5">
        <w:rPr>
          <w:rStyle w:val="content"/>
          <w:rFonts w:ascii="Times New Roman" w:hAnsi="Times New Roman" w:cs="Times New Roman"/>
          <w:sz w:val="28"/>
          <w:szCs w:val="28"/>
        </w:rPr>
        <w:t>особенностей</w:t>
      </w:r>
      <w:r w:rsidR="00F55B1D" w:rsidRPr="00BD57D8">
        <w:rPr>
          <w:rStyle w:val="content"/>
          <w:rFonts w:ascii="Times New Roman" w:hAnsi="Times New Roman" w:cs="Times New Roman"/>
          <w:sz w:val="28"/>
          <w:szCs w:val="28"/>
        </w:rPr>
        <w:t xml:space="preserve"> виртуальной коммуникации в социальных сетях учащихся 11-х </w:t>
      </w:r>
      <w:r w:rsidR="00F55B1D" w:rsidRPr="00BD57D8">
        <w:rPr>
          <w:rStyle w:val="content"/>
          <w:rFonts w:ascii="Times New Roman" w:hAnsi="Times New Roman" w:cs="Times New Roman"/>
          <w:sz w:val="28"/>
          <w:szCs w:val="28"/>
        </w:rPr>
        <w:lastRenderedPageBreak/>
        <w:t>классов ГУО «Средняя школа № 19 г. Барановичи».</w:t>
      </w:r>
      <w:r>
        <w:rPr>
          <w:rStyle w:val="content"/>
          <w:rFonts w:ascii="Times New Roman" w:hAnsi="Times New Roman" w:cs="Times New Roman"/>
          <w:sz w:val="28"/>
          <w:szCs w:val="28"/>
        </w:rPr>
        <w:t xml:space="preserve"> Для реализации данной цели </w:t>
      </w:r>
      <w:r w:rsidR="005F66F5">
        <w:rPr>
          <w:rStyle w:val="content"/>
          <w:rFonts w:ascii="Times New Roman" w:hAnsi="Times New Roman" w:cs="Times New Roman"/>
          <w:sz w:val="28"/>
          <w:szCs w:val="28"/>
        </w:rPr>
        <w:t>были поставлены</w:t>
      </w:r>
      <w:r>
        <w:rPr>
          <w:rStyle w:val="content"/>
          <w:rFonts w:ascii="Times New Roman" w:hAnsi="Times New Roman" w:cs="Times New Roman"/>
          <w:sz w:val="28"/>
          <w:szCs w:val="28"/>
        </w:rPr>
        <w:t xml:space="preserve"> следующие задачи: </w:t>
      </w:r>
    </w:p>
    <w:p w:rsidR="00F55B1D" w:rsidRPr="00BD57D8" w:rsidRDefault="00F55B1D" w:rsidP="00BD57D8">
      <w:pPr>
        <w:pStyle w:val="a3"/>
        <w:numPr>
          <w:ilvl w:val="0"/>
          <w:numId w:val="1"/>
        </w:numPr>
        <w:tabs>
          <w:tab w:val="clear" w:pos="87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7D8">
        <w:rPr>
          <w:rFonts w:ascii="Times New Roman" w:hAnsi="Times New Roman" w:cs="Times New Roman"/>
          <w:sz w:val="28"/>
          <w:szCs w:val="28"/>
        </w:rPr>
        <w:t>выявить наиболее предпочитаемые старшеклассниками социальные сети;</w:t>
      </w:r>
    </w:p>
    <w:p w:rsidR="00F55B1D" w:rsidRPr="00BD57D8" w:rsidRDefault="00F55B1D" w:rsidP="00BD57D8">
      <w:pPr>
        <w:pStyle w:val="a3"/>
        <w:numPr>
          <w:ilvl w:val="0"/>
          <w:numId w:val="1"/>
        </w:numPr>
        <w:tabs>
          <w:tab w:val="clear" w:pos="870"/>
          <w:tab w:val="num" w:pos="0"/>
        </w:tabs>
        <w:spacing w:after="0" w:line="240" w:lineRule="auto"/>
        <w:ind w:left="0" w:right="85" w:firstLine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D57D8">
        <w:rPr>
          <w:rFonts w:ascii="Times New Roman" w:hAnsi="Times New Roman" w:cs="Times New Roman"/>
          <w:sz w:val="28"/>
          <w:szCs w:val="28"/>
        </w:rPr>
        <w:t>определить цели пребывания в социальных сетях у современных старшеклассников;</w:t>
      </w:r>
    </w:p>
    <w:p w:rsidR="00F55B1D" w:rsidRPr="00BD57D8" w:rsidRDefault="00F55B1D" w:rsidP="00BD57D8">
      <w:pPr>
        <w:pStyle w:val="a3"/>
        <w:numPr>
          <w:ilvl w:val="0"/>
          <w:numId w:val="1"/>
        </w:numPr>
        <w:tabs>
          <w:tab w:val="clear" w:pos="870"/>
          <w:tab w:val="num" w:pos="0"/>
        </w:tabs>
        <w:spacing w:after="0" w:line="240" w:lineRule="auto"/>
        <w:ind w:left="0" w:right="85" w:firstLine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D57D8">
        <w:rPr>
          <w:rFonts w:ascii="Times New Roman" w:hAnsi="Times New Roman" w:cs="Times New Roman"/>
          <w:sz w:val="28"/>
          <w:szCs w:val="28"/>
        </w:rPr>
        <w:t>выявить особенности коммуникации учащихся 11-х классов в наиболее популярных среди них социальных сетях.</w:t>
      </w:r>
    </w:p>
    <w:p w:rsidR="00BD57D8" w:rsidRDefault="00F55B1D" w:rsidP="00BD57D8">
      <w:pPr>
        <w:spacing w:after="0" w:line="240" w:lineRule="auto"/>
        <w:ind w:right="85" w:firstLine="709"/>
        <w:jc w:val="both"/>
        <w:rPr>
          <w:rStyle w:val="content"/>
          <w:rFonts w:ascii="Times New Roman" w:hAnsi="Times New Roman" w:cs="Times New Roman"/>
          <w:sz w:val="28"/>
          <w:szCs w:val="28"/>
        </w:rPr>
      </w:pPr>
      <w:r w:rsidRPr="00BD57D8">
        <w:rPr>
          <w:rStyle w:val="content"/>
          <w:rFonts w:ascii="Times New Roman" w:hAnsi="Times New Roman" w:cs="Times New Roman"/>
          <w:i/>
          <w:sz w:val="28"/>
          <w:szCs w:val="28"/>
        </w:rPr>
        <w:t>Гипотеза</w:t>
      </w:r>
      <w:r w:rsidRPr="00BD57D8">
        <w:rPr>
          <w:rStyle w:val="content"/>
          <w:rFonts w:ascii="Times New Roman" w:hAnsi="Times New Roman" w:cs="Times New Roman"/>
          <w:sz w:val="28"/>
          <w:szCs w:val="28"/>
        </w:rPr>
        <w:t>: существуют различия в сетевой коммуникации выпускников школы, обусловленные их индивидуальными особенностями и уровнем самоконтроля.</w:t>
      </w:r>
    </w:p>
    <w:p w:rsidR="00F55B1D" w:rsidRPr="00BD57D8" w:rsidRDefault="00F55B1D" w:rsidP="00BD57D8">
      <w:pPr>
        <w:spacing w:after="0" w:line="240" w:lineRule="auto"/>
        <w:ind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D8">
        <w:rPr>
          <w:rFonts w:ascii="Times New Roman" w:hAnsi="Times New Roman" w:cs="Times New Roman"/>
          <w:bCs/>
          <w:sz w:val="28"/>
          <w:szCs w:val="28"/>
        </w:rPr>
        <w:t xml:space="preserve">В данной работе использованы следующие </w:t>
      </w:r>
      <w:r w:rsidRPr="00BD57D8">
        <w:rPr>
          <w:rFonts w:ascii="Times New Roman" w:hAnsi="Times New Roman" w:cs="Times New Roman"/>
          <w:b/>
          <w:bCs/>
          <w:sz w:val="28"/>
          <w:szCs w:val="28"/>
        </w:rPr>
        <w:t>методы исследования</w:t>
      </w:r>
      <w:r w:rsidRPr="00BD57D8">
        <w:rPr>
          <w:rFonts w:ascii="Times New Roman" w:hAnsi="Times New Roman" w:cs="Times New Roman"/>
          <w:sz w:val="28"/>
          <w:szCs w:val="28"/>
        </w:rPr>
        <w:t>:</w:t>
      </w:r>
    </w:p>
    <w:p w:rsidR="00F55B1D" w:rsidRPr="00BD57D8" w:rsidRDefault="00F55B1D" w:rsidP="00F55B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D57D8">
        <w:rPr>
          <w:rFonts w:ascii="Times New Roman" w:hAnsi="Times New Roman" w:cs="Times New Roman"/>
          <w:sz w:val="28"/>
          <w:szCs w:val="28"/>
        </w:rPr>
        <w:t>- анкетирование учащихся и его анализ;</w:t>
      </w:r>
    </w:p>
    <w:p w:rsidR="00F55B1D" w:rsidRPr="00BD57D8" w:rsidRDefault="00F55B1D" w:rsidP="00F55B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D57D8">
        <w:rPr>
          <w:rFonts w:ascii="Times New Roman" w:hAnsi="Times New Roman" w:cs="Times New Roman"/>
          <w:sz w:val="28"/>
          <w:szCs w:val="28"/>
        </w:rPr>
        <w:t>- анализ продуктов деятельности (страниц социальных сетей «</w:t>
      </w:r>
      <w:proofErr w:type="spellStart"/>
      <w:r w:rsidRPr="00BD57D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D57D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D57D8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BD57D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D57D8">
        <w:rPr>
          <w:rFonts w:ascii="Times New Roman" w:hAnsi="Times New Roman" w:cs="Times New Roman"/>
          <w:sz w:val="28"/>
          <w:szCs w:val="28"/>
          <w:lang w:val="en-US"/>
        </w:rPr>
        <w:t>Tik</w:t>
      </w:r>
      <w:proofErr w:type="spellEnd"/>
      <w:r w:rsidRPr="00BD5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7D8">
        <w:rPr>
          <w:rFonts w:ascii="Times New Roman" w:hAnsi="Times New Roman" w:cs="Times New Roman"/>
          <w:sz w:val="28"/>
          <w:szCs w:val="28"/>
          <w:lang w:val="en-US"/>
        </w:rPr>
        <w:t>Tok</w:t>
      </w:r>
      <w:proofErr w:type="spellEnd"/>
      <w:r w:rsidRPr="00BD57D8">
        <w:rPr>
          <w:rFonts w:ascii="Times New Roman" w:hAnsi="Times New Roman" w:cs="Times New Roman"/>
          <w:sz w:val="28"/>
          <w:szCs w:val="28"/>
        </w:rPr>
        <w:t>»);</w:t>
      </w:r>
    </w:p>
    <w:p w:rsidR="00F55B1D" w:rsidRPr="00BD57D8" w:rsidRDefault="00F55B1D" w:rsidP="00F55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BD57D8">
        <w:rPr>
          <w:rFonts w:ascii="Times New Roman" w:hAnsi="Times New Roman" w:cs="Times New Roman"/>
          <w:sz w:val="28"/>
          <w:szCs w:val="28"/>
        </w:rPr>
        <w:t xml:space="preserve">- опросник </w:t>
      </w:r>
      <w:r w:rsidRPr="00BD57D8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«Суверенность психологического пространства в социальной сети» (ВСПП — СС)» А.А. Шаповаленко.</w:t>
      </w:r>
    </w:p>
    <w:p w:rsidR="00F55B1D" w:rsidRPr="00BD57D8" w:rsidRDefault="00F55B1D" w:rsidP="00F55B1D">
      <w:pPr>
        <w:spacing w:after="0" w:line="240" w:lineRule="auto"/>
        <w:ind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D8">
        <w:rPr>
          <w:rStyle w:val="content"/>
          <w:rFonts w:ascii="Times New Roman" w:hAnsi="Times New Roman" w:cs="Times New Roman"/>
          <w:i/>
          <w:sz w:val="28"/>
          <w:szCs w:val="28"/>
        </w:rPr>
        <w:t>Социальная сеть (</w:t>
      </w:r>
      <w:proofErr w:type="spellStart"/>
      <w:r w:rsidRPr="00BD57D8">
        <w:rPr>
          <w:rStyle w:val="content"/>
          <w:rFonts w:ascii="Times New Roman" w:hAnsi="Times New Roman" w:cs="Times New Roman"/>
          <w:sz w:val="28"/>
          <w:szCs w:val="28"/>
        </w:rPr>
        <w:t>соцсеть</w:t>
      </w:r>
      <w:proofErr w:type="spellEnd"/>
      <w:r w:rsidRPr="00BD57D8">
        <w:rPr>
          <w:rStyle w:val="content"/>
          <w:rFonts w:ascii="Times New Roman" w:hAnsi="Times New Roman" w:cs="Times New Roman"/>
          <w:sz w:val="28"/>
          <w:szCs w:val="28"/>
        </w:rPr>
        <w:t>) — онлайн-платформа, которая используется для общения, знакомств, создания социальных отношений между людьми со схожими интересами или офлайн-связями, а также для развлечения (музыка, фильмы) и работы [</w:t>
      </w:r>
      <w:r w:rsidR="00612E0F">
        <w:rPr>
          <w:rStyle w:val="content"/>
          <w:rFonts w:ascii="Times New Roman" w:hAnsi="Times New Roman" w:cs="Times New Roman"/>
          <w:sz w:val="28"/>
          <w:szCs w:val="28"/>
        </w:rPr>
        <w:t>3</w:t>
      </w:r>
      <w:r w:rsidRPr="00BD57D8">
        <w:rPr>
          <w:rStyle w:val="content"/>
          <w:rFonts w:ascii="Times New Roman" w:hAnsi="Times New Roman" w:cs="Times New Roman"/>
          <w:sz w:val="28"/>
          <w:szCs w:val="28"/>
        </w:rPr>
        <w:t xml:space="preserve">]. </w:t>
      </w:r>
      <w:r w:rsidRPr="00BD57D8"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множество классификаций социальных сетей. Многие из них являются достаточно условными, поскольку с каждым годом появляется большое количество социальных сетей самой разной направленности. </w:t>
      </w:r>
    </w:p>
    <w:p w:rsidR="00F55B1D" w:rsidRPr="00BD57D8" w:rsidRDefault="00F55B1D" w:rsidP="00F55B1D">
      <w:pPr>
        <w:spacing w:after="0" w:line="240" w:lineRule="auto"/>
        <w:ind w:right="85" w:firstLine="709"/>
        <w:jc w:val="both"/>
        <w:rPr>
          <w:rStyle w:val="content"/>
          <w:rFonts w:ascii="Times New Roman" w:hAnsi="Times New Roman" w:cs="Times New Roman"/>
          <w:sz w:val="28"/>
          <w:szCs w:val="28"/>
        </w:rPr>
      </w:pPr>
      <w:r w:rsidRPr="00BD57D8">
        <w:rPr>
          <w:rStyle w:val="content"/>
          <w:rFonts w:ascii="Times New Roman" w:hAnsi="Times New Roman" w:cs="Times New Roman"/>
          <w:sz w:val="28"/>
          <w:szCs w:val="28"/>
        </w:rPr>
        <w:t>Ежегодный рост количества пользователей социальных сетей обусловил и возрастание исследований различных аспектов сетевой коммуникации.</w:t>
      </w:r>
    </w:p>
    <w:p w:rsidR="00F55B1D" w:rsidRPr="00BD57D8" w:rsidRDefault="00F55B1D" w:rsidP="00F55B1D">
      <w:pPr>
        <w:spacing w:after="0" w:line="240" w:lineRule="auto"/>
        <w:ind w:right="85" w:firstLine="709"/>
        <w:jc w:val="both"/>
        <w:rPr>
          <w:rStyle w:val="content"/>
          <w:rFonts w:ascii="Times New Roman" w:hAnsi="Times New Roman" w:cs="Times New Roman"/>
          <w:sz w:val="28"/>
          <w:szCs w:val="28"/>
        </w:rPr>
      </w:pPr>
      <w:r w:rsidRPr="00BD57D8">
        <w:rPr>
          <w:rStyle w:val="content"/>
          <w:rFonts w:ascii="Times New Roman" w:hAnsi="Times New Roman" w:cs="Times New Roman"/>
          <w:sz w:val="28"/>
          <w:szCs w:val="28"/>
        </w:rPr>
        <w:t>В исследованиях роли сетевого общения в жизни подростков и юношества выделяют несколько направлений:</w:t>
      </w:r>
    </w:p>
    <w:p w:rsidR="00F55B1D" w:rsidRPr="00BD57D8" w:rsidRDefault="00F55B1D" w:rsidP="00F55B1D">
      <w:pPr>
        <w:spacing w:after="0" w:line="240" w:lineRule="auto"/>
        <w:ind w:right="85" w:firstLine="879"/>
        <w:jc w:val="both"/>
        <w:rPr>
          <w:rStyle w:val="content"/>
          <w:rFonts w:ascii="Times New Roman" w:hAnsi="Times New Roman" w:cs="Times New Roman"/>
          <w:sz w:val="28"/>
          <w:szCs w:val="28"/>
        </w:rPr>
      </w:pPr>
      <w:r w:rsidRPr="00BD57D8">
        <w:rPr>
          <w:rStyle w:val="content"/>
          <w:rFonts w:ascii="Times New Roman" w:hAnsi="Times New Roman" w:cs="Times New Roman"/>
          <w:sz w:val="28"/>
          <w:szCs w:val="28"/>
        </w:rPr>
        <w:t xml:space="preserve">1) </w:t>
      </w:r>
      <w:r w:rsidRPr="00BD57D8">
        <w:rPr>
          <w:rStyle w:val="content"/>
          <w:rFonts w:ascii="Times New Roman" w:hAnsi="Times New Roman" w:cs="Times New Roman"/>
          <w:i/>
          <w:sz w:val="28"/>
          <w:szCs w:val="28"/>
        </w:rPr>
        <w:t>Исследования мотивации к использованию социальных сетей</w:t>
      </w:r>
      <w:r w:rsidR="0097499C">
        <w:rPr>
          <w:rStyle w:val="content"/>
          <w:rFonts w:ascii="Times New Roman" w:hAnsi="Times New Roman" w:cs="Times New Roman"/>
          <w:i/>
          <w:sz w:val="28"/>
          <w:szCs w:val="28"/>
        </w:rPr>
        <w:t xml:space="preserve"> </w:t>
      </w:r>
      <w:r w:rsidR="0097499C" w:rsidRPr="00612E0F">
        <w:rPr>
          <w:rStyle w:val="content"/>
          <w:rFonts w:ascii="Times New Roman" w:hAnsi="Times New Roman" w:cs="Times New Roman"/>
          <w:sz w:val="28"/>
          <w:szCs w:val="28"/>
        </w:rPr>
        <w:t>(</w:t>
      </w:r>
      <w:r w:rsidRPr="00612E0F">
        <w:rPr>
          <w:rStyle w:val="content"/>
          <w:rFonts w:ascii="Times New Roman" w:hAnsi="Times New Roman" w:cs="Times New Roman"/>
          <w:sz w:val="28"/>
          <w:szCs w:val="28"/>
        </w:rPr>
        <w:t>Е.И</w:t>
      </w:r>
      <w:r w:rsidRPr="00BD57D8">
        <w:rPr>
          <w:rStyle w:val="content"/>
          <w:rFonts w:ascii="Times New Roman" w:hAnsi="Times New Roman" w:cs="Times New Roman"/>
          <w:sz w:val="28"/>
          <w:szCs w:val="28"/>
        </w:rPr>
        <w:t xml:space="preserve">. Горошко, Е.А. </w:t>
      </w:r>
      <w:proofErr w:type="spellStart"/>
      <w:r w:rsidRPr="00BD57D8">
        <w:rPr>
          <w:rStyle w:val="content"/>
          <w:rFonts w:ascii="Times New Roman" w:hAnsi="Times New Roman" w:cs="Times New Roman"/>
          <w:sz w:val="28"/>
          <w:szCs w:val="28"/>
        </w:rPr>
        <w:t>Жигалкина</w:t>
      </w:r>
      <w:proofErr w:type="spellEnd"/>
      <w:r w:rsidRPr="00BD57D8">
        <w:rPr>
          <w:rStyle w:val="content"/>
          <w:rFonts w:ascii="Times New Roman" w:hAnsi="Times New Roman" w:cs="Times New Roman"/>
          <w:sz w:val="28"/>
          <w:szCs w:val="28"/>
        </w:rPr>
        <w:t>, А.В. Бондарькова и др.</w:t>
      </w:r>
      <w:r w:rsidR="0097499C">
        <w:rPr>
          <w:rStyle w:val="content"/>
          <w:rFonts w:ascii="Times New Roman" w:hAnsi="Times New Roman" w:cs="Times New Roman"/>
          <w:sz w:val="28"/>
          <w:szCs w:val="28"/>
        </w:rPr>
        <w:t>)</w:t>
      </w:r>
    </w:p>
    <w:p w:rsidR="00F55B1D" w:rsidRPr="00BD57D8" w:rsidRDefault="00F55B1D" w:rsidP="00F55B1D">
      <w:pPr>
        <w:spacing w:after="0" w:line="240" w:lineRule="auto"/>
        <w:ind w:right="85" w:firstLine="709"/>
        <w:jc w:val="both"/>
        <w:rPr>
          <w:rStyle w:val="content"/>
          <w:rFonts w:ascii="Times New Roman" w:hAnsi="Times New Roman" w:cs="Times New Roman"/>
          <w:sz w:val="28"/>
          <w:szCs w:val="28"/>
        </w:rPr>
      </w:pPr>
      <w:r w:rsidRPr="00BD57D8">
        <w:rPr>
          <w:rStyle w:val="content"/>
          <w:rFonts w:ascii="Times New Roman" w:hAnsi="Times New Roman" w:cs="Times New Roman"/>
          <w:sz w:val="28"/>
          <w:szCs w:val="28"/>
        </w:rPr>
        <w:t xml:space="preserve">2) </w:t>
      </w:r>
      <w:r w:rsidR="005F66F5">
        <w:rPr>
          <w:rStyle w:val="content"/>
          <w:rFonts w:ascii="Times New Roman" w:hAnsi="Times New Roman" w:cs="Times New Roman"/>
          <w:i/>
          <w:sz w:val="28"/>
          <w:szCs w:val="28"/>
        </w:rPr>
        <w:t>Социально-психологическим</w:t>
      </w:r>
      <w:r w:rsidRPr="00BD57D8">
        <w:rPr>
          <w:rStyle w:val="content"/>
          <w:rFonts w:ascii="Times New Roman" w:hAnsi="Times New Roman" w:cs="Times New Roman"/>
          <w:i/>
          <w:sz w:val="28"/>
          <w:szCs w:val="28"/>
        </w:rPr>
        <w:t xml:space="preserve"> исследования</w:t>
      </w:r>
      <w:r w:rsidR="005F66F5">
        <w:rPr>
          <w:rStyle w:val="content"/>
          <w:rFonts w:ascii="Times New Roman" w:hAnsi="Times New Roman" w:cs="Times New Roman"/>
          <w:i/>
          <w:sz w:val="28"/>
          <w:szCs w:val="28"/>
        </w:rPr>
        <w:t>м</w:t>
      </w:r>
      <w:r w:rsidRPr="00BD57D8">
        <w:rPr>
          <w:rStyle w:val="content"/>
          <w:rFonts w:ascii="Times New Roman" w:hAnsi="Times New Roman" w:cs="Times New Roman"/>
          <w:i/>
          <w:sz w:val="28"/>
          <w:szCs w:val="28"/>
        </w:rPr>
        <w:t xml:space="preserve"> социальных сетей</w:t>
      </w:r>
      <w:r w:rsidRPr="00BD57D8">
        <w:rPr>
          <w:rStyle w:val="content"/>
          <w:rFonts w:ascii="Times New Roman" w:hAnsi="Times New Roman" w:cs="Times New Roman"/>
          <w:sz w:val="28"/>
          <w:szCs w:val="28"/>
        </w:rPr>
        <w:t xml:space="preserve"> посвящены работы К.Ю. Галкина, И.Л. </w:t>
      </w:r>
      <w:proofErr w:type="spellStart"/>
      <w:r w:rsidRPr="00BD57D8">
        <w:rPr>
          <w:rStyle w:val="content"/>
          <w:rFonts w:ascii="Times New Roman" w:hAnsi="Times New Roman" w:cs="Times New Roman"/>
          <w:sz w:val="28"/>
          <w:szCs w:val="28"/>
        </w:rPr>
        <w:t>Мартыловой</w:t>
      </w:r>
      <w:proofErr w:type="spellEnd"/>
      <w:r w:rsidRPr="00BD57D8">
        <w:rPr>
          <w:rStyle w:val="content"/>
          <w:rFonts w:ascii="Times New Roman" w:hAnsi="Times New Roman" w:cs="Times New Roman"/>
          <w:sz w:val="28"/>
          <w:szCs w:val="28"/>
        </w:rPr>
        <w:t xml:space="preserve">, Т.С. Середины, А.Е. </w:t>
      </w:r>
      <w:proofErr w:type="spellStart"/>
      <w:r w:rsidRPr="00BD57D8">
        <w:rPr>
          <w:rStyle w:val="content"/>
          <w:rFonts w:ascii="Times New Roman" w:hAnsi="Times New Roman" w:cs="Times New Roman"/>
          <w:sz w:val="28"/>
          <w:szCs w:val="28"/>
        </w:rPr>
        <w:t>Войскунского</w:t>
      </w:r>
      <w:proofErr w:type="spellEnd"/>
      <w:r w:rsidRPr="00BD57D8">
        <w:rPr>
          <w:rStyle w:val="content"/>
          <w:rFonts w:ascii="Times New Roman" w:hAnsi="Times New Roman" w:cs="Times New Roman"/>
          <w:sz w:val="28"/>
          <w:szCs w:val="28"/>
        </w:rPr>
        <w:t xml:space="preserve"> и др.</w:t>
      </w:r>
    </w:p>
    <w:p w:rsidR="00F55B1D" w:rsidRPr="00BD57D8" w:rsidRDefault="00F55B1D" w:rsidP="00F55B1D">
      <w:pPr>
        <w:spacing w:after="0" w:line="240" w:lineRule="auto"/>
        <w:ind w:left="170" w:right="85" w:firstLine="709"/>
        <w:jc w:val="both"/>
        <w:rPr>
          <w:rStyle w:val="content"/>
          <w:rFonts w:ascii="Times New Roman" w:hAnsi="Times New Roman" w:cs="Times New Roman"/>
          <w:sz w:val="28"/>
          <w:szCs w:val="28"/>
        </w:rPr>
      </w:pPr>
      <w:r w:rsidRPr="00BD57D8">
        <w:rPr>
          <w:rStyle w:val="content"/>
          <w:rFonts w:ascii="Times New Roman" w:hAnsi="Times New Roman" w:cs="Times New Roman"/>
          <w:sz w:val="28"/>
          <w:szCs w:val="28"/>
        </w:rPr>
        <w:t xml:space="preserve">3) </w:t>
      </w:r>
      <w:r w:rsidRPr="00BD57D8">
        <w:rPr>
          <w:rStyle w:val="content"/>
          <w:rFonts w:ascii="Times New Roman" w:hAnsi="Times New Roman" w:cs="Times New Roman"/>
          <w:i/>
          <w:sz w:val="28"/>
          <w:szCs w:val="28"/>
        </w:rPr>
        <w:t>Исследования роли социальных сетей в накоплении социальных связей подростков и юношества</w:t>
      </w:r>
      <w:r w:rsidRPr="00BD57D8">
        <w:rPr>
          <w:rStyle w:val="content"/>
          <w:rFonts w:ascii="Times New Roman" w:hAnsi="Times New Roman" w:cs="Times New Roman"/>
          <w:sz w:val="28"/>
          <w:szCs w:val="28"/>
        </w:rPr>
        <w:t xml:space="preserve"> </w:t>
      </w:r>
      <w:r w:rsidR="0097499C">
        <w:rPr>
          <w:rStyle w:val="content"/>
          <w:rFonts w:ascii="Times New Roman" w:hAnsi="Times New Roman" w:cs="Times New Roman"/>
          <w:sz w:val="28"/>
          <w:szCs w:val="28"/>
        </w:rPr>
        <w:t xml:space="preserve">(труды </w:t>
      </w:r>
      <w:r w:rsidRPr="00BD57D8">
        <w:rPr>
          <w:rStyle w:val="content"/>
          <w:rFonts w:ascii="Times New Roman" w:hAnsi="Times New Roman" w:cs="Times New Roman"/>
          <w:sz w:val="28"/>
          <w:szCs w:val="28"/>
        </w:rPr>
        <w:t>С.В. Палия, А.А. Шапиро и др.</w:t>
      </w:r>
      <w:r w:rsidR="0097499C">
        <w:rPr>
          <w:rStyle w:val="content"/>
          <w:rFonts w:ascii="Times New Roman" w:hAnsi="Times New Roman" w:cs="Times New Roman"/>
          <w:sz w:val="28"/>
          <w:szCs w:val="28"/>
        </w:rPr>
        <w:t>)</w:t>
      </w:r>
    </w:p>
    <w:p w:rsidR="00F55B1D" w:rsidRPr="00BD57D8" w:rsidRDefault="00F55B1D" w:rsidP="00F55B1D">
      <w:pPr>
        <w:spacing w:after="0" w:line="240" w:lineRule="auto"/>
        <w:ind w:left="170" w:right="85" w:firstLine="709"/>
        <w:jc w:val="both"/>
        <w:rPr>
          <w:rStyle w:val="content"/>
          <w:rFonts w:ascii="Times New Roman" w:hAnsi="Times New Roman" w:cs="Times New Roman"/>
          <w:sz w:val="28"/>
          <w:szCs w:val="28"/>
        </w:rPr>
      </w:pPr>
      <w:r w:rsidRPr="00BD57D8">
        <w:rPr>
          <w:rStyle w:val="content"/>
          <w:rFonts w:ascii="Times New Roman" w:hAnsi="Times New Roman" w:cs="Times New Roman"/>
          <w:sz w:val="28"/>
          <w:szCs w:val="28"/>
        </w:rPr>
        <w:t xml:space="preserve">4) </w:t>
      </w:r>
      <w:r w:rsidRPr="00BD57D8">
        <w:rPr>
          <w:rStyle w:val="content"/>
          <w:rFonts w:ascii="Times New Roman" w:hAnsi="Times New Roman" w:cs="Times New Roman"/>
          <w:i/>
          <w:sz w:val="28"/>
          <w:szCs w:val="28"/>
        </w:rPr>
        <w:t>Исследования особенностей виртуальной коммуникации</w:t>
      </w:r>
      <w:r w:rsidRPr="00BD57D8">
        <w:rPr>
          <w:rStyle w:val="content"/>
          <w:rFonts w:ascii="Times New Roman" w:hAnsi="Times New Roman" w:cs="Times New Roman"/>
          <w:sz w:val="28"/>
          <w:szCs w:val="28"/>
        </w:rPr>
        <w:t>. Исследователи в данной области – Меренкова Н., Шляпников В. и др.</w:t>
      </w:r>
    </w:p>
    <w:p w:rsidR="00F55B1D" w:rsidRPr="00BD57D8" w:rsidRDefault="00F55B1D" w:rsidP="00F55B1D">
      <w:pPr>
        <w:spacing w:after="0" w:line="240" w:lineRule="auto"/>
        <w:ind w:left="170" w:right="85" w:firstLine="709"/>
        <w:jc w:val="both"/>
        <w:rPr>
          <w:rStyle w:val="content"/>
          <w:rFonts w:ascii="Times New Roman" w:hAnsi="Times New Roman" w:cs="Times New Roman"/>
          <w:sz w:val="28"/>
          <w:szCs w:val="28"/>
        </w:rPr>
      </w:pPr>
      <w:r w:rsidRPr="00BD57D8">
        <w:rPr>
          <w:rStyle w:val="content"/>
          <w:rFonts w:ascii="Times New Roman" w:hAnsi="Times New Roman" w:cs="Times New Roman"/>
          <w:sz w:val="28"/>
          <w:szCs w:val="28"/>
        </w:rPr>
        <w:t xml:space="preserve">5) </w:t>
      </w:r>
      <w:r w:rsidRPr="00BD57D8">
        <w:rPr>
          <w:rStyle w:val="content"/>
          <w:rFonts w:ascii="Times New Roman" w:hAnsi="Times New Roman" w:cs="Times New Roman"/>
          <w:i/>
          <w:sz w:val="28"/>
          <w:szCs w:val="28"/>
        </w:rPr>
        <w:t>Исследования влияния социальных сетей на различные стороны жизни подростков и юношества</w:t>
      </w:r>
      <w:r w:rsidRPr="00BD57D8">
        <w:rPr>
          <w:rStyle w:val="content"/>
          <w:rFonts w:ascii="Times New Roman" w:hAnsi="Times New Roman" w:cs="Times New Roman"/>
          <w:sz w:val="28"/>
          <w:szCs w:val="28"/>
        </w:rPr>
        <w:t xml:space="preserve">. Негативные проявления </w:t>
      </w:r>
      <w:proofErr w:type="gramStart"/>
      <w:r w:rsidRPr="00BD57D8">
        <w:rPr>
          <w:rStyle w:val="content"/>
          <w:rFonts w:ascii="Times New Roman" w:hAnsi="Times New Roman" w:cs="Times New Roman"/>
          <w:sz w:val="28"/>
          <w:szCs w:val="28"/>
        </w:rPr>
        <w:t>интернет-коммуникации</w:t>
      </w:r>
      <w:proofErr w:type="gramEnd"/>
      <w:r w:rsidRPr="00BD57D8">
        <w:rPr>
          <w:rStyle w:val="content"/>
          <w:rFonts w:ascii="Times New Roman" w:hAnsi="Times New Roman" w:cs="Times New Roman"/>
          <w:sz w:val="28"/>
          <w:szCs w:val="28"/>
        </w:rPr>
        <w:t xml:space="preserve"> изучали А.Г. </w:t>
      </w:r>
      <w:proofErr w:type="spellStart"/>
      <w:r w:rsidRPr="00BD57D8">
        <w:rPr>
          <w:rStyle w:val="content"/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BD57D8">
        <w:rPr>
          <w:rStyle w:val="content"/>
          <w:rFonts w:ascii="Times New Roman" w:hAnsi="Times New Roman" w:cs="Times New Roman"/>
          <w:sz w:val="28"/>
          <w:szCs w:val="28"/>
        </w:rPr>
        <w:t xml:space="preserve">, Е. Белинская, Т.Ю. </w:t>
      </w:r>
      <w:proofErr w:type="spellStart"/>
      <w:r w:rsidRPr="00BD57D8">
        <w:rPr>
          <w:rStyle w:val="content"/>
          <w:rFonts w:ascii="Times New Roman" w:hAnsi="Times New Roman" w:cs="Times New Roman"/>
          <w:sz w:val="28"/>
          <w:szCs w:val="28"/>
        </w:rPr>
        <w:t>Больбот</w:t>
      </w:r>
      <w:proofErr w:type="spellEnd"/>
      <w:r w:rsidRPr="00BD57D8">
        <w:rPr>
          <w:rStyle w:val="content"/>
          <w:rFonts w:ascii="Times New Roman" w:hAnsi="Times New Roman" w:cs="Times New Roman"/>
          <w:sz w:val="28"/>
          <w:szCs w:val="28"/>
        </w:rPr>
        <w:t>, К. Янг и др.</w:t>
      </w:r>
    </w:p>
    <w:p w:rsidR="00F55B1D" w:rsidRPr="00BD57D8" w:rsidRDefault="00F55B1D" w:rsidP="0097499C">
      <w:pPr>
        <w:spacing w:after="0" w:line="240" w:lineRule="auto"/>
        <w:ind w:left="170" w:right="85" w:firstLine="709"/>
        <w:jc w:val="both"/>
        <w:rPr>
          <w:rStyle w:val="content"/>
          <w:rFonts w:ascii="Times New Roman" w:hAnsi="Times New Roman" w:cs="Times New Roman"/>
          <w:sz w:val="28"/>
          <w:szCs w:val="28"/>
        </w:rPr>
      </w:pPr>
      <w:r w:rsidRPr="00BD57D8">
        <w:rPr>
          <w:rStyle w:val="content"/>
          <w:rFonts w:ascii="Times New Roman" w:hAnsi="Times New Roman" w:cs="Times New Roman"/>
          <w:sz w:val="28"/>
          <w:szCs w:val="28"/>
        </w:rPr>
        <w:t xml:space="preserve">6) </w:t>
      </w:r>
      <w:r w:rsidRPr="00BD57D8">
        <w:rPr>
          <w:rStyle w:val="content"/>
          <w:rFonts w:ascii="Times New Roman" w:hAnsi="Times New Roman" w:cs="Times New Roman"/>
          <w:i/>
          <w:sz w:val="28"/>
          <w:szCs w:val="28"/>
        </w:rPr>
        <w:t>Исследования социальных сетей «как таковых»</w:t>
      </w:r>
      <w:r w:rsidR="0097499C">
        <w:rPr>
          <w:rStyle w:val="content"/>
          <w:rFonts w:ascii="Times New Roman" w:hAnsi="Times New Roman" w:cs="Times New Roman"/>
          <w:i/>
          <w:sz w:val="28"/>
          <w:szCs w:val="28"/>
        </w:rPr>
        <w:t xml:space="preserve"> </w:t>
      </w:r>
      <w:r w:rsidR="0097499C" w:rsidRPr="0097499C">
        <w:rPr>
          <w:rStyle w:val="content"/>
          <w:rFonts w:ascii="Times New Roman" w:hAnsi="Times New Roman" w:cs="Times New Roman"/>
          <w:sz w:val="28"/>
          <w:szCs w:val="28"/>
        </w:rPr>
        <w:t>(С.В.</w:t>
      </w:r>
      <w:r w:rsidRPr="00BD57D8">
        <w:rPr>
          <w:rStyle w:val="content"/>
          <w:rFonts w:ascii="Times New Roman" w:hAnsi="Times New Roman" w:cs="Times New Roman"/>
          <w:sz w:val="28"/>
          <w:szCs w:val="28"/>
        </w:rPr>
        <w:t xml:space="preserve"> Федоренко</w:t>
      </w:r>
      <w:r w:rsidR="0097499C">
        <w:rPr>
          <w:rStyle w:val="content"/>
          <w:rFonts w:ascii="Times New Roman" w:hAnsi="Times New Roman" w:cs="Times New Roman"/>
          <w:sz w:val="28"/>
          <w:szCs w:val="28"/>
        </w:rPr>
        <w:t xml:space="preserve"> и др.)</w:t>
      </w:r>
      <w:r w:rsidRPr="00BD57D8">
        <w:rPr>
          <w:rStyle w:val="content"/>
          <w:rFonts w:ascii="Times New Roman" w:hAnsi="Times New Roman" w:cs="Times New Roman"/>
          <w:sz w:val="28"/>
          <w:szCs w:val="28"/>
        </w:rPr>
        <w:t xml:space="preserve"> </w:t>
      </w:r>
    </w:p>
    <w:p w:rsidR="00F55B1D" w:rsidRPr="005915D0" w:rsidRDefault="0097499C" w:rsidP="005915D0">
      <w:pPr>
        <w:spacing w:after="0" w:line="240" w:lineRule="auto"/>
        <w:ind w:right="85" w:firstLine="709"/>
        <w:jc w:val="both"/>
        <w:rPr>
          <w:rStyle w:val="content"/>
          <w:rFonts w:ascii="Times New Roman" w:hAnsi="Times New Roman" w:cs="Times New Roman"/>
          <w:b/>
          <w:sz w:val="28"/>
          <w:szCs w:val="28"/>
        </w:rPr>
      </w:pPr>
      <w:r w:rsidRPr="005915D0">
        <w:rPr>
          <w:rStyle w:val="content"/>
          <w:rFonts w:ascii="Times New Roman" w:hAnsi="Times New Roman" w:cs="Times New Roman"/>
          <w:sz w:val="28"/>
          <w:szCs w:val="28"/>
        </w:rPr>
        <w:t>Отметим некоторые х</w:t>
      </w:r>
      <w:r w:rsidR="00F55B1D" w:rsidRPr="005915D0">
        <w:rPr>
          <w:rStyle w:val="content"/>
          <w:rFonts w:ascii="Times New Roman" w:hAnsi="Times New Roman" w:cs="Times New Roman"/>
          <w:sz w:val="28"/>
          <w:szCs w:val="28"/>
        </w:rPr>
        <w:t>арактерные особенности сетевой коммуникации</w:t>
      </w:r>
      <w:r w:rsidRPr="005915D0">
        <w:rPr>
          <w:rStyle w:val="content"/>
          <w:rFonts w:ascii="Times New Roman" w:hAnsi="Times New Roman" w:cs="Times New Roman"/>
          <w:sz w:val="28"/>
          <w:szCs w:val="28"/>
        </w:rPr>
        <w:t xml:space="preserve">. </w:t>
      </w:r>
      <w:r w:rsidR="00F55B1D" w:rsidRPr="00BD57D8">
        <w:rPr>
          <w:rStyle w:val="content"/>
          <w:rFonts w:ascii="Times New Roman" w:hAnsi="Times New Roman" w:cs="Times New Roman"/>
          <w:sz w:val="28"/>
          <w:szCs w:val="28"/>
        </w:rPr>
        <w:t xml:space="preserve">Социальные сети функционируют, основываясь на </w:t>
      </w:r>
      <w:r w:rsidR="00F55B1D" w:rsidRPr="00BD57D8">
        <w:rPr>
          <w:rStyle w:val="content"/>
          <w:rFonts w:ascii="Times New Roman" w:hAnsi="Times New Roman" w:cs="Times New Roman"/>
          <w:i/>
          <w:sz w:val="28"/>
          <w:szCs w:val="28"/>
        </w:rPr>
        <w:t xml:space="preserve">принципах свободной </w:t>
      </w:r>
      <w:r w:rsidR="00F55B1D" w:rsidRPr="00BD57D8">
        <w:rPr>
          <w:rStyle w:val="content"/>
          <w:rFonts w:ascii="Times New Roman" w:hAnsi="Times New Roman" w:cs="Times New Roman"/>
          <w:i/>
          <w:sz w:val="28"/>
          <w:szCs w:val="28"/>
        </w:rPr>
        <w:lastRenderedPageBreak/>
        <w:t>коммуникации и организации сети</w:t>
      </w:r>
      <w:r w:rsidR="00F55B1D" w:rsidRPr="00BD57D8">
        <w:rPr>
          <w:rStyle w:val="content"/>
          <w:rFonts w:ascii="Times New Roman" w:hAnsi="Times New Roman" w:cs="Times New Roman"/>
          <w:sz w:val="28"/>
          <w:szCs w:val="28"/>
        </w:rPr>
        <w:t>. Характерн</w:t>
      </w:r>
      <w:r>
        <w:rPr>
          <w:rStyle w:val="content"/>
          <w:rFonts w:ascii="Times New Roman" w:hAnsi="Times New Roman" w:cs="Times New Roman"/>
          <w:sz w:val="28"/>
          <w:szCs w:val="28"/>
        </w:rPr>
        <w:t xml:space="preserve">ыми </w:t>
      </w:r>
      <w:r w:rsidR="00F55B1D" w:rsidRPr="00BD57D8">
        <w:rPr>
          <w:rStyle w:val="content"/>
          <w:rFonts w:ascii="Times New Roman" w:hAnsi="Times New Roman" w:cs="Times New Roman"/>
          <w:sz w:val="28"/>
          <w:szCs w:val="28"/>
        </w:rPr>
        <w:t>особенност</w:t>
      </w:r>
      <w:r>
        <w:rPr>
          <w:rStyle w:val="content"/>
          <w:rFonts w:ascii="Times New Roman" w:hAnsi="Times New Roman" w:cs="Times New Roman"/>
          <w:sz w:val="28"/>
          <w:szCs w:val="28"/>
        </w:rPr>
        <w:t>ями</w:t>
      </w:r>
      <w:r w:rsidR="005915D0">
        <w:rPr>
          <w:rStyle w:val="content"/>
          <w:rFonts w:ascii="Times New Roman" w:hAnsi="Times New Roman" w:cs="Times New Roman"/>
          <w:sz w:val="28"/>
          <w:szCs w:val="28"/>
        </w:rPr>
        <w:t xml:space="preserve"> сетевой коммуникации являю</w:t>
      </w:r>
      <w:r w:rsidR="00F55B1D" w:rsidRPr="00BD57D8">
        <w:rPr>
          <w:rStyle w:val="content"/>
          <w:rFonts w:ascii="Times New Roman" w:hAnsi="Times New Roman" w:cs="Times New Roman"/>
          <w:sz w:val="28"/>
          <w:szCs w:val="28"/>
        </w:rPr>
        <w:t xml:space="preserve">тся </w:t>
      </w:r>
      <w:r w:rsidR="00F55B1D" w:rsidRPr="00BD57D8">
        <w:rPr>
          <w:rStyle w:val="content"/>
          <w:rFonts w:ascii="Times New Roman" w:hAnsi="Times New Roman" w:cs="Times New Roman"/>
          <w:i/>
          <w:sz w:val="28"/>
          <w:szCs w:val="28"/>
        </w:rPr>
        <w:t>значительная визуализация текста</w:t>
      </w:r>
      <w:r w:rsidR="00F55B1D" w:rsidRPr="00BD57D8">
        <w:rPr>
          <w:rStyle w:val="content"/>
          <w:rFonts w:ascii="Times New Roman" w:hAnsi="Times New Roman" w:cs="Times New Roman"/>
          <w:sz w:val="28"/>
          <w:szCs w:val="28"/>
        </w:rPr>
        <w:t xml:space="preserve">, </w:t>
      </w:r>
      <w:r w:rsidR="00F55B1D" w:rsidRPr="00BD57D8">
        <w:rPr>
          <w:rStyle w:val="content"/>
          <w:rFonts w:ascii="Times New Roman" w:hAnsi="Times New Roman" w:cs="Times New Roman"/>
          <w:i/>
          <w:sz w:val="28"/>
          <w:szCs w:val="28"/>
        </w:rPr>
        <w:t>обмен ссылками</w:t>
      </w:r>
      <w:r w:rsidR="005915D0">
        <w:rPr>
          <w:rStyle w:val="content"/>
          <w:rFonts w:ascii="Times New Roman" w:hAnsi="Times New Roman" w:cs="Times New Roman"/>
          <w:i/>
          <w:sz w:val="28"/>
          <w:szCs w:val="28"/>
        </w:rPr>
        <w:t>,</w:t>
      </w:r>
      <w:r>
        <w:rPr>
          <w:rStyle w:val="content"/>
          <w:rFonts w:ascii="Times New Roman" w:hAnsi="Times New Roman" w:cs="Times New Roman"/>
          <w:sz w:val="28"/>
          <w:szCs w:val="28"/>
        </w:rPr>
        <w:t xml:space="preserve"> неопределенная продолжительность хранения информации. </w:t>
      </w:r>
      <w:r w:rsidR="00F55B1D" w:rsidRPr="00BD57D8">
        <w:rPr>
          <w:rStyle w:val="content"/>
          <w:rFonts w:ascii="Times New Roman" w:hAnsi="Times New Roman" w:cs="Times New Roman"/>
          <w:sz w:val="28"/>
          <w:szCs w:val="28"/>
        </w:rPr>
        <w:t>Обмен информацией происходит практически моментально, но она попадает к получателю только тогда, когда будет прочитана.</w:t>
      </w:r>
      <w:r w:rsidR="00F55B1D" w:rsidRPr="00BD57D8">
        <w:rPr>
          <w:rFonts w:ascii="Times New Roman" w:hAnsi="Times New Roman" w:cs="Times New Roman"/>
        </w:rPr>
        <w:t xml:space="preserve"> </w:t>
      </w:r>
      <w:r w:rsidR="00F55B1D" w:rsidRPr="00BD57D8">
        <w:rPr>
          <w:rStyle w:val="content"/>
          <w:rFonts w:ascii="Times New Roman" w:hAnsi="Times New Roman" w:cs="Times New Roman"/>
          <w:sz w:val="28"/>
          <w:szCs w:val="28"/>
        </w:rPr>
        <w:t xml:space="preserve">Страничка в социальной сети позволяет </w:t>
      </w:r>
      <w:r w:rsidR="00F55B1D" w:rsidRPr="00BD57D8">
        <w:rPr>
          <w:rStyle w:val="content"/>
          <w:rFonts w:ascii="Times New Roman" w:hAnsi="Times New Roman" w:cs="Times New Roman"/>
          <w:i/>
          <w:sz w:val="28"/>
          <w:szCs w:val="28"/>
        </w:rPr>
        <w:t>любому пользователю вступать в коммуникацию с другими участниками</w:t>
      </w:r>
      <w:r w:rsidR="00F55B1D" w:rsidRPr="00BD57D8">
        <w:rPr>
          <w:rStyle w:val="content"/>
          <w:rFonts w:ascii="Times New Roman" w:hAnsi="Times New Roman" w:cs="Times New Roman"/>
          <w:sz w:val="28"/>
          <w:szCs w:val="28"/>
        </w:rPr>
        <w:t xml:space="preserve">, объединяться в группы, создавать дополнительные страницы, даже не публикуя собственные сообщения. Сетевая коммуникация позволяет налаживать контакты </w:t>
      </w:r>
      <w:r w:rsidR="00F55B1D" w:rsidRPr="00BD57D8">
        <w:rPr>
          <w:rStyle w:val="content"/>
          <w:rFonts w:ascii="Times New Roman" w:hAnsi="Times New Roman" w:cs="Times New Roman"/>
          <w:i/>
          <w:sz w:val="28"/>
          <w:szCs w:val="28"/>
        </w:rPr>
        <w:t>без учета определенных географических границ</w:t>
      </w:r>
      <w:r w:rsidR="00F55B1D" w:rsidRPr="00BD57D8">
        <w:rPr>
          <w:rStyle w:val="content"/>
          <w:rFonts w:ascii="Times New Roman" w:hAnsi="Times New Roman" w:cs="Times New Roman"/>
          <w:sz w:val="28"/>
          <w:szCs w:val="28"/>
        </w:rPr>
        <w:t xml:space="preserve">. В виртуальном мире, по мнению исследователей, центр есть везде, а окраина вообще отсутствует. Как отмечает Н. </w:t>
      </w:r>
      <w:proofErr w:type="spellStart"/>
      <w:r w:rsidR="00F55B1D" w:rsidRPr="00BD57D8">
        <w:rPr>
          <w:rStyle w:val="content"/>
          <w:rFonts w:ascii="Times New Roman" w:hAnsi="Times New Roman" w:cs="Times New Roman"/>
          <w:sz w:val="28"/>
          <w:szCs w:val="28"/>
        </w:rPr>
        <w:t>Маклюэн</w:t>
      </w:r>
      <w:proofErr w:type="spellEnd"/>
      <w:r w:rsidR="00F55B1D" w:rsidRPr="00BD57D8">
        <w:rPr>
          <w:rStyle w:val="content"/>
          <w:rFonts w:ascii="Times New Roman" w:hAnsi="Times New Roman" w:cs="Times New Roman"/>
          <w:sz w:val="28"/>
          <w:szCs w:val="28"/>
        </w:rPr>
        <w:t>: «С появлением спутника, планета стала глобальным театром, в котором нет зрителей, а есть только актеры. На космическом корабле «Земля» нет пассажиров, здесь каждый является членом экипажа» [</w:t>
      </w:r>
      <w:r w:rsidR="00612E0F">
        <w:rPr>
          <w:rStyle w:val="content"/>
          <w:rFonts w:ascii="Times New Roman" w:hAnsi="Times New Roman" w:cs="Times New Roman"/>
          <w:sz w:val="28"/>
          <w:szCs w:val="28"/>
        </w:rPr>
        <w:t>4</w:t>
      </w:r>
      <w:r w:rsidR="00F55B1D" w:rsidRPr="00BD57D8">
        <w:rPr>
          <w:rStyle w:val="content"/>
          <w:rFonts w:ascii="Times New Roman" w:hAnsi="Times New Roman" w:cs="Times New Roman"/>
          <w:sz w:val="28"/>
          <w:szCs w:val="28"/>
        </w:rPr>
        <w:t>].</w:t>
      </w:r>
    </w:p>
    <w:p w:rsidR="00F55B1D" w:rsidRPr="00BD57D8" w:rsidRDefault="00F55B1D" w:rsidP="00F55B1D">
      <w:pPr>
        <w:spacing w:after="0" w:line="240" w:lineRule="auto"/>
        <w:ind w:right="85" w:firstLine="709"/>
        <w:jc w:val="both"/>
        <w:rPr>
          <w:rStyle w:val="content"/>
          <w:rFonts w:ascii="Times New Roman" w:hAnsi="Times New Roman" w:cs="Times New Roman"/>
          <w:b/>
          <w:sz w:val="28"/>
          <w:szCs w:val="28"/>
        </w:rPr>
      </w:pPr>
      <w:r w:rsidRPr="00BD57D8">
        <w:rPr>
          <w:rStyle w:val="content"/>
          <w:rFonts w:ascii="Times New Roman" w:hAnsi="Times New Roman" w:cs="Times New Roman"/>
          <w:sz w:val="28"/>
          <w:szCs w:val="28"/>
        </w:rPr>
        <w:t xml:space="preserve">В сетевом общении пользователи могут сталкиваться не с реальными людьми, но с теми репрезентациями, образами, которые авторы контента предлагают. Виртуальный образ может совпадать с реальной личностью пользователя, а может и кардинально отличаться. В сравнении с блогами, где только 5% пользователей указывают свои настоящие фамилии, в социальных сетях в большинстве случаев пользователи указывают настоящие фамилии и имена. </w:t>
      </w:r>
    </w:p>
    <w:p w:rsidR="00F55B1D" w:rsidRPr="00BD57D8" w:rsidRDefault="00F55B1D" w:rsidP="00F55B1D">
      <w:pPr>
        <w:spacing w:after="0" w:line="240" w:lineRule="auto"/>
        <w:ind w:right="85" w:firstLine="709"/>
        <w:jc w:val="both"/>
        <w:rPr>
          <w:rStyle w:val="content"/>
          <w:rFonts w:ascii="Times New Roman" w:hAnsi="Times New Roman" w:cs="Times New Roman"/>
          <w:sz w:val="28"/>
          <w:szCs w:val="28"/>
        </w:rPr>
      </w:pPr>
      <w:r w:rsidRPr="00BD57D8">
        <w:rPr>
          <w:rStyle w:val="content"/>
          <w:rFonts w:ascii="Times New Roman" w:hAnsi="Times New Roman" w:cs="Times New Roman"/>
          <w:sz w:val="28"/>
          <w:szCs w:val="28"/>
        </w:rPr>
        <w:t xml:space="preserve">В силу большого количества контактов </w:t>
      </w:r>
      <w:r w:rsidRPr="00BD57D8">
        <w:rPr>
          <w:rStyle w:val="content"/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BD57D8">
        <w:rPr>
          <w:rStyle w:val="content"/>
          <w:rFonts w:ascii="Times New Roman" w:hAnsi="Times New Roman" w:cs="Times New Roman"/>
          <w:i/>
          <w:sz w:val="28"/>
          <w:szCs w:val="28"/>
        </w:rPr>
        <w:t>соцсетях</w:t>
      </w:r>
      <w:proofErr w:type="spellEnd"/>
      <w:r w:rsidRPr="00BD57D8">
        <w:rPr>
          <w:rStyle w:val="content"/>
          <w:rFonts w:ascii="Times New Roman" w:hAnsi="Times New Roman" w:cs="Times New Roman"/>
          <w:i/>
          <w:sz w:val="28"/>
          <w:szCs w:val="28"/>
        </w:rPr>
        <w:t xml:space="preserve"> пользователи проводят в них много времени за чтением и комментированием чужих сообщений</w:t>
      </w:r>
      <w:r w:rsidRPr="00BD57D8">
        <w:rPr>
          <w:rStyle w:val="content"/>
          <w:rFonts w:ascii="Times New Roman" w:hAnsi="Times New Roman" w:cs="Times New Roman"/>
          <w:sz w:val="28"/>
          <w:szCs w:val="28"/>
        </w:rPr>
        <w:t xml:space="preserve">. По данным </w:t>
      </w:r>
      <w:proofErr w:type="gramStart"/>
      <w:r w:rsidRPr="00BD57D8">
        <w:rPr>
          <w:rStyle w:val="content"/>
          <w:rFonts w:ascii="Times New Roman" w:hAnsi="Times New Roman" w:cs="Times New Roman"/>
          <w:sz w:val="28"/>
          <w:szCs w:val="28"/>
        </w:rPr>
        <w:t>интернет-источников</w:t>
      </w:r>
      <w:proofErr w:type="gramEnd"/>
      <w:r w:rsidRPr="00BD57D8">
        <w:rPr>
          <w:rStyle w:val="content"/>
          <w:rFonts w:ascii="Times New Roman" w:hAnsi="Times New Roman" w:cs="Times New Roman"/>
          <w:sz w:val="28"/>
          <w:szCs w:val="28"/>
        </w:rPr>
        <w:t>, в целом средний пользователь теперь проводит почти 7 часов в день в интернете со всех устройств — больше 48 часов в неделю, 2 полных дня в неделю. Пользователь находится онлайн примерно столько же времени, сколько тратит на сон. По последним данным GWI , в 2021 г. рядовой интернет-пользователь ежедневно проводил в сети на 16 мину</w:t>
      </w:r>
      <w:r w:rsidR="005915D0">
        <w:rPr>
          <w:rStyle w:val="content"/>
          <w:rFonts w:ascii="Times New Roman" w:hAnsi="Times New Roman" w:cs="Times New Roman"/>
          <w:sz w:val="28"/>
          <w:szCs w:val="28"/>
        </w:rPr>
        <w:t>т больше, чем в 2020 г. (рост 4</w:t>
      </w:r>
      <w:r w:rsidRPr="00BD57D8">
        <w:rPr>
          <w:rStyle w:val="content"/>
          <w:rFonts w:ascii="Times New Roman" w:hAnsi="Times New Roman" w:cs="Times New Roman"/>
          <w:sz w:val="28"/>
          <w:szCs w:val="28"/>
        </w:rPr>
        <w:t>%) [</w:t>
      </w:r>
      <w:r w:rsidR="00612E0F">
        <w:rPr>
          <w:rStyle w:val="content"/>
          <w:rFonts w:ascii="Times New Roman" w:hAnsi="Times New Roman" w:cs="Times New Roman"/>
          <w:sz w:val="28"/>
          <w:szCs w:val="28"/>
        </w:rPr>
        <w:t>5</w:t>
      </w:r>
      <w:r w:rsidRPr="00BD57D8">
        <w:rPr>
          <w:rStyle w:val="content"/>
          <w:rFonts w:ascii="Times New Roman" w:hAnsi="Times New Roman" w:cs="Times New Roman"/>
          <w:sz w:val="28"/>
          <w:szCs w:val="28"/>
        </w:rPr>
        <w:t xml:space="preserve">]. Целью такого времяпрепровождения становится </w:t>
      </w:r>
      <w:r w:rsidRPr="00BD57D8">
        <w:rPr>
          <w:rStyle w:val="content"/>
          <w:rFonts w:ascii="Times New Roman" w:hAnsi="Times New Roman" w:cs="Times New Roman"/>
          <w:i/>
          <w:sz w:val="28"/>
          <w:szCs w:val="28"/>
        </w:rPr>
        <w:t xml:space="preserve">потребность в общении. </w:t>
      </w:r>
      <w:r w:rsidRPr="00BD57D8">
        <w:rPr>
          <w:rStyle w:val="content"/>
          <w:rFonts w:ascii="Times New Roman" w:hAnsi="Times New Roman" w:cs="Times New Roman"/>
          <w:sz w:val="28"/>
          <w:szCs w:val="28"/>
        </w:rPr>
        <w:t>В настоящее врем</w:t>
      </w:r>
      <w:r w:rsidR="005915D0">
        <w:rPr>
          <w:rStyle w:val="content"/>
          <w:rFonts w:ascii="Times New Roman" w:hAnsi="Times New Roman" w:cs="Times New Roman"/>
          <w:sz w:val="28"/>
          <w:szCs w:val="28"/>
        </w:rPr>
        <w:t>я большинство старшеклассников</w:t>
      </w:r>
      <w:r w:rsidRPr="00BD57D8">
        <w:rPr>
          <w:rStyle w:val="content"/>
          <w:rFonts w:ascii="Times New Roman" w:hAnsi="Times New Roman" w:cs="Times New Roman"/>
          <w:sz w:val="28"/>
          <w:szCs w:val="28"/>
        </w:rPr>
        <w:t xml:space="preserve"> обсуждают в сети повседневные события</w:t>
      </w:r>
      <w:r w:rsidR="005915D0">
        <w:rPr>
          <w:rStyle w:val="content"/>
          <w:rFonts w:ascii="Times New Roman" w:hAnsi="Times New Roman" w:cs="Times New Roman"/>
          <w:sz w:val="28"/>
          <w:szCs w:val="28"/>
        </w:rPr>
        <w:t>, объединяющие их по интересам</w:t>
      </w:r>
      <w:r w:rsidRPr="00BD57D8">
        <w:rPr>
          <w:rStyle w:val="content"/>
          <w:rFonts w:ascii="Times New Roman" w:hAnsi="Times New Roman" w:cs="Times New Roman"/>
          <w:sz w:val="28"/>
          <w:szCs w:val="28"/>
        </w:rPr>
        <w:t xml:space="preserve">. Общение ради общения привлекает и пользователей, желающих вернуть прежние контакты, а также тех, кто может общаться свободно только в сети (и только в сети быть частью хоть какой-то группы). </w:t>
      </w:r>
    </w:p>
    <w:p w:rsidR="00F55B1D" w:rsidRPr="00BD57D8" w:rsidRDefault="00F55B1D" w:rsidP="00F5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D8">
        <w:rPr>
          <w:rFonts w:ascii="Times New Roman" w:hAnsi="Times New Roman" w:cs="Times New Roman"/>
          <w:sz w:val="28"/>
          <w:szCs w:val="28"/>
        </w:rPr>
        <w:t xml:space="preserve">В рамках изучения темы «Горизонты информационного общества» по учебному предмету «Обществоведение» учащиеся 11-х классов проанализировали свои предпочитаемые цели использования Интернета. Анализ результатов опроса показал, что 2% учащихся используют Интернет для просмотра новостей; 12% - для поиска информации; 2% - для онлайн обучения, 6% - для просмотра кино и видео, и </w:t>
      </w:r>
      <w:r w:rsidRPr="00BD57D8">
        <w:rPr>
          <w:rFonts w:ascii="Times New Roman" w:hAnsi="Times New Roman" w:cs="Times New Roman"/>
          <w:b/>
          <w:sz w:val="28"/>
          <w:szCs w:val="28"/>
        </w:rPr>
        <w:t>78%</w:t>
      </w:r>
      <w:r w:rsidRPr="00BD57D8">
        <w:rPr>
          <w:rFonts w:ascii="Times New Roman" w:hAnsi="Times New Roman" w:cs="Times New Roman"/>
          <w:sz w:val="28"/>
          <w:szCs w:val="28"/>
        </w:rPr>
        <w:t xml:space="preserve"> - для пребывания в социальных сетях.</w:t>
      </w:r>
    </w:p>
    <w:p w:rsidR="00F55B1D" w:rsidRPr="00BD57D8" w:rsidRDefault="00F55B1D" w:rsidP="00F5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D8">
        <w:rPr>
          <w:rFonts w:ascii="Times New Roman" w:hAnsi="Times New Roman" w:cs="Times New Roman"/>
          <w:sz w:val="28"/>
          <w:szCs w:val="28"/>
        </w:rPr>
        <w:t xml:space="preserve">Для выявления особенностей сетевой коммуникации </w:t>
      </w:r>
      <w:r w:rsidR="005915D0">
        <w:rPr>
          <w:rFonts w:ascii="Times New Roman" w:hAnsi="Times New Roman" w:cs="Times New Roman"/>
          <w:sz w:val="28"/>
          <w:szCs w:val="28"/>
        </w:rPr>
        <w:t>выпускников</w:t>
      </w:r>
      <w:r w:rsidRPr="00BD57D8">
        <w:rPr>
          <w:rFonts w:ascii="Times New Roman" w:hAnsi="Times New Roman" w:cs="Times New Roman"/>
          <w:sz w:val="28"/>
          <w:szCs w:val="28"/>
        </w:rPr>
        <w:t xml:space="preserve"> и проверки выдвинутой гипотезы была составлена выборка исследования – </w:t>
      </w:r>
      <w:r w:rsidRPr="00BD57D8">
        <w:rPr>
          <w:rFonts w:ascii="Times New Roman" w:hAnsi="Times New Roman" w:cs="Times New Roman"/>
          <w:sz w:val="28"/>
          <w:szCs w:val="28"/>
        </w:rPr>
        <w:lastRenderedPageBreak/>
        <w:t xml:space="preserve">учащиеся 11-х классов ГУО «Средняя школа № 19 г. Барановичи» (54 человека), </w:t>
      </w:r>
      <w:r w:rsidR="005915D0">
        <w:rPr>
          <w:rFonts w:ascii="Times New Roman" w:hAnsi="Times New Roman" w:cs="Times New Roman"/>
          <w:sz w:val="28"/>
          <w:szCs w:val="28"/>
        </w:rPr>
        <w:t>которые являются пользователями</w:t>
      </w:r>
      <w:r w:rsidRPr="00BD57D8">
        <w:rPr>
          <w:rFonts w:ascii="Times New Roman" w:hAnsi="Times New Roman" w:cs="Times New Roman"/>
          <w:sz w:val="28"/>
          <w:szCs w:val="28"/>
        </w:rPr>
        <w:t xml:space="preserve"> социальных сетей. В том числе, ю</w:t>
      </w:r>
      <w:r w:rsidR="005915D0">
        <w:rPr>
          <w:rFonts w:ascii="Times New Roman" w:hAnsi="Times New Roman" w:cs="Times New Roman"/>
          <w:sz w:val="28"/>
          <w:szCs w:val="28"/>
        </w:rPr>
        <w:t xml:space="preserve">ношей – </w:t>
      </w:r>
      <w:r w:rsidRPr="00BD57D8">
        <w:rPr>
          <w:rFonts w:ascii="Times New Roman" w:hAnsi="Times New Roman" w:cs="Times New Roman"/>
          <w:sz w:val="28"/>
          <w:szCs w:val="28"/>
        </w:rPr>
        <w:t>26, девушек</w:t>
      </w:r>
      <w:r w:rsidR="005915D0">
        <w:rPr>
          <w:rFonts w:ascii="Times New Roman" w:hAnsi="Times New Roman" w:cs="Times New Roman"/>
          <w:sz w:val="28"/>
          <w:szCs w:val="28"/>
        </w:rPr>
        <w:t xml:space="preserve"> – </w:t>
      </w:r>
      <w:r w:rsidRPr="00BD57D8">
        <w:rPr>
          <w:rFonts w:ascii="Times New Roman" w:hAnsi="Times New Roman" w:cs="Times New Roman"/>
          <w:sz w:val="28"/>
          <w:szCs w:val="28"/>
        </w:rPr>
        <w:t xml:space="preserve">28. </w:t>
      </w:r>
    </w:p>
    <w:p w:rsidR="00F55B1D" w:rsidRPr="00BD57D8" w:rsidRDefault="00F55B1D" w:rsidP="00F5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D8">
        <w:rPr>
          <w:rFonts w:ascii="Times New Roman" w:hAnsi="Times New Roman" w:cs="Times New Roman"/>
          <w:sz w:val="28"/>
          <w:szCs w:val="28"/>
        </w:rPr>
        <w:t>В ходе проведения анкетирования и обработки данных были получены следующие результаты.</w:t>
      </w:r>
    </w:p>
    <w:p w:rsidR="00F55B1D" w:rsidRPr="00BD57D8" w:rsidRDefault="00F55B1D" w:rsidP="00F5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D8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BD57D8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BD57D8">
        <w:rPr>
          <w:rFonts w:ascii="Times New Roman" w:hAnsi="Times New Roman" w:cs="Times New Roman"/>
          <w:sz w:val="28"/>
          <w:szCs w:val="28"/>
        </w:rPr>
        <w:t xml:space="preserve"> </w:t>
      </w:r>
      <w:r w:rsidRPr="005915D0">
        <w:rPr>
          <w:rFonts w:ascii="Times New Roman" w:hAnsi="Times New Roman" w:cs="Times New Roman"/>
          <w:sz w:val="28"/>
          <w:szCs w:val="28"/>
        </w:rPr>
        <w:t>«В каких социальных сетях вы зарегистрированы»,</w:t>
      </w:r>
      <w:r w:rsidRPr="00BD57D8">
        <w:rPr>
          <w:rFonts w:ascii="Times New Roman" w:hAnsi="Times New Roman" w:cs="Times New Roman"/>
          <w:sz w:val="28"/>
          <w:szCs w:val="28"/>
        </w:rPr>
        <w:t xml:space="preserve"> респонд</w:t>
      </w:r>
      <w:r w:rsidR="00D93F19">
        <w:rPr>
          <w:rFonts w:ascii="Times New Roman" w:hAnsi="Times New Roman" w:cs="Times New Roman"/>
          <w:sz w:val="28"/>
          <w:szCs w:val="28"/>
        </w:rPr>
        <w:t xml:space="preserve">енты ответили следующим образом: </w:t>
      </w:r>
      <w:r w:rsidRPr="00BD5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D57D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D57D8">
        <w:rPr>
          <w:rFonts w:ascii="Times New Roman" w:hAnsi="Times New Roman" w:cs="Times New Roman"/>
          <w:sz w:val="28"/>
          <w:szCs w:val="28"/>
        </w:rPr>
        <w:t>» — 54 человека (100%)</w:t>
      </w:r>
      <w:r w:rsidR="00D93F19">
        <w:rPr>
          <w:rFonts w:ascii="Times New Roman" w:hAnsi="Times New Roman" w:cs="Times New Roman"/>
          <w:sz w:val="28"/>
          <w:szCs w:val="28"/>
        </w:rPr>
        <w:t xml:space="preserve">; </w:t>
      </w:r>
      <w:r w:rsidRPr="00BD57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D57D8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Pr="00BD57D8">
        <w:rPr>
          <w:rFonts w:ascii="Times New Roman" w:hAnsi="Times New Roman" w:cs="Times New Roman"/>
          <w:sz w:val="28"/>
          <w:szCs w:val="28"/>
        </w:rPr>
        <w:t>» — 28 человек (52%)</w:t>
      </w:r>
      <w:r w:rsidR="00D93F19">
        <w:rPr>
          <w:rFonts w:ascii="Times New Roman" w:hAnsi="Times New Roman" w:cs="Times New Roman"/>
          <w:sz w:val="28"/>
          <w:szCs w:val="28"/>
        </w:rPr>
        <w:t xml:space="preserve">»; </w:t>
      </w:r>
      <w:r w:rsidRPr="00BD57D8">
        <w:rPr>
          <w:rFonts w:ascii="Times New Roman" w:hAnsi="Times New Roman" w:cs="Times New Roman"/>
          <w:sz w:val="28"/>
          <w:szCs w:val="28"/>
        </w:rPr>
        <w:t>«</w:t>
      </w:r>
      <w:r w:rsidRPr="00BD57D8">
        <w:rPr>
          <w:rFonts w:ascii="Times New Roman" w:hAnsi="Times New Roman" w:cs="Times New Roman"/>
          <w:sz w:val="28"/>
          <w:szCs w:val="28"/>
          <w:lang w:val="be-BY"/>
        </w:rPr>
        <w:t>Ті</w:t>
      </w:r>
      <w:r w:rsidRPr="00BD57D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D57D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D57D8">
        <w:rPr>
          <w:rFonts w:ascii="Times New Roman" w:hAnsi="Times New Roman" w:cs="Times New Roman"/>
          <w:sz w:val="28"/>
          <w:szCs w:val="28"/>
          <w:lang w:val="en-US"/>
        </w:rPr>
        <w:t>Tok</w:t>
      </w:r>
      <w:proofErr w:type="spellEnd"/>
      <w:r w:rsidRPr="00BD57D8">
        <w:rPr>
          <w:rFonts w:ascii="Times New Roman" w:hAnsi="Times New Roman" w:cs="Times New Roman"/>
          <w:sz w:val="28"/>
          <w:szCs w:val="28"/>
        </w:rPr>
        <w:t>» — 22 человека (41%).</w:t>
      </w:r>
    </w:p>
    <w:p w:rsidR="00F55B1D" w:rsidRPr="00BD57D8" w:rsidRDefault="00F55B1D" w:rsidP="00F5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D8">
        <w:rPr>
          <w:rFonts w:ascii="Times New Roman" w:hAnsi="Times New Roman" w:cs="Times New Roman"/>
          <w:sz w:val="28"/>
          <w:szCs w:val="28"/>
        </w:rPr>
        <w:t>Анализируя полученные данные, нами было установлено, что 22 респондента зарегистрированы в двух социальных сетях, 13 респондентов – в трех социальных сетях. На диаграмме 1 представлено количество пользователей социальных сетей по половому признаку – юноши и девушки. Отметим, что большую потребность в сетевой коммуникации показали юноши.</w:t>
      </w:r>
    </w:p>
    <w:p w:rsidR="00F55B1D" w:rsidRPr="00BD57D8" w:rsidRDefault="00F55B1D" w:rsidP="00F5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C316CA" wp14:editId="1F4E3CB2">
            <wp:extent cx="4600575" cy="20383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55B1D" w:rsidRPr="00BD57D8" w:rsidRDefault="00F55B1D" w:rsidP="00F5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B1D" w:rsidRPr="00BD57D8" w:rsidRDefault="00F55B1D" w:rsidP="00F55B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D57D8">
        <w:rPr>
          <w:rFonts w:ascii="Times New Roman" w:hAnsi="Times New Roman" w:cs="Times New Roman"/>
          <w:b/>
          <w:sz w:val="24"/>
          <w:szCs w:val="28"/>
        </w:rPr>
        <w:t>Диаграмма 1. Количество пользователей социальных сетей (юноши и девушки).</w:t>
      </w:r>
    </w:p>
    <w:p w:rsidR="00F55B1D" w:rsidRPr="00BD57D8" w:rsidRDefault="00F55B1D" w:rsidP="00F5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B1D" w:rsidRPr="00BD57D8" w:rsidRDefault="00F55B1D" w:rsidP="00F5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D8">
        <w:rPr>
          <w:rFonts w:ascii="Times New Roman" w:hAnsi="Times New Roman" w:cs="Times New Roman"/>
          <w:sz w:val="28"/>
          <w:szCs w:val="28"/>
        </w:rPr>
        <w:t>Респонденты отметили, что среди них сегодня более популярным становится «</w:t>
      </w:r>
      <w:proofErr w:type="spellStart"/>
      <w:r w:rsidRPr="00BD57D8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Pr="00BD57D8">
        <w:rPr>
          <w:rFonts w:ascii="Times New Roman" w:hAnsi="Times New Roman" w:cs="Times New Roman"/>
          <w:sz w:val="28"/>
          <w:szCs w:val="28"/>
        </w:rPr>
        <w:t>», чем «</w:t>
      </w:r>
      <w:proofErr w:type="spellStart"/>
      <w:r w:rsidRPr="00BD57D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D57D8">
        <w:rPr>
          <w:rFonts w:ascii="Times New Roman" w:hAnsi="Times New Roman" w:cs="Times New Roman"/>
          <w:sz w:val="28"/>
          <w:szCs w:val="28"/>
        </w:rPr>
        <w:t>». Социальная сеть «</w:t>
      </w:r>
      <w:r w:rsidRPr="00BD57D8">
        <w:rPr>
          <w:rFonts w:ascii="Times New Roman" w:hAnsi="Times New Roman" w:cs="Times New Roman"/>
          <w:sz w:val="28"/>
          <w:szCs w:val="28"/>
          <w:lang w:val="be-BY"/>
        </w:rPr>
        <w:t>Ті</w:t>
      </w:r>
      <w:r w:rsidRPr="00BD57D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D57D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D57D8">
        <w:rPr>
          <w:rFonts w:ascii="Times New Roman" w:hAnsi="Times New Roman" w:cs="Times New Roman"/>
          <w:sz w:val="28"/>
          <w:szCs w:val="28"/>
          <w:lang w:val="en-US"/>
        </w:rPr>
        <w:t>Tok</w:t>
      </w:r>
      <w:proofErr w:type="spellEnd"/>
      <w:r w:rsidRPr="00BD57D8">
        <w:rPr>
          <w:rFonts w:ascii="Times New Roman" w:hAnsi="Times New Roman" w:cs="Times New Roman"/>
          <w:sz w:val="28"/>
          <w:szCs w:val="28"/>
        </w:rPr>
        <w:t>» наиболее популярна среди девушек.</w:t>
      </w:r>
    </w:p>
    <w:p w:rsidR="00F55B1D" w:rsidRDefault="005915D0" w:rsidP="00F5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«К</w:t>
      </w:r>
      <w:r w:rsidR="00F55B1D" w:rsidRPr="00D93F19">
        <w:rPr>
          <w:rFonts w:ascii="Times New Roman" w:hAnsi="Times New Roman" w:cs="Times New Roman"/>
          <w:sz w:val="28"/>
          <w:szCs w:val="28"/>
        </w:rPr>
        <w:t>ак часто Вы посещаете социальные сети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93F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51 человек (95%) </w:t>
      </w:r>
      <w:r w:rsidR="00D93F19">
        <w:rPr>
          <w:rFonts w:ascii="Times New Roman" w:hAnsi="Times New Roman" w:cs="Times New Roman"/>
          <w:sz w:val="28"/>
          <w:szCs w:val="28"/>
        </w:rPr>
        <w:t xml:space="preserve">ответили, что </w:t>
      </w:r>
      <w:r w:rsidR="00F55B1D" w:rsidRPr="00BD57D8">
        <w:rPr>
          <w:rFonts w:ascii="Times New Roman" w:hAnsi="Times New Roman" w:cs="Times New Roman"/>
          <w:sz w:val="28"/>
          <w:szCs w:val="28"/>
        </w:rPr>
        <w:t>ежедневно,</w:t>
      </w:r>
      <w:r w:rsidR="00D93F19">
        <w:rPr>
          <w:rFonts w:ascii="Times New Roman" w:hAnsi="Times New Roman" w:cs="Times New Roman"/>
          <w:sz w:val="28"/>
          <w:szCs w:val="28"/>
        </w:rPr>
        <w:t xml:space="preserve"> </w:t>
      </w:r>
      <w:r w:rsidR="00F55B1D" w:rsidRPr="00BD57D8">
        <w:rPr>
          <w:rFonts w:ascii="Times New Roman" w:hAnsi="Times New Roman" w:cs="Times New Roman"/>
          <w:sz w:val="28"/>
          <w:szCs w:val="28"/>
        </w:rPr>
        <w:t>3 человека (5%) – несколько раз в неделю.</w:t>
      </w:r>
      <w:r w:rsidR="00D93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B1D" w:rsidRPr="00BD57D8" w:rsidRDefault="005915D0" w:rsidP="00591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 «С</w:t>
      </w:r>
      <w:r w:rsidR="00D93F19">
        <w:rPr>
          <w:rFonts w:ascii="Times New Roman" w:hAnsi="Times New Roman" w:cs="Times New Roman"/>
          <w:sz w:val="28"/>
          <w:szCs w:val="28"/>
        </w:rPr>
        <w:t>колько времени вы проводите в социальных сетях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55B1D" w:rsidRPr="00BD57D8">
        <w:rPr>
          <w:rFonts w:ascii="Times New Roman" w:hAnsi="Times New Roman" w:cs="Times New Roman"/>
          <w:sz w:val="28"/>
          <w:szCs w:val="28"/>
        </w:rPr>
        <w:t>представлены на диаграмме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5B1D" w:rsidRPr="00BD57D8" w:rsidRDefault="00F55B1D" w:rsidP="00F5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7B2F11" wp14:editId="6BC94DB4">
            <wp:extent cx="4400550" cy="19050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55B1D" w:rsidRPr="00BD57D8" w:rsidRDefault="00F55B1D" w:rsidP="00F55B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D57D8">
        <w:rPr>
          <w:rFonts w:ascii="Times New Roman" w:hAnsi="Times New Roman" w:cs="Times New Roman"/>
          <w:b/>
          <w:sz w:val="24"/>
          <w:szCs w:val="28"/>
        </w:rPr>
        <w:t>Диаграмма 2. Количество часов в день, проведенных респондентами в социальных сетях</w:t>
      </w:r>
    </w:p>
    <w:p w:rsidR="00F55B1D" w:rsidRPr="00BD57D8" w:rsidRDefault="00F55B1D" w:rsidP="00F5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D8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большинство респондентов проводят в сети от 3 до 5 часов в день. </w:t>
      </w:r>
    </w:p>
    <w:p w:rsidR="00F55B1D" w:rsidRPr="00BD57D8" w:rsidRDefault="00F55B1D" w:rsidP="00F5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D8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BD57D8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BD57D8">
        <w:rPr>
          <w:rFonts w:ascii="Times New Roman" w:hAnsi="Times New Roman" w:cs="Times New Roman"/>
          <w:sz w:val="28"/>
          <w:szCs w:val="28"/>
        </w:rPr>
        <w:t xml:space="preserve"> </w:t>
      </w:r>
      <w:r w:rsidRPr="005915D0">
        <w:rPr>
          <w:rFonts w:ascii="Times New Roman" w:hAnsi="Times New Roman" w:cs="Times New Roman"/>
          <w:sz w:val="28"/>
          <w:szCs w:val="28"/>
        </w:rPr>
        <w:t>«С какой целью вы посещаете социальные сети»,</w:t>
      </w:r>
      <w:r w:rsidRPr="00BD57D8">
        <w:rPr>
          <w:rFonts w:ascii="Times New Roman" w:hAnsi="Times New Roman" w:cs="Times New Roman"/>
          <w:sz w:val="28"/>
          <w:szCs w:val="28"/>
        </w:rPr>
        <w:t xml:space="preserve"> (предусматривалось, что респонденты выберут несколько ответов) учащиеся ответили следующим образом:</w:t>
      </w:r>
    </w:p>
    <w:p w:rsidR="00F55B1D" w:rsidRPr="00BD57D8" w:rsidRDefault="00F55B1D" w:rsidP="00F5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D8">
        <w:rPr>
          <w:rFonts w:ascii="Times New Roman" w:hAnsi="Times New Roman" w:cs="Times New Roman"/>
          <w:sz w:val="28"/>
          <w:szCs w:val="28"/>
        </w:rPr>
        <w:t>А) 95%- ради «общения с друзьями»;</w:t>
      </w:r>
    </w:p>
    <w:p w:rsidR="00F55B1D" w:rsidRPr="00BD57D8" w:rsidRDefault="00F55B1D" w:rsidP="00F5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D8">
        <w:rPr>
          <w:rFonts w:ascii="Times New Roman" w:hAnsi="Times New Roman" w:cs="Times New Roman"/>
          <w:sz w:val="28"/>
          <w:szCs w:val="28"/>
        </w:rPr>
        <w:t>Б) 83% - ради «развлечения, онлайн игры и приложений»;</w:t>
      </w:r>
    </w:p>
    <w:p w:rsidR="00F55B1D" w:rsidRPr="00BD57D8" w:rsidRDefault="00F55B1D" w:rsidP="00F5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D8">
        <w:rPr>
          <w:rFonts w:ascii="Times New Roman" w:hAnsi="Times New Roman" w:cs="Times New Roman"/>
          <w:sz w:val="28"/>
          <w:szCs w:val="28"/>
        </w:rPr>
        <w:t>В) 43%- ради «публикации информации»;</w:t>
      </w:r>
    </w:p>
    <w:p w:rsidR="00F55B1D" w:rsidRPr="00BD57D8" w:rsidRDefault="00F55B1D" w:rsidP="00F5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D8">
        <w:rPr>
          <w:rFonts w:ascii="Times New Roman" w:hAnsi="Times New Roman" w:cs="Times New Roman"/>
          <w:sz w:val="28"/>
          <w:szCs w:val="28"/>
        </w:rPr>
        <w:t>Г) 37% - ради «выяснения отношений»;</w:t>
      </w:r>
    </w:p>
    <w:p w:rsidR="00F55B1D" w:rsidRPr="00BD57D8" w:rsidRDefault="00F55B1D" w:rsidP="00F5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D8">
        <w:rPr>
          <w:rFonts w:ascii="Times New Roman" w:hAnsi="Times New Roman" w:cs="Times New Roman"/>
          <w:sz w:val="28"/>
          <w:szCs w:val="28"/>
        </w:rPr>
        <w:t>Д) 25% - ради «поиска новых друзей»;</w:t>
      </w:r>
    </w:p>
    <w:p w:rsidR="00F55B1D" w:rsidRPr="00BD57D8" w:rsidRDefault="00F55B1D" w:rsidP="00F5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D8">
        <w:rPr>
          <w:rFonts w:ascii="Times New Roman" w:hAnsi="Times New Roman" w:cs="Times New Roman"/>
          <w:sz w:val="28"/>
          <w:szCs w:val="28"/>
        </w:rPr>
        <w:t>Е) 20%- ради «получения информации».</w:t>
      </w:r>
    </w:p>
    <w:p w:rsidR="00F55B1D" w:rsidRPr="00BD57D8" w:rsidRDefault="00F55B1D" w:rsidP="00F5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D8">
        <w:rPr>
          <w:rFonts w:ascii="Times New Roman" w:hAnsi="Times New Roman" w:cs="Times New Roman"/>
          <w:sz w:val="28"/>
          <w:szCs w:val="28"/>
        </w:rPr>
        <w:t>Ж) 15% - пользование мультимедиа (просмотр фото, фильмов, прослушивание музыки и т.д.)</w:t>
      </w:r>
    </w:p>
    <w:p w:rsidR="009F2615" w:rsidRDefault="00F55B1D" w:rsidP="009F26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7D8">
        <w:rPr>
          <w:rFonts w:ascii="Times New Roman" w:hAnsi="Times New Roman" w:cs="Times New Roman"/>
          <w:sz w:val="28"/>
          <w:szCs w:val="28"/>
        </w:rPr>
        <w:t>И) 6 % - для прочтения новостей</w:t>
      </w:r>
      <w:r w:rsidR="0050376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55B1D" w:rsidRPr="009F2615" w:rsidRDefault="00F55B1D" w:rsidP="009F2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615">
        <w:rPr>
          <w:rFonts w:ascii="Times New Roman" w:hAnsi="Times New Roman" w:cs="Times New Roman"/>
          <w:sz w:val="28"/>
          <w:szCs w:val="28"/>
        </w:rPr>
        <w:t>Результаты ответов выпускников на вопрос</w:t>
      </w:r>
      <w:r w:rsidR="005915D0" w:rsidRPr="009F2615">
        <w:rPr>
          <w:rFonts w:ascii="Times New Roman" w:hAnsi="Times New Roman" w:cs="Times New Roman"/>
          <w:sz w:val="28"/>
          <w:szCs w:val="28"/>
        </w:rPr>
        <w:t xml:space="preserve"> « Сколько у вас друзей в социальных сетях» следующие</w:t>
      </w:r>
      <w:r w:rsidR="00503764" w:rsidRPr="009F2615">
        <w:rPr>
          <w:rFonts w:ascii="Times New Roman" w:hAnsi="Times New Roman" w:cs="Times New Roman"/>
          <w:sz w:val="28"/>
          <w:szCs w:val="28"/>
        </w:rPr>
        <w:t xml:space="preserve">: </w:t>
      </w:r>
      <w:r w:rsidRPr="009F2615">
        <w:rPr>
          <w:rFonts w:ascii="Times New Roman" w:hAnsi="Times New Roman" w:cs="Times New Roman"/>
          <w:sz w:val="28"/>
          <w:szCs w:val="28"/>
        </w:rPr>
        <w:t>38 человек (70%) – до 100</w:t>
      </w:r>
      <w:r w:rsidR="00503764" w:rsidRPr="009F2615">
        <w:rPr>
          <w:rFonts w:ascii="Times New Roman" w:hAnsi="Times New Roman" w:cs="Times New Roman"/>
          <w:sz w:val="28"/>
          <w:szCs w:val="28"/>
        </w:rPr>
        <w:t xml:space="preserve">; </w:t>
      </w:r>
      <w:r w:rsidRPr="009F2615">
        <w:rPr>
          <w:rFonts w:ascii="Times New Roman" w:hAnsi="Times New Roman" w:cs="Times New Roman"/>
          <w:sz w:val="28"/>
          <w:szCs w:val="28"/>
        </w:rPr>
        <w:t>16 человек (30%) – до 300.</w:t>
      </w:r>
    </w:p>
    <w:p w:rsidR="00F55B1D" w:rsidRPr="00BD57D8" w:rsidRDefault="00F55B1D" w:rsidP="00F5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D8">
        <w:rPr>
          <w:rFonts w:ascii="Times New Roman" w:hAnsi="Times New Roman" w:cs="Times New Roman"/>
          <w:sz w:val="28"/>
          <w:szCs w:val="28"/>
        </w:rPr>
        <w:t>На вопрос «</w:t>
      </w:r>
      <w:r w:rsidRPr="009F2615">
        <w:rPr>
          <w:rFonts w:ascii="Times New Roman" w:hAnsi="Times New Roman" w:cs="Times New Roman"/>
          <w:sz w:val="28"/>
          <w:szCs w:val="28"/>
        </w:rPr>
        <w:t>Следите ли вы за грамматикой и пунктуацией ваших сообщений?»</w:t>
      </w:r>
      <w:r w:rsidRPr="00BD57D8">
        <w:rPr>
          <w:rFonts w:ascii="Times New Roman" w:hAnsi="Times New Roman" w:cs="Times New Roman"/>
          <w:sz w:val="28"/>
          <w:szCs w:val="28"/>
        </w:rPr>
        <w:t xml:space="preserve"> 52% опрошенных ответили утверди</w:t>
      </w:r>
      <w:r w:rsidR="009F2615">
        <w:rPr>
          <w:rFonts w:ascii="Times New Roman" w:hAnsi="Times New Roman" w:cs="Times New Roman"/>
          <w:sz w:val="28"/>
          <w:szCs w:val="28"/>
        </w:rPr>
        <w:t xml:space="preserve">тельно, 48% </w:t>
      </w:r>
      <w:r w:rsidRPr="00BD57D8">
        <w:rPr>
          <w:rFonts w:ascii="Times New Roman" w:hAnsi="Times New Roman" w:cs="Times New Roman"/>
          <w:sz w:val="28"/>
          <w:szCs w:val="28"/>
        </w:rPr>
        <w:t>не обращают внимания на грамотность изложения.</w:t>
      </w:r>
    </w:p>
    <w:p w:rsidR="00F55B1D" w:rsidRPr="009F2615" w:rsidRDefault="009F2615" w:rsidP="00F5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615">
        <w:rPr>
          <w:rFonts w:ascii="Times New Roman" w:hAnsi="Times New Roman" w:cs="Times New Roman"/>
          <w:sz w:val="28"/>
          <w:szCs w:val="28"/>
        </w:rPr>
        <w:t>По результатам ответа на вопрос «</w:t>
      </w:r>
      <w:r w:rsidR="00F55B1D" w:rsidRPr="009F2615">
        <w:rPr>
          <w:rFonts w:ascii="Times New Roman" w:hAnsi="Times New Roman" w:cs="Times New Roman"/>
          <w:sz w:val="28"/>
          <w:szCs w:val="28"/>
        </w:rPr>
        <w:t>Сколько дней Вы сможете обойтись без социальных сетей?</w:t>
      </w:r>
      <w:r w:rsidRPr="009F2615">
        <w:rPr>
          <w:rFonts w:ascii="Times New Roman" w:hAnsi="Times New Roman" w:cs="Times New Roman"/>
          <w:sz w:val="28"/>
          <w:szCs w:val="28"/>
        </w:rPr>
        <w:t>»</w:t>
      </w:r>
      <w:r w:rsidR="00503764" w:rsidRPr="009F2615">
        <w:rPr>
          <w:rFonts w:ascii="Times New Roman" w:hAnsi="Times New Roman" w:cs="Times New Roman"/>
          <w:sz w:val="28"/>
          <w:szCs w:val="28"/>
        </w:rPr>
        <w:t xml:space="preserve"> </w:t>
      </w:r>
      <w:r w:rsidR="00F55B1D" w:rsidRPr="009F2615">
        <w:rPr>
          <w:rFonts w:ascii="Times New Roman" w:hAnsi="Times New Roman" w:cs="Times New Roman"/>
          <w:sz w:val="28"/>
          <w:szCs w:val="28"/>
        </w:rPr>
        <w:t xml:space="preserve">50 респондентов (93%) ответили, что не могли обойтись без </w:t>
      </w:r>
      <w:proofErr w:type="spellStart"/>
      <w:r w:rsidR="00F55B1D" w:rsidRPr="009F2615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="00F55B1D" w:rsidRPr="009F2615">
        <w:rPr>
          <w:rFonts w:ascii="Times New Roman" w:hAnsi="Times New Roman" w:cs="Times New Roman"/>
          <w:sz w:val="28"/>
          <w:szCs w:val="28"/>
        </w:rPr>
        <w:t xml:space="preserve"> ни одного дня</w:t>
      </w:r>
      <w:r w:rsidR="00503764" w:rsidRPr="009F2615">
        <w:rPr>
          <w:rFonts w:ascii="Times New Roman" w:hAnsi="Times New Roman" w:cs="Times New Roman"/>
          <w:sz w:val="28"/>
          <w:szCs w:val="28"/>
        </w:rPr>
        <w:t xml:space="preserve">; </w:t>
      </w:r>
      <w:r w:rsidRPr="009F2615">
        <w:rPr>
          <w:rFonts w:ascii="Times New Roman" w:hAnsi="Times New Roman" w:cs="Times New Roman"/>
          <w:sz w:val="28"/>
          <w:szCs w:val="28"/>
        </w:rPr>
        <w:t>2 респондента (4%</w:t>
      </w:r>
      <w:r w:rsidR="00F55B1D" w:rsidRPr="009F2615">
        <w:rPr>
          <w:rFonts w:ascii="Times New Roman" w:hAnsi="Times New Roman" w:cs="Times New Roman"/>
          <w:sz w:val="28"/>
          <w:szCs w:val="28"/>
        </w:rPr>
        <w:t xml:space="preserve">) – может обойтись без сетей </w:t>
      </w:r>
      <w:r w:rsidR="00503764" w:rsidRPr="009F2615">
        <w:rPr>
          <w:rFonts w:ascii="Times New Roman" w:hAnsi="Times New Roman" w:cs="Times New Roman"/>
          <w:sz w:val="28"/>
          <w:szCs w:val="28"/>
        </w:rPr>
        <w:t xml:space="preserve">несколько дней; </w:t>
      </w:r>
      <w:r w:rsidR="00F55B1D" w:rsidRPr="009F2615">
        <w:rPr>
          <w:rFonts w:ascii="Times New Roman" w:hAnsi="Times New Roman" w:cs="Times New Roman"/>
          <w:sz w:val="28"/>
          <w:szCs w:val="28"/>
        </w:rPr>
        <w:t>1 респондент – неделю и более.</w:t>
      </w:r>
    </w:p>
    <w:p w:rsidR="00F55B1D" w:rsidRPr="00BD57D8" w:rsidRDefault="00503764" w:rsidP="00F5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764">
        <w:rPr>
          <w:rFonts w:ascii="Times New Roman" w:hAnsi="Times New Roman" w:cs="Times New Roman"/>
          <w:sz w:val="28"/>
          <w:szCs w:val="28"/>
        </w:rPr>
        <w:t>Ответы на вопрос, «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55B1D" w:rsidRPr="00503764">
        <w:rPr>
          <w:rFonts w:ascii="Times New Roman" w:hAnsi="Times New Roman" w:cs="Times New Roman"/>
          <w:sz w:val="28"/>
          <w:szCs w:val="28"/>
        </w:rPr>
        <w:t>ывает ли, что Вы проводите в сети больше времени, чем планировали?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F55B1D" w:rsidRPr="00BD57D8">
        <w:rPr>
          <w:rFonts w:ascii="Times New Roman" w:hAnsi="Times New Roman" w:cs="Times New Roman"/>
          <w:sz w:val="28"/>
          <w:szCs w:val="28"/>
        </w:rPr>
        <w:t xml:space="preserve">представлены на диаграмме 3. </w:t>
      </w:r>
    </w:p>
    <w:p w:rsidR="00F55B1D" w:rsidRPr="00BD57D8" w:rsidRDefault="00F55B1D" w:rsidP="00F5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B6EAE1" wp14:editId="185D7037">
            <wp:extent cx="5000625" cy="25717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55B1D" w:rsidRPr="00BD57D8" w:rsidRDefault="00F55B1D" w:rsidP="00F55B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D57D8">
        <w:rPr>
          <w:rFonts w:ascii="Times New Roman" w:hAnsi="Times New Roman" w:cs="Times New Roman"/>
          <w:b/>
          <w:sz w:val="24"/>
          <w:szCs w:val="28"/>
        </w:rPr>
        <w:t>Диаграмма 3. Нарушение запланированного времяпровождения в сети</w:t>
      </w:r>
    </w:p>
    <w:p w:rsidR="00503764" w:rsidRDefault="00503764" w:rsidP="00F55B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B1D" w:rsidRPr="00BD57D8" w:rsidRDefault="00F55B1D" w:rsidP="009F2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615">
        <w:rPr>
          <w:rFonts w:ascii="Times New Roman" w:hAnsi="Times New Roman" w:cs="Times New Roman"/>
          <w:sz w:val="28"/>
          <w:szCs w:val="28"/>
        </w:rPr>
        <w:t>В ответах</w:t>
      </w:r>
      <w:r w:rsidR="009F2615" w:rsidRPr="009F2615">
        <w:rPr>
          <w:rFonts w:ascii="Times New Roman" w:hAnsi="Times New Roman" w:cs="Times New Roman"/>
          <w:sz w:val="28"/>
          <w:szCs w:val="28"/>
        </w:rPr>
        <w:t xml:space="preserve"> на вопрос</w:t>
      </w:r>
      <w:r w:rsidRPr="009F2615">
        <w:rPr>
          <w:rFonts w:ascii="Times New Roman" w:hAnsi="Times New Roman" w:cs="Times New Roman"/>
          <w:sz w:val="28"/>
          <w:szCs w:val="28"/>
        </w:rPr>
        <w:t xml:space="preserve"> </w:t>
      </w:r>
      <w:r w:rsidR="009F2615" w:rsidRPr="009F2615">
        <w:rPr>
          <w:rFonts w:ascii="Times New Roman" w:hAnsi="Times New Roman" w:cs="Times New Roman"/>
          <w:sz w:val="28"/>
          <w:szCs w:val="28"/>
        </w:rPr>
        <w:t xml:space="preserve">«Что вы можно отнести к положительным сторонам социальных сетей» </w:t>
      </w:r>
      <w:r w:rsidRPr="009F2615">
        <w:rPr>
          <w:rFonts w:ascii="Times New Roman" w:hAnsi="Times New Roman" w:cs="Times New Roman"/>
          <w:sz w:val="28"/>
          <w:szCs w:val="28"/>
        </w:rPr>
        <w:t>респонденты указали: возможность общения на расстоянии; быстрый поиск нужного человека или информации; интересно; доступно: простота в использовании.</w:t>
      </w:r>
    </w:p>
    <w:p w:rsidR="00F55B1D" w:rsidRPr="00BD57D8" w:rsidRDefault="00503764" w:rsidP="00F5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Среди недостатков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F55B1D" w:rsidRPr="00BD57D8">
        <w:rPr>
          <w:rFonts w:ascii="Times New Roman" w:hAnsi="Times New Roman" w:cs="Times New Roman"/>
          <w:sz w:val="28"/>
          <w:szCs w:val="28"/>
        </w:rPr>
        <w:t xml:space="preserve">еспонденты назвали виртуальную зависимость, спам, вред для здоровья, опасность вирусов, незащищенность информации. </w:t>
      </w:r>
    </w:p>
    <w:p w:rsidR="00F55B1D" w:rsidRPr="00BD57D8" w:rsidRDefault="00D93F19" w:rsidP="00F55B1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F261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Составной частью нашего исследования являлось и</w:t>
      </w:r>
      <w:r w:rsidR="00F55B1D" w:rsidRPr="009F261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зучение страничек выпускников школы в</w:t>
      </w:r>
      <w:r w:rsidRPr="009F261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наиболее популярной социальной сети «</w:t>
      </w:r>
      <w:proofErr w:type="spellStart"/>
      <w:r w:rsidRPr="009F261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Вконтакте</w:t>
      </w:r>
      <w:proofErr w:type="spellEnd"/>
      <w:r w:rsidRPr="009F261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».</w:t>
      </w:r>
      <w:r w:rsidR="00F55B1D" w:rsidRPr="00D93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55B1D"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Это делалось </w:t>
      </w:r>
      <w:r w:rsidR="00F55B1D" w:rsidRPr="00BD57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согласия каждого из пользователей</w:t>
      </w:r>
      <w:r w:rsidR="00F55B1D"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Всего мы проанализировали 28 страничек «</w:t>
      </w:r>
      <w:proofErr w:type="spellStart"/>
      <w:r w:rsidR="00F55B1D"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ВКонтакте</w:t>
      </w:r>
      <w:proofErr w:type="spellEnd"/>
      <w:r w:rsidR="00F55B1D"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 В результате визуального изучения стран</w:t>
      </w:r>
      <w:r w:rsidR="009F261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ичек социальных сетей нами были определены следующи</w:t>
      </w:r>
      <w:r w:rsidR="00F55B1D"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</w:t>
      </w:r>
      <w:r w:rsidR="009F261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особенности</w:t>
      </w:r>
      <w:r w:rsidR="00F55B1D"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</w:p>
    <w:p w:rsidR="00F55B1D" w:rsidRPr="00BD57D8" w:rsidRDefault="00F55B1D" w:rsidP="00F55B1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1. Почти все пользователи зарегистрированы под собственным именем с некоторыми уменьшительно-ласкательными вариантами имен (</w:t>
      </w:r>
      <w:proofErr w:type="spellStart"/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Настюша</w:t>
      </w:r>
      <w:proofErr w:type="spellEnd"/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Катрин, Егорка, Федя, </w:t>
      </w:r>
      <w:proofErr w:type="spellStart"/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Машуня</w:t>
      </w:r>
      <w:proofErr w:type="spellEnd"/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Шура и др.)</w:t>
      </w:r>
      <w:r w:rsidR="009F261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F55B1D" w:rsidRPr="00BD57D8" w:rsidRDefault="00F55B1D" w:rsidP="00F55B1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2. У большинства </w:t>
      </w:r>
      <w:r w:rsidR="00D93F1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выпускников школы </w:t>
      </w:r>
      <w:r w:rsidR="009F261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 </w:t>
      </w:r>
      <w:proofErr w:type="spellStart"/>
      <w:r w:rsidR="009F261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аваратках</w:t>
      </w:r>
      <w:proofErr w:type="spellEnd"/>
      <w:r w:rsidR="009F261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собственные профили. </w:t>
      </w:r>
      <w:proofErr w:type="gramStart"/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 немногих – образцы личного творчества или увлечения: цветы из бисера, расписанные картинки по номерам, футбол и др.)</w:t>
      </w:r>
      <w:r w:rsidR="009F261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proofErr w:type="gramEnd"/>
    </w:p>
    <w:p w:rsidR="00F55B1D" w:rsidRPr="00BD57D8" w:rsidRDefault="00F55B1D" w:rsidP="00F55B1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3. У тех учеников, кто </w:t>
      </w:r>
      <w:proofErr w:type="gramStart"/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испытывает проблемы</w:t>
      </w:r>
      <w:proofErr w:type="gramEnd"/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 реальном общении, на страничках содержится много привлекательной информации о самом пользователе.</w:t>
      </w:r>
    </w:p>
    <w:p w:rsidR="00F55B1D" w:rsidRPr="00BD57D8" w:rsidRDefault="00F55B1D" w:rsidP="00F55B1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4. Чаще всего в беседах обсуждаются школьная жизнь (отношения с учителями, где найти «ГДЗ» (готовые домашние задания), как и </w:t>
      </w:r>
      <w:proofErr w:type="gramStart"/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когда</w:t>
      </w:r>
      <w:proofErr w:type="gramEnd"/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исправить отметки, кто «филонит» на уроках, РЕПЕТИТОРЫ и т.д.); межличностные отношения (дружба, привлекательность, совместный отдых, прогулки и др.); гораздо реже обсуждаются отношения с родителями.</w:t>
      </w:r>
    </w:p>
    <w:p w:rsidR="00F55B1D" w:rsidRPr="00BD57D8" w:rsidRDefault="00F55B1D" w:rsidP="00F55B1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5. Из проанализированных нами записей «на стене» на страничках </w:t>
      </w:r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VK</w:t>
      </w:r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у 8 респондентов присутствует страх перед будущим — </w:t>
      </w:r>
      <w:proofErr w:type="spellStart"/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футурошок</w:t>
      </w:r>
      <w:proofErr w:type="spellEnd"/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Это выражается в высказываниях «а что если я не сдам ЦТ?», «не поступлю на бюджет, кто меня будет дома содержать?», «страшно </w:t>
      </w:r>
      <w:proofErr w:type="gramStart"/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заканчивать школу</w:t>
      </w:r>
      <w:proofErr w:type="gramEnd"/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тут хоть всё понятно, а дальше что?», «столько информации, что начинаешь бояться за свое психическое здоровье». Причем такие записи у данных респондентов не являются единичными.</w:t>
      </w:r>
    </w:p>
    <w:p w:rsidR="00F55B1D" w:rsidRPr="00BD57D8" w:rsidRDefault="00F55B1D" w:rsidP="00F55B1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6. Среди </w:t>
      </w:r>
      <w:r w:rsidR="005037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выпускников школы</w:t>
      </w:r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популярны сокращения. Эта тенденция характерна для сетевой коммуникации в целом. Чаще всего пишут «СПС» </w:t>
      </w:r>
      <w:proofErr w:type="gramStart"/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—с</w:t>
      </w:r>
      <w:proofErr w:type="gramEnd"/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пасибо, «ГДЗ» — готовые домашние задания, «НЗ» — не знаю, «КМК» — как мне кажется, «</w:t>
      </w:r>
      <w:proofErr w:type="spellStart"/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Оч</w:t>
      </w:r>
      <w:proofErr w:type="spellEnd"/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 —очень, «</w:t>
      </w:r>
      <w:proofErr w:type="spellStart"/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Спок</w:t>
      </w:r>
      <w:proofErr w:type="spellEnd"/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 — спокойной ночи, «</w:t>
      </w:r>
      <w:proofErr w:type="spellStart"/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Днюха</w:t>
      </w:r>
      <w:proofErr w:type="spellEnd"/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» — день рождения, «ЛЮ» — люблю, «МБ» — может быть, «Ща» — сейчас и др. Также в переписке употребляются слав из молодежного сленга, например, </w:t>
      </w:r>
      <w:proofErr w:type="spellStart"/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войсить</w:t>
      </w:r>
      <w:proofErr w:type="spellEnd"/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(записывать голосовые сообщения, </w:t>
      </w:r>
      <w:proofErr w:type="spellStart"/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изи</w:t>
      </w:r>
      <w:proofErr w:type="spellEnd"/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(легко) и др. </w:t>
      </w:r>
    </w:p>
    <w:p w:rsidR="00F55B1D" w:rsidRPr="00BD57D8" w:rsidRDefault="00F55B1D" w:rsidP="00F55B1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7. Нами было установлено, что наиболее эмоциональные ученики в переписке регулярно используют «смайлики» и разнообразные </w:t>
      </w:r>
      <w:proofErr w:type="spellStart"/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стикеры</w:t>
      </w:r>
      <w:proofErr w:type="spellEnd"/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достаточно часто применяя их вместо слов.</w:t>
      </w:r>
    </w:p>
    <w:p w:rsidR="00F55B1D" w:rsidRPr="00BD57D8" w:rsidRDefault="00F55B1D" w:rsidP="00F55B1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8. Респонденты, которые принимали участие в нашем исследовании, в сетевой коммуникации используют голосовые сообщения (примерно 50% сообщений – голосовые). </w:t>
      </w:r>
    </w:p>
    <w:p w:rsidR="00F55B1D" w:rsidRPr="00BD57D8" w:rsidRDefault="00F55B1D" w:rsidP="00F55B1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9. Для общения с учителями, классными руководителями </w:t>
      </w:r>
      <w:r w:rsidR="005037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выпускники школы</w:t>
      </w:r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используют чаще всего такой </w:t>
      </w:r>
      <w:proofErr w:type="spellStart"/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мессенджер</w:t>
      </w:r>
      <w:proofErr w:type="spellEnd"/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как </w:t>
      </w:r>
      <w:proofErr w:type="spellStart"/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Viber</w:t>
      </w:r>
      <w:proofErr w:type="spellEnd"/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F55B1D" w:rsidRPr="00BD57D8" w:rsidRDefault="00F55B1D" w:rsidP="00F55B1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 xml:space="preserve">10. Настоящей ценностью </w:t>
      </w:r>
      <w:r w:rsidR="005037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старшеклассники</w:t>
      </w:r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считают личную переписку, поэтому «шифруются», не допуская туда взрослых. </w:t>
      </w:r>
    </w:p>
    <w:p w:rsidR="00F55B1D" w:rsidRPr="00BD57D8" w:rsidRDefault="00F55B1D" w:rsidP="00F55B1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11. Анализируя сетевую коммуникацию наших </w:t>
      </w:r>
      <w:r w:rsidR="005037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респондентов</w:t>
      </w:r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мы выяснили, что многие юноши и девушки увлечены сетевыми играми и теряют контроль времени нахождения в социальной сети. Особенно много времени (до </w:t>
      </w:r>
      <w:r w:rsidR="0050376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6-8</w:t>
      </w:r>
      <w:r w:rsidRPr="00BD57D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часов день) в онлайн играх они проводят в выходные дни.</w:t>
      </w:r>
    </w:p>
    <w:p w:rsidR="00F55B1D" w:rsidRPr="009F2615" w:rsidRDefault="00503764" w:rsidP="00F55B1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261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Заключительной частью нашего исследования стала диагностика </w:t>
      </w:r>
      <w:r w:rsidR="00F55B1D" w:rsidRPr="009F26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опроснику </w:t>
      </w:r>
      <w:r w:rsidR="00F55B1D" w:rsidRPr="009F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«Суверенность психологического пространства в социальной сети» (ВСПП — СС)» А.А. Шаповаленко</w:t>
      </w:r>
      <w:r w:rsidR="00612E0F" w:rsidRPr="009F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[6]</w:t>
      </w:r>
      <w:r w:rsidR="009F26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55B1D" w:rsidRPr="00BD57D8" w:rsidRDefault="00F55B1D" w:rsidP="00F55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D57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Опросник  включает шесть шкал, соответствующих измерениям психологического пространства (Суверенность Физического тела, Территории, Вещей, Привычек, Социальных связей, Ценностей). Суверенность личности в  виртуальной среде может быть определена через ее поведенческую сторону, связанную со способностью выстраивания психологических, регулируемых границ между собой и миром.</w:t>
      </w:r>
    </w:p>
    <w:p w:rsidR="00F55B1D" w:rsidRPr="00BD57D8" w:rsidRDefault="00F55B1D" w:rsidP="00F55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D57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Результаты диагностики по опроснику А.А. Шаповаленко представлены в таблице</w:t>
      </w:r>
      <w:r w:rsidR="005037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BD57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5B1D" w:rsidRPr="00BD57D8" w:rsidRDefault="00F55B1D" w:rsidP="00F55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9"/>
        <w:gridCol w:w="1257"/>
        <w:gridCol w:w="1288"/>
        <w:gridCol w:w="2497"/>
        <w:gridCol w:w="1168"/>
        <w:gridCol w:w="1257"/>
        <w:gridCol w:w="1288"/>
      </w:tblGrid>
      <w:tr w:rsidR="00F55B1D" w:rsidRPr="00BD57D8" w:rsidTr="009F2615">
        <w:tc>
          <w:tcPr>
            <w:tcW w:w="3644" w:type="dxa"/>
            <w:gridSpan w:val="3"/>
          </w:tcPr>
          <w:p w:rsidR="00F55B1D" w:rsidRPr="00BD57D8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BD57D8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ЮНОШИ (26 уч-ся)</w:t>
            </w:r>
          </w:p>
        </w:tc>
        <w:tc>
          <w:tcPr>
            <w:tcW w:w="2497" w:type="dxa"/>
            <w:vMerge w:val="restart"/>
          </w:tcPr>
          <w:p w:rsidR="00F55B1D" w:rsidRPr="00BD57D8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val="en-US"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Суверенность психологического пространства </w:t>
            </w: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online</w:t>
            </w:r>
          </w:p>
        </w:tc>
        <w:tc>
          <w:tcPr>
            <w:tcW w:w="3713" w:type="dxa"/>
            <w:gridSpan w:val="3"/>
          </w:tcPr>
          <w:p w:rsidR="00F55B1D" w:rsidRPr="00BD57D8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BD57D8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ДЕВУШКИ (28уч-ся)</w:t>
            </w:r>
          </w:p>
        </w:tc>
      </w:tr>
      <w:tr w:rsidR="00F55B1D" w:rsidRPr="00BD57D8" w:rsidTr="009F2615">
        <w:tc>
          <w:tcPr>
            <w:tcW w:w="1099" w:type="dxa"/>
            <w:shd w:val="clear" w:color="auto" w:fill="0070C0"/>
          </w:tcPr>
          <w:p w:rsidR="00F55B1D" w:rsidRPr="009F2615" w:rsidRDefault="00F55B1D" w:rsidP="00F55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  <w:p w:rsidR="00F55B1D" w:rsidRPr="009F2615" w:rsidRDefault="00F55B1D" w:rsidP="00F55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257" w:type="dxa"/>
            <w:shd w:val="clear" w:color="auto" w:fill="E36C0A" w:themeFill="accent6" w:themeFillShade="BF"/>
          </w:tcPr>
          <w:p w:rsidR="00F55B1D" w:rsidRPr="009F2615" w:rsidRDefault="00F55B1D" w:rsidP="00F55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</w:t>
            </w:r>
          </w:p>
          <w:p w:rsidR="00F55B1D" w:rsidRPr="009F2615" w:rsidRDefault="00F55B1D" w:rsidP="00F55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288" w:type="dxa"/>
            <w:shd w:val="clear" w:color="auto" w:fill="00B050"/>
          </w:tcPr>
          <w:p w:rsidR="00F55B1D" w:rsidRPr="009F2615" w:rsidRDefault="00F55B1D" w:rsidP="00F55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497" w:type="dxa"/>
            <w:vMerge/>
          </w:tcPr>
          <w:p w:rsidR="00F55B1D" w:rsidRPr="009F2615" w:rsidRDefault="00F55B1D" w:rsidP="00F55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0070C0"/>
          </w:tcPr>
          <w:p w:rsidR="00F55B1D" w:rsidRPr="009F2615" w:rsidRDefault="00F55B1D" w:rsidP="00F55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  <w:p w:rsidR="00F55B1D" w:rsidRPr="009F2615" w:rsidRDefault="00F55B1D" w:rsidP="00F55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257" w:type="dxa"/>
            <w:shd w:val="clear" w:color="auto" w:fill="E36C0A" w:themeFill="accent6" w:themeFillShade="BF"/>
          </w:tcPr>
          <w:p w:rsidR="00F55B1D" w:rsidRPr="009F2615" w:rsidRDefault="00F55B1D" w:rsidP="00F55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</w:t>
            </w:r>
          </w:p>
          <w:p w:rsidR="00F55B1D" w:rsidRPr="009F2615" w:rsidRDefault="00F55B1D" w:rsidP="00F55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288" w:type="dxa"/>
            <w:shd w:val="clear" w:color="auto" w:fill="00B050"/>
          </w:tcPr>
          <w:p w:rsidR="00F55B1D" w:rsidRPr="009F2615" w:rsidRDefault="00F55B1D" w:rsidP="00F55B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F55B1D" w:rsidRPr="00BD57D8" w:rsidTr="009F2615">
        <w:tc>
          <w:tcPr>
            <w:tcW w:w="1099" w:type="dxa"/>
            <w:shd w:val="clear" w:color="auto" w:fill="0070C0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–</w:t>
            </w:r>
          </w:p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3,8 %</w:t>
            </w:r>
          </w:p>
        </w:tc>
        <w:tc>
          <w:tcPr>
            <w:tcW w:w="1257" w:type="dxa"/>
            <w:shd w:val="clear" w:color="auto" w:fill="E36C0A" w:themeFill="accent6" w:themeFillShade="BF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 –</w:t>
            </w:r>
          </w:p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88, 5 %</w:t>
            </w:r>
          </w:p>
        </w:tc>
        <w:tc>
          <w:tcPr>
            <w:tcW w:w="1288" w:type="dxa"/>
            <w:shd w:val="clear" w:color="auto" w:fill="00B050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–</w:t>
            </w:r>
          </w:p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7,6 %</w:t>
            </w:r>
          </w:p>
        </w:tc>
        <w:tc>
          <w:tcPr>
            <w:tcW w:w="2497" w:type="dxa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Суверенность физического тела</w:t>
            </w:r>
          </w:p>
        </w:tc>
        <w:tc>
          <w:tcPr>
            <w:tcW w:w="1168" w:type="dxa"/>
            <w:shd w:val="clear" w:color="auto" w:fill="0070C0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–</w:t>
            </w:r>
          </w:p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3,5 %</w:t>
            </w:r>
          </w:p>
        </w:tc>
        <w:tc>
          <w:tcPr>
            <w:tcW w:w="1257" w:type="dxa"/>
            <w:shd w:val="clear" w:color="auto" w:fill="E36C0A" w:themeFill="accent6" w:themeFillShade="BF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 –</w:t>
            </w:r>
          </w:p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93 %</w:t>
            </w:r>
          </w:p>
        </w:tc>
        <w:tc>
          <w:tcPr>
            <w:tcW w:w="1288" w:type="dxa"/>
            <w:shd w:val="clear" w:color="auto" w:fill="00B050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–</w:t>
            </w:r>
          </w:p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3,5 %</w:t>
            </w:r>
          </w:p>
        </w:tc>
      </w:tr>
      <w:tr w:rsidR="00F55B1D" w:rsidRPr="00BD57D8" w:rsidTr="009F2615">
        <w:tc>
          <w:tcPr>
            <w:tcW w:w="1099" w:type="dxa"/>
            <w:shd w:val="clear" w:color="auto" w:fill="0070C0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3 –</w:t>
            </w:r>
          </w:p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11,5 %</w:t>
            </w:r>
          </w:p>
        </w:tc>
        <w:tc>
          <w:tcPr>
            <w:tcW w:w="1257" w:type="dxa"/>
            <w:shd w:val="clear" w:color="auto" w:fill="E36C0A" w:themeFill="accent6" w:themeFillShade="BF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 –</w:t>
            </w:r>
          </w:p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88,5%</w:t>
            </w:r>
          </w:p>
        </w:tc>
        <w:tc>
          <w:tcPr>
            <w:tcW w:w="1288" w:type="dxa"/>
            <w:shd w:val="clear" w:color="auto" w:fill="00B050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7" w:type="dxa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Суверенность территории</w:t>
            </w:r>
          </w:p>
        </w:tc>
        <w:tc>
          <w:tcPr>
            <w:tcW w:w="1168" w:type="dxa"/>
            <w:shd w:val="clear" w:color="auto" w:fill="0070C0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9 – 32,1 %</w:t>
            </w:r>
          </w:p>
        </w:tc>
        <w:tc>
          <w:tcPr>
            <w:tcW w:w="1257" w:type="dxa"/>
            <w:shd w:val="clear" w:color="auto" w:fill="E36C0A" w:themeFill="accent6" w:themeFillShade="BF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 – 67,9 %</w:t>
            </w:r>
          </w:p>
        </w:tc>
        <w:tc>
          <w:tcPr>
            <w:tcW w:w="1288" w:type="dxa"/>
            <w:shd w:val="clear" w:color="auto" w:fill="00B050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55B1D" w:rsidRPr="00BD57D8" w:rsidTr="009F2615">
        <w:tc>
          <w:tcPr>
            <w:tcW w:w="1099" w:type="dxa"/>
            <w:shd w:val="clear" w:color="auto" w:fill="0070C0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eastAsia="ru-RU"/>
              </w:rPr>
              <w:t>4 –</w:t>
            </w:r>
          </w:p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eastAsia="ru-RU"/>
              </w:rPr>
              <w:t>15,4 %</w:t>
            </w:r>
          </w:p>
        </w:tc>
        <w:tc>
          <w:tcPr>
            <w:tcW w:w="1257" w:type="dxa"/>
            <w:shd w:val="clear" w:color="auto" w:fill="E36C0A" w:themeFill="accent6" w:themeFillShade="BF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 – 84,6%</w:t>
            </w:r>
          </w:p>
        </w:tc>
        <w:tc>
          <w:tcPr>
            <w:tcW w:w="1288" w:type="dxa"/>
            <w:shd w:val="clear" w:color="auto" w:fill="00B050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7" w:type="dxa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Суверенность мира вещей</w:t>
            </w:r>
          </w:p>
        </w:tc>
        <w:tc>
          <w:tcPr>
            <w:tcW w:w="1168" w:type="dxa"/>
            <w:shd w:val="clear" w:color="auto" w:fill="0070C0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–</w:t>
            </w:r>
          </w:p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14,3 %</w:t>
            </w:r>
          </w:p>
        </w:tc>
        <w:tc>
          <w:tcPr>
            <w:tcW w:w="1257" w:type="dxa"/>
            <w:shd w:val="clear" w:color="auto" w:fill="E36C0A" w:themeFill="accent6" w:themeFillShade="BF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 –</w:t>
            </w:r>
          </w:p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75 %</w:t>
            </w:r>
          </w:p>
        </w:tc>
        <w:tc>
          <w:tcPr>
            <w:tcW w:w="1288" w:type="dxa"/>
            <w:shd w:val="clear" w:color="auto" w:fill="00B050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eastAsia="ru-RU"/>
              </w:rPr>
              <w:t>3 –</w:t>
            </w:r>
          </w:p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eastAsia="ru-RU"/>
              </w:rPr>
              <w:t>10,7 %</w:t>
            </w:r>
          </w:p>
        </w:tc>
      </w:tr>
      <w:tr w:rsidR="00F55B1D" w:rsidRPr="00BD57D8" w:rsidTr="009F2615">
        <w:tc>
          <w:tcPr>
            <w:tcW w:w="1099" w:type="dxa"/>
            <w:shd w:val="clear" w:color="auto" w:fill="0070C0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BD4B4" w:themeColor="accent6" w:themeTint="66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FBD4B4" w:themeColor="accent6" w:themeTint="66"/>
                <w:sz w:val="24"/>
                <w:szCs w:val="24"/>
                <w:lang w:eastAsia="ru-RU"/>
              </w:rPr>
              <w:t>5 –</w:t>
            </w:r>
          </w:p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FBD4B4" w:themeColor="accent6" w:themeTint="66"/>
                <w:sz w:val="24"/>
                <w:szCs w:val="24"/>
                <w:lang w:eastAsia="ru-RU"/>
              </w:rPr>
              <w:t>19,2 %</w:t>
            </w:r>
          </w:p>
        </w:tc>
        <w:tc>
          <w:tcPr>
            <w:tcW w:w="1257" w:type="dxa"/>
            <w:shd w:val="clear" w:color="auto" w:fill="E36C0A" w:themeFill="accent6" w:themeFillShade="BF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 –</w:t>
            </w:r>
          </w:p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80, 8%</w:t>
            </w:r>
          </w:p>
        </w:tc>
        <w:tc>
          <w:tcPr>
            <w:tcW w:w="1288" w:type="dxa"/>
            <w:shd w:val="clear" w:color="auto" w:fill="00B050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7" w:type="dxa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Суверенность привычек</w:t>
            </w:r>
          </w:p>
        </w:tc>
        <w:tc>
          <w:tcPr>
            <w:tcW w:w="1168" w:type="dxa"/>
            <w:shd w:val="clear" w:color="auto" w:fill="0070C0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– 14,3 %</w:t>
            </w:r>
          </w:p>
        </w:tc>
        <w:tc>
          <w:tcPr>
            <w:tcW w:w="1257" w:type="dxa"/>
            <w:shd w:val="clear" w:color="auto" w:fill="E36C0A" w:themeFill="accent6" w:themeFillShade="BF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 –</w:t>
            </w:r>
          </w:p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78,6%</w:t>
            </w:r>
          </w:p>
        </w:tc>
        <w:tc>
          <w:tcPr>
            <w:tcW w:w="1288" w:type="dxa"/>
            <w:shd w:val="clear" w:color="auto" w:fill="00B050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BD4B4" w:themeColor="accent6" w:themeTint="66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FBD4B4" w:themeColor="accent6" w:themeTint="66"/>
                <w:sz w:val="24"/>
                <w:szCs w:val="24"/>
                <w:lang w:eastAsia="ru-RU"/>
              </w:rPr>
              <w:t>2 – 7,1%</w:t>
            </w:r>
          </w:p>
        </w:tc>
      </w:tr>
      <w:tr w:rsidR="00F55B1D" w:rsidRPr="00BD57D8" w:rsidTr="009F2615">
        <w:tc>
          <w:tcPr>
            <w:tcW w:w="1099" w:type="dxa"/>
            <w:shd w:val="clear" w:color="auto" w:fill="0070C0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–</w:t>
            </w:r>
          </w:p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15,4 %</w:t>
            </w:r>
          </w:p>
        </w:tc>
        <w:tc>
          <w:tcPr>
            <w:tcW w:w="1257" w:type="dxa"/>
            <w:shd w:val="clear" w:color="auto" w:fill="E36C0A" w:themeFill="accent6" w:themeFillShade="BF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 –</w:t>
            </w:r>
          </w:p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80,8%</w:t>
            </w:r>
          </w:p>
        </w:tc>
        <w:tc>
          <w:tcPr>
            <w:tcW w:w="1288" w:type="dxa"/>
            <w:shd w:val="clear" w:color="auto" w:fill="00B050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66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FFFF66"/>
                <w:sz w:val="24"/>
                <w:szCs w:val="24"/>
                <w:lang w:eastAsia="ru-RU"/>
              </w:rPr>
              <w:t>1 –</w:t>
            </w:r>
          </w:p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FFFF66"/>
                <w:sz w:val="24"/>
                <w:szCs w:val="24"/>
                <w:lang w:eastAsia="ru-RU"/>
              </w:rPr>
              <w:t>3,8 %</w:t>
            </w:r>
          </w:p>
        </w:tc>
        <w:tc>
          <w:tcPr>
            <w:tcW w:w="2497" w:type="dxa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Суверенность социальных связей</w:t>
            </w:r>
          </w:p>
        </w:tc>
        <w:tc>
          <w:tcPr>
            <w:tcW w:w="1168" w:type="dxa"/>
            <w:shd w:val="clear" w:color="auto" w:fill="0070C0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–</w:t>
            </w:r>
          </w:p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18 %</w:t>
            </w:r>
          </w:p>
        </w:tc>
        <w:tc>
          <w:tcPr>
            <w:tcW w:w="1257" w:type="dxa"/>
            <w:shd w:val="clear" w:color="auto" w:fill="E36C0A" w:themeFill="accent6" w:themeFillShade="BF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 –</w:t>
            </w:r>
          </w:p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74,9 %</w:t>
            </w:r>
          </w:p>
        </w:tc>
        <w:tc>
          <w:tcPr>
            <w:tcW w:w="1288" w:type="dxa"/>
            <w:shd w:val="clear" w:color="auto" w:fill="00B050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66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FFFF66"/>
                <w:sz w:val="24"/>
                <w:szCs w:val="24"/>
                <w:lang w:eastAsia="ru-RU"/>
              </w:rPr>
              <w:t>2 – 7,1%</w:t>
            </w:r>
          </w:p>
        </w:tc>
      </w:tr>
      <w:tr w:rsidR="00F55B1D" w:rsidRPr="00BD57D8" w:rsidTr="009F2615">
        <w:tc>
          <w:tcPr>
            <w:tcW w:w="1099" w:type="dxa"/>
            <w:shd w:val="clear" w:color="auto" w:fill="0070C0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66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FFFF66"/>
                <w:sz w:val="24"/>
                <w:szCs w:val="24"/>
                <w:lang w:eastAsia="ru-RU"/>
              </w:rPr>
              <w:t>3 –</w:t>
            </w:r>
          </w:p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FFFF66"/>
                <w:sz w:val="24"/>
                <w:szCs w:val="24"/>
                <w:lang w:eastAsia="ru-RU"/>
              </w:rPr>
              <w:t>11,5 %</w:t>
            </w:r>
          </w:p>
        </w:tc>
        <w:tc>
          <w:tcPr>
            <w:tcW w:w="1257" w:type="dxa"/>
            <w:shd w:val="clear" w:color="auto" w:fill="E36C0A" w:themeFill="accent6" w:themeFillShade="BF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 – 84,7%</w:t>
            </w:r>
          </w:p>
        </w:tc>
        <w:tc>
          <w:tcPr>
            <w:tcW w:w="1288" w:type="dxa"/>
            <w:shd w:val="clear" w:color="auto" w:fill="00B050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–</w:t>
            </w:r>
          </w:p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3,8 %</w:t>
            </w:r>
          </w:p>
        </w:tc>
        <w:tc>
          <w:tcPr>
            <w:tcW w:w="2497" w:type="dxa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Суверенность ценностей</w:t>
            </w:r>
          </w:p>
        </w:tc>
        <w:tc>
          <w:tcPr>
            <w:tcW w:w="1168" w:type="dxa"/>
            <w:shd w:val="clear" w:color="auto" w:fill="0070C0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– </w:t>
            </w:r>
          </w:p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7,1%</w:t>
            </w:r>
          </w:p>
        </w:tc>
        <w:tc>
          <w:tcPr>
            <w:tcW w:w="1257" w:type="dxa"/>
            <w:shd w:val="clear" w:color="auto" w:fill="E36C0A" w:themeFill="accent6" w:themeFillShade="BF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 – 85,8 %</w:t>
            </w:r>
          </w:p>
        </w:tc>
        <w:tc>
          <w:tcPr>
            <w:tcW w:w="1288" w:type="dxa"/>
            <w:shd w:val="clear" w:color="auto" w:fill="00B050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– 7,1%</w:t>
            </w:r>
          </w:p>
        </w:tc>
      </w:tr>
      <w:tr w:rsidR="00F55B1D" w:rsidRPr="00BD57D8" w:rsidTr="009F2615">
        <w:tc>
          <w:tcPr>
            <w:tcW w:w="1099" w:type="dxa"/>
            <w:shd w:val="clear" w:color="auto" w:fill="0070C0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–</w:t>
            </w:r>
          </w:p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66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15,4 %</w:t>
            </w:r>
          </w:p>
        </w:tc>
        <w:tc>
          <w:tcPr>
            <w:tcW w:w="1257" w:type="dxa"/>
            <w:shd w:val="clear" w:color="auto" w:fill="E36C0A" w:themeFill="accent6" w:themeFillShade="BF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 –</w:t>
            </w:r>
          </w:p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80,8%</w:t>
            </w:r>
          </w:p>
        </w:tc>
        <w:tc>
          <w:tcPr>
            <w:tcW w:w="1288" w:type="dxa"/>
            <w:shd w:val="clear" w:color="auto" w:fill="00B050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66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FFFF66"/>
                <w:sz w:val="24"/>
                <w:szCs w:val="24"/>
                <w:lang w:eastAsia="ru-RU"/>
              </w:rPr>
              <w:t>1 –</w:t>
            </w:r>
          </w:p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FFFF66"/>
                <w:sz w:val="24"/>
                <w:szCs w:val="24"/>
                <w:lang w:eastAsia="ru-RU"/>
              </w:rPr>
              <w:t>3,8 %</w:t>
            </w:r>
          </w:p>
        </w:tc>
        <w:tc>
          <w:tcPr>
            <w:tcW w:w="2497" w:type="dxa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Суверенность виртуального психологического пространства</w:t>
            </w:r>
          </w:p>
        </w:tc>
        <w:tc>
          <w:tcPr>
            <w:tcW w:w="1168" w:type="dxa"/>
            <w:shd w:val="clear" w:color="auto" w:fill="0070C0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–</w:t>
            </w:r>
          </w:p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18 %</w:t>
            </w:r>
          </w:p>
        </w:tc>
        <w:tc>
          <w:tcPr>
            <w:tcW w:w="1257" w:type="dxa"/>
            <w:shd w:val="clear" w:color="auto" w:fill="E36C0A" w:themeFill="accent6" w:themeFillShade="BF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 –</w:t>
            </w:r>
          </w:p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74,9 %</w:t>
            </w:r>
          </w:p>
        </w:tc>
        <w:tc>
          <w:tcPr>
            <w:tcW w:w="1288" w:type="dxa"/>
            <w:shd w:val="clear" w:color="auto" w:fill="00B050"/>
          </w:tcPr>
          <w:p w:rsidR="00F55B1D" w:rsidRPr="009F2615" w:rsidRDefault="00F55B1D" w:rsidP="00F55B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66"/>
                <w:sz w:val="24"/>
                <w:szCs w:val="24"/>
                <w:lang w:eastAsia="ru-RU"/>
              </w:rPr>
            </w:pPr>
            <w:r w:rsidRPr="009F2615">
              <w:rPr>
                <w:rFonts w:ascii="Times New Roman" w:hAnsi="Times New Roman" w:cs="Times New Roman"/>
                <w:b/>
                <w:color w:val="FFFF66"/>
                <w:sz w:val="24"/>
                <w:szCs w:val="24"/>
                <w:lang w:eastAsia="ru-RU"/>
              </w:rPr>
              <w:t>2 – 7,1%</w:t>
            </w:r>
          </w:p>
        </w:tc>
      </w:tr>
    </w:tbl>
    <w:p w:rsidR="00F55B1D" w:rsidRDefault="009F2615" w:rsidP="009F26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Таблица 1. Результаты диагностики по опроснику А.А. Шаповаленко</w:t>
      </w:r>
      <w:r w:rsidRPr="00BD57D8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9F2615" w:rsidRPr="009F2615" w:rsidRDefault="009F2615" w:rsidP="009F26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55B1D" w:rsidRPr="00BD57D8" w:rsidRDefault="00F55B1D" w:rsidP="009F26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D57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Проанализировав результаты данного этапа нашего исследования, можно сделать следующие выводы.</w:t>
      </w:r>
      <w:r w:rsidR="009F26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57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Основная масса учащихся (44 человек – 21 юноша и 23 девушки; 81%) показала средний уровень суверенности виртуального психологического пространства. Они характеризуются уважением к личной собственности человека, его территории, поддерживают социальные связи в Сети, воспринимают виртуальных друзей с их ценностными установками. Общаются в виртуальном пространстве с теми, кто им импонирует. Для таких учащихся характерна свобода вкусов и мировоззрения. </w:t>
      </w:r>
    </w:p>
    <w:p w:rsidR="00F55B1D" w:rsidRPr="00BD57D8" w:rsidRDefault="00F55B1D" w:rsidP="00F55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D57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Для группы юношей и девушек с низким уровнем суверенности (7 человек – 3 юноши и 4 девушки; 13 %) характерно отсутствие территориальных границ, непризнание их прав участниками коммуникации на собственн</w:t>
      </w:r>
      <w:r w:rsidR="005037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BD57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взгляды. Виртуальные «друзья» могут предпринимать насильственные попытки изменить комфортный для таких учащихся распорядок. Данная группа учащихся может попасть в статус жертвы в виртуальной коммуникации.</w:t>
      </w:r>
    </w:p>
    <w:p w:rsidR="00F55B1D" w:rsidRPr="00BD57D8" w:rsidRDefault="00F55B1D" w:rsidP="00F55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D57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Юноши и девушки с высоким уровнем суверенности (3 человека – 1 юноша, 2 девушки; 6%) характеризуются переживанием безопасности физического пространства, «закрытостью» в виртуальной коммуникации. Они могут иметь круг виртуальных друзей, которые не одобряются </w:t>
      </w:r>
      <w:proofErr w:type="gramStart"/>
      <w:r w:rsidRPr="00BD57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близкими</w:t>
      </w:r>
      <w:proofErr w:type="gramEnd"/>
      <w:r w:rsidRPr="00BD57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При этом чаще всего скрывают своё виртуальное пространство.</w:t>
      </w:r>
    </w:p>
    <w:p w:rsidR="00503764" w:rsidRDefault="009F2615" w:rsidP="0050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61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Заключение.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55B1D" w:rsidRPr="00BD57D8">
        <w:rPr>
          <w:rFonts w:ascii="Times New Roman" w:hAnsi="Times New Roman" w:cs="Times New Roman"/>
          <w:sz w:val="28"/>
          <w:szCs w:val="28"/>
        </w:rPr>
        <w:t xml:space="preserve">оциальные сети играют в современном обществе огромную роль. Широкие возможности проявления индивидуальности, свободное высказывание собственной позиции в социальных сетях позволяет </w:t>
      </w:r>
      <w:r w:rsidR="00503764">
        <w:rPr>
          <w:rFonts w:ascii="Times New Roman" w:hAnsi="Times New Roman" w:cs="Times New Roman"/>
          <w:sz w:val="28"/>
          <w:szCs w:val="28"/>
        </w:rPr>
        <w:t xml:space="preserve">старшеклассникам </w:t>
      </w:r>
      <w:r w:rsidR="00F55B1D" w:rsidRPr="00BD57D8">
        <w:rPr>
          <w:rFonts w:ascii="Times New Roman" w:hAnsi="Times New Roman" w:cs="Times New Roman"/>
          <w:sz w:val="28"/>
          <w:szCs w:val="28"/>
        </w:rPr>
        <w:t>достичь определенного статуса среди сверстников, создавать новый образ и удовлетворить нереализованные в повседневной жизни потребности. Социальные сети, предоставляя человеку безграничные возможности, «затягивают» в виртуальный мир всё большее количество людей, особенн</w:t>
      </w:r>
      <w:r w:rsidR="00503764">
        <w:rPr>
          <w:rFonts w:ascii="Times New Roman" w:hAnsi="Times New Roman" w:cs="Times New Roman"/>
          <w:sz w:val="28"/>
          <w:szCs w:val="28"/>
        </w:rPr>
        <w:t>о</w:t>
      </w:r>
      <w:r w:rsidR="00F55B1D" w:rsidRPr="00BD57D8">
        <w:rPr>
          <w:rFonts w:ascii="Times New Roman" w:hAnsi="Times New Roman" w:cs="Times New Roman"/>
          <w:sz w:val="28"/>
          <w:szCs w:val="28"/>
        </w:rPr>
        <w:t xml:space="preserve"> подростков и молодежь. </w:t>
      </w:r>
    </w:p>
    <w:p w:rsidR="009F2615" w:rsidRDefault="00F55B1D" w:rsidP="009F2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D8">
        <w:rPr>
          <w:rFonts w:ascii="Times New Roman" w:hAnsi="Times New Roman" w:cs="Times New Roman"/>
          <w:sz w:val="28"/>
          <w:szCs w:val="28"/>
        </w:rPr>
        <w:t xml:space="preserve">Анализ виртуальной коммуникации </w:t>
      </w:r>
      <w:r w:rsidR="009F2615">
        <w:rPr>
          <w:rFonts w:ascii="Times New Roman" w:hAnsi="Times New Roman" w:cs="Times New Roman"/>
          <w:sz w:val="28"/>
          <w:szCs w:val="28"/>
        </w:rPr>
        <w:t xml:space="preserve">выпускников школы </w:t>
      </w:r>
      <w:r w:rsidRPr="00BD57D8">
        <w:rPr>
          <w:rFonts w:ascii="Times New Roman" w:hAnsi="Times New Roman" w:cs="Times New Roman"/>
          <w:sz w:val="28"/>
          <w:szCs w:val="28"/>
        </w:rPr>
        <w:t xml:space="preserve">показал, что многие юноши и девушки увлечены сетевыми играми и, находясь в </w:t>
      </w:r>
      <w:proofErr w:type="gramStart"/>
      <w:r w:rsidRPr="00BD57D8">
        <w:rPr>
          <w:rFonts w:ascii="Times New Roman" w:hAnsi="Times New Roman" w:cs="Times New Roman"/>
          <w:sz w:val="28"/>
          <w:szCs w:val="28"/>
        </w:rPr>
        <w:t>интернет-пространстве</w:t>
      </w:r>
      <w:proofErr w:type="gramEnd"/>
      <w:r w:rsidRPr="00BD57D8">
        <w:rPr>
          <w:rFonts w:ascii="Times New Roman" w:hAnsi="Times New Roman" w:cs="Times New Roman"/>
          <w:sz w:val="28"/>
          <w:szCs w:val="28"/>
        </w:rPr>
        <w:t>, теряют временной контроль пребывания в социальной сети. Особенно много времени (до 5-8 часов день) в онлайн играх они проводят в выходные дни. Таким образом, наша гипотеза о том, что существуют различия в сетевой коммуникации выпускников школы, обусловленные их индивидуальными особенностями и уровнем с</w:t>
      </w:r>
      <w:r w:rsidR="009F2615">
        <w:rPr>
          <w:rFonts w:ascii="Times New Roman" w:hAnsi="Times New Roman" w:cs="Times New Roman"/>
          <w:sz w:val="28"/>
          <w:szCs w:val="28"/>
        </w:rPr>
        <w:t>амоконтроля, подтвердилась резул</w:t>
      </w:r>
      <w:r w:rsidR="009F2615" w:rsidRPr="00BD57D8">
        <w:rPr>
          <w:rFonts w:ascii="Times New Roman" w:hAnsi="Times New Roman" w:cs="Times New Roman"/>
          <w:sz w:val="28"/>
          <w:szCs w:val="28"/>
        </w:rPr>
        <w:t>ьтатами</w:t>
      </w:r>
      <w:r w:rsidRPr="00BD57D8">
        <w:rPr>
          <w:rFonts w:ascii="Times New Roman" w:hAnsi="Times New Roman" w:cs="Times New Roman"/>
          <w:sz w:val="28"/>
          <w:szCs w:val="28"/>
        </w:rPr>
        <w:t xml:space="preserve"> исследования.</w:t>
      </w:r>
    </w:p>
    <w:p w:rsidR="00F55B1D" w:rsidRPr="00BD57D8" w:rsidRDefault="00BD57D8" w:rsidP="009F2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D8">
        <w:rPr>
          <w:rFonts w:ascii="Times New Roman" w:hAnsi="Times New Roman" w:cs="Times New Roman"/>
          <w:sz w:val="28"/>
          <w:szCs w:val="28"/>
        </w:rPr>
        <w:t xml:space="preserve">Практическая значимость работы состоит в том, что результаты данного исследования могут быть использованы на классных часах, родительских лекториях и собраниях; могут учитываться при планировании работы школы по формированию информационной культуры учащихся. Результаты исследования также могут стать темой для обсуждения на заседании педагогического совета школы. </w:t>
      </w:r>
    </w:p>
    <w:p w:rsidR="00F55B1D" w:rsidRPr="00BD57D8" w:rsidRDefault="00F55B1D" w:rsidP="00F55B1D">
      <w:pPr>
        <w:jc w:val="both"/>
        <w:rPr>
          <w:rFonts w:ascii="Times New Roman" w:hAnsi="Times New Roman" w:cs="Times New Roman"/>
          <w:sz w:val="28"/>
          <w:szCs w:val="28"/>
        </w:rPr>
      </w:pPr>
      <w:r w:rsidRPr="00BD57D8">
        <w:rPr>
          <w:rFonts w:ascii="Times New Roman" w:hAnsi="Times New Roman" w:cs="Times New Roman"/>
          <w:sz w:val="28"/>
          <w:szCs w:val="28"/>
        </w:rPr>
        <w:br w:type="page"/>
      </w:r>
    </w:p>
    <w:p w:rsidR="00F55B1D" w:rsidRPr="00BD57D8" w:rsidRDefault="00F55B1D" w:rsidP="00F55B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7D8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F55B1D" w:rsidRPr="00BD57D8" w:rsidRDefault="00F55B1D" w:rsidP="00F55B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B1D" w:rsidRPr="00BD57D8" w:rsidRDefault="00F55B1D" w:rsidP="00F5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D8">
        <w:rPr>
          <w:rFonts w:ascii="Times New Roman" w:hAnsi="Times New Roman" w:cs="Times New Roman"/>
          <w:sz w:val="28"/>
          <w:szCs w:val="28"/>
        </w:rPr>
        <w:t>1. Цифра дня: Сколько человек в мире пользуются интернетом?</w:t>
      </w:r>
      <w:r w:rsidRPr="00BD57D8">
        <w:rPr>
          <w:rFonts w:ascii="Times New Roman" w:hAnsi="Times New Roman" w:cs="Times New Roman"/>
          <w:sz w:val="24"/>
          <w:szCs w:val="24"/>
        </w:rPr>
        <w:t xml:space="preserve"> </w:t>
      </w:r>
      <w:r w:rsidRPr="00BD57D8">
        <w:rPr>
          <w:rFonts w:ascii="Times New Roman" w:hAnsi="Times New Roman" w:cs="Times New Roman"/>
          <w:sz w:val="28"/>
          <w:szCs w:val="28"/>
        </w:rPr>
        <w:t>[Электронный ресурс]. – Режим доступа: https://www.ferra.ru/news/techlife/cifra-dnya-skolko-chelovek-v-mire-polzuyutsya-internetom-29-01-2021.htm. – Дата доступа: 20.10.2021.</w:t>
      </w:r>
    </w:p>
    <w:p w:rsidR="00F55B1D" w:rsidRPr="00BD57D8" w:rsidRDefault="00F55B1D" w:rsidP="00F5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D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D57D8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BD5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57D8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BD57D8">
        <w:rPr>
          <w:rFonts w:ascii="Times New Roman" w:hAnsi="Times New Roman" w:cs="Times New Roman"/>
          <w:sz w:val="28"/>
          <w:szCs w:val="28"/>
        </w:rPr>
        <w:t xml:space="preserve"> популярнее всего у белорусов? [Электронный ресурс]. – Режим доступа: https://socio.bas-net.by/kakie-sotsseti-populyarnee-vsego-u-belorusov/. – Дата доступа: 18.10.2021.</w:t>
      </w:r>
    </w:p>
    <w:p w:rsidR="00F55B1D" w:rsidRPr="00BD57D8" w:rsidRDefault="00612E0F" w:rsidP="00F5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5B1D" w:rsidRPr="00BD57D8">
        <w:rPr>
          <w:rFonts w:ascii="Times New Roman" w:hAnsi="Times New Roman" w:cs="Times New Roman"/>
          <w:sz w:val="28"/>
          <w:szCs w:val="28"/>
        </w:rPr>
        <w:t>. Социальная сеть [Электронный ресурс]. – Режим доступа: https://ru.wikipedia.org/wiki/%D0%A1%D0%BE%D1%86%D0%B8%D0%B0%D0%BB%D1%8C%D0%BD%D0%B0%D1%8F_%D1%81%D0%B5%D1%82%D1%8C. – Дата доступа: 24.10.2021.</w:t>
      </w:r>
    </w:p>
    <w:p w:rsidR="00F55B1D" w:rsidRPr="00BD57D8" w:rsidRDefault="00612E0F" w:rsidP="00F5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F55B1D" w:rsidRPr="00BD57D8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="00F55B1D" w:rsidRPr="00BD57D8">
        <w:rPr>
          <w:rFonts w:ascii="Times New Roman" w:hAnsi="Times New Roman" w:cs="Times New Roman"/>
          <w:sz w:val="28"/>
          <w:szCs w:val="28"/>
        </w:rPr>
        <w:t xml:space="preserve">, М. С появлением Спутника планета стала глобальным театром, в котором нет зрителей, а есть только актеры / М. </w:t>
      </w:r>
      <w:proofErr w:type="spellStart"/>
      <w:r w:rsidR="00F55B1D" w:rsidRPr="00BD57D8">
        <w:rPr>
          <w:rFonts w:ascii="Times New Roman" w:hAnsi="Times New Roman" w:cs="Times New Roman"/>
          <w:sz w:val="28"/>
          <w:szCs w:val="28"/>
        </w:rPr>
        <w:t>Маклюэн</w:t>
      </w:r>
      <w:proofErr w:type="spellEnd"/>
      <w:r w:rsidR="00F55B1D" w:rsidRPr="00BD57D8">
        <w:rPr>
          <w:rFonts w:ascii="Times New Roman" w:hAnsi="Times New Roman" w:cs="Times New Roman"/>
          <w:sz w:val="28"/>
          <w:szCs w:val="28"/>
        </w:rPr>
        <w:t xml:space="preserve"> // Кентавр. — М., 1994. — № 1. — С. 20.</w:t>
      </w:r>
    </w:p>
    <w:p w:rsidR="00F55B1D" w:rsidRPr="00BD57D8" w:rsidRDefault="00612E0F" w:rsidP="00F5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5B1D" w:rsidRPr="00BD57D8">
        <w:rPr>
          <w:rFonts w:ascii="Times New Roman" w:hAnsi="Times New Roman" w:cs="Times New Roman"/>
          <w:sz w:val="28"/>
          <w:szCs w:val="28"/>
        </w:rPr>
        <w:t xml:space="preserve">. Интернет и </w:t>
      </w:r>
      <w:proofErr w:type="spellStart"/>
      <w:r w:rsidR="00F55B1D" w:rsidRPr="00BD57D8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="00F55B1D" w:rsidRPr="00BD57D8">
        <w:rPr>
          <w:rFonts w:ascii="Times New Roman" w:hAnsi="Times New Roman" w:cs="Times New Roman"/>
          <w:sz w:val="28"/>
          <w:szCs w:val="28"/>
        </w:rPr>
        <w:t xml:space="preserve"> в начале 2021 года — главные цифры [Электронный ресурс]. – Режим доступа: https://vc.ru/marketing/221601-internet-i-socseti-v-nachale-2021-goda-glavnye-cifry. – Дата доступа: 18.10.2021.</w:t>
      </w:r>
    </w:p>
    <w:p w:rsidR="00F55B1D" w:rsidRPr="00BD57D8" w:rsidRDefault="00612E0F" w:rsidP="00F55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5B1D" w:rsidRPr="00BD57D8">
        <w:rPr>
          <w:rFonts w:ascii="Times New Roman" w:hAnsi="Times New Roman" w:cs="Times New Roman"/>
          <w:sz w:val="28"/>
          <w:szCs w:val="28"/>
        </w:rPr>
        <w:t xml:space="preserve">. Шаповаленко, А.А. Психологическая суверенность личности в </w:t>
      </w:r>
      <w:proofErr w:type="gramStart"/>
      <w:r w:rsidR="00F55B1D" w:rsidRPr="00BD57D8">
        <w:rPr>
          <w:rFonts w:ascii="Times New Roman" w:hAnsi="Times New Roman" w:cs="Times New Roman"/>
          <w:sz w:val="28"/>
          <w:szCs w:val="28"/>
        </w:rPr>
        <w:t>интернет-среде</w:t>
      </w:r>
      <w:proofErr w:type="gramEnd"/>
      <w:r w:rsidR="00F55B1D" w:rsidRPr="00BD57D8">
        <w:rPr>
          <w:rFonts w:ascii="Times New Roman" w:hAnsi="Times New Roman" w:cs="Times New Roman"/>
          <w:sz w:val="28"/>
          <w:szCs w:val="28"/>
        </w:rPr>
        <w:t xml:space="preserve"> (на примере студентов-участников социальной сети </w:t>
      </w:r>
      <w:proofErr w:type="spellStart"/>
      <w:r w:rsidR="00F55B1D" w:rsidRPr="00BD57D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F55B1D" w:rsidRPr="00BD57D8">
        <w:rPr>
          <w:rFonts w:ascii="Times New Roman" w:hAnsi="Times New Roman" w:cs="Times New Roman"/>
          <w:sz w:val="28"/>
          <w:szCs w:val="28"/>
        </w:rPr>
        <w:t xml:space="preserve">) / А.А. Шаповаленко [Электронный ресурс]. – Режим доступа: https://www.dissercat.com/content/psikhologicheskaya-suverennost-lichnosti-v-internet-srede-na-primere-studentov-uchastnikov. – Дата доступа: 11.10.2021. </w:t>
      </w:r>
    </w:p>
    <w:p w:rsidR="00F55B1D" w:rsidRPr="00BD57D8" w:rsidRDefault="00F55B1D" w:rsidP="00F55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B1D" w:rsidRPr="00BD57D8" w:rsidRDefault="00F55B1D" w:rsidP="00F55B1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F55B1D" w:rsidRPr="00BD57D8" w:rsidSect="00F55B1D"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24D" w:rsidRDefault="0097324D">
      <w:pPr>
        <w:spacing w:after="0" w:line="240" w:lineRule="auto"/>
      </w:pPr>
      <w:r>
        <w:separator/>
      </w:r>
    </w:p>
  </w:endnote>
  <w:endnote w:type="continuationSeparator" w:id="0">
    <w:p w:rsidR="0097324D" w:rsidRDefault="0097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4782"/>
      <w:docPartObj>
        <w:docPartGallery w:val="Page Numbers (Bottom of Page)"/>
        <w:docPartUnique/>
      </w:docPartObj>
    </w:sdtPr>
    <w:sdtEndPr/>
    <w:sdtContent>
      <w:p w:rsidR="00F55B1D" w:rsidRDefault="00F55B1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0F5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55B1D" w:rsidRDefault="00F55B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24D" w:rsidRDefault="0097324D">
      <w:pPr>
        <w:spacing w:after="0" w:line="240" w:lineRule="auto"/>
      </w:pPr>
      <w:r>
        <w:separator/>
      </w:r>
    </w:p>
  </w:footnote>
  <w:footnote w:type="continuationSeparator" w:id="0">
    <w:p w:rsidR="0097324D" w:rsidRDefault="00973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142"/>
    <w:multiLevelType w:val="hybridMultilevel"/>
    <w:tmpl w:val="3F809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43C13"/>
    <w:multiLevelType w:val="hybridMultilevel"/>
    <w:tmpl w:val="B65A1C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2B68A7"/>
    <w:multiLevelType w:val="hybridMultilevel"/>
    <w:tmpl w:val="BC36E7B6"/>
    <w:lvl w:ilvl="0" w:tplc="CC58CCF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0D1F1F2A"/>
    <w:multiLevelType w:val="singleLevel"/>
    <w:tmpl w:val="879E2070"/>
    <w:lvl w:ilvl="0">
      <w:start w:val="6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10682C06"/>
    <w:multiLevelType w:val="multilevel"/>
    <w:tmpl w:val="6130D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2806A7"/>
    <w:multiLevelType w:val="hybridMultilevel"/>
    <w:tmpl w:val="E77E6B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50D156A"/>
    <w:multiLevelType w:val="hybridMultilevel"/>
    <w:tmpl w:val="B030C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00644"/>
    <w:multiLevelType w:val="hybridMultilevel"/>
    <w:tmpl w:val="E94C992C"/>
    <w:lvl w:ilvl="0" w:tplc="5FE8D69E">
      <w:start w:val="1"/>
      <w:numFmt w:val="decimal"/>
      <w:lvlText w:val="%1."/>
      <w:lvlJc w:val="left"/>
      <w:pPr>
        <w:ind w:left="106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D913D52"/>
    <w:multiLevelType w:val="hybridMultilevel"/>
    <w:tmpl w:val="BC187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D751C7"/>
    <w:multiLevelType w:val="hybridMultilevel"/>
    <w:tmpl w:val="9B16FFD6"/>
    <w:lvl w:ilvl="0" w:tplc="602AAF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361E88"/>
    <w:multiLevelType w:val="hybridMultilevel"/>
    <w:tmpl w:val="E2F448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8356579"/>
    <w:multiLevelType w:val="singleLevel"/>
    <w:tmpl w:val="22C678DE"/>
    <w:lvl w:ilvl="0">
      <w:start w:val="19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2">
    <w:nsid w:val="4B4442A2"/>
    <w:multiLevelType w:val="singleLevel"/>
    <w:tmpl w:val="F3C09194"/>
    <w:lvl w:ilvl="0">
      <w:start w:val="2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3">
    <w:nsid w:val="5A3A39D4"/>
    <w:multiLevelType w:val="hybridMultilevel"/>
    <w:tmpl w:val="C90C4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723C2"/>
    <w:multiLevelType w:val="hybridMultilevel"/>
    <w:tmpl w:val="10BE8CD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C2B261B"/>
    <w:multiLevelType w:val="singleLevel"/>
    <w:tmpl w:val="4712CD70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6">
    <w:nsid w:val="5C8E7468"/>
    <w:multiLevelType w:val="hybridMultilevel"/>
    <w:tmpl w:val="158AC1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89269AE"/>
    <w:multiLevelType w:val="multilevel"/>
    <w:tmpl w:val="126A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D5E29"/>
    <w:multiLevelType w:val="multilevel"/>
    <w:tmpl w:val="9B7ED5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4" w:hanging="2160"/>
      </w:pPr>
      <w:rPr>
        <w:rFonts w:hint="default"/>
      </w:rPr>
    </w:lvl>
  </w:abstractNum>
  <w:abstractNum w:abstractNumId="19">
    <w:nsid w:val="791F6FB1"/>
    <w:multiLevelType w:val="hybridMultilevel"/>
    <w:tmpl w:val="E4BA5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8"/>
  </w:num>
  <w:num w:numId="6">
    <w:abstractNumId w:val="8"/>
  </w:num>
  <w:num w:numId="7">
    <w:abstractNumId w:val="19"/>
  </w:num>
  <w:num w:numId="8">
    <w:abstractNumId w:val="9"/>
  </w:num>
  <w:num w:numId="9">
    <w:abstractNumId w:val="7"/>
  </w:num>
  <w:num w:numId="10">
    <w:abstractNumId w:val="17"/>
  </w:num>
  <w:num w:numId="11">
    <w:abstractNumId w:val="15"/>
  </w:num>
  <w:num w:numId="12">
    <w:abstractNumId w:val="3"/>
  </w:num>
  <w:num w:numId="13">
    <w:abstractNumId w:val="11"/>
  </w:num>
  <w:num w:numId="14">
    <w:abstractNumId w:val="12"/>
  </w:num>
  <w:num w:numId="15">
    <w:abstractNumId w:val="13"/>
  </w:num>
  <w:num w:numId="16">
    <w:abstractNumId w:val="4"/>
  </w:num>
  <w:num w:numId="17">
    <w:abstractNumId w:val="16"/>
  </w:num>
  <w:num w:numId="18">
    <w:abstractNumId w:val="14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1D"/>
    <w:rsid w:val="00176366"/>
    <w:rsid w:val="0039673D"/>
    <w:rsid w:val="00503764"/>
    <w:rsid w:val="005915D0"/>
    <w:rsid w:val="005F66F5"/>
    <w:rsid w:val="00612E0F"/>
    <w:rsid w:val="0097324D"/>
    <w:rsid w:val="0097499C"/>
    <w:rsid w:val="009F2615"/>
    <w:rsid w:val="00AF0A59"/>
    <w:rsid w:val="00BD57D8"/>
    <w:rsid w:val="00C91D8C"/>
    <w:rsid w:val="00D93F19"/>
    <w:rsid w:val="00EE0F5D"/>
    <w:rsid w:val="00F5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1D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F55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5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tent">
    <w:name w:val="content"/>
    <w:basedOn w:val="a0"/>
    <w:rsid w:val="00F55B1D"/>
  </w:style>
  <w:style w:type="paragraph" w:styleId="a3">
    <w:name w:val="List Paragraph"/>
    <w:basedOn w:val="a"/>
    <w:uiPriority w:val="34"/>
    <w:qFormat/>
    <w:rsid w:val="00F55B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5B1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F55B1D"/>
    <w:rPr>
      <w:b/>
      <w:bCs/>
    </w:rPr>
  </w:style>
  <w:style w:type="paragraph" w:styleId="a6">
    <w:name w:val="header"/>
    <w:basedOn w:val="a"/>
    <w:link w:val="a7"/>
    <w:uiPriority w:val="99"/>
    <w:unhideWhenUsed/>
    <w:rsid w:val="00F55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5B1D"/>
  </w:style>
  <w:style w:type="paragraph" w:styleId="a8">
    <w:name w:val="footer"/>
    <w:basedOn w:val="a"/>
    <w:link w:val="a9"/>
    <w:uiPriority w:val="99"/>
    <w:unhideWhenUsed/>
    <w:rsid w:val="00F55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5B1D"/>
  </w:style>
  <w:style w:type="table" w:styleId="aa">
    <w:name w:val="Table Grid"/>
    <w:basedOn w:val="a1"/>
    <w:uiPriority w:val="59"/>
    <w:rsid w:val="00F5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55B1D"/>
  </w:style>
  <w:style w:type="paragraph" w:styleId="ab">
    <w:name w:val="Balloon Text"/>
    <w:basedOn w:val="a"/>
    <w:link w:val="ac"/>
    <w:uiPriority w:val="99"/>
    <w:semiHidden/>
    <w:unhideWhenUsed/>
    <w:rsid w:val="00F55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5B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5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1D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F55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5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tent">
    <w:name w:val="content"/>
    <w:basedOn w:val="a0"/>
    <w:rsid w:val="00F55B1D"/>
  </w:style>
  <w:style w:type="paragraph" w:styleId="a3">
    <w:name w:val="List Paragraph"/>
    <w:basedOn w:val="a"/>
    <w:uiPriority w:val="34"/>
    <w:qFormat/>
    <w:rsid w:val="00F55B1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5B1D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F55B1D"/>
    <w:rPr>
      <w:b/>
      <w:bCs/>
    </w:rPr>
  </w:style>
  <w:style w:type="paragraph" w:styleId="a6">
    <w:name w:val="header"/>
    <w:basedOn w:val="a"/>
    <w:link w:val="a7"/>
    <w:uiPriority w:val="99"/>
    <w:unhideWhenUsed/>
    <w:rsid w:val="00F55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5B1D"/>
  </w:style>
  <w:style w:type="paragraph" w:styleId="a8">
    <w:name w:val="footer"/>
    <w:basedOn w:val="a"/>
    <w:link w:val="a9"/>
    <w:uiPriority w:val="99"/>
    <w:unhideWhenUsed/>
    <w:rsid w:val="00F55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5B1D"/>
  </w:style>
  <w:style w:type="table" w:styleId="aa">
    <w:name w:val="Table Grid"/>
    <w:basedOn w:val="a1"/>
    <w:uiPriority w:val="59"/>
    <w:rsid w:val="00F5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55B1D"/>
  </w:style>
  <w:style w:type="paragraph" w:styleId="ab">
    <w:name w:val="Balloon Text"/>
    <w:basedOn w:val="a"/>
    <w:link w:val="ac"/>
    <w:uiPriority w:val="99"/>
    <w:semiHidden/>
    <w:unhideWhenUsed/>
    <w:rsid w:val="00F55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5B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5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зарегистрированы в одной социальной сети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юноши</c:v>
                </c:pt>
                <c:pt idx="1">
                  <c:v>девушки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</c:v>
                </c:pt>
                <c:pt idx="1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зарегистрированы в двух социальных сетях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юноши</c:v>
                </c:pt>
                <c:pt idx="1">
                  <c:v>девушки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12</c:v>
                </c:pt>
                <c:pt idx="1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зарегистрированы в трех социальных сетях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юноши</c:v>
                </c:pt>
                <c:pt idx="1">
                  <c:v>девушки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0993920"/>
        <c:axId val="170995712"/>
        <c:axId val="0"/>
      </c:bar3DChart>
      <c:catAx>
        <c:axId val="170993920"/>
        <c:scaling>
          <c:orientation val="minMax"/>
        </c:scaling>
        <c:delete val="0"/>
        <c:axPos val="b"/>
        <c:majorTickMark val="out"/>
        <c:minorTickMark val="none"/>
        <c:tickLblPos val="nextTo"/>
        <c:crossAx val="170995712"/>
        <c:crosses val="autoZero"/>
        <c:auto val="1"/>
        <c:lblAlgn val="ctr"/>
        <c:lblOffset val="100"/>
        <c:noMultiLvlLbl val="0"/>
      </c:catAx>
      <c:valAx>
        <c:axId val="170995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0993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менее 1 часа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юноши</c:v>
                </c:pt>
                <c:pt idx="1">
                  <c:v>девушки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1 до 3 часов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юноши</c:v>
                </c:pt>
                <c:pt idx="1">
                  <c:v>девушки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</c:v>
                </c:pt>
                <c:pt idx="1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3 до 5 часов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юноши</c:v>
                </c:pt>
                <c:pt idx="1">
                  <c:v>девушки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16</c:v>
                </c:pt>
                <c:pt idx="1">
                  <c:v>16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5 до 8 часов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юноши</c:v>
                </c:pt>
                <c:pt idx="1">
                  <c:v>девушки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более 8 часов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юноши</c:v>
                </c:pt>
                <c:pt idx="1">
                  <c:v>девушки</c:v>
                </c:pt>
              </c:strCache>
            </c:strRef>
          </c:cat>
          <c:val>
            <c:numRef>
              <c:f>Лист1!$F$2:$F$3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1048320"/>
        <c:axId val="171185280"/>
        <c:axId val="170986112"/>
      </c:bar3DChart>
      <c:catAx>
        <c:axId val="171048320"/>
        <c:scaling>
          <c:orientation val="minMax"/>
        </c:scaling>
        <c:delete val="0"/>
        <c:axPos val="b"/>
        <c:majorTickMark val="out"/>
        <c:minorTickMark val="none"/>
        <c:tickLblPos val="nextTo"/>
        <c:crossAx val="171185280"/>
        <c:crosses val="autoZero"/>
        <c:auto val="1"/>
        <c:lblAlgn val="ctr"/>
        <c:lblOffset val="100"/>
        <c:noMultiLvlLbl val="0"/>
      </c:catAx>
      <c:valAx>
        <c:axId val="171185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048320"/>
        <c:crosses val="autoZero"/>
        <c:crossBetween val="between"/>
      </c:valAx>
      <c:serAx>
        <c:axId val="170986112"/>
        <c:scaling>
          <c:orientation val="minMax"/>
        </c:scaling>
        <c:delete val="0"/>
        <c:axPos val="b"/>
        <c:majorTickMark val="out"/>
        <c:minorTickMark val="none"/>
        <c:tickLblPos val="nextTo"/>
        <c:crossAx val="17118528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юноши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очень редко</c:v>
                </c:pt>
                <c:pt idx="1">
                  <c:v>иногда</c:v>
                </c:pt>
                <c:pt idx="2">
                  <c:v>часто</c:v>
                </c:pt>
                <c:pt idx="3">
                  <c:v>практически всегда</c:v>
                </c:pt>
                <c:pt idx="4">
                  <c:v>никогда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6</c:v>
                </c:pt>
                <c:pt idx="2">
                  <c:v>10</c:v>
                </c:pt>
                <c:pt idx="3">
                  <c:v>9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девушки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очень редко</c:v>
                </c:pt>
                <c:pt idx="1">
                  <c:v>иногда</c:v>
                </c:pt>
                <c:pt idx="2">
                  <c:v>часто</c:v>
                </c:pt>
                <c:pt idx="3">
                  <c:v>практически всегда</c:v>
                </c:pt>
                <c:pt idx="4">
                  <c:v>никогда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5</c:v>
                </c:pt>
                <c:pt idx="2">
                  <c:v>11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195008"/>
        <c:axId val="171196800"/>
      </c:barChart>
      <c:catAx>
        <c:axId val="171195008"/>
        <c:scaling>
          <c:orientation val="minMax"/>
        </c:scaling>
        <c:delete val="0"/>
        <c:axPos val="b"/>
        <c:majorTickMark val="out"/>
        <c:minorTickMark val="none"/>
        <c:tickLblPos val="nextTo"/>
        <c:crossAx val="171196800"/>
        <c:crosses val="autoZero"/>
        <c:auto val="1"/>
        <c:lblAlgn val="ctr"/>
        <c:lblOffset val="100"/>
        <c:noMultiLvlLbl val="0"/>
      </c:catAx>
      <c:valAx>
        <c:axId val="171196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195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2861</Words>
  <Characters>16311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2021-11-06T09:04:00Z</dcterms:created>
  <dcterms:modified xsi:type="dcterms:W3CDTF">2021-11-06T16:16:00Z</dcterms:modified>
</cp:coreProperties>
</file>