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«Шаховская средняя общеобразовательная школа»</w:t>
      </w: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1824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Индивидуальный проект</w:t>
      </w: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проекта: «Преодоление психологических барьеров п</w:t>
      </w:r>
      <w:r w:rsidR="00B15F47">
        <w:rPr>
          <w:rFonts w:ascii="Times New Roman" w:eastAsia="Times New Roman" w:hAnsi="Times New Roman" w:cs="Times New Roman"/>
          <w:sz w:val="28"/>
        </w:rPr>
        <w:t>ри подготовке и  сдаче ГИА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BF79FB" w:rsidRDefault="00BF79F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C839AB">
      <w:pPr>
        <w:spacing w:after="0" w:line="360" w:lineRule="auto"/>
        <w:ind w:lef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Работу выполнил</w:t>
      </w:r>
      <w:r w:rsidR="00D077B0">
        <w:rPr>
          <w:rFonts w:ascii="Times New Roman" w:eastAsia="Times New Roman" w:hAnsi="Times New Roman" w:cs="Times New Roman"/>
          <w:sz w:val="28"/>
        </w:rPr>
        <w:t>: Полуэктов Антон Сергеевич</w:t>
      </w:r>
    </w:p>
    <w:p w:rsidR="00BF79FB" w:rsidRDefault="00D077B0">
      <w:pPr>
        <w:spacing w:after="0" w:line="360" w:lineRule="auto"/>
        <w:ind w:lef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Ученик 11 класса</w:t>
      </w:r>
    </w:p>
    <w:p w:rsidR="00BF79FB" w:rsidRDefault="00D077B0">
      <w:pPr>
        <w:spacing w:after="0" w:line="360" w:lineRule="auto"/>
        <w:ind w:left="510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Куратор: Гебгардт Маргарита Сергеевна</w:t>
      </w:r>
    </w:p>
    <w:p w:rsidR="00BF79FB" w:rsidRDefault="00BF79FB">
      <w:pPr>
        <w:spacing w:line="360" w:lineRule="auto"/>
        <w:ind w:left="5102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line="360" w:lineRule="auto"/>
        <w:ind w:left="5102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Шахи, 2022</w:t>
      </w:r>
    </w:p>
    <w:p w:rsidR="00BF79FB" w:rsidRDefault="00D077B0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Содержание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Введение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……………………………………………………………………..…3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Глава 1. Теоретическая часть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1.1.</w:t>
      </w:r>
      <w:r>
        <w:rPr>
          <w:rFonts w:ascii="Times New Roman" w:eastAsia="Times New Roman" w:hAnsi="Times New Roman" w:cs="Times New Roman"/>
          <w:sz w:val="28"/>
        </w:rPr>
        <w:t>Психологическая готовность к  ГИА</w:t>
      </w:r>
      <w:r w:rsidR="00BF17B2">
        <w:rPr>
          <w:rFonts w:ascii="Times New Roman" w:eastAsia="Times New Roman" w:hAnsi="Times New Roman" w:cs="Times New Roman"/>
          <w:sz w:val="28"/>
        </w:rPr>
        <w:t>…………………………………..…6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1.2. Помощь родителей при подготовке к экзаменам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……………………..…9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1.3. Психологическая подготовка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……………………………………………11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Глава 2. Эмпирическое исследование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2.1. Организация и методы исследования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……………………………………14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2.2. Анализ и интерпретация результатов эмпирического исследования</w:t>
      </w:r>
      <w:r w:rsidR="00B138B1">
        <w:rPr>
          <w:rFonts w:ascii="Times New Roman" w:eastAsia="Times New Roman" w:hAnsi="Times New Roman" w:cs="Times New Roman"/>
          <w:sz w:val="28"/>
          <w:shd w:val="clear" w:color="auto" w:fill="FFFFFF"/>
        </w:rPr>
        <w:t>….14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Заключение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…………………………………………………………………</w:t>
      </w:r>
      <w:r w:rsidR="00B138B1">
        <w:rPr>
          <w:rFonts w:ascii="Times New Roman" w:eastAsia="Times New Roman" w:hAnsi="Times New Roman" w:cs="Times New Roman"/>
          <w:sz w:val="28"/>
          <w:shd w:val="clear" w:color="auto" w:fill="FFFFFF"/>
        </w:rPr>
        <w:t>…..17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Список использованных источников</w:t>
      </w:r>
      <w:r w:rsidR="00B138B1">
        <w:rPr>
          <w:rFonts w:ascii="Times New Roman" w:eastAsia="Times New Roman" w:hAnsi="Times New Roman" w:cs="Times New Roman"/>
          <w:sz w:val="28"/>
          <w:shd w:val="clear" w:color="auto" w:fill="FFFFFF"/>
        </w:rPr>
        <w:t>…………………………………...…….18</w:t>
      </w:r>
    </w:p>
    <w:p w:rsidR="00BF79FB" w:rsidRDefault="00B138B1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Приложение …………………………………………………………………..</w:t>
      </w:r>
      <w:r w:rsidR="00DB56C4">
        <w:rPr>
          <w:rFonts w:ascii="Times New Roman" w:eastAsia="Times New Roman" w:hAnsi="Times New Roman" w:cs="Times New Roman"/>
          <w:sz w:val="28"/>
          <w:shd w:val="clear" w:color="auto" w:fill="FFFFFF"/>
        </w:rPr>
        <w:t>..21</w:t>
      </w: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138B1" w:rsidRDefault="00B138B1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138B1" w:rsidRDefault="00B138B1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F79FB" w:rsidRDefault="00BF79FB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Введение</w:t>
      </w:r>
    </w:p>
    <w:p w:rsidR="00BF79FB" w:rsidRDefault="00D077B0" w:rsidP="00DB56C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Школа на современном этапе развития общества была и остается одним из важнейших государственных институтов, где формируется и развивается личность школьника, происходит процесс обучения подростков и юношества, в частности учащихся 9-11-х классов. Одним из важнейших параметров успешных результатов ГИА является психологическая готовность. В настоящее время система российского образования претерпевает значительные изменения, меняются форма и содержание выпускных и вступительных экзаменов. Единый государственный экзамен и Государственная итоговая аттестация  – это уже не новая реальность в нашем образовательном пространстве. В педагогических кругах проблем</w:t>
      </w:r>
      <w:r w:rsidR="00B15F47">
        <w:rPr>
          <w:rFonts w:ascii="Times New Roman" w:eastAsia="Times New Roman" w:hAnsi="Times New Roman" w:cs="Times New Roman"/>
          <w:sz w:val="28"/>
        </w:rPr>
        <w:t>ы и перспективы, связанные с  ГИА</w:t>
      </w:r>
      <w:r>
        <w:rPr>
          <w:rFonts w:ascii="Times New Roman" w:eastAsia="Times New Roman" w:hAnsi="Times New Roman" w:cs="Times New Roman"/>
          <w:sz w:val="28"/>
        </w:rPr>
        <w:t xml:space="preserve">, активно обсуждаются с тех самых пор, когда он впервые вошел в школьную жизнь. В большинстве случаев считается, </w:t>
      </w:r>
      <w:r w:rsidR="00B15F47">
        <w:rPr>
          <w:rFonts w:ascii="Times New Roman" w:eastAsia="Times New Roman" w:hAnsi="Times New Roman" w:cs="Times New Roman"/>
          <w:sz w:val="28"/>
        </w:rPr>
        <w:t>что специальной подготовки к ГИА</w:t>
      </w:r>
      <w:r>
        <w:rPr>
          <w:rFonts w:ascii="Times New Roman" w:eastAsia="Times New Roman" w:hAnsi="Times New Roman" w:cs="Times New Roman"/>
          <w:sz w:val="28"/>
        </w:rPr>
        <w:t xml:space="preserve"> не требуется, выпускникам достаточно  пробного экзамена и инструкции по правилам поведения. Я же счита</w:t>
      </w:r>
      <w:r w:rsidR="00B15F47">
        <w:rPr>
          <w:rFonts w:ascii="Times New Roman" w:eastAsia="Times New Roman" w:hAnsi="Times New Roman" w:cs="Times New Roman"/>
          <w:sz w:val="28"/>
        </w:rPr>
        <w:t>ю, что этого мало, поскольку ГИА</w:t>
      </w:r>
      <w:r>
        <w:rPr>
          <w:rFonts w:ascii="Times New Roman" w:eastAsia="Times New Roman" w:hAnsi="Times New Roman" w:cs="Times New Roman"/>
          <w:sz w:val="28"/>
        </w:rPr>
        <w:t xml:space="preserve"> принципиально отличается от контрольных в школе. На официальном сайте Министерс</w:t>
      </w:r>
      <w:r w:rsidR="00B15F47">
        <w:rPr>
          <w:rFonts w:ascii="Times New Roman" w:eastAsia="Times New Roman" w:hAnsi="Times New Roman" w:cs="Times New Roman"/>
          <w:sz w:val="28"/>
        </w:rPr>
        <w:t>тва образования, посвященном ГИА</w:t>
      </w:r>
      <w:r>
        <w:rPr>
          <w:rFonts w:ascii="Times New Roman" w:eastAsia="Times New Roman" w:hAnsi="Times New Roman" w:cs="Times New Roman"/>
          <w:sz w:val="28"/>
        </w:rPr>
        <w:t>, представлено огромное количество различных материалов по Единому Государственному Экзамену для различных категорий читателей: самих выпускников, учителей выпускных классов, организаторов экзамена и так далее. Все эти документы носят общий инструктивный характер. Вместе с тем остается практически неосвещенной психологическая составляющая Единого Государственного Экзамена, связанные с ней проблемы психологического характера и возможности психологической поддержки учеников.</w:t>
      </w:r>
    </w:p>
    <w:p w:rsidR="00BF79FB" w:rsidRDefault="00D077B0" w:rsidP="00DB56C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исследования</w:t>
      </w:r>
      <w:r>
        <w:rPr>
          <w:rFonts w:ascii="Times New Roman" w:eastAsia="Times New Roman" w:hAnsi="Times New Roman" w:cs="Times New Roman"/>
          <w:sz w:val="28"/>
        </w:rPr>
        <w:t xml:space="preserve"> – адаптировать рекомендации по преодолению  трудностей при подготовке и сдаче Государственной итоговой аттестации для учащихся 9-х и 11-х классов МБОУ “Шаховская СОШ”.</w:t>
      </w:r>
    </w:p>
    <w:p w:rsidR="00BF79FB" w:rsidRDefault="00D077B0" w:rsidP="00DB56C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целью были определены следующие</w:t>
      </w:r>
      <w:r>
        <w:rPr>
          <w:rFonts w:ascii="Times New Roman" w:eastAsia="Times New Roman" w:hAnsi="Times New Roman" w:cs="Times New Roman"/>
          <w:b/>
          <w:sz w:val="28"/>
        </w:rPr>
        <w:t xml:space="preserve"> задачи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Проанализировать  специальную  литературу по проблеме исследования.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 Провести анкетирование и выявить наиболее значимые в процессе сдачи ГИА  психологические характеристики  (9 и 11 классы).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 помощи анкетирования определить  интеллектуально-психологическую готовность  учащихся 9-х и 11-х классов к успешной сдаче  ГИА.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Определить психологические типы учащихся 9-х и 11-х для оказания  соответствующей их личностным особенностям конкретной психологической помощи с помощью опроса.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Изучить предложенные рекомендации п</w:t>
      </w:r>
      <w:r w:rsidR="004C785E">
        <w:rPr>
          <w:rFonts w:ascii="Times New Roman" w:eastAsia="Times New Roman" w:hAnsi="Times New Roman" w:cs="Times New Roman"/>
          <w:sz w:val="28"/>
        </w:rPr>
        <w:t>сихологов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F79FB" w:rsidRDefault="00D077B0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Подготовить материал с рекомендациями, адаптированными под учеников </w:t>
      </w:r>
      <w:r w:rsidR="0054200F">
        <w:rPr>
          <w:rFonts w:ascii="Times New Roman" w:eastAsia="Times New Roman" w:hAnsi="Times New Roman" w:cs="Times New Roman"/>
          <w:sz w:val="28"/>
        </w:rPr>
        <w:t xml:space="preserve">9-11 классов </w:t>
      </w:r>
      <w:r>
        <w:rPr>
          <w:rFonts w:ascii="Times New Roman" w:eastAsia="Times New Roman" w:hAnsi="Times New Roman" w:cs="Times New Roman"/>
          <w:sz w:val="28"/>
        </w:rPr>
        <w:t>МБОУ “Шаховская СОШ”.</w:t>
      </w:r>
    </w:p>
    <w:p w:rsidR="00BF79FB" w:rsidRDefault="00D077B0" w:rsidP="00DB56C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</w:rPr>
        <w:t xml:space="preserve"> – процедура подготовки к ГИА</w:t>
      </w:r>
      <w:r w:rsidR="00C839AB">
        <w:rPr>
          <w:rFonts w:ascii="Times New Roman" w:eastAsia="Times New Roman" w:hAnsi="Times New Roman" w:cs="Times New Roman"/>
          <w:sz w:val="28"/>
        </w:rPr>
        <w:t>.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исследования </w:t>
      </w:r>
      <w:r>
        <w:rPr>
          <w:rFonts w:ascii="Times New Roman" w:eastAsia="Times New Roman" w:hAnsi="Times New Roman" w:cs="Times New Roman"/>
          <w:sz w:val="28"/>
        </w:rPr>
        <w:t>– преодоление психологических барьеров при подгото</w:t>
      </w:r>
      <w:r w:rsidR="0054200F">
        <w:rPr>
          <w:rFonts w:ascii="Times New Roman" w:eastAsia="Times New Roman" w:hAnsi="Times New Roman" w:cs="Times New Roman"/>
          <w:sz w:val="28"/>
        </w:rPr>
        <w:t>вке и  сдаче ГИА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Гипотеза -</w:t>
      </w:r>
      <w:r>
        <w:rPr>
          <w:rFonts w:ascii="Times New Roman" w:eastAsia="Times New Roman" w:hAnsi="Times New Roman" w:cs="Times New Roman"/>
          <w:sz w:val="28"/>
        </w:rPr>
        <w:t xml:space="preserve"> понять имеется ли взаимосвязь между формированием психологической готовности </w:t>
      </w:r>
      <w:r w:rsidR="0054200F">
        <w:rPr>
          <w:rFonts w:ascii="Times New Roman" w:eastAsia="Times New Roman" w:hAnsi="Times New Roman" w:cs="Times New Roman"/>
          <w:sz w:val="28"/>
        </w:rPr>
        <w:t xml:space="preserve">выпускников </w:t>
      </w:r>
      <w:r>
        <w:rPr>
          <w:rFonts w:ascii="Times New Roman" w:eastAsia="Times New Roman" w:hAnsi="Times New Roman" w:cs="Times New Roman"/>
          <w:sz w:val="28"/>
        </w:rPr>
        <w:t xml:space="preserve">к сдаче ГИА и  уровнем влияния педагогов, психологов и родителей на процесс ее формирования.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Методы исследования:</w:t>
      </w:r>
      <w:r>
        <w:rPr>
          <w:rFonts w:ascii="Times New Roman" w:eastAsia="Times New Roman" w:hAnsi="Times New Roman" w:cs="Times New Roman"/>
          <w:sz w:val="28"/>
        </w:rPr>
        <w:t xml:space="preserve"> метод изучения специальной литературы, тестирование, мониторинг, анкетирование, беседы с учащимися, изучение основных понятий исследования. Изготовление раздаточных материалов (Памяток для учащихся – Как подготовиться к ГИА).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Были использованы следующие методики</w:t>
      </w:r>
      <w:r>
        <w:rPr>
          <w:rFonts w:ascii="Times New Roman" w:eastAsia="Times New Roman" w:hAnsi="Times New Roman" w:cs="Times New Roman"/>
          <w:sz w:val="28"/>
        </w:rPr>
        <w:t xml:space="preserve">: опросник «Наиболее значимые при сдаче ГИА психологические характеристики учащихся 9 и 11-х классов» (по Чибисовой М.Ю.); опросник «Интеллектуально-психологическая готовность к успешной сдаче ГИА» (по Чибисовой М.Ю.); анкетирование; беседы с учащимися.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Теоретическая значимость исследования:</w:t>
      </w:r>
      <w:r>
        <w:rPr>
          <w:rFonts w:ascii="Times New Roman" w:eastAsia="Times New Roman" w:hAnsi="Times New Roman" w:cs="Times New Roman"/>
          <w:sz w:val="28"/>
        </w:rPr>
        <w:t xml:space="preserve"> При разработке проекта изучалось много теории, что в дальнейшем поможет при подготовке к экзаменам.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Практическая значимость исследования состоит в том,</w:t>
      </w:r>
      <w:r>
        <w:rPr>
          <w:rFonts w:ascii="Times New Roman" w:eastAsia="Times New Roman" w:hAnsi="Times New Roman" w:cs="Times New Roman"/>
          <w:sz w:val="28"/>
        </w:rPr>
        <w:t xml:space="preserve"> что разработанные памятки и рекомендации могут быть использованы  учащимися в процессе подготовки и успешной сдачи ГИА</w:t>
      </w:r>
      <w:r w:rsidR="0054200F">
        <w:rPr>
          <w:rFonts w:ascii="Times New Roman" w:eastAsia="Times New Roman" w:hAnsi="Times New Roman" w:cs="Times New Roman"/>
          <w:sz w:val="28"/>
        </w:rPr>
        <w:t>, ЕГЭ</w:t>
      </w:r>
      <w:r>
        <w:rPr>
          <w:rFonts w:ascii="Times New Roman" w:eastAsia="Times New Roman" w:hAnsi="Times New Roman" w:cs="Times New Roman"/>
          <w:sz w:val="28"/>
        </w:rPr>
        <w:t xml:space="preserve">. Материалы исследования можно использовать для акцентирования внимания подростков на выявленные  проблемы. </w:t>
      </w: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785E" w:rsidRDefault="004C78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785E" w:rsidRDefault="004C78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C785E" w:rsidRDefault="004C78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Глава 1.</w:t>
      </w:r>
      <w:r w:rsidR="00BF17B2" w:rsidRPr="00BF17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Теоретическая часть</w:t>
      </w: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 Психологическая готовность к ГИА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Единый Государственный Экзамен на сегодняшний день – это непривычное по форме и достаточно сложное по содержанию испытание, являющееся обязательным для выпускников школ. Практика последних лет пока</w:t>
      </w:r>
      <w:r w:rsidR="00B15F47">
        <w:rPr>
          <w:rFonts w:ascii="Times New Roman" w:eastAsia="Times New Roman" w:hAnsi="Times New Roman" w:cs="Times New Roman"/>
          <w:sz w:val="28"/>
        </w:rPr>
        <w:t>зала, что для успешной сдачи ГИА</w:t>
      </w:r>
      <w:r>
        <w:rPr>
          <w:rFonts w:ascii="Times New Roman" w:eastAsia="Times New Roman" w:hAnsi="Times New Roman" w:cs="Times New Roman"/>
          <w:sz w:val="28"/>
        </w:rPr>
        <w:t xml:space="preserve"> недостаточно знания предмета и процедуры экзамена. Особую роль играет интеллектуально-психологическая готовность.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Исследователи выделяют следующие наибол</w:t>
      </w:r>
      <w:r w:rsidR="00B15F47">
        <w:rPr>
          <w:rFonts w:ascii="Times New Roman" w:eastAsia="Times New Roman" w:hAnsi="Times New Roman" w:cs="Times New Roman"/>
          <w:sz w:val="28"/>
        </w:rPr>
        <w:t>ее значимые в процессе сдачи ГИА</w:t>
      </w:r>
      <w:r>
        <w:rPr>
          <w:rFonts w:ascii="Times New Roman" w:eastAsia="Times New Roman" w:hAnsi="Times New Roman" w:cs="Times New Roman"/>
          <w:sz w:val="28"/>
        </w:rPr>
        <w:t xml:space="preserve"> психологические характеристики: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.четкость и структурированность мышления;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.высокая мобильность, переключаемость;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3.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высокий уровень организации деятельности;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4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высокая и устойчивая работоспособность;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5</w:t>
      </w:r>
      <w:r>
        <w:rPr>
          <w:rFonts w:ascii="Times New Roman" w:eastAsia="Times New Roman" w:hAnsi="Times New Roman" w:cs="Times New Roman"/>
          <w:i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сформированность внутреннего плана действий;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6.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высокий  уровень концентрации внимания, произвольности</w:t>
      </w:r>
      <w:r>
        <w:rPr>
          <w:rFonts w:ascii="Times New Roman" w:eastAsia="Times New Roman" w:hAnsi="Times New Roman" w:cs="Times New Roman"/>
          <w:i/>
          <w:sz w:val="28"/>
        </w:rPr>
        <w:t xml:space="preserve">. </w:t>
      </w:r>
      <w:r>
        <w:rPr>
          <w:rStyle w:val="a5"/>
          <w:rFonts w:ascii="Times New Roman" w:eastAsia="Times New Roman" w:hAnsi="Times New Roman" w:cs="Times New Roman"/>
          <w:i/>
          <w:sz w:val="28"/>
        </w:rPr>
        <w:footnoteReference w:id="2"/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тестирования предполагает наличие следующих умений: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выделять существенные стороны в каждом вопросе и отделять их от второстепенных;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умение оперировать фактами и положениями,  вырванными из общего контекста.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Традиционное обучение  на этом, как правило, не заостряет внимание. Напротив, акцент делается на связности изложения, умении выстраивать взаимосвязи в рамках отдельной тем</w:t>
      </w:r>
      <w:r w:rsidR="00B15F47">
        <w:rPr>
          <w:rFonts w:ascii="Times New Roman" w:eastAsia="Times New Roman" w:hAnsi="Times New Roman" w:cs="Times New Roman"/>
          <w:sz w:val="28"/>
        </w:rPr>
        <w:t>ы. Таким образом, сама форма ГИА</w:t>
      </w:r>
      <w:r>
        <w:rPr>
          <w:rFonts w:ascii="Times New Roman" w:eastAsia="Times New Roman" w:hAnsi="Times New Roman" w:cs="Times New Roman"/>
          <w:sz w:val="28"/>
        </w:rPr>
        <w:t xml:space="preserve"> предъявляет особые требования к организации мыслительной деятельности выпускника.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Следовательно, интеллектуальная готовность учащегося к </w:t>
      </w:r>
      <w:r w:rsidR="00B15F47">
        <w:rPr>
          <w:rFonts w:ascii="Times New Roman" w:eastAsia="Times New Roman" w:hAnsi="Times New Roman" w:cs="Times New Roman"/>
          <w:i/>
          <w:sz w:val="28"/>
        </w:rPr>
        <w:t>ГИА</w:t>
      </w:r>
      <w:r>
        <w:rPr>
          <w:rFonts w:ascii="Times New Roman" w:eastAsia="Times New Roman" w:hAnsi="Times New Roman" w:cs="Times New Roman"/>
          <w:i/>
          <w:sz w:val="28"/>
        </w:rPr>
        <w:t xml:space="preserve"> должна </w:t>
      </w:r>
      <w:r>
        <w:rPr>
          <w:rFonts w:ascii="Times New Roman" w:eastAsia="Times New Roman" w:hAnsi="Times New Roman" w:cs="Times New Roman"/>
          <w:sz w:val="28"/>
        </w:rPr>
        <w:t>включать в себя такие качества как</w:t>
      </w:r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1) эффективная умственная деятельность в непривычных условиях,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  анализ задания вне зависимости от привычных схем,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3)чувствительность к смысловым нюансам и даже умение интуитивно определить верное направление решения или ответ, а также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владение приемами активизации восприятия и концентрации внимания.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правило, к старшим классам у каждого ученика уже складывается свой особый стиль учебной деятельности, основанный на уникальных особенностях памяти, мышления, работоспособности. Знание и умение учитывать эти особенности может значительно облегчить подготовку к экзамену и повысить результат. </w:t>
      </w:r>
    </w:p>
    <w:p w:rsidR="00BF79FB" w:rsidRDefault="00B15F47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ГИА</w:t>
      </w:r>
      <w:r w:rsidR="00D077B0">
        <w:rPr>
          <w:rFonts w:ascii="Times New Roman" w:eastAsia="Times New Roman" w:hAnsi="Times New Roman" w:cs="Times New Roman"/>
          <w:sz w:val="28"/>
        </w:rPr>
        <w:t xml:space="preserve"> требует особой стратегии деятельности: ученику необходимо определить для себя, какие задания и в каком соотношении он будет выполнять. Выбор стратегии зависит от уровня притязаний и осознания своих реальных возможностей в рамках данного учебного предмета. Выбранная стратегия определяет также особенности планирования и распределения времени на экзамене. </w:t>
      </w:r>
    </w:p>
    <w:p w:rsidR="00BF79FB" w:rsidRDefault="00B15F47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Психологическая готовность к ГИА</w:t>
      </w:r>
      <w:r w:rsidR="00D077B0">
        <w:rPr>
          <w:rFonts w:ascii="Times New Roman" w:eastAsia="Times New Roman" w:hAnsi="Times New Roman" w:cs="Times New Roman"/>
          <w:sz w:val="28"/>
        </w:rPr>
        <w:t xml:space="preserve"> включает в себя разработку индивидуальной стратегии деятельности в подготовке и сдаче экзамена, учитывающую уникальные особенности психики,  мышления и уровень притязаний учащегося. Значительную роль играет общее психофизическое состояние юношей и девушек, которое во многом зависит от эмоционального настроя, уверенности в собственных силах и возможностях, а также от умения управлять своим эмоциональным состоянием. В целом, интеллектуально-психологическая готовность</w:t>
      </w:r>
      <w:r>
        <w:rPr>
          <w:rFonts w:ascii="Times New Roman" w:eastAsia="Times New Roman" w:hAnsi="Times New Roman" w:cs="Times New Roman"/>
          <w:sz w:val="28"/>
        </w:rPr>
        <w:t xml:space="preserve"> учащегося к успешной сдаче ГИА</w:t>
      </w:r>
      <w:r w:rsidR="00D077B0">
        <w:rPr>
          <w:rFonts w:ascii="Times New Roman" w:eastAsia="Times New Roman" w:hAnsi="Times New Roman" w:cs="Times New Roman"/>
          <w:sz w:val="28"/>
        </w:rPr>
        <w:t xml:space="preserve"> может быть определена проявлением следующих навыков и качеств: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*системное знание дисциплин школьного курса;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*умение анализировать задания различного характера и преодолевать затруднения,  связанные со смысловой составляющей задания;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*знание и использование присущих ученику особенностей восприятия, запоминания и структурирования информации;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*навык планирования и управления личным временем, самоорганизация;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*умение снять излишнее напряжение;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*владение приемами концентрации внимания и активизации мышления.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п</w:t>
      </w:r>
      <w:r w:rsidR="00B15F47">
        <w:rPr>
          <w:rFonts w:ascii="Times New Roman" w:eastAsia="Times New Roman" w:hAnsi="Times New Roman" w:cs="Times New Roman"/>
          <w:sz w:val="28"/>
        </w:rPr>
        <w:t>одготовка старшеклассников к ГИА</w:t>
      </w:r>
      <w:r>
        <w:rPr>
          <w:rFonts w:ascii="Times New Roman" w:eastAsia="Times New Roman" w:hAnsi="Times New Roman" w:cs="Times New Roman"/>
          <w:sz w:val="28"/>
        </w:rPr>
        <w:t xml:space="preserve"> должна рассматриваться как обеспечение развития мыслительных процессов, установление динамического равновесия между интеллектуальной и эмоциональной сферами ученика, помощь в преодолении стресса, создание условий для формирования индивидуальной стратегии деятельности выпускника на экзамене. </w:t>
      </w:r>
      <w:r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Помощь роди</w:t>
      </w:r>
      <w:r w:rsidR="00B15F47">
        <w:rPr>
          <w:rFonts w:ascii="Times New Roman" w:eastAsia="Times New Roman" w:hAnsi="Times New Roman" w:cs="Times New Roman"/>
          <w:sz w:val="28"/>
        </w:rPr>
        <w:t>телей при подготовке и сдачи ГИА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Выпускные экзамены – один из важнейших этапов в жизни человека, во многом определяющий будущее. Современным старшеклассникам предстоит итоговая аттестация в форме Единого государственного экзамена, что на данный момент является нововведением для российской системы образования и потому вызывает неоднозначные чувства у реб</w:t>
      </w:r>
      <w:r w:rsidR="00B15F47">
        <w:rPr>
          <w:rFonts w:ascii="Times New Roman" w:eastAsia="Times New Roman" w:hAnsi="Times New Roman" w:cs="Times New Roman"/>
          <w:sz w:val="28"/>
        </w:rPr>
        <w:t>ят и родителей. Больше того, ГИА</w:t>
      </w:r>
      <w:r>
        <w:rPr>
          <w:rFonts w:ascii="Times New Roman" w:eastAsia="Times New Roman" w:hAnsi="Times New Roman" w:cs="Times New Roman"/>
          <w:sz w:val="28"/>
        </w:rPr>
        <w:t xml:space="preserve"> – это сразу два экзамена: выпускной и вступительный, что повышает его субъективную значимость, а, соответственно, уровень тревоги. В этот период старшеклассники, несмотря на декларируемую взрослость, как никогда нуждаются в помощи и поддержке со стороны родителей. В психолого-педагогической литературе можно найти многочисленные рекомендации как помочь ребенку в период подготовки и сдачи экзаменов. Например, по организации полноценного и правильного питания, оптимального режима занятий, а также по снижению эмоционального напряжения и преодолению стресса. Данные рекомендации проверены опытом не одного поколения и остаются действенными до сих пор. Однако наибольший интерес вызывают вопрос</w:t>
      </w:r>
      <w:r w:rsidR="00B15F47">
        <w:rPr>
          <w:rFonts w:ascii="Times New Roman" w:eastAsia="Times New Roman" w:hAnsi="Times New Roman" w:cs="Times New Roman"/>
          <w:sz w:val="28"/>
        </w:rPr>
        <w:t>ы, связанные с подготовкой к ГИА</w:t>
      </w:r>
      <w:r>
        <w:rPr>
          <w:rFonts w:ascii="Times New Roman" w:eastAsia="Times New Roman" w:hAnsi="Times New Roman" w:cs="Times New Roman"/>
          <w:sz w:val="28"/>
        </w:rPr>
        <w:t xml:space="preserve">, так как ни у одного из родителей сегодняшних старшеклассников </w:t>
      </w:r>
      <w:r w:rsidR="00B15F47">
        <w:rPr>
          <w:rFonts w:ascii="Times New Roman" w:eastAsia="Times New Roman" w:hAnsi="Times New Roman" w:cs="Times New Roman"/>
          <w:sz w:val="28"/>
        </w:rPr>
        <w:t>нет собственного опыта сдачи ГИА</w:t>
      </w:r>
      <w:r>
        <w:rPr>
          <w:rFonts w:ascii="Times New Roman" w:eastAsia="Times New Roman" w:hAnsi="Times New Roman" w:cs="Times New Roman"/>
          <w:sz w:val="28"/>
        </w:rPr>
        <w:t>. Путь к разрешению данной проблемы – в понимании особенностей Единого государственного экзамена. Как о</w:t>
      </w:r>
      <w:r w:rsidR="00B15F47">
        <w:rPr>
          <w:rFonts w:ascii="Times New Roman" w:eastAsia="Times New Roman" w:hAnsi="Times New Roman" w:cs="Times New Roman"/>
          <w:sz w:val="28"/>
        </w:rPr>
        <w:t>тмечалось выше, ГИА</w:t>
      </w:r>
      <w:r>
        <w:rPr>
          <w:rFonts w:ascii="Times New Roman" w:eastAsia="Times New Roman" w:hAnsi="Times New Roman" w:cs="Times New Roman"/>
          <w:sz w:val="28"/>
        </w:rPr>
        <w:t xml:space="preserve"> является одновременно выпускным и вступительным. Руководство вузов советует старшеклассникам сдавать как можно большее количество предметов, что повышает шансы поступления в вуз за счет выбора факультета. Здесь следует отметить, что чрезмерная нагрузка на юношу или девушку  и «распыление» усилий может привести к снижению реального результата на экзамене. Задача родителей – помочь ребенку сформировать оптимальный набор предметов с учетом его реальных возможностей и дальнейших жизненных перспектив. Сама процедура </w:t>
      </w:r>
      <w:r>
        <w:rPr>
          <w:rFonts w:ascii="Times New Roman" w:eastAsia="Times New Roman" w:hAnsi="Times New Roman" w:cs="Times New Roman"/>
          <w:sz w:val="28"/>
        </w:rPr>
        <w:lastRenderedPageBreak/>
        <w:t>Единого государственного экзамена может вызывать специфические трудности у отдельных категорий выпускников.  Например, астеничным,  ослабленным учащимся трудно поддерживать высокий уровень работоспособности в течение всего экзамена, у тревожных ребят вызывает напряжение сам факт ограниченного времени, а для аудиалов и кинестетиков усложняет задачу чисто визуальная форма заданий. Родителям следует учитывать индивидуальные особенности своего ребенка и заранее продумать стратегию поддержки, возможно, обратиться за помощью к школьному психологу и классному руководителю.</w:t>
      </w:r>
    </w:p>
    <w:p w:rsidR="00BF79FB" w:rsidRDefault="00B15F47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Отличие ГИА</w:t>
      </w:r>
      <w:r w:rsidR="00D077B0">
        <w:rPr>
          <w:rFonts w:ascii="Times New Roman" w:eastAsia="Times New Roman" w:hAnsi="Times New Roman" w:cs="Times New Roman"/>
          <w:sz w:val="28"/>
        </w:rPr>
        <w:t xml:space="preserve"> от традиционного экзамена в том, что выпускнику не предлагается определенный перечень тем и вопросов, а требуется знание всего учебного материала. Такая ситуация часто вызывает излишнее волнение у подростков, так как им кажется, что объем материала очень большой, они не успеют все выучить к экзамену. Для того, чтобы задача стала более реальной, ребятам нужна помощь в распределении материала,  определении ежедневной нагрузки. Составление плана помогает справиться с тревогой: появляется ощущение того, что повторить или выучить необходимый материал реально, времени для этого достаточно. Часто старшеклассники не могут сами этого сделать, и помощь родителей будет как нельзя кстати. </w:t>
      </w:r>
      <w:r w:rsidR="00D077B0">
        <w:rPr>
          <w:rStyle w:val="a5"/>
          <w:rFonts w:ascii="Times New Roman" w:eastAsia="Times New Roman" w:hAnsi="Times New Roman" w:cs="Times New Roman"/>
          <w:sz w:val="28"/>
        </w:rPr>
        <w:footnoteReference w:id="4"/>
      </w: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Психологическая подготовка.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Главное условие успешно</w:t>
      </w:r>
      <w:r w:rsidR="00B15F47">
        <w:rPr>
          <w:rFonts w:ascii="Times New Roman" w:eastAsia="Times New Roman" w:hAnsi="Times New Roman" w:cs="Times New Roman"/>
          <w:sz w:val="28"/>
        </w:rPr>
        <w:t>й сдачи ГИА</w:t>
      </w:r>
      <w:r>
        <w:rPr>
          <w:rFonts w:ascii="Times New Roman" w:eastAsia="Times New Roman" w:hAnsi="Times New Roman" w:cs="Times New Roman"/>
          <w:sz w:val="28"/>
        </w:rPr>
        <w:t xml:space="preserve"> – это разработка индивидуальной стратегии деятельности при подготовке и во время экзамена. В данном контексте под индивидуальной стратегией деятельности понимается совокупность приемов, способов и стратегий, которые в соответствии со своими личностными особенностями использует ученик, и которые позволяют ему добиться наилучших результатов на экзамене. Разработка индивидуальной стратегии возможна при условии психологической зрелости выпускника. Так как от него требуется осознание своих сильных и слабых сторон. Опыт принятия решений, понимание своего стиля учебной деятельности. Умение максимально использовать ресурсы собственной памяти, особенности мышления и работоспособности, а также уверенность в собственных силах и установка на успех. Большинство перечисленных качеств закладываются и формируются в семье, причем с самого раннего детства. Таким образом, роль родителей в п</w:t>
      </w:r>
      <w:r w:rsidR="00B15F47">
        <w:rPr>
          <w:rFonts w:ascii="Times New Roman" w:eastAsia="Times New Roman" w:hAnsi="Times New Roman" w:cs="Times New Roman"/>
          <w:sz w:val="28"/>
        </w:rPr>
        <w:t>одготовке старшеклассников к ГИА</w:t>
      </w:r>
      <w:r>
        <w:rPr>
          <w:rFonts w:ascii="Times New Roman" w:eastAsia="Times New Roman" w:hAnsi="Times New Roman" w:cs="Times New Roman"/>
          <w:sz w:val="28"/>
        </w:rPr>
        <w:t xml:space="preserve"> включает в себя не только конкретные действия по поддержке ребенка в период экзаменов, но и создание условий для развития здоровой, успешной, психологически зрелой л</w:t>
      </w:r>
      <w:r w:rsidR="00B15F47">
        <w:rPr>
          <w:rFonts w:ascii="Times New Roman" w:eastAsia="Times New Roman" w:hAnsi="Times New Roman" w:cs="Times New Roman"/>
          <w:sz w:val="28"/>
        </w:rPr>
        <w:t xml:space="preserve">ичности. Подготовка к сдаче ГИА </w:t>
      </w:r>
      <w:r>
        <w:rPr>
          <w:rFonts w:ascii="Times New Roman" w:eastAsia="Times New Roman" w:hAnsi="Times New Roman" w:cs="Times New Roman"/>
          <w:sz w:val="28"/>
        </w:rPr>
        <w:t xml:space="preserve">является одной из форм учебной деятельности. И как любая деятельность,  она определяется силой мотивации, то есть чем выше сила мотивации, тем выше результативность деятельности. Мотивация может характеризоваться не только количественно (слабая – сильная, высокая – низкая), но и качественно. В этом плане выделяют понятия внутренней и внешней мотивации. Речь идет об отношении мотива к содержанию деятельности. Если для личности имеет значение деятельность сама по себе (удовлетворение познавательной потребности, внутреннее желание проверить свои способности на экзамене), то говорят о внутренней мотивации. Если же значение имеют другие потребности (уважение </w:t>
      </w:r>
      <w:r>
        <w:rPr>
          <w:rFonts w:ascii="Times New Roman" w:eastAsia="Times New Roman" w:hAnsi="Times New Roman" w:cs="Times New Roman"/>
          <w:sz w:val="28"/>
        </w:rPr>
        <w:lastRenderedPageBreak/>
        <w:t>значимых людей, социальный престиж, высокая отметка), то говорят о внешних мотивах. Старшеклассники характеризуются устойчивостью структуры мотивационной сферы. Главными в структуре мотивации становятся самооценка, особенности личности. Учитывая личностные особенности выпускника, можно выработать стратегию поддержки, повышающую мотивацию к учебной деятельности, в</w:t>
      </w:r>
      <w:r w:rsidR="00B15F47">
        <w:rPr>
          <w:rFonts w:ascii="Times New Roman" w:eastAsia="Times New Roman" w:hAnsi="Times New Roman" w:cs="Times New Roman"/>
          <w:sz w:val="28"/>
        </w:rPr>
        <w:t xml:space="preserve"> частности, при подготовке к ГИА</w:t>
      </w:r>
      <w:r>
        <w:rPr>
          <w:rFonts w:ascii="Times New Roman" w:eastAsia="Times New Roman" w:hAnsi="Times New Roman" w:cs="Times New Roman"/>
          <w:sz w:val="28"/>
        </w:rPr>
        <w:t>. В психологической практике в настоящее время встречаются определенные личностные особенности старших подростков и юношей, которые условно можно объединить в три группы: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 Подростки и юноши с особенностями нервной деятельности («хочу, но не могу»):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Гипертимные, астеничные подростки, старшеклассники, учащиеся с низкой произ</w:t>
      </w:r>
      <w:r w:rsidR="00B15F47">
        <w:rPr>
          <w:rFonts w:ascii="Times New Roman" w:eastAsia="Times New Roman" w:hAnsi="Times New Roman" w:cs="Times New Roman"/>
          <w:sz w:val="28"/>
        </w:rPr>
        <w:t>вольностью. При подготовке к ГИА</w:t>
      </w:r>
      <w:r>
        <w:rPr>
          <w:rFonts w:ascii="Times New Roman" w:eastAsia="Times New Roman" w:hAnsi="Times New Roman" w:cs="Times New Roman"/>
          <w:sz w:val="28"/>
        </w:rPr>
        <w:t xml:space="preserve"> таким выпускникам необходимо наличие внешней мотивации.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Подростки и юноши с психологическими проблемами («могу – не хочу»):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*Тревожные, неуверенные учащиеся. Для хороших результатов таким выпускникам необходимо сочетание внешней и внутренней мотивации.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Подростки и юноши с недостатком учебных навыков («хочу – могу – не знаю как»)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*такому ребенку достаточно создать условия для освоения технологий, способствующих более эффективному усвоению учебного материала и поддерживать внутреннюю мотивацию в дальнейшем. </w:t>
      </w:r>
      <w:r w:rsidR="00B15F47">
        <w:rPr>
          <w:rFonts w:ascii="Times New Roman" w:eastAsia="Times New Roman" w:hAnsi="Times New Roman" w:cs="Times New Roman"/>
          <w:sz w:val="28"/>
        </w:rPr>
        <w:t>Результат подготовки к ГИА</w:t>
      </w:r>
      <w:r>
        <w:rPr>
          <w:rFonts w:ascii="Times New Roman" w:eastAsia="Times New Roman" w:hAnsi="Times New Roman" w:cs="Times New Roman"/>
          <w:sz w:val="28"/>
        </w:rPr>
        <w:t xml:space="preserve"> определяется сочетанием внутренней и внешней мотивации. Соотношение этих видов мотивации необходимо подбирать индивидуально, в соответствии с индивидуальными особенностями старшеклассников.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Психологическая подготовка. Психологически период завершения обучения в школе представляет особую трудность для учеников еще и потому, что это время первого взрослого испытания: оно показывает, насколько выпускники готовы к взрослой жизни, насколько их уровень притязаний адекватен их возможностям. Поэтому результаты выпускных </w:t>
      </w:r>
      <w:r>
        <w:rPr>
          <w:rFonts w:ascii="Times New Roman" w:eastAsia="Times New Roman" w:hAnsi="Times New Roman" w:cs="Times New Roman"/>
          <w:sz w:val="28"/>
        </w:rPr>
        <w:lastRenderedPageBreak/>
        <w:t>экзаменов имеют для детей особую значимость. Процедура прохождения единого государственного экзамена – деятельность сложная, отличающаяся от привычного опыта учеников и предъявляющая особые требования к уровню развития психических функций. 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высокая мобильность, переключаемость;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*высокий уровень организации деятельности;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*высокая и устойчивая работоспособность;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*высокий уровень концентрации внимания, произвольности;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*четкость и структурированность мышления, комбинаторность;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*сформированность внутреннего плана действий. 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Единый государственный экзамен имеет ряд особенностей. Эти особенности могут вызывать у выпускников различные трудности. Психологическая подготовка выпускников к Единому государственному экзамену должна состоять из нескольких компонентов: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1.Фронтальная подготовка учащихся, предоставляющая им необходимую информацию о правилах и нормах процедуры Единого государственного экзамена и направленная на выработку индивидуального стиля работы.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Выработка индивидуальных стратегий поддержки для конкретных учащихся с учетом их индивидуальных особенностей.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Привлечение родителей,   ознакомление их со спецификой Единого государственного экзамена. Ситуация Единого государственного экзамена является сложной практически для всех выпускников. Вместе с тем различные группы учащихся могут испытывать специфические трудности в зависимости от особенностей познавательной и эмоционально-волевой сферы. Единый государственный экзамен – это новая реальность в нашем образовательном пространс</w:t>
      </w:r>
      <w:r w:rsidR="00B15F47">
        <w:rPr>
          <w:rFonts w:ascii="Times New Roman" w:eastAsia="Times New Roman" w:hAnsi="Times New Roman" w:cs="Times New Roman"/>
          <w:sz w:val="28"/>
        </w:rPr>
        <w:t>тве, и проблемы подготовки к ГИА</w:t>
      </w:r>
      <w:r>
        <w:rPr>
          <w:rFonts w:ascii="Times New Roman" w:eastAsia="Times New Roman" w:hAnsi="Times New Roman" w:cs="Times New Roman"/>
          <w:sz w:val="28"/>
        </w:rPr>
        <w:t xml:space="preserve"> – это поле деятельности как педагогов, психологов, так и родителей.</w:t>
      </w:r>
      <w:r>
        <w:rPr>
          <w:rStyle w:val="a5"/>
          <w:rFonts w:ascii="Times New Roman" w:eastAsia="Times New Roman" w:hAnsi="Times New Roman" w:cs="Times New Roman"/>
          <w:sz w:val="28"/>
        </w:rPr>
        <w:footnoteReference w:id="5"/>
      </w: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</w:t>
      </w: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2. Эмпирическое исследование</w:t>
      </w:r>
    </w:p>
    <w:p w:rsidR="00A3377B" w:rsidRPr="00B138B1" w:rsidRDefault="00B138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138B1">
        <w:rPr>
          <w:rFonts w:ascii="Times New Roman" w:eastAsia="Times New Roman" w:hAnsi="Times New Roman" w:cs="Times New Roman"/>
          <w:sz w:val="28"/>
        </w:rPr>
        <w:t>2.1.</w:t>
      </w:r>
      <w:r w:rsidRPr="00B138B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Организация и методы исследования</w:t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Мое исследование было посвящено проблеме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формирования  психологической готовности учащихся 9-х и 11-х классов  при подготовке и сдаче Единого государственного экзамена и Государственной итоговой аттестации;  выявлению зависимости между формированием  психологической готовности  учащихся 9-х и 11-х классов к сдаче экзаменов (Государственная итоговая аттестация -9 классы и Единый государственный экзамен – 11 классы) и уровнем оказания своевременной психологической помощи  старшеклассникам со стороны классного руководителя, педагога-психолога, педагогов-предметников, родителей. Кроме того, диагностические методики сами по себе выполняют функцию средства самопознания учащихся. В своей работе мы придерживались убеждения в том, что если интерес к внутреннему миру человека поддерживать и развивать, это окажет свое положительное влияние на последующее развитие личности. </w:t>
      </w:r>
    </w:p>
    <w:p w:rsidR="00A3377B" w:rsidRDefault="00A3377B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 мы использовали следующие психологические методики:</w:t>
      </w:r>
      <w:r w:rsidRPr="00A337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опросник «Наиболее значимые при сдаче ГИА психологические характеристики учащихся 9 и 11-х классов» (по Чибисовой М.Ю.); опросник «Интеллектуально-психологическая готовность к успешной сдаче ГИА» (по Чибисовой М.Ю.); анкетирование; беседы с учащимися. </w:t>
      </w:r>
    </w:p>
    <w:p w:rsidR="00BF17B2" w:rsidRDefault="00A3377B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как у меня нет права проводить психологические диагностики (нет соответствующего образования и необходимых навыков), их проводил и обрабатывал мой куратор проекта, а я анализировал и систематизировал полученные результаты.</w:t>
      </w:r>
    </w:p>
    <w:p w:rsidR="00BF17B2" w:rsidRPr="00A3377B" w:rsidRDefault="00B138B1" w:rsidP="00DB56C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</w:t>
      </w:r>
      <w:r w:rsidR="00D077B0">
        <w:rPr>
          <w:rFonts w:ascii="Times New Roman" w:eastAsia="Times New Roman" w:hAnsi="Times New Roman" w:cs="Times New Roman"/>
          <w:sz w:val="28"/>
        </w:rPr>
        <w:t>.</w:t>
      </w:r>
      <w:r w:rsidR="00BF17B2" w:rsidRPr="00BF17B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F17B2"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и интерпретация результатов эмпирического исследования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выявления </w:t>
      </w:r>
      <w:r>
        <w:rPr>
          <w:rFonts w:ascii="Times New Roman" w:eastAsia="Times New Roman" w:hAnsi="Times New Roman" w:cs="Times New Roman"/>
          <w:sz w:val="28"/>
        </w:rPr>
        <w:t xml:space="preserve">наиболее значимых в процессе сдачи  Единого государственного экзамена и Государственной итоговой аттестации </w:t>
      </w:r>
      <w:r w:rsidRPr="00A3377B">
        <w:rPr>
          <w:rFonts w:ascii="Times New Roman" w:eastAsia="Times New Roman" w:hAnsi="Times New Roman" w:cs="Times New Roman"/>
          <w:sz w:val="28"/>
          <w:u w:val="single"/>
        </w:rPr>
        <w:lastRenderedPageBreak/>
        <w:t>психологических характеристик</w:t>
      </w:r>
      <w:r>
        <w:rPr>
          <w:rFonts w:ascii="Times New Roman" w:eastAsia="Times New Roman" w:hAnsi="Times New Roman" w:cs="Times New Roman"/>
          <w:sz w:val="28"/>
        </w:rPr>
        <w:t xml:space="preserve"> для  учащихся 9-х и 11-х  классов показал, что наиболее значимыми  в процессе сдачи экзаменов  являются следующие  психологически характеристики учащихся 9 и 11-х классов: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Четкость и структурированность мышления- 90%   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Высокая мобильность, переключаемость- 81%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Высокий уровень организации деятельности- 79%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Высокая и устойчивая работоспособность- 75%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Сформированность внутреннего плана действий- 100%</w:t>
      </w:r>
    </w:p>
    <w:p w:rsidR="00A3377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Высокий уровень концентрации внимания, произвольности- 87%</w:t>
      </w:r>
    </w:p>
    <w:p w:rsidR="00830D83" w:rsidRDefault="0083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0D83" w:rsidRDefault="0083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Анализ выявления уровней </w:t>
      </w:r>
      <w:r w:rsidRPr="00A3377B">
        <w:rPr>
          <w:rFonts w:ascii="Times New Roman" w:eastAsia="Times New Roman" w:hAnsi="Times New Roman" w:cs="Times New Roman"/>
          <w:sz w:val="28"/>
          <w:u w:val="single"/>
        </w:rPr>
        <w:t>интеллектуально-психологической</w:t>
      </w:r>
      <w:r>
        <w:rPr>
          <w:rFonts w:ascii="Times New Roman" w:eastAsia="Times New Roman" w:hAnsi="Times New Roman" w:cs="Times New Roman"/>
          <w:sz w:val="28"/>
        </w:rPr>
        <w:t xml:space="preserve"> готовности учащихся 9-х и 11-х классов к успешной сдаче ЕГЭ и ГИА показал, что главными показателями сформированности интеллектуально-психологической готовности учащихся 9-х и 11-х классов к успешной сдаче ЕГЭ и ГИА являются: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1.Системное знание дисциплин школьного курса – 95%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Умение анализировать задания различного характера и преодолевать затруднения, связанные со смысловой составляющей задания – 91%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Знание и использование присущих ученику особенностей восприятия, запоминания и структурирования информации – 97%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Навык планирования и управления личным временем, самоорганизация – 82%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Умение снять излишнее напряжение – 79%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Владение приемами концентрации внимания и активизации мышления – 89%</w:t>
      </w:r>
    </w:p>
    <w:p w:rsidR="00830D83" w:rsidRDefault="0083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679017" cy="4936067"/>
            <wp:effectExtent l="19050" t="0" r="1693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9FB" w:rsidRDefault="00D077B0" w:rsidP="00DB56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Анализ выявления </w:t>
      </w:r>
      <w:r w:rsidRPr="004647C8">
        <w:rPr>
          <w:rFonts w:ascii="Times New Roman" w:eastAsia="Times New Roman" w:hAnsi="Times New Roman" w:cs="Times New Roman"/>
          <w:sz w:val="28"/>
          <w:u w:val="single"/>
        </w:rPr>
        <w:t>характерологических особенностей</w:t>
      </w:r>
      <w:r>
        <w:rPr>
          <w:rFonts w:ascii="Times New Roman" w:eastAsia="Times New Roman" w:hAnsi="Times New Roman" w:cs="Times New Roman"/>
          <w:sz w:val="28"/>
        </w:rPr>
        <w:t xml:space="preserve"> (психологических типов) учащихся 9-х и 11-х классов для оказания им соответствующей их личностным особенностям конкретной психологической помощи показал, что среди учащихся встречаются следующие психологические типы: 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1.«Правополушарные» дети- 5%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2.Перфекционисты и «отличники» - 30%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3.Дети с недостатком произвольности и самоорганизации - 5%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Астеничные дети - 5%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5.«Застревающие» дети  - 8%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6.Гипертимные дети - 40%</w:t>
      </w:r>
    </w:p>
    <w:p w:rsidR="00BF79FB" w:rsidRDefault="00D077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7.Тревожные и неуверенные дети - 7% </w:t>
      </w:r>
    </w:p>
    <w:p w:rsidR="00830D83" w:rsidRDefault="00830D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90590" cy="5926666"/>
            <wp:effectExtent l="19050" t="0" r="1016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79FB" w:rsidRDefault="00D077B0" w:rsidP="00DB56C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Можно сделать вывод, что на формирование  психологической готовности  учащихся 9-х и 11-х классов к сдаче экзаменов влияет  уровень  оказания своевременной психологической помощи  старшеклассникам со стороны классного руководителя, педагога-психолога, педагогов-предметников, </w:t>
      </w:r>
      <w:r>
        <w:rPr>
          <w:rFonts w:ascii="Times New Roman" w:eastAsia="Times New Roman" w:hAnsi="Times New Roman" w:cs="Times New Roman"/>
          <w:sz w:val="28"/>
        </w:rPr>
        <w:lastRenderedPageBreak/>
        <w:t>родителей. Результаты тестирования учащихся по проблеме «Подверженность стрес</w:t>
      </w:r>
      <w:r w:rsidR="00B15F47">
        <w:rPr>
          <w:rFonts w:ascii="Times New Roman" w:eastAsia="Times New Roman" w:hAnsi="Times New Roman" w:cs="Times New Roman"/>
          <w:sz w:val="28"/>
        </w:rPr>
        <w:t xml:space="preserve">су при подготовке и сдаче </w:t>
      </w:r>
      <w:r>
        <w:rPr>
          <w:rFonts w:ascii="Times New Roman" w:eastAsia="Times New Roman" w:hAnsi="Times New Roman" w:cs="Times New Roman"/>
          <w:sz w:val="28"/>
        </w:rPr>
        <w:t xml:space="preserve">ГИА» следующие: </w:t>
      </w:r>
    </w:p>
    <w:p w:rsidR="004647C8" w:rsidRDefault="004647C8" w:rsidP="00E60FDB">
      <w:pPr>
        <w:pStyle w:val="a6"/>
        <w:numPr>
          <w:ilvl w:val="0"/>
          <w:numId w:val="2"/>
        </w:numPr>
        <w:spacing w:line="360" w:lineRule="auto"/>
        <w:ind w:right="1134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Высокий уровень 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осведомленности и умелости </w:t>
      </w:r>
      <w:r w:rsidR="00B15F47">
        <w:rPr>
          <w:rFonts w:ascii="Times New Roman" w:hAnsi="Times New Roman" w:cs="Times New Roman"/>
          <w:bCs/>
          <w:sz w:val="28"/>
          <w:szCs w:val="28"/>
          <w:lang w:eastAsia="en-US"/>
        </w:rPr>
        <w:t>в процедурных вопросах сдачи ГИА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 большинства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-80%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4647C8" w:rsidRDefault="004647C8" w:rsidP="00E60FDB">
      <w:pPr>
        <w:pStyle w:val="a6"/>
        <w:numPr>
          <w:ilvl w:val="0"/>
          <w:numId w:val="2"/>
        </w:numPr>
        <w:spacing w:line="360" w:lineRule="auto"/>
        <w:ind w:right="1134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Способность к самоорганизации и самоконтролю: </w:t>
      </w:r>
    </w:p>
    <w:p w:rsidR="004647C8" w:rsidRDefault="004647C8" w:rsidP="00E60FDB">
      <w:pPr>
        <w:pStyle w:val="a6"/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>у 3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0%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учащихся</w:t>
      </w: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 выше среднего </w:t>
      </w:r>
    </w:p>
    <w:p w:rsidR="004647C8" w:rsidRDefault="004647C8" w:rsidP="00E60FDB">
      <w:pPr>
        <w:pStyle w:val="a6"/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 у 5</w:t>
      </w:r>
      <w:r>
        <w:rPr>
          <w:rFonts w:ascii="Times New Roman" w:hAnsi="Times New Roman" w:cs="Times New Roman"/>
          <w:sz w:val="28"/>
          <w:szCs w:val="28"/>
          <w:lang w:eastAsia="en-US"/>
        </w:rPr>
        <w:t>0%</w:t>
      </w: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 на высоком уровне </w:t>
      </w:r>
    </w:p>
    <w:p w:rsidR="004647C8" w:rsidRDefault="004647C8" w:rsidP="00E60FDB">
      <w:pPr>
        <w:pStyle w:val="a6"/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sz w:val="28"/>
          <w:szCs w:val="28"/>
          <w:lang w:eastAsia="en-US"/>
        </w:rPr>
        <w:t>у 2</w:t>
      </w:r>
      <w:r>
        <w:rPr>
          <w:rFonts w:ascii="Times New Roman" w:hAnsi="Times New Roman" w:cs="Times New Roman"/>
          <w:sz w:val="28"/>
          <w:szCs w:val="28"/>
          <w:lang w:eastAsia="en-US"/>
        </w:rPr>
        <w:t>0%</w:t>
      </w: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 средний уровень самоорганизованности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647C8" w:rsidRPr="004647C8" w:rsidRDefault="004647C8" w:rsidP="00E60FDB">
      <w:pPr>
        <w:pStyle w:val="a6"/>
        <w:numPr>
          <w:ilvl w:val="0"/>
          <w:numId w:val="2"/>
        </w:numPr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 Очень низкий уровень </w:t>
      </w:r>
      <w:r w:rsidRPr="004647C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>экзаменац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ионной тревожности у 10% обучающихся</w:t>
      </w:r>
    </w:p>
    <w:p w:rsidR="004647C8" w:rsidRDefault="004647C8" w:rsidP="00E60FDB">
      <w:pPr>
        <w:pStyle w:val="a6"/>
        <w:spacing w:line="360" w:lineRule="auto"/>
        <w:ind w:right="1134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низкий у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20%</w:t>
      </w:r>
    </w:p>
    <w:p w:rsidR="004647C8" w:rsidRDefault="004647C8" w:rsidP="00E60FDB">
      <w:pPr>
        <w:pStyle w:val="a6"/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0%</w:t>
      </w:r>
      <w:r w:rsidRPr="004647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учащихся </w:t>
      </w: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средний </w:t>
      </w:r>
    </w:p>
    <w:p w:rsidR="004647C8" w:rsidRDefault="004647C8" w:rsidP="00E60FDB">
      <w:pPr>
        <w:pStyle w:val="a6"/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 w:rsidRPr="004647C8">
        <w:rPr>
          <w:rFonts w:ascii="Times New Roman" w:hAnsi="Times New Roman" w:cs="Times New Roman"/>
          <w:sz w:val="28"/>
          <w:szCs w:val="28"/>
          <w:lang w:eastAsia="en-US"/>
        </w:rPr>
        <w:t>у 3</w:t>
      </w:r>
      <w:r>
        <w:rPr>
          <w:rFonts w:ascii="Times New Roman" w:hAnsi="Times New Roman" w:cs="Times New Roman"/>
          <w:sz w:val="28"/>
          <w:szCs w:val="28"/>
          <w:lang w:eastAsia="en-US"/>
        </w:rPr>
        <w:t>0%</w:t>
      </w:r>
      <w:r w:rsidRPr="004647C8">
        <w:rPr>
          <w:rFonts w:ascii="Times New Roman" w:hAnsi="Times New Roman" w:cs="Times New Roman"/>
          <w:sz w:val="28"/>
          <w:szCs w:val="28"/>
          <w:lang w:eastAsia="en-US"/>
        </w:rPr>
        <w:t xml:space="preserve"> учащихся выше среднего </w:t>
      </w:r>
    </w:p>
    <w:p w:rsidR="00A43A21" w:rsidRPr="004647C8" w:rsidRDefault="00DB56C4" w:rsidP="00E60FDB">
      <w:pPr>
        <w:pStyle w:val="a6"/>
        <w:spacing w:line="360" w:lineRule="auto"/>
        <w:ind w:right="113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47C8" w:rsidRDefault="004647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56C4" w:rsidRDefault="00DB56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Заключение.</w:t>
      </w:r>
    </w:p>
    <w:p w:rsidR="004647C8" w:rsidRDefault="00D077B0" w:rsidP="00E6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0">
        <w:rPr>
          <w:rFonts w:ascii="Times New Roman" w:eastAsia="Times New Roman" w:hAnsi="Times New Roman" w:cs="Times New Roman"/>
          <w:sz w:val="28"/>
          <w:szCs w:val="28"/>
        </w:rPr>
        <w:t xml:space="preserve">Перед проведением исследования мною была выдвинута гипотеза о том, что имеется тесная взаимосвязь между формированием психологической готовности </w:t>
      </w:r>
      <w:r w:rsidR="004647C8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Pr="00D077B0">
        <w:rPr>
          <w:rFonts w:ascii="Times New Roman" w:eastAsia="Times New Roman" w:hAnsi="Times New Roman" w:cs="Times New Roman"/>
          <w:sz w:val="28"/>
          <w:szCs w:val="28"/>
        </w:rPr>
        <w:t xml:space="preserve">к сдаче </w:t>
      </w:r>
      <w:r w:rsidR="004647C8">
        <w:rPr>
          <w:rFonts w:ascii="Times New Roman" w:eastAsia="Times New Roman" w:hAnsi="Times New Roman" w:cs="Times New Roman"/>
          <w:sz w:val="28"/>
          <w:szCs w:val="28"/>
        </w:rPr>
        <w:t xml:space="preserve">ГИА, </w:t>
      </w:r>
      <w:r w:rsidRPr="00D077B0">
        <w:rPr>
          <w:rFonts w:ascii="Times New Roman" w:eastAsia="Times New Roman" w:hAnsi="Times New Roman" w:cs="Times New Roman"/>
          <w:sz w:val="28"/>
          <w:szCs w:val="28"/>
        </w:rPr>
        <w:t xml:space="preserve">ЕГЭ и  уровнем влияния педагогов, психологов и родителей на процесс ее формирования.  </w:t>
      </w:r>
      <w:r w:rsidR="004647C8">
        <w:rPr>
          <w:rFonts w:ascii="Times New Roman" w:eastAsia="Times New Roman" w:hAnsi="Times New Roman" w:cs="Times New Roman"/>
          <w:sz w:val="28"/>
          <w:szCs w:val="28"/>
        </w:rPr>
        <w:t xml:space="preserve">Еще на этапе написания теоретической части своего проекта я подтвердил свою гипотезу. При написании </w:t>
      </w:r>
      <w:r w:rsidR="00B138B1">
        <w:rPr>
          <w:rFonts w:ascii="Times New Roman" w:eastAsia="Times New Roman" w:hAnsi="Times New Roman" w:cs="Times New Roman"/>
          <w:sz w:val="28"/>
          <w:szCs w:val="28"/>
        </w:rPr>
        <w:t>практической части моего проекта я убедился, на</w:t>
      </w:r>
      <w:r w:rsidR="00B138B1" w:rsidRPr="00B138B1">
        <w:rPr>
          <w:rFonts w:ascii="Times New Roman" w:eastAsia="Times New Roman" w:hAnsi="Times New Roman" w:cs="Times New Roman"/>
          <w:sz w:val="28"/>
          <w:szCs w:val="28"/>
        </w:rPr>
        <w:t xml:space="preserve"> сколько разными могут быть </w:t>
      </w:r>
      <w:r w:rsidR="00B138B1" w:rsidRPr="00B138B1">
        <w:rPr>
          <w:rFonts w:ascii="Times New Roman" w:eastAsia="Times New Roman" w:hAnsi="Times New Roman" w:cs="Times New Roman"/>
          <w:sz w:val="28"/>
        </w:rPr>
        <w:t>характерологические особенности обучающихся</w:t>
      </w:r>
      <w:r w:rsidR="00B138B1">
        <w:rPr>
          <w:rFonts w:ascii="Times New Roman" w:eastAsia="Times New Roman" w:hAnsi="Times New Roman" w:cs="Times New Roman"/>
          <w:sz w:val="28"/>
        </w:rPr>
        <w:t xml:space="preserve"> и важностью учета всех этих особенностей.</w:t>
      </w:r>
    </w:p>
    <w:p w:rsidR="004647C8" w:rsidRDefault="00D077B0" w:rsidP="00E6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0">
        <w:rPr>
          <w:rFonts w:ascii="Times New Roman" w:eastAsia="Times New Roman" w:hAnsi="Times New Roman" w:cs="Times New Roman"/>
          <w:sz w:val="28"/>
          <w:szCs w:val="28"/>
        </w:rPr>
        <w:t xml:space="preserve">От того, насколько сформирована интеллектуально-психологическая готовность к сдаче выпускных и </w:t>
      </w:r>
      <w:r w:rsidR="00830D83">
        <w:rPr>
          <w:rFonts w:ascii="Times New Roman" w:eastAsia="Times New Roman" w:hAnsi="Times New Roman" w:cs="Times New Roman"/>
          <w:sz w:val="28"/>
          <w:szCs w:val="28"/>
        </w:rPr>
        <w:t>вступительных в вуз в форме ГИА</w:t>
      </w:r>
      <w:r w:rsidRPr="00D077B0">
        <w:rPr>
          <w:rFonts w:ascii="Times New Roman" w:eastAsia="Times New Roman" w:hAnsi="Times New Roman" w:cs="Times New Roman"/>
          <w:sz w:val="28"/>
          <w:szCs w:val="28"/>
        </w:rPr>
        <w:t>, будет зависеть успешная их сдача за курс средней школы  и поступление в институт, дальнейшая сдача экзаменов в период вузовских сессий. И вообще, всех экзаменов, которые будут встречаться на пути теперешних выпускников школ.</w:t>
      </w:r>
    </w:p>
    <w:p w:rsidR="00BF79FB" w:rsidRPr="00D077B0" w:rsidRDefault="00D077B0" w:rsidP="00E60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7B0">
        <w:rPr>
          <w:rFonts w:ascii="Times New Roman" w:eastAsia="Times New Roman" w:hAnsi="Times New Roman" w:cs="Times New Roman"/>
          <w:sz w:val="28"/>
          <w:szCs w:val="28"/>
        </w:rPr>
        <w:t>Материалы моего исследования можно использовать для акцентирования внимания подростков</w:t>
      </w:r>
      <w:r w:rsidR="0046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77B0">
        <w:rPr>
          <w:rFonts w:ascii="Times New Roman" w:eastAsia="Times New Roman" w:hAnsi="Times New Roman" w:cs="Times New Roman"/>
          <w:sz w:val="28"/>
          <w:szCs w:val="28"/>
        </w:rPr>
        <w:t>на выявленных проблемах. Кроме того, диагностические методики сами по себе выполняют функцию средства самопознания учащихся. В своей работе я придерживался убеждению в том, что если интерес к внутреннему миру человека поддерживать и развивать, это окажет свое положительное влияние на последующее развитие личности. Разработанные памятки и рекомендации могут быть использованы  учащимися в процессе подготовки и успешной сдачи  ГИА.</w:t>
      </w:r>
    </w:p>
    <w:p w:rsidR="00BF79FB" w:rsidRPr="00D077B0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</w:p>
    <w:p w:rsidR="004647C8" w:rsidRDefault="004647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4647C8" w:rsidRDefault="004647C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BF79FB" w:rsidRDefault="00D077B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литературы: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Психология. Учебник для педагогических вузов,  под ред. Б.А. Сосновского, Москва, Юрайт-Издат, 2005.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психология образования. Учебник для студентов высших и средних специальных учебных заведений, под ред. И.В. Дубровиной, Москва, Сфера, 1998.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Лукацкий М.А., Остренкова М.Е. Психология. Учебник. Москва, Эксмо, 2007.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Никитина Н.В. Профилактика стресса во время экзаменов //Справочник классного руководителя, №4/апрель, 2007, стр. 6 – 13.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Пономаренко Л.П., Белоусова Р.В. Психология для старшеклассников. Часть 1. Москва, владос,2003. Стр.135 -160.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Чибисова М.Ю. Единый государственный экзамен. Москва, Генезис, 2009.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ЕГЭ. Процесс подготовки //http: //www.itschool.ssau.ru.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Единый государственный экзамен. Советы родителям: как помочь детям подготовиться к экзаменам //http: //www. cdkonkovo.mosuzedu.ru.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Единый государственный экзамен. Советы выпускникам: как подготовиться к сдаче экзаменов //http: //www. cdkonkovo.mosuzedu.ru.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Единый государственный экзамен: психологическая подготовка //http://www. cdkonkovo.mosuzedu.ru.</w:t>
      </w:r>
    </w:p>
    <w:p w:rsidR="00BF79FB" w:rsidRDefault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М.Ю. Чибисова. Единый государственный экзамен (фрагменты из книги) //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file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"file://d/"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"file://d/"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D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:/ Document/ ЕГЭ – семинар 12 мая – Чибисова/М_Ю_Чибисова/Единый государственный экзамен (фрагменты из книги). htm.</w:t>
      </w:r>
    </w:p>
    <w:p w:rsidR="00BF79FB" w:rsidRDefault="00BF7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F79FB" w:rsidRDefault="00BF79FB">
      <w:pPr>
        <w:spacing w:after="0"/>
        <w:rPr>
          <w:rFonts w:ascii="Calibri" w:eastAsia="Calibri" w:hAnsi="Calibri" w:cs="Calibri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1</w:t>
      </w:r>
    </w:p>
    <w:p w:rsidR="00B138B1" w:rsidRDefault="00B138B1" w:rsidP="00B138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Советы выпускникам: как подготовиться к сдаче экзамена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Подготовка к экзамену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2.Составь план занятий. Для начала определи: кто ты –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3.Начни с самого трудного.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4.Чередуй занятия и отдых, скажем 40 минут занятий, затем 10 минут – перерыв. Можно в это время помыть посуду, полить цветы, сделать зарядку, принять душ. Не надо стремиться к тому, чтобы прочитать и запомнить наизусть весь учебник. Полезно структурировать материал за счет составления планов, схем. Причем желательно на бумаге. Планы полезны и потому, что их легко использовать при кратком повторении материала. Выполняй как можно больше различных опубликованных тестов по этому предмету. Эти тренировки ознакомят тебя с конструкциями тестовых заданий. Тренируйся с секундомером в руках, засекай время выполнения тестов  (на задания в части А  в среднем уходит по 2 минуты на задание). Готовясь к экзаменам, никогда не думай о том, что не справишься с заданием, а напротив. Мысленно рисуй себе картину триумфа. Оставь один день перед экзаменом на то, чтобы вновь повторить все планы ответов. Еще раз остановиться на самых трудных вопросах.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Накануне экзамена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1.Многие считают: 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– это своеобразная борьба, в которой нужно проявить себя. Показать свои возможности и способности. 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Приведем несколько универсальных рецептов для более успешной тактики выполнения тестирования. </w:t>
      </w:r>
      <w:r>
        <w:rPr>
          <w:rFonts w:ascii="Times New Roman" w:eastAsia="Times New Roman" w:hAnsi="Times New Roman" w:cs="Times New Roman"/>
          <w:sz w:val="28"/>
          <w:u w:val="single"/>
        </w:rPr>
        <w:t>Сосредоточься!</w:t>
      </w:r>
      <w:r>
        <w:rPr>
          <w:rFonts w:ascii="Times New Roman" w:eastAsia="Times New Roman" w:hAnsi="Times New Roman" w:cs="Times New Roman"/>
          <w:sz w:val="28"/>
        </w:rPr>
        <w:t xml:space="preserve"> После выполнения предварительной части тестирования 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</w:t>
      </w:r>
      <w:r>
        <w:rPr>
          <w:rFonts w:ascii="Times New Roman" w:eastAsia="Times New Roman" w:hAnsi="Times New Roman" w:cs="Times New Roman"/>
          <w:sz w:val="28"/>
        </w:rPr>
        <w:lastRenderedPageBreak/>
        <w:t>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Начни с легкого! </w:t>
      </w:r>
      <w:r>
        <w:rPr>
          <w:rFonts w:ascii="Times New Roman" w:eastAsia="Times New Roman" w:hAnsi="Times New Roman" w:cs="Times New Roman"/>
          <w:sz w:val="28"/>
        </w:rPr>
        <w:t>Начни отвечать на те 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 и вся твоя энергия потом будет направлена на более трудные вопросы.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Пропускай!</w:t>
      </w:r>
      <w:r>
        <w:rPr>
          <w:rFonts w:ascii="Times New Roman" w:eastAsia="Times New Roman" w:hAnsi="Times New Roman" w:cs="Times New Roman"/>
          <w:sz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Читай задание до конца! </w:t>
      </w:r>
      <w:r>
        <w:rPr>
          <w:rFonts w:ascii="Times New Roman" w:eastAsia="Times New Roman" w:hAnsi="Times New Roman" w:cs="Times New Roman"/>
          <w:sz w:val="28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Думай только о текущем задании! </w:t>
      </w:r>
      <w:r>
        <w:rPr>
          <w:rFonts w:ascii="Times New Roman" w:eastAsia="Times New Roman" w:hAnsi="Times New Roman" w:cs="Times New Roman"/>
          <w:sz w:val="28"/>
        </w:rPr>
        <w:t xml:space="preserve">Когда ты видишь новое задание, забудь все, что было в предыдущем. Как правило,  задания в тестах не связаны друг с другом. Поэтому знания, которые ты применил в одном (уже, допустим, решенном тобой), как правило, не помогают, а только мешают сконцентрироваться  и правильно решить новое задание. 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Этот совет дает тебе и другой бесценный психологический эффект – забудь о неудаче в прошлом задании (если оно оказалось тебе не по зубам). Думай только о том, что каждое новое задание – это шанс набрать очки. Исключай!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– двух вариантах, а не на всех пяти-семи (что гораздо труднее).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 заданиями,  которые тебе вначале пришлось пропустить («второй круг»).</w:t>
      </w:r>
    </w:p>
    <w:p w:rsidR="00B138B1" w:rsidRDefault="00B138B1" w:rsidP="00B138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Проверь! </w:t>
      </w:r>
      <w:r>
        <w:rPr>
          <w:rFonts w:ascii="Times New Roman" w:eastAsia="Times New Roman" w:hAnsi="Times New Roman" w:cs="Times New Roman"/>
          <w:sz w:val="28"/>
        </w:rPr>
        <w:t xml:space="preserve">Оставь время для проверки своей работы, хотя бы, чтобы успеть пробежать глазами и заметить явные ошибки.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Угадывай! </w:t>
      </w:r>
      <w:r>
        <w:rPr>
          <w:rFonts w:ascii="Times New Roman" w:eastAsia="Times New Roman" w:hAnsi="Times New Roman" w:cs="Times New Roman"/>
          <w:sz w:val="28"/>
        </w:rPr>
        <w:t xml:space="preserve"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 Не огорчайся!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Стремись  выполнить все задания. Но помни, что на практике это нереально. Учитывай, что тестовые задания рассчитаны на максимальный уровень трудности. И количество решенных тобой заданий вполне может оказаться достаточным для хорошей оценки.</w:t>
      </w: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2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Советы родителям: Как помочь детям подготовиться к  экзаменам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тревожьтесь о количестве баллов, которые ребенок получит на экзамене, и не критикуйте  ребенка после экзамена. Внушайте  ребенку мысль, что количество баллов не является совершенным измерением его возможностей.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повышайте тревожность ребенка накануне экзаменов 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Подбадривайте детей, хвалите их за то, что они делают хорошо. 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Наблюдайте за самочувствием ребенка;  никто, кроме Вас, не сможет вовремя заметить и предотвратить ухудшение состояние ребенка, связанное с переутомлением.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так далее стимулируют работу головного мозга.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Помогите детям распределить темы подготовки по дням. Ознакомьте ребенка с методикой подготовки к экзаменам.  Не имеет смысла зазубривать весь фактический материал, достаточно просмотреть ключевые моменты и уловить смысл и логику материала.  Очень полезно делать краткие схематические выписки и таблицы, упорядочивая 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так далее.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   ему письменных и устных экзаменов.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</w:t>
      </w:r>
      <w:r>
        <w:rPr>
          <w:rFonts w:ascii="Times New Roman" w:eastAsia="Times New Roman" w:hAnsi="Times New Roman" w:cs="Times New Roman"/>
          <w:sz w:val="28"/>
        </w:rPr>
        <w:lastRenderedPageBreak/>
        <w:t>тревожность.  Если ребенок не носит часов, обязательно дайте ему часы на экзамен.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B138B1" w:rsidRDefault="00B138B1" w:rsidP="00B138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Посоветуйте детям во время экзамена обратить внимание на следующее: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*пробежать глазами весь тест, чтобы увидеть, какого типа задания в нем содержатся, это поможет настроиться на работу;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  ответ и торопятся его вписать);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*если не знаешь ответа на вопрос или не уверен, пропусти его и отметь, чтобы потом к нему вернуться;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B138B1" w:rsidRDefault="00B138B1" w:rsidP="00B138B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помните: самое главное – это снизить напряжение и тревожность ребенка и обеспечить подходящие условия для занятий.</w:t>
      </w: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3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для учащихся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«Психологическая помощь учащимся при сдаче ЕГЭ и других экзаменов»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Как подготовиться к экзамену психологически?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*Для того чтобы в кризисной ситуации не терять головы, необходимо не ставить перед собой сверхзадачи для достижения сверхцели.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*Необходимо начинать готовиться к экзаменам заранее, по частям, сохраняя спокойствие.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Постараться сначала запомнить то, что дается легко, а  потом переходить к изучению трудного материала.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В перерывах между занятиями слушайте расслабляющую музыку, танцуйте, делайте спортивные упражнения, общайтесь с интересными людьми. Помогите тем, кто особенно нуждается в вашей любви, заботе, ласке.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 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Перед экзаменами школьникам можно предложить соблюдать следующий режим дня: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-Раздели день на три части: учебный труд – 8 часов, отдых – 8 часов, сон – не менее 8 часов.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-Организуй свое рабочее место так, чтобы никто и ничто не отвлекало тебя во время работы.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Обратите внимание на питание школьников перед экзаменами: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*Трех-четырехразовое, калорийное,  богатое витаминами.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Отдавать предпочтение молочным продуктам, рыбе, мясу, овощам, фруктам.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*Улучшат память: морковь с растительным маслом (стимулирует обмен веществ в мозгу), стакан ананасового сока.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Сконцентрировать внимание поможет половинка репчатого лука в день (помогает при умственном переутомлении, психической усталости, способствует разжижению крови, улучшает снабжение мозга кислородом).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*Достичь творческого озарения, спровоцировать рождение гениальных идей, стимулировать нервную систему можно при помощи чая из тмина (2 чайные ложки измельченных семян на чашку).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*Успешно грызть гранит науки позволяет капуста (она снижает активность щитовидной железы, снимает нервозность) и лимон (освежает мысли, облегчает восприятие информации за счет ударной дозы витамина С).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*Хорошее настроение поддержат «фрукты счастья» - бананы, содержащие необходимое мозгу вещество – серотонин.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Условия поддержки работоспособности школьников перед экзаменами: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Чередовать умственный труд и физический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Беречь от переутомления глаза, давать им отдых, переключать внимание.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-Минимум телевизионных передач и работы за компьютером.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-Стимулировать познавательные способности можно при помощи следующего упражнения: большим  и указательным пальцами одной руки с силой сдавливать фалангу каждого пальца другой руки, начиная от ногтевой </w:t>
      </w:r>
      <w:r>
        <w:rPr>
          <w:rFonts w:ascii="Times New Roman" w:eastAsia="Times New Roman" w:hAnsi="Times New Roman" w:cs="Times New Roman"/>
          <w:sz w:val="28"/>
        </w:rPr>
        <w:lastRenderedPageBreak/>
        <w:t>фаланги, сначала в тыльно-ладонной, затем в межпальцевой плоскости. Затем руки меняем.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-Поднять настроение и наполнить себя свежей силой помогут вдохи и выдохи со звуками «Аааа», «Ииии», «Оооо», «Уууу». Важно, чтобы при вдохе звук пелся поступательно вверх (представьте, что вместе с воздухом вы вдыхаете светлые и радостные мысли), а при выдохе поступательно вниз (при этом из вас вытекает ощущение усталости, утомления, скуки). </w:t>
      </w: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4</w:t>
      </w:r>
    </w:p>
    <w:p w:rsidR="00B138B1" w:rsidRDefault="00B138B1" w:rsidP="00B138B1">
      <w:pPr>
        <w:tabs>
          <w:tab w:val="left" w:pos="12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для учащихся  «Как избавиться от стресса»</w:t>
      </w:r>
    </w:p>
    <w:p w:rsidR="00B138B1" w:rsidRDefault="00B138B1" w:rsidP="00B1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«Наполни смыслом каждое мгновенье»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Окружающий мир –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Полезно периодически вспоминать, что без многого из того, чего вы добиваетесь, вполне можно жить. Жить нужно по способностям  и средствам. При этом помнить, что стресс и депрессия не длятся вечно. День, когда вы почувствуете себя значительно лучше, обязательно настанет. Смысл жизни не исчез. 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Научиться, без каких-либо условий, понимать, а лучше уважать или любить всех, начиная с себя.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я не могу изменить трудную для меня ситуацию, то для предупреждения стресса необходимо изменить мое отношение к ней. На земле сейчас живут сотни миллионов  людей, которые, попав в мое нынешнее положение, посчитали бы себя на вершине счастья.  Надо помнить об этом.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уменьшать свою зависимость от внешних оценок. Жить по совести – значит реже попадать в ситуацию стресса. Свою жизнь надо оценивать не по тому, чего у нас нет, а по тому, что  у нас есть.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день будьте настолько активны, насколько вы можете. Не позволяйте себе уходить в оцепенение, бездействие. Отвлекайтесь от мрачных мыслей в делах, в общении с приятными людьми, в смене обстановки. Будьте заняты. Это самое дешевое лекарство и самое эффективное.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возможности радуйте себя тем, что способно вас порадовать. Может быть, это будет хорошая книга или запах любимых духов, шоколад или ванна с душистыми травами. Вспомните и почувствуйте ваши прежние ощущения от этих приятных вещей.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Чаще общайтесь с людьми, которые вас любят: членами семьи, родственниками, друзьями. Попросите их при случае рассказать о том, что им нравится в вас больше всего. Примите сказанное с удовольствием.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Смотрите смешные фильмы и читайте смешные книги. Попробуйте посмеяться над своими мрачными мыслями, над плохим настроением.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Приятно надеяться на лучшее. Однако всегда необходимо прогнозировать не только  лучший, но и худший варианты развития событий. Желательно психологически и даже материально быть готовым к худшему. Чем больше готов, тем меньше стресс.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слишком увязать в воспоминаниях о прошлом. Его уже нет, и в нем ничего не изменишь. Не погружаться слишком в мечты о будущем. Его еще нет. Надо научиться получать максимальное удовольствие от жизни «здесь и сейчас».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Полезно знать, что абсолютно все трудности, которые у нас возникают, уже были миллионы раз у людей, живших ранее. Они их как-то преодолели. Значит, преодолеем и мы!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себе комфортные условия работы. Даже «милые пустячки»: фото на столе, несколько сувениров от близких людей, пуфик под ногами – помогут избавиться от формализма, свойственного многим учреждениям.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 с работы, стараться не оставлять дела в хаотическом беспорядке: когда утром вы придете на работу, это снова погрузит вас в состояние дискомфорта.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Разговаривать иногда  с людьми «по пустякам»; возможность просто поболтать на отвлеченные темы – тоже лекарство от стресса.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Регулярно давать себе возможность расслабиться, эмоционально раскрепоститься, сделать себе что-то приятное. Существуют тысячи таких техник и способов – важно подобрать подходящий для себя комплекс.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Укрепление физического здоровья – важнейшее условие профилактики любого стресса. В здоровом теле – здоровый дух.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Трудно переоценить роль здорового  чувства юмора в профилактике стресса. Люди, обладающие чувством юмора, живут в среднем на 5 лет дольше, чем те, кто лишен этого чувства.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Откладывание возникающих проблем только усиливает стресс и депрессию. Решение проблемы укрепляет уверенность в своих силах, уважение к себе и вызывает радостное чувство. Счастливая жизнь – это не отсутствие проблем, а их успешное преодоление.</w:t>
      </w:r>
    </w:p>
    <w:p w:rsidR="00B138B1" w:rsidRDefault="00B138B1" w:rsidP="00B138B1">
      <w:pPr>
        <w:numPr>
          <w:ilvl w:val="0"/>
          <w:numId w:val="6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«Господи, дай мне силы изменить то, что я могу изменить; терпение – принять то, что я не могу изменить; ум – отличать одно от  другого». (Мудрое изречение)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5</w:t>
      </w:r>
    </w:p>
    <w:p w:rsidR="00B138B1" w:rsidRDefault="00B138B1" w:rsidP="00B1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138B1" w:rsidRDefault="00B138B1" w:rsidP="00B1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Памятка для педагогов: Типы учащихся и стратегии работы с ними при подготовке и проведении ЕГЭ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следующие психологические типы учащихся, на которых следует обращать внимание при подготовке и проведении Единого государственного экзамена: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«правополушарные» дети; 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перфекционисты и «отличники»;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дети, испытывающие недостаток произвольности и самоорганизации;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астеничные дети;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гипертимные дети;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«застревающие» дети;</w:t>
      </w:r>
    </w:p>
    <w:p w:rsidR="00B138B1" w:rsidRDefault="00B138B1" w:rsidP="00B138B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тревожные и неуверенные дети.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1.Остановимся подробнее на краткой психологической характеристике так называемых «правополушарных» детей: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Краткая психологическая характеристика</w:t>
      </w:r>
    </w:p>
    <w:p w:rsidR="00B138B1" w:rsidRDefault="00B138B1" w:rsidP="00B138B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Правополушарными таких детей называют условно; ведущим у них, как у всех здоровых людей, является левое полушарие, но у них значительно повышена активность правого полушария.</w:t>
      </w:r>
    </w:p>
    <w:p w:rsidR="00B138B1" w:rsidRDefault="00B138B1" w:rsidP="00B138B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таких детей богатое воображение, хорошо развитое образное мышление. Запоминание материала лучше происходит на основе ассоциаций, метафор, аналогий.</w:t>
      </w:r>
    </w:p>
    <w:p w:rsidR="00B138B1" w:rsidRDefault="00B138B1" w:rsidP="00B138B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Правополушарные дети могут испытывать затруднения при необходимости четко,  логически мыслить, структурировать. Им трудно составлять конспекты, планы.</w:t>
      </w:r>
    </w:p>
    <w:p w:rsidR="00B138B1" w:rsidRDefault="00B138B1" w:rsidP="00B138B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детям трудно выделять главное, но они хорошо обобщают.</w:t>
      </w:r>
    </w:p>
    <w:p w:rsidR="00B138B1" w:rsidRDefault="00B138B1" w:rsidP="00B138B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опросе, если они не знают ответа, то могут его придумать или рассказать то, что знают из других областей. Ответы часто хаотичны.</w:t>
      </w:r>
    </w:p>
    <w:p w:rsidR="00B138B1" w:rsidRDefault="00B138B1" w:rsidP="00B138B1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 трудно отвлечься от эмоционально- образной составляющей учебного материала и сосредоточиться на фактах и теоретических построениях.</w:t>
      </w:r>
    </w:p>
    <w:p w:rsidR="00B138B1" w:rsidRPr="00C839AB" w:rsidRDefault="00B138B1" w:rsidP="00C839AB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задают оригинальные вопросы, их ответы тоже часто оригинальны.</w:t>
      </w:r>
    </w:p>
    <w:p w:rsidR="00B138B1" w:rsidRDefault="00B138B1" w:rsidP="00B1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Рассмотрим стратегии поддержки «правополушарных» детей:</w:t>
      </w:r>
    </w:p>
    <w:p w:rsidR="00B138B1" w:rsidRDefault="00B138B1" w:rsidP="00B138B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выделять главное. Убедить ребенка в эффективности этой непривычной для него стратегии. </w:t>
      </w:r>
    </w:p>
    <w:p w:rsidR="00B138B1" w:rsidRDefault="00B138B1" w:rsidP="00B138B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Субъективное удобство – не показатель эффективности. Критерий – то, что спрашивается в тексте.</w:t>
      </w:r>
    </w:p>
    <w:p w:rsidR="00B138B1" w:rsidRDefault="00B138B1" w:rsidP="00B138B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Нужно ориентировать таких детей на выявление основного в каждом задании: что здесь является главным, на что стоит обращать внимание в первую очередь.</w:t>
      </w:r>
    </w:p>
    <w:p w:rsidR="00B138B1" w:rsidRDefault="00B138B1" w:rsidP="00B138B1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Учить вчитываться в текст, особенно в задании группы С.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Затем проранжировать эти записи в порядке значимости. 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И только потом записывать ответ.</w:t>
      </w:r>
    </w:p>
    <w:p w:rsidR="00B138B1" w:rsidRDefault="00B138B1" w:rsidP="00B138B1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подготовке задействовать образы, метафоры, картинки. </w:t>
      </w:r>
    </w:p>
    <w:p w:rsidR="00B138B1" w:rsidRDefault="00B138B1" w:rsidP="00B138B1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Далее рассмотрим краткую психологическую характеристику перфекционистов и «отличников»: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Краткая психологическая характеристика</w:t>
      </w:r>
    </w:p>
    <w:p w:rsidR="00B138B1" w:rsidRDefault="00B138B1" w:rsidP="00B138B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данной категории обычно отличаются высокой или очень высокой успеваемостью, ответственностью, организованностью, исполнительностью.</w:t>
      </w:r>
    </w:p>
    <w:p w:rsidR="00B138B1" w:rsidRDefault="00B138B1" w:rsidP="00B138B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они выполняют задание, то стремятся сделать его лучше всех или быстрее остальных использовать дополнительный материал.</w:t>
      </w:r>
    </w:p>
    <w:p w:rsidR="00B138B1" w:rsidRDefault="00B138B1" w:rsidP="00B138B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Перфекционисты очень чувствительны к похвале и вообще к любой оценке своей деятельности. Все, что они делают, должно быть замечено и соответствующим образом (естественно, высоко) оценено.</w:t>
      </w:r>
    </w:p>
    <w:p w:rsidR="00B138B1" w:rsidRDefault="00B138B1" w:rsidP="00B138B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таких детей характерен очень высокий уровень притязаний и крайне неустойчивая самооценка.</w:t>
      </w:r>
    </w:p>
    <w:p w:rsidR="00B138B1" w:rsidRDefault="00B138B1" w:rsidP="00B138B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  чтобы чувствовать себя хорошими, им нужно не просто успевать, а делать это блестяще. Им недостаточно выполнить минимально необходимый объем заданий, им нужно сделать все, причем безошибочно.</w:t>
      </w:r>
    </w:p>
    <w:p w:rsidR="00B138B1" w:rsidRDefault="00B138B1" w:rsidP="00B138B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экзамене возможный камень преткновения для них – необходимость пропустить задание, если они не могут с ним справиться.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Далее рассмотрим стратегии поддержки перфекционистов и «отличников»:</w:t>
      </w:r>
    </w:p>
    <w:p w:rsidR="00B138B1" w:rsidRDefault="00B138B1" w:rsidP="00B138B1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</w:t>
      </w:r>
    </w:p>
    <w:p w:rsidR="00B138B1" w:rsidRDefault="00B138B1" w:rsidP="00B138B1">
      <w:pPr>
        <w:numPr>
          <w:ilvl w:val="0"/>
          <w:numId w:val="13"/>
        </w:num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время экзамена перфекционисту нужно помочь распределить время.    В ходе экзамена можно время от времени интересоваться: «Сколько тебе еще осталось?» – и помогать  ему скорректировать собственные ожидания: «Тебе не нужно делать столько. Того, что ты уже выполнил, будет достаточно. Переходи к следующему заданию». </w:t>
      </w:r>
    </w:p>
    <w:p w:rsidR="00B138B1" w:rsidRDefault="00B138B1" w:rsidP="00B138B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3. Следующий психологическая характеристика – детей, испытывающих недостаток произвольности и самоорганизации: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Обычно этих детей характеризуют как «невнимательных», «рассеянных».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 У них сформированы все психические функции, необходимые для того, чтобы быть внимательными, но общий уровень организации деятельности низкий.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 У таких детей часто неустойчивая работоспособность, им присущи частые колебания темпа деятельности.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  ЕГЭ требует очень высокой организованности деятельности.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время.</w:t>
      </w:r>
    </w:p>
    <w:p w:rsidR="00B138B1" w:rsidRDefault="00B138B1" w:rsidP="00B13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 xml:space="preserve"> Обратимся к стратегиям поддержки детей, испытывающих недостаток произвольности и самоорганизации:</w:t>
      </w:r>
    </w:p>
    <w:p w:rsidR="00B138B1" w:rsidRDefault="00B138B1" w:rsidP="00B138B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этапе подготовки очень важно научить ребенка использовать для саморегуляции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(и их вычерчивание по мере выполнения); линейка, указывающая нужную строку, и прочее.</w:t>
      </w:r>
    </w:p>
    <w:p w:rsidR="00B138B1" w:rsidRDefault="00B138B1" w:rsidP="00B138B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этапе подготовки очень важно научить ребенка использовать для саморегуляции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(и их вычерчивание по мере выполнения); линейка, указывающая нужную строку, и прочее.</w:t>
      </w:r>
    </w:p>
    <w:p w:rsidR="00B138B1" w:rsidRDefault="00B138B1" w:rsidP="00B138B1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 привлекать родителей для помощи детям в домашних условиях организовывать и структурировать время.</w:t>
      </w:r>
    </w:p>
    <w:p w:rsidR="00B138B1" w:rsidRDefault="00B138B1" w:rsidP="00B138B1">
      <w:pPr>
        <w:numPr>
          <w:ilvl w:val="0"/>
          <w:numId w:val="14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Перейдем к следующему психологическому типу  - астеничные дети.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Краткая психологическая характеристика данного типа:</w:t>
      </w:r>
    </w:p>
    <w:p w:rsidR="00B138B1" w:rsidRDefault="00B138B1" w:rsidP="00B138B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характеристика астеничных детей – высокая утомляемость, истощаемость. Они быстро устают, у них снижается темп деятельности и резко увеличивается количество ошибок.</w:t>
      </w:r>
    </w:p>
    <w:p w:rsidR="00B138B1" w:rsidRDefault="00B138B1" w:rsidP="00B138B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время уроков они нередко ложатся на парту, подпирают голову рукой или начинают раскачиваться, тем самым пытаясь себя тонизировать.</w:t>
      </w:r>
    </w:p>
    <w:p w:rsidR="00B138B1" w:rsidRDefault="00B138B1" w:rsidP="00B138B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правило, утомляемость связана с особенностями высшей нервной деятельности и имеет не столько чисто психологическую, сколько неврологическую природу, поэтому возможности ее коррекции крайне ограничены.</w:t>
      </w:r>
    </w:p>
    <w:p w:rsidR="00B138B1" w:rsidRDefault="00B138B1" w:rsidP="00B138B1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ЕГЭ требует высокой работоспособности на протяжении достаточно длительного периода (3 часа). Поэтому у астеничных детей очень высока вероятность снижения качества работы, возникновения ощущения усталости.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Стратегии поддержки астеничных детей: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При работе с астеничными детьми очень важно не предъявлять заведомо невыполнимых требований, которым ребенок не сможет соответствовать: «Некоторые выпускники занимаются с утра до вечера, а ты после двух часов уже устал». Ребенок не притворяется, просто таковы его индивидуальные особенности.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</w:t>
      </w:r>
      <w:r>
        <w:rPr>
          <w:rFonts w:ascii="Times New Roman" w:eastAsia="Times New Roman" w:hAnsi="Times New Roman" w:cs="Times New Roman"/>
          <w:sz w:val="28"/>
        </w:rPr>
        <w:t xml:space="preserve"> Большое значение приобретает оптимальный режим подготовки: чтобы ребенок не переутомлялся, ему необходимо делать перерывы в занятиях, гулять, достаточно спать.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 Родителям астеничных детей стоит получить консультацию психоневролога или невропатолога о возможности поддержать ребенка с помощью витаминов или травяных сборов.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Во время экзамена астеничным детям требуется несколько перерывов, поэтому их не стоит торопить, если они вдруг прерывают деятельность и на какое  – то время останавливаются. Им по возможности лучше организовать несколько коротких «перемен» (отпустить в туалет и другое).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Можно научить детей нескольким простым физическим упражнениям для плечевого пояса, шеи, головы, которые он сможет незаметно для окружающих использовать непосредственно на экзамене  для поддержания своей работоспособности.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numPr>
          <w:ilvl w:val="0"/>
          <w:numId w:val="16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Следующий тип учащихся – гипертимные дети.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Их психологическая характеристика такова:</w:t>
      </w:r>
    </w:p>
    <w:p w:rsidR="00B138B1" w:rsidRDefault="00B138B1" w:rsidP="00B138B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Гипертимные дети очень быстрые, энергичные, активные, не склонные к педантизму.</w:t>
      </w:r>
    </w:p>
    <w:p w:rsidR="00B138B1" w:rsidRDefault="00B138B1" w:rsidP="00B138B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них высокий темп деятельности, они могут сделать множество дел за короткое время, они импульсивны и порой не сдержаны.</w:t>
      </w:r>
    </w:p>
    <w:p w:rsidR="00B138B1" w:rsidRDefault="00B138B1" w:rsidP="00B138B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Быстро выполняя задания, они зачастую делают это небрежно, не проверяют себя и не видят собственных ошибок.</w:t>
      </w:r>
    </w:p>
    <w:p w:rsidR="00B138B1" w:rsidRDefault="00B138B1" w:rsidP="00B138B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Гипертимные дети испытывают затруднения в ходе работы, требующей высокой тщательности, зато прекрасно справляются с заданиями, требующими высокой мобильности и переключаемости.</w:t>
      </w:r>
    </w:p>
    <w:p w:rsidR="00B138B1" w:rsidRDefault="00B138B1" w:rsidP="00B138B1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Особенностью этой категории детей часто является также невысокая значимость учебных достижений, сниженная учебная мотивация. Они не расстраиваются из-за плохих оценок.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Стратегиями поддержки гипертимных детей будут следующие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*Основной принцип, которым нужно руководствоваться гипертимным детям: «Сделал – проверь». Учителю  важно научить ребенка проверять свою работу (при необходимости используя прием дистанцирования: «Представь, что проверяешь не свою работу, а работу Коли».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  Очень важно не пытаться изменить темп деятельности, особенно с помощью инструкций типа «Не торопись». Ребенок все равно будет работать в том темпе, в котором ему комфортно.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создать у таких детей ощущение важности ситуации экзамена. Это именно тот случай, когда нужно со всей серьезностью разъяснить, какое огромное значение имеют результаты ЕГЭ.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    Во время экзамена гипертимным детям нужно мягко и ненавязчиво напоминать о необходимости самоконтроля: «Ты проверяешь то, что делаешь?» Кроме того, их лучше посадить в классе так, чтобы возможность с кем-то общаться была минимальна.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6.  Далее остановимся на  типе «застревающие» дети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lastRenderedPageBreak/>
        <w:t>Краткая психологическая характеристика  «застревающих» детей следующая:</w:t>
      </w:r>
    </w:p>
    <w:p w:rsidR="00B138B1" w:rsidRDefault="00B138B1" w:rsidP="00B138B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Таких детей характеризует низкая подвижность, низкая лабильность психических функций. Они с трудом переключаются с одного задания на другое.</w:t>
      </w:r>
    </w:p>
    <w:p w:rsidR="00B138B1" w:rsidRDefault="00B138B1" w:rsidP="00B138B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долго настраиваются и вникают при выполнении каждого задания. Если таких детей начинают торопить. Темп их деятельности снижается еще больше.</w:t>
      </w:r>
    </w:p>
    <w:p w:rsidR="00B138B1" w:rsidRDefault="00B138B1" w:rsidP="00B138B1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 основательны и зачастую  медлительны. Они практически никогда не укладываются в отведенное время.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Стратегии поддержки «застревающих» детей таковы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B138B1" w:rsidRDefault="00B138B1" w:rsidP="00B138B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Навык переключения внимания тренировать довольно сложно, но вполне реально научить ребенка пользоваться часами для того, чтобы определять время, необходимое для каждого задания.</w:t>
      </w:r>
    </w:p>
    <w:p w:rsidR="00B138B1" w:rsidRDefault="00B138B1" w:rsidP="00B138B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может проходить в следующей форме: «Тебе  нужно решить 5 задач за час. Значит, на каждую задачу ты можешь потратить не более 12 минут». Такие упражнения помогут ученику развивать умение переключаться.</w:t>
      </w:r>
    </w:p>
    <w:p w:rsidR="00B138B1" w:rsidRDefault="00B138B1" w:rsidP="00B138B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Можно также заранее определить, сколько времени можно потратить на каждое задание на экзамене.</w:t>
      </w:r>
    </w:p>
    <w:p w:rsidR="00B138B1" w:rsidRDefault="00B138B1" w:rsidP="00B138B1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экзамене задача взрослого – по мере возможности мягко и ненавязчиво помогать   таким детям переключаться на следующее задание. Если они подолгу раздумывают над каждым: «Ты уже можешь переходить к следующему заданию».</w:t>
      </w:r>
    </w:p>
    <w:p w:rsidR="00B138B1" w:rsidRPr="00C839AB" w:rsidRDefault="00B138B1" w:rsidP="00C839AB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Ни в коем случае нельзя их торопить, от этого темп деятельности только снижается.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7.Краткая психологическая характеристика тревожных и неуверенных детей такова:</w:t>
      </w:r>
    </w:p>
    <w:p w:rsidR="00B138B1" w:rsidRDefault="00B138B1" w:rsidP="00B138B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тревожных  детей учебный процесс сопряжен с определенным эмоциональным напряжением. Они склонны воспринимать любую ситуацию как опасную. Особую тревогу вызывает у них проверка знаний в любом виде ( контрольная работа, диктанты и другое).</w:t>
      </w:r>
    </w:p>
    <w:p w:rsidR="00B138B1" w:rsidRDefault="00B138B1" w:rsidP="00B138B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Эти дети часто перепроверяют уже сделанное, постоянно исправляют написанное, причем это может и не вести к существенному улучшении  качества работы.</w:t>
      </w:r>
    </w:p>
    <w:p w:rsidR="00B138B1" w:rsidRDefault="00B138B1" w:rsidP="00B138B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устном ответе они, как правило, пристально наблюдают за реакциями взрослого. Обычно задают множество уточняющих вопросов, часто переспрашивают учителя, проверяя, правильно ли они его поняли.</w:t>
      </w:r>
    </w:p>
    <w:p w:rsidR="00B138B1" w:rsidRDefault="00B138B1" w:rsidP="00B138B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Тревожные дети при выполнении индивидуального задания обычно просят учителя посмотреть, правильно ли они сделали.</w:t>
      </w:r>
    </w:p>
    <w:p w:rsidR="00B138B1" w:rsidRDefault="00B138B1" w:rsidP="00B138B1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Они часто грызут ручку, теребят волосы или пальцы.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Основные трудности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Ситуация экзамена вообще сложна для тревожных детей, потому что она по природе своей оценочна. Наиболее трудной стороной ЕГЭ для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тревожного ребенка является отсутствие эмоционального контакта со  взрослым. 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Стратегиями поддержки тревожных и неуверенных детей могут быть следующими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тревожных детей особенно важно создание эмоционального комфорта на предэкзаменационном этапе. Задача взрослого – поощрение.  Поддержка. В этом огромную роль играют поддерживающие высказывания: «Я уверен, ты справишься», «Ты так хорошо справился с  контрольной по физике».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   Ни в коем случае нельзя нагнетать обстановку, напоминая о серьезности предстоящего экзамена и значимости его результатов.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   Очень  важно обеспечить тревожным детям ощущение эмоциональной поддержки на самом экзамене. Это можно сделать различными невербальными способами: посмотреть, улыбнуться и другое. Тем самым взрослый как бы говорит ребенку: «Я здесь, с тобой, ты не один».</w:t>
      </w:r>
    </w:p>
    <w:p w:rsidR="00B138B1" w:rsidRDefault="00B138B1" w:rsidP="00B138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    Если ребенок обращается за помощью: «Посмотрите, я правильно делаю?» – лучше всего, не вникая в содержание написанного, убедительно сказать: «Я уверена, что ты все делаешь правильно,  и у тебя все получится».</w:t>
      </w:r>
    </w:p>
    <w:p w:rsidR="00B138B1" w:rsidRDefault="00B138B1" w:rsidP="00B138B1">
      <w:pPr>
        <w:spacing w:after="0"/>
        <w:rPr>
          <w:rFonts w:ascii="Calibri" w:eastAsia="Calibri" w:hAnsi="Calibri" w:cs="Calibri"/>
        </w:rPr>
      </w:pPr>
    </w:p>
    <w:p w:rsidR="00B138B1" w:rsidRDefault="00B138B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F79FB" w:rsidRDefault="00BF79FB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BF79FB" w:rsidSect="0054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F79" w:rsidRDefault="00E90F79" w:rsidP="00D077B0">
      <w:pPr>
        <w:spacing w:after="0" w:line="240" w:lineRule="auto"/>
      </w:pPr>
      <w:r>
        <w:separator/>
      </w:r>
    </w:p>
  </w:endnote>
  <w:endnote w:type="continuationSeparator" w:id="1">
    <w:p w:rsidR="00E90F79" w:rsidRDefault="00E90F79" w:rsidP="00D0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F79" w:rsidRDefault="00E90F79" w:rsidP="00D077B0">
      <w:pPr>
        <w:spacing w:after="0" w:line="240" w:lineRule="auto"/>
      </w:pPr>
      <w:r>
        <w:separator/>
      </w:r>
    </w:p>
  </w:footnote>
  <w:footnote w:type="continuationSeparator" w:id="1">
    <w:p w:rsidR="00E90F79" w:rsidRDefault="00E90F79" w:rsidP="00D077B0">
      <w:pPr>
        <w:spacing w:after="0" w:line="240" w:lineRule="auto"/>
      </w:pPr>
      <w:r>
        <w:continuationSeparator/>
      </w:r>
    </w:p>
  </w:footnote>
  <w:footnote w:id="2">
    <w:p w:rsidR="00D077B0" w:rsidRDefault="00D077B0">
      <w:pPr>
        <w:pStyle w:val="a3"/>
      </w:pPr>
      <w:r>
        <w:rPr>
          <w:rStyle w:val="a5"/>
        </w:rPr>
        <w:footnoteRef/>
      </w:r>
      <w:r>
        <w:t xml:space="preserve"> </w:t>
      </w:r>
      <w:r w:rsidRPr="00D077B0">
        <w:t>https://soch25blk.ru/soviety_psikhologha</w:t>
      </w:r>
    </w:p>
  </w:footnote>
  <w:footnote w:id="3">
    <w:p w:rsidR="00D077B0" w:rsidRDefault="00D077B0">
      <w:pPr>
        <w:pStyle w:val="a3"/>
      </w:pPr>
      <w:r>
        <w:rPr>
          <w:rStyle w:val="a5"/>
        </w:rPr>
        <w:footnoteRef/>
      </w:r>
      <w:r>
        <w:t xml:space="preserve"> </w:t>
      </w:r>
      <w:r w:rsidRPr="00D077B0">
        <w:t>https://multiurok.ru/files/mietodichieskiie-riekomiendatsii-po-psikhologho-pi.html</w:t>
      </w:r>
    </w:p>
  </w:footnote>
  <w:footnote w:id="4">
    <w:p w:rsidR="00D077B0" w:rsidRDefault="00D077B0">
      <w:pPr>
        <w:pStyle w:val="a3"/>
      </w:pPr>
      <w:r>
        <w:rPr>
          <w:rStyle w:val="a5"/>
        </w:rPr>
        <w:footnoteRef/>
      </w:r>
      <w:r>
        <w:t xml:space="preserve"> </w:t>
      </w:r>
      <w:r w:rsidRPr="00D077B0">
        <w:t>http://kemschool24.ru/?p=2685</w:t>
      </w:r>
    </w:p>
  </w:footnote>
  <w:footnote w:id="5">
    <w:p w:rsidR="00D077B0" w:rsidRPr="00BF17B2" w:rsidRDefault="00D077B0" w:rsidP="00D077B0">
      <w:pPr>
        <w:numPr>
          <w:ilvl w:val="0"/>
          <w:numId w:val="1"/>
        </w:numPr>
        <w:tabs>
          <w:tab w:val="left" w:pos="76"/>
        </w:tabs>
        <w:spacing w:after="0" w:line="360" w:lineRule="auto"/>
        <w:ind w:left="76" w:hanging="360"/>
        <w:jc w:val="both"/>
        <w:rPr>
          <w:rFonts w:eastAsia="Times New Roman" w:cstheme="minorHAnsi"/>
          <w:sz w:val="20"/>
          <w:szCs w:val="20"/>
        </w:rPr>
      </w:pPr>
      <w:r w:rsidRPr="00BF17B2">
        <w:rPr>
          <w:rStyle w:val="a5"/>
          <w:rFonts w:cstheme="minorHAnsi"/>
          <w:sz w:val="20"/>
          <w:szCs w:val="20"/>
        </w:rPr>
        <w:footnoteRef/>
      </w:r>
      <w:r w:rsidRPr="00BF17B2">
        <w:rPr>
          <w:rFonts w:cstheme="minorHAnsi"/>
          <w:sz w:val="20"/>
          <w:szCs w:val="20"/>
        </w:rPr>
        <w:t xml:space="preserve"> </w:t>
      </w:r>
      <w:r w:rsidRPr="00BF17B2">
        <w:rPr>
          <w:rFonts w:eastAsia="Times New Roman" w:cstheme="minorHAnsi"/>
          <w:sz w:val="20"/>
          <w:szCs w:val="20"/>
        </w:rPr>
        <w:t>//http://www. cdkonkovo.mosuzedu.ru.</w:t>
      </w:r>
    </w:p>
    <w:p w:rsidR="00D077B0" w:rsidRDefault="00D077B0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36"/>
    <w:multiLevelType w:val="multilevel"/>
    <w:tmpl w:val="31B8B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F4406"/>
    <w:multiLevelType w:val="multilevel"/>
    <w:tmpl w:val="AC58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D396F"/>
    <w:multiLevelType w:val="hybridMultilevel"/>
    <w:tmpl w:val="2716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0560"/>
    <w:multiLevelType w:val="multilevel"/>
    <w:tmpl w:val="D4F8E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B3E79"/>
    <w:multiLevelType w:val="multilevel"/>
    <w:tmpl w:val="AC9ED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B26F1"/>
    <w:multiLevelType w:val="multilevel"/>
    <w:tmpl w:val="5056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15361"/>
    <w:multiLevelType w:val="multilevel"/>
    <w:tmpl w:val="CB565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055089"/>
    <w:multiLevelType w:val="multilevel"/>
    <w:tmpl w:val="9D507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A2A57"/>
    <w:multiLevelType w:val="multilevel"/>
    <w:tmpl w:val="1E8C3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1F1816"/>
    <w:multiLevelType w:val="multilevel"/>
    <w:tmpl w:val="5D2AB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E57F3"/>
    <w:multiLevelType w:val="multilevel"/>
    <w:tmpl w:val="BB6A5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8D479D"/>
    <w:multiLevelType w:val="multilevel"/>
    <w:tmpl w:val="3A8EB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1502C7"/>
    <w:multiLevelType w:val="multilevel"/>
    <w:tmpl w:val="81AE8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E04271"/>
    <w:multiLevelType w:val="multilevel"/>
    <w:tmpl w:val="6D90A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940561"/>
    <w:multiLevelType w:val="multilevel"/>
    <w:tmpl w:val="68A04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F6E22"/>
    <w:multiLevelType w:val="multilevel"/>
    <w:tmpl w:val="CCA6A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2A16F6"/>
    <w:multiLevelType w:val="multilevel"/>
    <w:tmpl w:val="583A4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6B47FE"/>
    <w:multiLevelType w:val="multilevel"/>
    <w:tmpl w:val="6122F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AB464C"/>
    <w:multiLevelType w:val="multilevel"/>
    <w:tmpl w:val="38847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FF439D"/>
    <w:multiLevelType w:val="multilevel"/>
    <w:tmpl w:val="66787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3"/>
  </w:num>
  <w:num w:numId="5">
    <w:abstractNumId w:val="18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9"/>
  </w:num>
  <w:num w:numId="13">
    <w:abstractNumId w:val="11"/>
  </w:num>
  <w:num w:numId="14">
    <w:abstractNumId w:val="0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9FB"/>
    <w:rsid w:val="0018249D"/>
    <w:rsid w:val="002E34EA"/>
    <w:rsid w:val="004647C8"/>
    <w:rsid w:val="004C785E"/>
    <w:rsid w:val="0054200F"/>
    <w:rsid w:val="0054775F"/>
    <w:rsid w:val="005E7330"/>
    <w:rsid w:val="00672C33"/>
    <w:rsid w:val="00830D83"/>
    <w:rsid w:val="0085293A"/>
    <w:rsid w:val="008D33F1"/>
    <w:rsid w:val="00A3377B"/>
    <w:rsid w:val="00A43A21"/>
    <w:rsid w:val="00B138B1"/>
    <w:rsid w:val="00B15F47"/>
    <w:rsid w:val="00BF17B2"/>
    <w:rsid w:val="00BF79FB"/>
    <w:rsid w:val="00C839AB"/>
    <w:rsid w:val="00CB3D85"/>
    <w:rsid w:val="00D077B0"/>
    <w:rsid w:val="00D6796E"/>
    <w:rsid w:val="00DB56C4"/>
    <w:rsid w:val="00DD5304"/>
    <w:rsid w:val="00E60FDB"/>
    <w:rsid w:val="00E9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7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7B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077B0"/>
    <w:rPr>
      <w:vertAlign w:val="superscript"/>
    </w:rPr>
  </w:style>
  <w:style w:type="paragraph" w:styleId="a6">
    <w:name w:val="List Paragraph"/>
    <w:basedOn w:val="a"/>
    <w:uiPriority w:val="34"/>
    <w:qFormat/>
    <w:rsid w:val="004647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\\d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психологические характеристики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Четкость и структурированность мышления</c:v>
                </c:pt>
                <c:pt idx="1">
                  <c:v>Высокая мобильность, переключаемость</c:v>
                </c:pt>
                <c:pt idx="2">
                  <c:v>Высокий уровень организации деятельности</c:v>
                </c:pt>
                <c:pt idx="3">
                  <c:v>Высокая и устойчивая работоспособность</c:v>
                </c:pt>
                <c:pt idx="4">
                  <c:v>Сформированность внутреннего плана действий</c:v>
                </c:pt>
                <c:pt idx="5">
                  <c:v>Высокий уровень концентрации внимания, произвольности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90</c:v>
                </c:pt>
                <c:pt idx="1">
                  <c:v>81</c:v>
                </c:pt>
                <c:pt idx="2">
                  <c:v>79</c:v>
                </c:pt>
                <c:pt idx="3">
                  <c:v>75</c:v>
                </c:pt>
                <c:pt idx="4">
                  <c:v>100</c:v>
                </c:pt>
                <c:pt idx="5">
                  <c:v>87</c:v>
                </c:pt>
              </c:numCache>
            </c:numRef>
          </c:val>
        </c:ser>
        <c:axId val="67067264"/>
        <c:axId val="67159168"/>
      </c:barChart>
      <c:catAx>
        <c:axId val="67067264"/>
        <c:scaling>
          <c:orientation val="minMax"/>
        </c:scaling>
        <c:axPos val="b"/>
        <c:tickLblPos val="nextTo"/>
        <c:crossAx val="67159168"/>
        <c:crosses val="autoZero"/>
        <c:auto val="1"/>
        <c:lblAlgn val="ctr"/>
        <c:lblOffset val="100"/>
      </c:catAx>
      <c:valAx>
        <c:axId val="67159168"/>
        <c:scaling>
          <c:orientation val="minMax"/>
        </c:scaling>
        <c:axPos val="l"/>
        <c:majorGridlines/>
        <c:numFmt formatCode="General" sourceLinked="1"/>
        <c:tickLblPos val="nextTo"/>
        <c:crossAx val="6706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интеллектуально-психологическая готовность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Системное знание дисциплин школьного курса </c:v>
                </c:pt>
                <c:pt idx="1">
                  <c:v>Умение анализировать задания различного характера и преодолевать затруднения</c:v>
                </c:pt>
                <c:pt idx="2">
                  <c:v>запоминания и структурирования информации </c:v>
                </c:pt>
                <c:pt idx="3">
                  <c:v>Умение снять излишнее напряжение </c:v>
                </c:pt>
                <c:pt idx="4">
                  <c:v>Владение приемами концентрации внимания и активизации мышления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95</c:v>
                </c:pt>
                <c:pt idx="1">
                  <c:v>91</c:v>
                </c:pt>
                <c:pt idx="2">
                  <c:v>97</c:v>
                </c:pt>
                <c:pt idx="3">
                  <c:v>79</c:v>
                </c:pt>
                <c:pt idx="4">
                  <c:v>89</c:v>
                </c:pt>
              </c:numCache>
            </c:numRef>
          </c:val>
        </c:ser>
        <c:axId val="69915392"/>
        <c:axId val="69916928"/>
      </c:barChart>
      <c:catAx>
        <c:axId val="69915392"/>
        <c:scaling>
          <c:orientation val="minMax"/>
        </c:scaling>
        <c:axPos val="b"/>
        <c:tickLblPos val="nextTo"/>
        <c:crossAx val="69916928"/>
        <c:crosses val="autoZero"/>
        <c:auto val="1"/>
        <c:lblAlgn val="ctr"/>
        <c:lblOffset val="100"/>
      </c:catAx>
      <c:valAx>
        <c:axId val="69916928"/>
        <c:scaling>
          <c:orientation val="minMax"/>
        </c:scaling>
        <c:axPos val="l"/>
        <c:majorGridlines/>
        <c:numFmt formatCode="General" sourceLinked="1"/>
        <c:tickLblPos val="nextTo"/>
        <c:crossAx val="69915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характерологические особенности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«Правополушарные» </c:v>
                </c:pt>
                <c:pt idx="1">
                  <c:v>Перфекционисты и «отличники» </c:v>
                </c:pt>
                <c:pt idx="2">
                  <c:v>Дети с недостатком произвольности и самоорганизации </c:v>
                </c:pt>
                <c:pt idx="3">
                  <c:v>Астеничные дети </c:v>
                </c:pt>
                <c:pt idx="4">
                  <c:v>Гипертимные дети </c:v>
                </c:pt>
                <c:pt idx="5">
                  <c:v>Тревожные и неуверенные дети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30</c:v>
                </c:pt>
                <c:pt idx="2">
                  <c:v>5</c:v>
                </c:pt>
                <c:pt idx="3">
                  <c:v>5</c:v>
                </c:pt>
                <c:pt idx="4">
                  <c:v>40</c:v>
                </c:pt>
                <c:pt idx="5">
                  <c:v>7</c:v>
                </c:pt>
              </c:numCache>
            </c:numRef>
          </c:val>
        </c:ser>
        <c:axId val="70072192"/>
        <c:axId val="70073728"/>
      </c:barChart>
      <c:catAx>
        <c:axId val="70072192"/>
        <c:scaling>
          <c:orientation val="minMax"/>
        </c:scaling>
        <c:axPos val="b"/>
        <c:tickLblPos val="nextTo"/>
        <c:crossAx val="70073728"/>
        <c:crosses val="autoZero"/>
        <c:auto val="1"/>
        <c:lblAlgn val="ctr"/>
        <c:lblOffset val="100"/>
      </c:catAx>
      <c:valAx>
        <c:axId val="70073728"/>
        <c:scaling>
          <c:orientation val="minMax"/>
        </c:scaling>
        <c:axPos val="l"/>
        <c:majorGridlines/>
        <c:numFmt formatCode="General" sourceLinked="1"/>
        <c:tickLblPos val="nextTo"/>
        <c:crossAx val="70072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осведомленность</c:v>
                </c:pt>
                <c:pt idx="1">
                  <c:v>самоорганизация</c:v>
                </c:pt>
                <c:pt idx="2">
                  <c:v>тревожность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осведомленность</c:v>
                </c:pt>
                <c:pt idx="1">
                  <c:v>самоорганизация</c:v>
                </c:pt>
                <c:pt idx="2">
                  <c:v>тревожность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осведомленность</c:v>
                </c:pt>
                <c:pt idx="1">
                  <c:v>самоорганизация</c:v>
                </c:pt>
                <c:pt idx="2">
                  <c:v>тревожность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осведомленность</c:v>
                </c:pt>
                <c:pt idx="1">
                  <c:v>самоорганизация</c:v>
                </c:pt>
                <c:pt idx="2">
                  <c:v>тревожность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axId val="69797376"/>
        <c:axId val="69798912"/>
      </c:barChart>
      <c:catAx>
        <c:axId val="69797376"/>
        <c:scaling>
          <c:orientation val="minMax"/>
        </c:scaling>
        <c:axPos val="b"/>
        <c:tickLblPos val="nextTo"/>
        <c:crossAx val="69798912"/>
        <c:crosses val="autoZero"/>
        <c:auto val="1"/>
        <c:lblAlgn val="ctr"/>
        <c:lblOffset val="100"/>
      </c:catAx>
      <c:valAx>
        <c:axId val="69798912"/>
        <c:scaling>
          <c:orientation val="minMax"/>
        </c:scaling>
        <c:axPos val="l"/>
        <c:majorGridlines/>
        <c:numFmt formatCode="General" sourceLinked="1"/>
        <c:tickLblPos val="nextTo"/>
        <c:crossAx val="69797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271A4-2400-4831-9A08-24AC8CCD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7788</Words>
  <Characters>44397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психолог</cp:lastModifiedBy>
  <cp:revision>9</cp:revision>
  <cp:lastPrinted>2022-03-24T08:14:00Z</cp:lastPrinted>
  <dcterms:created xsi:type="dcterms:W3CDTF">2022-03-24T02:00:00Z</dcterms:created>
  <dcterms:modified xsi:type="dcterms:W3CDTF">2022-05-12T06:54:00Z</dcterms:modified>
</cp:coreProperties>
</file>