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72" w:rsidRDefault="00A80E72" w:rsidP="00015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A80E72" w:rsidRDefault="00A80E72" w:rsidP="00015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 №13 имени Героя Советского Союза Санчирова Ф. В. » городского округа Самара.</w:t>
      </w:r>
    </w:p>
    <w:p w:rsidR="00A80E72" w:rsidRDefault="00A80E72" w:rsidP="00015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85D" w:rsidRDefault="0001585D" w:rsidP="0001585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80E72" w:rsidRDefault="00A80E72" w:rsidP="00015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учебный проект</w:t>
      </w:r>
    </w:p>
    <w:p w:rsidR="00A80E72" w:rsidRDefault="00A80E72" w:rsidP="00015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E72" w:rsidRDefault="00A80E72" w:rsidP="0001585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«Актуальна ли устаревшая лексика в соврем</w:t>
      </w:r>
      <w:r w:rsidR="008048E2">
        <w:rPr>
          <w:rFonts w:ascii="Times New Roman" w:hAnsi="Times New Roman" w:cs="Times New Roman"/>
          <w:b/>
          <w:sz w:val="36"/>
          <w:szCs w:val="36"/>
        </w:rPr>
        <w:t>е</w:t>
      </w:r>
      <w:r>
        <w:rPr>
          <w:rFonts w:ascii="Times New Roman" w:hAnsi="Times New Roman" w:cs="Times New Roman"/>
          <w:b/>
          <w:sz w:val="36"/>
          <w:szCs w:val="36"/>
        </w:rPr>
        <w:t>нном русском языке »</w:t>
      </w:r>
    </w:p>
    <w:p w:rsidR="00A80E72" w:rsidRDefault="00A80E72" w:rsidP="0001585D">
      <w:pPr>
        <w:spacing w:line="360" w:lineRule="auto"/>
      </w:pPr>
    </w:p>
    <w:p w:rsidR="00A80E72" w:rsidRDefault="00A80E72" w:rsidP="00015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Русский язык</w:t>
      </w:r>
    </w:p>
    <w:p w:rsidR="00A80E72" w:rsidRDefault="00A80E72" w:rsidP="0001585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E72" w:rsidRDefault="00A80E72" w:rsidP="0001585D">
      <w:pPr>
        <w:spacing w:line="360" w:lineRule="auto"/>
      </w:pPr>
    </w:p>
    <w:p w:rsidR="00A80E72" w:rsidRDefault="00A80E72" w:rsidP="0001585D">
      <w:pPr>
        <w:spacing w:line="360" w:lineRule="auto"/>
      </w:pPr>
    </w:p>
    <w:p w:rsidR="00A80E72" w:rsidRDefault="00A80E72" w:rsidP="000158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</w:t>
      </w:r>
      <w:r w:rsidR="00E9338D">
        <w:rPr>
          <w:rFonts w:ascii="Times New Roman" w:hAnsi="Times New Roman" w:cs="Times New Roman"/>
          <w:sz w:val="28"/>
          <w:szCs w:val="28"/>
        </w:rPr>
        <w:t>а</w:t>
      </w:r>
      <w:r w:rsidR="00F9427E">
        <w:rPr>
          <w:rFonts w:ascii="Times New Roman" w:hAnsi="Times New Roman" w:cs="Times New Roman"/>
          <w:sz w:val="28"/>
          <w:szCs w:val="28"/>
        </w:rPr>
        <w:t>: Сащенко Алина ученица 11 «А</w:t>
      </w:r>
      <w:r>
        <w:rPr>
          <w:rFonts w:ascii="Times New Roman" w:hAnsi="Times New Roman" w:cs="Times New Roman"/>
          <w:sz w:val="28"/>
          <w:szCs w:val="28"/>
        </w:rPr>
        <w:t>» класса</w:t>
      </w:r>
    </w:p>
    <w:p w:rsidR="00A80E72" w:rsidRDefault="00A80E72" w:rsidP="000158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Руководитель: Твердова Ирина Викторовна, </w:t>
      </w:r>
    </w:p>
    <w:p w:rsidR="00A80E72" w:rsidRDefault="00A80E72" w:rsidP="000158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учитель русского языка</w:t>
      </w:r>
    </w:p>
    <w:p w:rsidR="00A80E72" w:rsidRDefault="00A80E72" w:rsidP="000158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__________________________________</w:t>
      </w:r>
    </w:p>
    <w:p w:rsidR="00A80E72" w:rsidRDefault="00A80E72" w:rsidP="000158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Члены комиссии: _________________________</w:t>
      </w:r>
    </w:p>
    <w:p w:rsidR="00A80E72" w:rsidRDefault="00A80E72" w:rsidP="000158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80E72" w:rsidRDefault="00A80E72" w:rsidP="0001585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1585D" w:rsidRDefault="00F9427E" w:rsidP="00187A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февраль 2023</w:t>
      </w:r>
    </w:p>
    <w:p w:rsidR="00A80E72" w:rsidRPr="0001585D" w:rsidRDefault="00A80E72" w:rsidP="000158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53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ПАСПОРТ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ИТОВОГО </w:t>
      </w:r>
      <w:r w:rsidRPr="00765341">
        <w:rPr>
          <w:rFonts w:ascii="Times New Roman" w:eastAsia="Times New Roman" w:hAnsi="Times New Roman" w:cs="Times New Roman"/>
          <w:sz w:val="28"/>
          <w:szCs w:val="28"/>
        </w:rPr>
        <w:t>ПРОЕКТА</w:t>
      </w:r>
    </w:p>
    <w:p w:rsidR="00A80E72" w:rsidRPr="00765341" w:rsidRDefault="00A80E72" w:rsidP="000158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A80E72" w:rsidRPr="00765341" w:rsidTr="008F1849">
        <w:tc>
          <w:tcPr>
            <w:tcW w:w="3510" w:type="dxa"/>
          </w:tcPr>
          <w:p w:rsidR="00A80E72" w:rsidRPr="00765341" w:rsidRDefault="00A80E72" w:rsidP="000158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проекта:</w:t>
            </w:r>
          </w:p>
        </w:tc>
        <w:tc>
          <w:tcPr>
            <w:tcW w:w="6061" w:type="dxa"/>
          </w:tcPr>
          <w:p w:rsidR="00A80E72" w:rsidRPr="00182139" w:rsidRDefault="00A80E72" w:rsidP="000158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2139">
              <w:rPr>
                <w:rFonts w:ascii="Times New Roman" w:hAnsi="Times New Roman" w:cs="Times New Roman"/>
                <w:sz w:val="28"/>
                <w:szCs w:val="28"/>
              </w:rPr>
              <w:t>Актуальна ли устаревшая лексика в соврем</w:t>
            </w:r>
            <w:r w:rsidR="00091A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2139">
              <w:rPr>
                <w:rFonts w:ascii="Times New Roman" w:hAnsi="Times New Roman" w:cs="Times New Roman"/>
                <w:sz w:val="28"/>
                <w:szCs w:val="28"/>
              </w:rPr>
              <w:t>нном русском языке</w:t>
            </w:r>
            <w:r w:rsidR="00091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0E72" w:rsidRPr="00765341" w:rsidTr="008F1849">
        <w:tc>
          <w:tcPr>
            <w:tcW w:w="3510" w:type="dxa"/>
          </w:tcPr>
          <w:p w:rsidR="00A80E72" w:rsidRPr="00765341" w:rsidRDefault="00A80E72" w:rsidP="000158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6061" w:type="dxa"/>
          </w:tcPr>
          <w:p w:rsidR="00A80E72" w:rsidRPr="00765341" w:rsidRDefault="00A80E72" w:rsidP="000158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причины и способы появления в современном русском языке старых слов с новым значением.</w:t>
            </w:r>
          </w:p>
        </w:tc>
      </w:tr>
      <w:tr w:rsidR="00A80E72" w:rsidRPr="00765341" w:rsidTr="008F1849">
        <w:tc>
          <w:tcPr>
            <w:tcW w:w="3510" w:type="dxa"/>
          </w:tcPr>
          <w:p w:rsidR="00A80E72" w:rsidRPr="00765341" w:rsidRDefault="00A80E72" w:rsidP="000158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6061" w:type="dxa"/>
          </w:tcPr>
          <w:p w:rsidR="00A80E72" w:rsidRDefault="00A80E72" w:rsidP="000158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Изучить литературные источники по проблеме;</w:t>
            </w:r>
          </w:p>
          <w:p w:rsidR="00A80E72" w:rsidRDefault="00A80E72" w:rsidP="000158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языковые и социальные закономерности появления новых значений у старых слов;</w:t>
            </w:r>
          </w:p>
          <w:p w:rsidR="00A80E72" w:rsidRPr="00765341" w:rsidRDefault="00A80E72" w:rsidP="000158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Классифицировать рассмотренные слова по тематическим группам</w:t>
            </w:r>
          </w:p>
        </w:tc>
      </w:tr>
      <w:tr w:rsidR="00A80E72" w:rsidRPr="00765341" w:rsidTr="008F1849">
        <w:tc>
          <w:tcPr>
            <w:tcW w:w="3510" w:type="dxa"/>
          </w:tcPr>
          <w:p w:rsidR="00A80E72" w:rsidRPr="00765341" w:rsidRDefault="00A80E72" w:rsidP="000158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Гипотеза: (если она выдвигается учащимся)</w:t>
            </w:r>
          </w:p>
        </w:tc>
        <w:tc>
          <w:tcPr>
            <w:tcW w:w="6061" w:type="dxa"/>
          </w:tcPr>
          <w:p w:rsidR="00A80E72" w:rsidRPr="00765341" w:rsidRDefault="00A80E72" w:rsidP="000158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 использования старых слов в новых значениях вызвана эмоциональной образностью высказывания, стремлением к большей выразительности. В результате появления новых значений у старых слов происходит обогащение словаря русского языка.</w:t>
            </w:r>
          </w:p>
        </w:tc>
      </w:tr>
      <w:tr w:rsidR="00A80E72" w:rsidRPr="00765341" w:rsidTr="008F1849">
        <w:tc>
          <w:tcPr>
            <w:tcW w:w="3510" w:type="dxa"/>
          </w:tcPr>
          <w:p w:rsidR="00A80E72" w:rsidRPr="00765341" w:rsidRDefault="00A80E72" w:rsidP="000158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Актуальность:</w:t>
            </w:r>
          </w:p>
        </w:tc>
        <w:tc>
          <w:tcPr>
            <w:tcW w:w="6061" w:type="dxa"/>
          </w:tcPr>
          <w:p w:rsidR="00A80E72" w:rsidRPr="00765341" w:rsidRDefault="00A80E72" w:rsidP="000158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русском языке есть группа слов, которая до настоящего времени все еще недостаточно изучена в лингвистической литературе.</w:t>
            </w:r>
          </w:p>
        </w:tc>
      </w:tr>
      <w:tr w:rsidR="00A80E72" w:rsidRPr="00765341" w:rsidTr="008F1849">
        <w:tc>
          <w:tcPr>
            <w:tcW w:w="3510" w:type="dxa"/>
          </w:tcPr>
          <w:p w:rsidR="00A80E72" w:rsidRPr="00765341" w:rsidRDefault="00A80E72" w:rsidP="000158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Содержание:</w:t>
            </w:r>
          </w:p>
        </w:tc>
        <w:tc>
          <w:tcPr>
            <w:tcW w:w="6061" w:type="dxa"/>
          </w:tcPr>
          <w:p w:rsidR="00187A8C" w:rsidRPr="00646241" w:rsidRDefault="00187A8C" w:rsidP="00187A8C"/>
          <w:p w:rsidR="00187A8C" w:rsidRPr="00524FBF" w:rsidRDefault="00187A8C" w:rsidP="00187A8C">
            <w:pPr>
              <w:pStyle w:val="1"/>
              <w:spacing w:line="360" w:lineRule="auto"/>
            </w:pPr>
            <w:r w:rsidRPr="00524FBF">
              <w:t>Введение</w:t>
            </w:r>
            <w:r w:rsidRPr="00524FBF">
              <w:ptab w:relativeTo="margin" w:alignment="right" w:leader="dot"/>
            </w:r>
            <w:r>
              <w:t>3</w:t>
            </w:r>
          </w:p>
          <w:p w:rsidR="00187A8C" w:rsidRDefault="00187A8C" w:rsidP="00187A8C">
            <w:pPr>
              <w:shd w:val="clear" w:color="auto" w:fill="FFFFFF"/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Пассивная лексика</w:t>
            </w:r>
            <w:r w:rsidRPr="00524FBF">
              <w:rPr>
                <w:rFonts w:ascii="Times New Roman" w:hAnsi="Times New Roman"/>
                <w:sz w:val="28"/>
                <w:szCs w:val="28"/>
              </w:rPr>
              <w:ptab w:relativeTo="margin" w:alignment="right" w:leader="dot"/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87A8C" w:rsidRDefault="00187A8C" w:rsidP="00187A8C">
            <w:pPr>
              <w:shd w:val="clear" w:color="auto" w:fill="FFFFFF"/>
              <w:spacing w:before="24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</w:rPr>
              <w:t>Причины появления старых слов с новым значением</w:t>
            </w:r>
            <w:r w:rsidRPr="00524FBF">
              <w:rPr>
                <w:rFonts w:ascii="Times New Roman" w:hAnsi="Times New Roman"/>
                <w:sz w:val="28"/>
                <w:szCs w:val="28"/>
              </w:rPr>
              <w:ptab w:relativeTo="margin" w:alignment="right" w:leader="dot"/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87A8C" w:rsidRPr="00187A8C" w:rsidRDefault="00187A8C" w:rsidP="00187A8C">
            <w:pPr>
              <w:shd w:val="clear" w:color="auto" w:fill="FFFFFF"/>
              <w:spacing w:before="240" w:line="36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</w:rPr>
              <w:t>Историзмы</w:t>
            </w:r>
            <w:r w:rsidRPr="00524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4FBF">
              <w:rPr>
                <w:rFonts w:ascii="Times New Roman" w:hAnsi="Times New Roman"/>
                <w:sz w:val="28"/>
                <w:szCs w:val="28"/>
              </w:rPr>
              <w:ptab w:relativeTo="margin" w:alignment="right" w:leader="dot"/>
            </w:r>
            <w:r w:rsidR="00F07684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87A8C" w:rsidRPr="00524FBF" w:rsidRDefault="00187A8C" w:rsidP="00187A8C">
            <w:pPr>
              <w:pStyle w:val="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</w:rPr>
              <w:t>3.1Историзмы, их появление и возвращение в активный запас языка</w:t>
            </w:r>
            <w:r w:rsidRPr="00524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4FBF">
              <w:rPr>
                <w:rFonts w:ascii="Times New Roman" w:hAnsi="Times New Roman"/>
                <w:sz w:val="28"/>
                <w:szCs w:val="28"/>
              </w:rPr>
              <w:ptab w:relativeTo="margin" w:alignment="right" w:leader="dot"/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87A8C" w:rsidRDefault="00187A8C" w:rsidP="00187A8C">
            <w:pPr>
              <w:pStyle w:val="2"/>
              <w:spacing w:line="360" w:lineRule="auto"/>
              <w:ind w:left="0"/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 </w:t>
            </w: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</w:rPr>
              <w:t xml:space="preserve">Причины и способы возвращения историзмов активный лексический запас </w:t>
            </w:r>
          </w:p>
          <w:p w:rsidR="00187A8C" w:rsidRPr="00524FBF" w:rsidRDefault="00187A8C" w:rsidP="00187A8C">
            <w:pPr>
              <w:pStyle w:val="2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</w:rPr>
              <w:t>языка</w:t>
            </w:r>
            <w:r w:rsidRPr="00242449">
              <w:rPr>
                <w:rFonts w:ascii="Times New Roman" w:hAnsi="Times New Roman"/>
                <w:sz w:val="28"/>
                <w:szCs w:val="28"/>
              </w:rPr>
              <w:ptab w:relativeTo="margin" w:alignment="right" w:leader="dot"/>
            </w:r>
            <w:r w:rsidR="00F07684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187A8C" w:rsidRDefault="00187A8C" w:rsidP="00187A8C">
            <w:pPr>
              <w:pStyle w:val="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 Историзмы,</w:t>
            </w:r>
            <w:r w:rsidRPr="00524F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получившие новые значения в конце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 w:rsidRPr="00187A8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века</w:t>
            </w:r>
            <w:r w:rsidRPr="00524FBF">
              <w:rPr>
                <w:rFonts w:ascii="Times New Roman" w:hAnsi="Times New Roman"/>
                <w:sz w:val="28"/>
                <w:szCs w:val="28"/>
              </w:rPr>
              <w:ptab w:relativeTo="margin" w:alignment="right" w:leader="dot"/>
            </w:r>
            <w:r w:rsidR="00F07684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187A8C" w:rsidRDefault="00187A8C" w:rsidP="00187A8C">
            <w:pPr>
              <w:pStyle w:val="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Заключение</w:t>
            </w:r>
            <w:r w:rsidRPr="00524FBF">
              <w:rPr>
                <w:rFonts w:ascii="Times New Roman" w:hAnsi="Times New Roman"/>
                <w:sz w:val="28"/>
                <w:szCs w:val="28"/>
              </w:rPr>
              <w:ptab w:relativeTo="margin" w:alignment="right" w:leader="dot"/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187A8C" w:rsidRPr="00187A8C" w:rsidRDefault="00187A8C" w:rsidP="00187A8C">
            <w:pPr>
              <w:pStyle w:val="3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187A8C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  <w:r w:rsidRPr="00187A8C">
              <w:rPr>
                <w:rFonts w:ascii="Times New Roman" w:hAnsi="Times New Roman"/>
                <w:sz w:val="28"/>
                <w:szCs w:val="28"/>
              </w:rPr>
              <w:ptab w:relativeTo="margin" w:alignment="right" w:leader="dot"/>
            </w:r>
            <w:r w:rsidR="00F07684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A80E72" w:rsidRPr="00765341" w:rsidRDefault="00A80E72" w:rsidP="000158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0E72" w:rsidRPr="00765341" w:rsidTr="008F1849">
        <w:tc>
          <w:tcPr>
            <w:tcW w:w="3510" w:type="dxa"/>
          </w:tcPr>
          <w:p w:rsidR="00A80E72" w:rsidRPr="00765341" w:rsidRDefault="00A80E72" w:rsidP="000158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Продукт:</w:t>
            </w:r>
          </w:p>
        </w:tc>
        <w:tc>
          <w:tcPr>
            <w:tcW w:w="6061" w:type="dxa"/>
          </w:tcPr>
          <w:p w:rsidR="00A80E72" w:rsidRPr="00765341" w:rsidRDefault="00A80E72" w:rsidP="000158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Презентация, словарь</w:t>
            </w:r>
          </w:p>
        </w:tc>
      </w:tr>
    </w:tbl>
    <w:p w:rsidR="0001585D" w:rsidRDefault="0001585D" w:rsidP="0001585D">
      <w:pPr>
        <w:pStyle w:val="a4"/>
        <w:spacing w:line="360" w:lineRule="auto"/>
        <w:jc w:val="center"/>
        <w:rPr>
          <w:sz w:val="28"/>
          <w:szCs w:val="28"/>
        </w:rPr>
      </w:pPr>
    </w:p>
    <w:p w:rsidR="008048E2" w:rsidRPr="008048E2" w:rsidRDefault="008048E2" w:rsidP="0001585D">
      <w:pPr>
        <w:pStyle w:val="a4"/>
        <w:spacing w:line="360" w:lineRule="auto"/>
        <w:jc w:val="center"/>
        <w:rPr>
          <w:b/>
          <w:color w:val="000000"/>
          <w:sz w:val="32"/>
          <w:szCs w:val="32"/>
        </w:rPr>
      </w:pPr>
      <w:r w:rsidRPr="008048E2">
        <w:rPr>
          <w:b/>
          <w:color w:val="000000"/>
          <w:sz w:val="32"/>
          <w:szCs w:val="32"/>
        </w:rPr>
        <w:t>Введение</w:t>
      </w:r>
    </w:p>
    <w:p w:rsidR="008048E2" w:rsidRDefault="008048E2" w:rsidP="0001585D">
      <w:pPr>
        <w:pStyle w:val="a4"/>
        <w:spacing w:line="360" w:lineRule="auto"/>
        <w:ind w:firstLine="708"/>
        <w:jc w:val="both"/>
        <w:rPr>
          <w:color w:val="000000"/>
          <w:sz w:val="27"/>
          <w:szCs w:val="27"/>
        </w:rPr>
      </w:pPr>
      <w:r w:rsidRPr="008048E2">
        <w:rPr>
          <w:color w:val="000000"/>
          <w:sz w:val="28"/>
          <w:szCs w:val="28"/>
        </w:rPr>
        <w:t>Судьбы слов похожи на судьбы людей: неолог</w:t>
      </w:r>
      <w:r>
        <w:rPr>
          <w:color w:val="000000"/>
          <w:sz w:val="28"/>
          <w:szCs w:val="28"/>
        </w:rPr>
        <w:t>измы плавно переходят в разряд обще</w:t>
      </w:r>
      <w:r w:rsidRPr="008048E2">
        <w:rPr>
          <w:color w:val="000000"/>
          <w:sz w:val="28"/>
          <w:szCs w:val="28"/>
        </w:rPr>
        <w:t>употребительной</w:t>
      </w:r>
      <w:r>
        <w:rPr>
          <w:color w:val="000000"/>
          <w:sz w:val="28"/>
          <w:szCs w:val="28"/>
        </w:rPr>
        <w:t xml:space="preserve"> лекси</w:t>
      </w:r>
      <w:r w:rsidRPr="008048E2">
        <w:rPr>
          <w:color w:val="000000"/>
          <w:sz w:val="28"/>
          <w:szCs w:val="28"/>
        </w:rPr>
        <w:t>ки, затем некоторые из них и вовсе покидают активный словар</w:t>
      </w:r>
      <w:r>
        <w:rPr>
          <w:color w:val="000000"/>
          <w:sz w:val="28"/>
          <w:szCs w:val="28"/>
        </w:rPr>
        <w:t>ь как устаревшие. Еще Гораций пи</w:t>
      </w:r>
      <w:r w:rsidRPr="008048E2">
        <w:rPr>
          <w:color w:val="000000"/>
          <w:sz w:val="28"/>
          <w:szCs w:val="28"/>
        </w:rPr>
        <w:t xml:space="preserve">сал: «Так же, как из году в год меняют леса свои листья-старые падают, </w:t>
      </w:r>
      <w:r>
        <w:rPr>
          <w:color w:val="000000"/>
          <w:sz w:val="28"/>
          <w:szCs w:val="28"/>
        </w:rPr>
        <w:t xml:space="preserve">- </w:t>
      </w:r>
      <w:r w:rsidRPr="008048E2">
        <w:rPr>
          <w:color w:val="000000"/>
          <w:sz w:val="28"/>
          <w:szCs w:val="28"/>
        </w:rPr>
        <w:t>так и слова ветшают и гибнут. Пусть! Но родятся и крепнут, как дети, на смену другие». Замечательно то, что некоторым словам выпадает счастье возродиться, обрести новую жизнь</w:t>
      </w:r>
      <w:r>
        <w:rPr>
          <w:color w:val="000000"/>
          <w:sz w:val="27"/>
          <w:szCs w:val="27"/>
        </w:rPr>
        <w:t>.</w:t>
      </w:r>
    </w:p>
    <w:p w:rsidR="00187A8C" w:rsidRDefault="00187A8C" w:rsidP="0001585D">
      <w:pPr>
        <w:spacing w:after="93" w:line="360" w:lineRule="auto"/>
        <w:ind w:left="62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48E2" w:rsidRPr="008048E2" w:rsidRDefault="008048E2" w:rsidP="0001585D">
      <w:pPr>
        <w:spacing w:after="93" w:line="360" w:lineRule="auto"/>
        <w:ind w:left="6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48E2">
        <w:rPr>
          <w:rFonts w:ascii="Times New Roman" w:hAnsi="Times New Roman" w:cs="Times New Roman"/>
          <w:b/>
          <w:sz w:val="32"/>
          <w:szCs w:val="32"/>
        </w:rPr>
        <w:t>Пассивная лексика</w:t>
      </w:r>
    </w:p>
    <w:p w:rsidR="008048E2" w:rsidRPr="008048E2" w:rsidRDefault="008048E2" w:rsidP="0001585D">
      <w:pPr>
        <w:spacing w:after="89" w:line="360" w:lineRule="auto"/>
        <w:ind w:right="14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8048E2">
        <w:rPr>
          <w:rFonts w:ascii="Times New Roman" w:hAnsi="Times New Roman" w:cs="Times New Roman"/>
          <w:sz w:val="28"/>
          <w:szCs w:val="28"/>
        </w:rPr>
        <w:t>Изменения в лексическом составе языка происходят постоянно:</w:t>
      </w:r>
      <w:r w:rsidR="0001585D">
        <w:rPr>
          <w:rFonts w:ascii="Times New Roman" w:hAnsi="Times New Roman" w:cs="Times New Roman"/>
          <w:sz w:val="28"/>
          <w:szCs w:val="28"/>
        </w:rPr>
        <w:t xml:space="preserve"> </w:t>
      </w:r>
      <w:r w:rsidRPr="008048E2">
        <w:rPr>
          <w:rFonts w:ascii="Times New Roman" w:hAnsi="Times New Roman" w:cs="Times New Roman"/>
          <w:sz w:val="28"/>
          <w:szCs w:val="28"/>
        </w:rPr>
        <w:t>некоторые слова устаревают и ухо</w:t>
      </w:r>
      <w:r w:rsidR="0001585D">
        <w:rPr>
          <w:rFonts w:ascii="Times New Roman" w:hAnsi="Times New Roman" w:cs="Times New Roman"/>
          <w:sz w:val="28"/>
          <w:szCs w:val="28"/>
        </w:rPr>
        <w:t xml:space="preserve">дят из языка, другие появляются - </w:t>
      </w:r>
      <w:r w:rsidRPr="008048E2">
        <w:rPr>
          <w:rFonts w:ascii="Times New Roman" w:hAnsi="Times New Roman" w:cs="Times New Roman"/>
          <w:sz w:val="28"/>
          <w:szCs w:val="28"/>
        </w:rPr>
        <w:t>заимствуются или образуются по существующим моделям. Те слова, которы</w:t>
      </w:r>
      <w:r w:rsidR="0001585D">
        <w:rPr>
          <w:rFonts w:ascii="Times New Roman" w:hAnsi="Times New Roman" w:cs="Times New Roman"/>
          <w:sz w:val="28"/>
          <w:szCs w:val="28"/>
        </w:rPr>
        <w:t>е вышли из активного употребления</w:t>
      </w:r>
      <w:r w:rsidRPr="008048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8E2">
        <w:rPr>
          <w:rFonts w:ascii="Times New Roman" w:hAnsi="Times New Roman" w:cs="Times New Roman"/>
          <w:sz w:val="28"/>
          <w:szCs w:val="28"/>
        </w:rPr>
        <w:t>называются устаревшими; новые слова, только появившиеся в языке, носят название неологизмов.</w:t>
      </w:r>
      <w:r w:rsidR="0001585D">
        <w:rPr>
          <w:rFonts w:ascii="Times New Roman" w:hAnsi="Times New Roman" w:cs="Times New Roman"/>
          <w:sz w:val="28"/>
          <w:szCs w:val="28"/>
        </w:rPr>
        <w:t xml:space="preserve"> </w:t>
      </w:r>
      <w:r w:rsidRPr="008048E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5934710</wp:posOffset>
            </wp:positionH>
            <wp:positionV relativeFrom="paragraph">
              <wp:posOffset>130810</wp:posOffset>
            </wp:positionV>
            <wp:extent cx="42545" cy="48895"/>
            <wp:effectExtent l="19050" t="0" r="0" b="0"/>
            <wp:wrapSquare wrapText="bothSides"/>
            <wp:docPr id="14" name="Picture 4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48E2">
        <w:rPr>
          <w:rFonts w:ascii="Times New Roman" w:hAnsi="Times New Roman" w:cs="Times New Roman"/>
          <w:sz w:val="28"/>
          <w:szCs w:val="28"/>
        </w:rPr>
        <w:t xml:space="preserve">К устаревшей лексике относят слова, которые вышли из употребления среди </w:t>
      </w:r>
      <w:r w:rsidR="0001585D">
        <w:rPr>
          <w:rFonts w:ascii="Times New Roman" w:hAnsi="Times New Roman" w:cs="Times New Roman"/>
          <w:sz w:val="28"/>
          <w:szCs w:val="28"/>
        </w:rPr>
        <w:t>них</w:t>
      </w:r>
      <w:r w:rsidRPr="008048E2">
        <w:rPr>
          <w:rFonts w:ascii="Times New Roman" w:hAnsi="Times New Roman" w:cs="Times New Roman"/>
          <w:sz w:val="28"/>
          <w:szCs w:val="28"/>
        </w:rPr>
        <w:t xml:space="preserve"> различают историзмы и архаизмы.</w:t>
      </w:r>
      <w:r w:rsidRPr="008048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28575"/>
            <wp:effectExtent l="19050" t="0" r="9525" b="0"/>
            <wp:docPr id="2" name="Picture 65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8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8E2" w:rsidRPr="008048E2" w:rsidRDefault="008048E2" w:rsidP="0001585D">
      <w:pPr>
        <w:spacing w:after="118" w:line="360" w:lineRule="auto"/>
        <w:ind w:left="57" w:right="1123" w:firstLine="437"/>
        <w:jc w:val="both"/>
        <w:rPr>
          <w:rFonts w:ascii="Times New Roman" w:hAnsi="Times New Roman" w:cs="Times New Roman"/>
          <w:sz w:val="28"/>
          <w:szCs w:val="28"/>
        </w:rPr>
      </w:pPr>
      <w:r w:rsidRPr="008048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" name="Picture 4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8E2">
        <w:rPr>
          <w:rFonts w:ascii="Times New Roman" w:hAnsi="Times New Roman" w:cs="Times New Roman"/>
          <w:sz w:val="28"/>
          <w:szCs w:val="28"/>
        </w:rPr>
        <w:t>Историзмы - это слова,</w:t>
      </w:r>
      <w:r w:rsidR="0001585D">
        <w:rPr>
          <w:rFonts w:ascii="Times New Roman" w:hAnsi="Times New Roman" w:cs="Times New Roman"/>
          <w:sz w:val="28"/>
          <w:szCs w:val="28"/>
        </w:rPr>
        <w:t xml:space="preserve"> </w:t>
      </w:r>
      <w:r w:rsidRPr="008048E2">
        <w:rPr>
          <w:rFonts w:ascii="Times New Roman" w:hAnsi="Times New Roman" w:cs="Times New Roman"/>
          <w:sz w:val="28"/>
          <w:szCs w:val="28"/>
        </w:rPr>
        <w:t xml:space="preserve">которые перестали употребляться в связи с </w:t>
      </w:r>
      <w:r w:rsidRPr="008048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19050"/>
            <wp:effectExtent l="19050" t="0" r="9525" b="0"/>
            <wp:docPr id="4" name="Picture 65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8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8E2">
        <w:rPr>
          <w:rFonts w:ascii="Times New Roman" w:hAnsi="Times New Roman" w:cs="Times New Roman"/>
          <w:sz w:val="28"/>
          <w:szCs w:val="28"/>
        </w:rPr>
        <w:t xml:space="preserve">исчезновением обозначаемых </w:t>
      </w:r>
      <w:r w:rsidR="0001585D">
        <w:rPr>
          <w:rFonts w:ascii="Times New Roman" w:hAnsi="Times New Roman" w:cs="Times New Roman"/>
          <w:sz w:val="28"/>
          <w:szCs w:val="28"/>
        </w:rPr>
        <w:t>ими</w:t>
      </w:r>
      <w:r w:rsidRPr="008048E2">
        <w:rPr>
          <w:rFonts w:ascii="Times New Roman" w:hAnsi="Times New Roman" w:cs="Times New Roman"/>
          <w:sz w:val="28"/>
          <w:szCs w:val="28"/>
        </w:rPr>
        <w:t xml:space="preserve"> предметов и явлений: бурса, кафтан, </w:t>
      </w:r>
      <w:r w:rsidRPr="008048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47625"/>
            <wp:effectExtent l="19050" t="0" r="9525" b="0"/>
            <wp:docPr id="5" name="Picture 65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8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8E2">
        <w:rPr>
          <w:rFonts w:ascii="Times New Roman" w:hAnsi="Times New Roman" w:cs="Times New Roman"/>
          <w:sz w:val="28"/>
          <w:szCs w:val="28"/>
        </w:rPr>
        <w:t xml:space="preserve">посадник. Историзмы встречаются в основном текстах о прошлом (как в </w:t>
      </w:r>
      <w:r w:rsidR="0001585D">
        <w:rPr>
          <w:rFonts w:ascii="Times New Roman" w:hAnsi="Times New Roman" w:cs="Times New Roman"/>
          <w:sz w:val="28"/>
          <w:szCs w:val="28"/>
        </w:rPr>
        <w:t>научных</w:t>
      </w:r>
      <w:r w:rsidRPr="008048E2">
        <w:rPr>
          <w:rFonts w:ascii="Times New Roman" w:hAnsi="Times New Roman" w:cs="Times New Roman"/>
          <w:sz w:val="28"/>
          <w:szCs w:val="28"/>
        </w:rPr>
        <w:t>, так и в художественных).</w:t>
      </w:r>
    </w:p>
    <w:p w:rsidR="008048E2" w:rsidRPr="008048E2" w:rsidRDefault="008048E2" w:rsidP="0001585D">
      <w:pPr>
        <w:spacing w:after="23" w:line="360" w:lineRule="auto"/>
        <w:ind w:left="57" w:right="144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8048E2">
        <w:rPr>
          <w:rFonts w:ascii="Times New Roman" w:hAnsi="Times New Roman" w:cs="Times New Roman"/>
          <w:sz w:val="28"/>
          <w:szCs w:val="28"/>
        </w:rPr>
        <w:t>Архаизмы</w:t>
      </w:r>
      <w:r w:rsidR="00D90EF3">
        <w:rPr>
          <w:rFonts w:ascii="Times New Roman" w:hAnsi="Times New Roman" w:cs="Times New Roman"/>
          <w:sz w:val="28"/>
          <w:szCs w:val="28"/>
        </w:rPr>
        <w:t xml:space="preserve"> - </w:t>
      </w:r>
      <w:r w:rsidRPr="008048E2">
        <w:rPr>
          <w:rFonts w:ascii="Times New Roman" w:hAnsi="Times New Roman" w:cs="Times New Roman"/>
          <w:sz w:val="28"/>
          <w:szCs w:val="28"/>
        </w:rPr>
        <w:t xml:space="preserve"> это слова, которые перешли в </w:t>
      </w:r>
      <w:r w:rsidR="0001585D">
        <w:rPr>
          <w:rFonts w:ascii="Times New Roman" w:hAnsi="Times New Roman" w:cs="Times New Roman"/>
          <w:sz w:val="28"/>
          <w:szCs w:val="28"/>
        </w:rPr>
        <w:t>пассивный</w:t>
      </w:r>
      <w:r w:rsidRPr="008048E2">
        <w:rPr>
          <w:rFonts w:ascii="Times New Roman" w:hAnsi="Times New Roman" w:cs="Times New Roman"/>
          <w:sz w:val="28"/>
          <w:szCs w:val="28"/>
        </w:rPr>
        <w:t xml:space="preserve"> запас в связи с тем, что у обозначаемых ими и существующих по сей день предметов, явлений, </w:t>
      </w:r>
      <w:r w:rsidR="0001585D">
        <w:rPr>
          <w:rFonts w:ascii="Times New Roman" w:hAnsi="Times New Roman" w:cs="Times New Roman"/>
          <w:sz w:val="28"/>
          <w:szCs w:val="28"/>
        </w:rPr>
        <w:t xml:space="preserve">понятий </w:t>
      </w:r>
      <w:r w:rsidRPr="008048E2">
        <w:rPr>
          <w:rFonts w:ascii="Times New Roman" w:hAnsi="Times New Roman" w:cs="Times New Roman"/>
          <w:sz w:val="28"/>
          <w:szCs w:val="28"/>
        </w:rPr>
        <w:t>появились другие названия.</w:t>
      </w:r>
    </w:p>
    <w:p w:rsidR="008048E2" w:rsidRPr="008048E2" w:rsidRDefault="008048E2" w:rsidP="00F0401D">
      <w:pPr>
        <w:spacing w:line="360" w:lineRule="auto"/>
        <w:ind w:left="57" w:right="14" w:firstLine="456"/>
        <w:jc w:val="both"/>
        <w:rPr>
          <w:rFonts w:ascii="Times New Roman" w:hAnsi="Times New Roman" w:cs="Times New Roman"/>
          <w:sz w:val="28"/>
          <w:szCs w:val="28"/>
        </w:rPr>
      </w:pPr>
      <w:r w:rsidRPr="008048E2">
        <w:rPr>
          <w:rFonts w:ascii="Times New Roman" w:hAnsi="Times New Roman" w:cs="Times New Roman"/>
          <w:sz w:val="28"/>
          <w:szCs w:val="28"/>
        </w:rPr>
        <w:t>Устаревшие слова используются в разных функциях. Например, употребляясь для называния предметов и явлений, они выполняют номинативную функцию</w:t>
      </w:r>
      <w:r w:rsidR="0001585D">
        <w:rPr>
          <w:rFonts w:ascii="Times New Roman" w:hAnsi="Times New Roman" w:cs="Times New Roman"/>
          <w:sz w:val="28"/>
          <w:szCs w:val="28"/>
        </w:rPr>
        <w:t xml:space="preserve"> </w:t>
      </w:r>
      <w:r w:rsidRPr="008048E2">
        <w:rPr>
          <w:rFonts w:ascii="Times New Roman" w:hAnsi="Times New Roman" w:cs="Times New Roman"/>
          <w:sz w:val="28"/>
          <w:szCs w:val="28"/>
        </w:rPr>
        <w:t>(в научно-исторических трудах и т. п.), В художественных произведениях на</w:t>
      </w:r>
      <w:r w:rsidR="0001585D">
        <w:rPr>
          <w:rFonts w:ascii="Times New Roman" w:hAnsi="Times New Roman" w:cs="Times New Roman"/>
          <w:sz w:val="28"/>
          <w:szCs w:val="28"/>
        </w:rPr>
        <w:t xml:space="preserve"> </w:t>
      </w:r>
      <w:r w:rsidRPr="008048E2">
        <w:rPr>
          <w:rFonts w:ascii="Times New Roman" w:hAnsi="Times New Roman" w:cs="Times New Roman"/>
          <w:sz w:val="28"/>
          <w:szCs w:val="28"/>
        </w:rPr>
        <w:t>исторические темы эта лексика создает определенный колорит эпохи.</w:t>
      </w:r>
      <w:r w:rsidR="00F0401D">
        <w:rPr>
          <w:rFonts w:ascii="Times New Roman" w:hAnsi="Times New Roman" w:cs="Times New Roman"/>
          <w:sz w:val="28"/>
          <w:szCs w:val="28"/>
        </w:rPr>
        <w:t xml:space="preserve"> </w:t>
      </w:r>
      <w:r w:rsidRPr="008048E2">
        <w:rPr>
          <w:rFonts w:ascii="Times New Roman" w:hAnsi="Times New Roman" w:cs="Times New Roman"/>
          <w:sz w:val="28"/>
          <w:szCs w:val="28"/>
        </w:rPr>
        <w:t>Устаревшие</w:t>
      </w:r>
      <w:r w:rsidR="00F0401D">
        <w:rPr>
          <w:rFonts w:ascii="Times New Roman" w:hAnsi="Times New Roman" w:cs="Times New Roman"/>
          <w:sz w:val="28"/>
          <w:szCs w:val="28"/>
        </w:rPr>
        <w:t xml:space="preserve"> </w:t>
      </w:r>
      <w:r w:rsidRPr="008048E2">
        <w:rPr>
          <w:rFonts w:ascii="Times New Roman" w:hAnsi="Times New Roman" w:cs="Times New Roman"/>
          <w:sz w:val="28"/>
          <w:szCs w:val="28"/>
        </w:rPr>
        <w:t>слова могут использоваться в художественном тексте для указания на время, в которое происходит действие. Устаревшие слова</w:t>
      </w:r>
      <w:r w:rsidR="00F0401D">
        <w:rPr>
          <w:rFonts w:ascii="Times New Roman" w:hAnsi="Times New Roman" w:cs="Times New Roman"/>
          <w:sz w:val="28"/>
          <w:szCs w:val="28"/>
        </w:rPr>
        <w:t xml:space="preserve"> </w:t>
      </w:r>
      <w:r w:rsidRPr="008048E2">
        <w:rPr>
          <w:rFonts w:ascii="Times New Roman" w:hAnsi="Times New Roman" w:cs="Times New Roman"/>
          <w:sz w:val="28"/>
          <w:szCs w:val="28"/>
        </w:rPr>
        <w:t xml:space="preserve">могут выполнять и собственно стилистические функции, являться </w:t>
      </w:r>
      <w:r w:rsidRPr="008048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7" name="Picture 6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9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8E2">
        <w:rPr>
          <w:rFonts w:ascii="Times New Roman" w:hAnsi="Times New Roman" w:cs="Times New Roman"/>
          <w:sz w:val="28"/>
          <w:szCs w:val="28"/>
        </w:rPr>
        <w:t>выразительными средствами, придавая тексту особую торжественность.</w:t>
      </w:r>
    </w:p>
    <w:p w:rsidR="006E6FE3" w:rsidRPr="00F0401D" w:rsidRDefault="008048E2" w:rsidP="006E6FE3">
      <w:pPr>
        <w:spacing w:after="40" w:line="360" w:lineRule="auto"/>
        <w:ind w:right="350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8048E2">
        <w:rPr>
          <w:rFonts w:ascii="Times New Roman" w:hAnsi="Times New Roman" w:cs="Times New Roman"/>
          <w:sz w:val="28"/>
          <w:szCs w:val="28"/>
        </w:rPr>
        <w:t>Устаревшим словам противопоставлены неологизмы (от греч. neos 'новый' и logos 'слово') — новые слова, значения и устойчивые соче</w:t>
      </w:r>
      <w:r w:rsidR="00F0401D">
        <w:rPr>
          <w:rFonts w:ascii="Times New Roman" w:hAnsi="Times New Roman" w:cs="Times New Roman"/>
          <w:sz w:val="28"/>
          <w:szCs w:val="28"/>
        </w:rPr>
        <w:t>тания</w:t>
      </w:r>
      <w:r w:rsidRPr="008048E2">
        <w:rPr>
          <w:rFonts w:ascii="Times New Roman" w:hAnsi="Times New Roman" w:cs="Times New Roman"/>
          <w:sz w:val="28"/>
          <w:szCs w:val="28"/>
        </w:rPr>
        <w:t xml:space="preserve"> слов, </w:t>
      </w:r>
      <w:r w:rsidRPr="008048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19050"/>
            <wp:effectExtent l="19050" t="0" r="9525" b="0"/>
            <wp:docPr id="9" name="Picture 65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9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8E2">
        <w:rPr>
          <w:rFonts w:ascii="Times New Roman" w:hAnsi="Times New Roman" w:cs="Times New Roman"/>
          <w:sz w:val="28"/>
          <w:szCs w:val="28"/>
        </w:rPr>
        <w:t xml:space="preserve">новизна </w:t>
      </w:r>
      <w:r w:rsidRPr="008048E2">
        <w:rPr>
          <w:rFonts w:ascii="Times New Roman" w:hAnsi="Times New Roman" w:cs="Times New Roman"/>
          <w:sz w:val="28"/>
          <w:szCs w:val="28"/>
        </w:rPr>
        <w:lastRenderedPageBreak/>
        <w:t>которых ощущается говоря</w:t>
      </w:r>
      <w:r w:rsidR="00F0401D">
        <w:rPr>
          <w:rFonts w:ascii="Times New Roman" w:hAnsi="Times New Roman" w:cs="Times New Roman"/>
          <w:sz w:val="28"/>
          <w:szCs w:val="28"/>
        </w:rPr>
        <w:t>щими</w:t>
      </w:r>
      <w:r w:rsidRPr="008048E2">
        <w:rPr>
          <w:rFonts w:ascii="Times New Roman" w:hAnsi="Times New Roman" w:cs="Times New Roman"/>
          <w:sz w:val="28"/>
          <w:szCs w:val="28"/>
        </w:rPr>
        <w:t>.</w:t>
      </w:r>
      <w:r w:rsidR="006E6FE3" w:rsidRPr="006E6FE3">
        <w:rPr>
          <w:rFonts w:ascii="Times New Roman" w:hAnsi="Times New Roman" w:cs="Times New Roman"/>
          <w:sz w:val="28"/>
          <w:szCs w:val="28"/>
        </w:rPr>
        <w:t xml:space="preserve"> </w:t>
      </w:r>
      <w:r w:rsidR="006E6FE3" w:rsidRPr="00F0401D">
        <w:rPr>
          <w:rFonts w:ascii="Times New Roman" w:hAnsi="Times New Roman" w:cs="Times New Roman"/>
          <w:sz w:val="28"/>
          <w:szCs w:val="28"/>
        </w:rPr>
        <w:t xml:space="preserve">Неологизмы обычно создаются на основе уже </w:t>
      </w:r>
      <w:r w:rsidR="006E6FE3">
        <w:rPr>
          <w:rFonts w:ascii="Times New Roman" w:hAnsi="Times New Roman" w:cs="Times New Roman"/>
          <w:sz w:val="28"/>
          <w:szCs w:val="28"/>
        </w:rPr>
        <w:t>имеющихся</w:t>
      </w:r>
      <w:r w:rsidR="006E6FE3" w:rsidRPr="00F0401D">
        <w:rPr>
          <w:rFonts w:ascii="Times New Roman" w:hAnsi="Times New Roman" w:cs="Times New Roman"/>
          <w:sz w:val="28"/>
          <w:szCs w:val="28"/>
        </w:rPr>
        <w:t xml:space="preserve"> в языке средств. Очень редко они </w:t>
      </w:r>
      <w:r w:rsidR="006E6FE3" w:rsidRPr="00F0401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5" name="Picture 7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FE3" w:rsidRPr="00F0401D">
        <w:rPr>
          <w:rFonts w:ascii="Times New Roman" w:hAnsi="Times New Roman" w:cs="Times New Roman"/>
          <w:sz w:val="28"/>
          <w:szCs w:val="28"/>
        </w:rPr>
        <w:t>придумываются заново, да и в этом случае обычно используются какие-то модели, образцы, существующие в языке.</w:t>
      </w:r>
      <w:r w:rsidR="006E6FE3">
        <w:rPr>
          <w:rFonts w:ascii="Times New Roman" w:hAnsi="Times New Roman" w:cs="Times New Roman"/>
          <w:sz w:val="28"/>
          <w:szCs w:val="28"/>
        </w:rPr>
        <w:t xml:space="preserve"> </w:t>
      </w:r>
      <w:r w:rsidR="006E6FE3" w:rsidRPr="00F0401D">
        <w:rPr>
          <w:rFonts w:ascii="Times New Roman" w:hAnsi="Times New Roman" w:cs="Times New Roman"/>
          <w:sz w:val="28"/>
          <w:szCs w:val="28"/>
        </w:rPr>
        <w:t xml:space="preserve">При </w:t>
      </w:r>
      <w:r w:rsidR="006E6FE3">
        <w:rPr>
          <w:rFonts w:ascii="Times New Roman" w:hAnsi="Times New Roman" w:cs="Times New Roman"/>
          <w:sz w:val="28"/>
          <w:szCs w:val="28"/>
        </w:rPr>
        <w:t xml:space="preserve">переосмысления </w:t>
      </w:r>
      <w:r w:rsidR="006E6FE3" w:rsidRPr="00F0401D">
        <w:rPr>
          <w:rFonts w:ascii="Times New Roman" w:hAnsi="Times New Roman" w:cs="Times New Roman"/>
          <w:sz w:val="28"/>
          <w:szCs w:val="28"/>
        </w:rPr>
        <w:t xml:space="preserve"> старого слова у него появляется одно или несколько новых </w:t>
      </w:r>
      <w:r w:rsidR="006E6FE3">
        <w:rPr>
          <w:rFonts w:ascii="Times New Roman" w:hAnsi="Times New Roman" w:cs="Times New Roman"/>
          <w:sz w:val="28"/>
          <w:szCs w:val="28"/>
        </w:rPr>
        <w:t>значений</w:t>
      </w:r>
      <w:r w:rsidR="006E6FE3" w:rsidRPr="00F0401D">
        <w:rPr>
          <w:rFonts w:ascii="Times New Roman" w:hAnsi="Times New Roman" w:cs="Times New Roman"/>
          <w:sz w:val="28"/>
          <w:szCs w:val="28"/>
        </w:rPr>
        <w:t xml:space="preserve">. </w:t>
      </w:r>
      <w:r w:rsidR="006E6FE3">
        <w:rPr>
          <w:rFonts w:ascii="Times New Roman" w:hAnsi="Times New Roman" w:cs="Times New Roman"/>
          <w:sz w:val="28"/>
          <w:szCs w:val="28"/>
        </w:rPr>
        <w:t>Их принято называть семантическими</w:t>
      </w:r>
      <w:r w:rsidR="006E6FE3" w:rsidRPr="00F0401D">
        <w:rPr>
          <w:rFonts w:ascii="Times New Roman" w:hAnsi="Times New Roman" w:cs="Times New Roman"/>
          <w:sz w:val="28"/>
          <w:szCs w:val="28"/>
        </w:rPr>
        <w:t xml:space="preserve"> неологизмами.</w:t>
      </w:r>
    </w:p>
    <w:p w:rsidR="006E6FE3" w:rsidRPr="00F0401D" w:rsidRDefault="006E6FE3" w:rsidP="006E6FE3">
      <w:pPr>
        <w:spacing w:after="269" w:line="360" w:lineRule="auto"/>
        <w:ind w:firstLine="513"/>
        <w:jc w:val="both"/>
        <w:rPr>
          <w:rFonts w:ascii="Times New Roman" w:hAnsi="Times New Roman" w:cs="Times New Roman"/>
          <w:sz w:val="28"/>
          <w:szCs w:val="28"/>
        </w:rPr>
      </w:pPr>
      <w:r w:rsidRPr="00F0401D">
        <w:rPr>
          <w:rFonts w:ascii="Times New Roman" w:hAnsi="Times New Roman" w:cs="Times New Roman"/>
          <w:sz w:val="28"/>
          <w:szCs w:val="28"/>
        </w:rPr>
        <w:t xml:space="preserve">Семантическими называются неологизмы, возникшие в результате изменения значения старого слова. Семантический способ создания неологизмов особенно характерен для языков типа </w:t>
      </w:r>
      <w:r>
        <w:rPr>
          <w:rFonts w:ascii="Times New Roman" w:hAnsi="Times New Roman" w:cs="Times New Roman"/>
          <w:sz w:val="28"/>
          <w:szCs w:val="28"/>
        </w:rPr>
        <w:t>английского</w:t>
      </w:r>
      <w:r w:rsidRPr="00F0401D">
        <w:rPr>
          <w:rFonts w:ascii="Times New Roman" w:hAnsi="Times New Roman" w:cs="Times New Roman"/>
          <w:sz w:val="28"/>
          <w:szCs w:val="28"/>
        </w:rPr>
        <w:t>, в котором избегают многосложных слов.</w:t>
      </w:r>
    </w:p>
    <w:p w:rsidR="006E6FE3" w:rsidRPr="00F0401D" w:rsidRDefault="006E6FE3" w:rsidP="006E6FE3">
      <w:pPr>
        <w:spacing w:after="24" w:line="360" w:lineRule="auto"/>
        <w:ind w:right="398" w:firstLine="513"/>
        <w:jc w:val="both"/>
        <w:rPr>
          <w:rFonts w:ascii="Times New Roman" w:hAnsi="Times New Roman" w:cs="Times New Roman"/>
          <w:sz w:val="28"/>
          <w:szCs w:val="28"/>
        </w:rPr>
      </w:pPr>
      <w:r w:rsidRPr="00F0401D">
        <w:rPr>
          <w:rFonts w:ascii="Times New Roman" w:hAnsi="Times New Roman" w:cs="Times New Roman"/>
          <w:sz w:val="28"/>
          <w:szCs w:val="28"/>
        </w:rPr>
        <w:t>Лексическими неологизмами называют неологизмы, появившиеся в результате за</w:t>
      </w:r>
      <w:r>
        <w:rPr>
          <w:rFonts w:ascii="Times New Roman" w:hAnsi="Times New Roman" w:cs="Times New Roman"/>
          <w:sz w:val="28"/>
          <w:szCs w:val="28"/>
        </w:rPr>
        <w:t>имствования</w:t>
      </w:r>
      <w:r w:rsidRPr="00F0401D">
        <w:rPr>
          <w:rFonts w:ascii="Times New Roman" w:hAnsi="Times New Roman" w:cs="Times New Roman"/>
          <w:sz w:val="28"/>
          <w:szCs w:val="28"/>
        </w:rPr>
        <w:t xml:space="preserve"> слов из других языков. Таких неологизмов сейчас оче</w:t>
      </w:r>
      <w:r>
        <w:rPr>
          <w:rFonts w:ascii="Times New Roman" w:hAnsi="Times New Roman" w:cs="Times New Roman"/>
          <w:sz w:val="28"/>
          <w:szCs w:val="28"/>
        </w:rPr>
        <w:t xml:space="preserve">нь </w:t>
      </w:r>
      <w:r w:rsidRPr="00F0401D">
        <w:rPr>
          <w:rFonts w:ascii="Times New Roman" w:hAnsi="Times New Roman" w:cs="Times New Roman"/>
          <w:sz w:val="28"/>
          <w:szCs w:val="28"/>
        </w:rPr>
        <w:t>много. Например, в татарском языке в советскую эпоху появились слова, пришедшие из русског</w:t>
      </w:r>
      <w:r>
        <w:rPr>
          <w:rFonts w:ascii="Times New Roman" w:hAnsi="Times New Roman" w:cs="Times New Roman"/>
          <w:sz w:val="28"/>
          <w:szCs w:val="28"/>
        </w:rPr>
        <w:t xml:space="preserve">о языка: Депутат, союз, митинг, </w:t>
      </w:r>
      <w:r w:rsidRPr="00F0401D">
        <w:rPr>
          <w:rFonts w:ascii="Times New Roman" w:hAnsi="Times New Roman" w:cs="Times New Roman"/>
          <w:sz w:val="28"/>
          <w:szCs w:val="28"/>
        </w:rPr>
        <w:t>государство, совет, собрание, большевик, вокзал, доход, заказ, цех, забой, завтрак, варенье и т.д.</w:t>
      </w:r>
    </w:p>
    <w:p w:rsidR="006E6FE3" w:rsidRPr="00F0401D" w:rsidRDefault="006E6FE3" w:rsidP="006E6FE3">
      <w:pPr>
        <w:spacing w:after="530" w:line="360" w:lineRule="auto"/>
        <w:ind w:left="57" w:right="14" w:firstLine="730"/>
        <w:jc w:val="both"/>
        <w:rPr>
          <w:rFonts w:ascii="Times New Roman" w:hAnsi="Times New Roman" w:cs="Times New Roman"/>
          <w:sz w:val="28"/>
          <w:szCs w:val="28"/>
        </w:rPr>
      </w:pPr>
      <w:r w:rsidRPr="00F0401D">
        <w:rPr>
          <w:rFonts w:ascii="Times New Roman" w:hAnsi="Times New Roman" w:cs="Times New Roman"/>
          <w:sz w:val="28"/>
          <w:szCs w:val="28"/>
        </w:rPr>
        <w:t>Лексико-грамматические неологизмы— это новые слова, возникшие на основе использования материала и моделей данного языка, т. е. использования корне приставок, суффиксов и т. п. Так появились, например, слова лунник, прилуниться, целинный, целинник, атомоход.</w:t>
      </w:r>
    </w:p>
    <w:p w:rsidR="008048E2" w:rsidRPr="008048E2" w:rsidRDefault="008048E2" w:rsidP="0001585D">
      <w:pPr>
        <w:spacing w:line="360" w:lineRule="auto"/>
        <w:ind w:left="57" w:right="14" w:firstLine="451"/>
        <w:jc w:val="both"/>
        <w:rPr>
          <w:rFonts w:ascii="Times New Roman" w:hAnsi="Times New Roman" w:cs="Times New Roman"/>
          <w:sz w:val="28"/>
          <w:szCs w:val="28"/>
        </w:rPr>
      </w:pPr>
    </w:p>
    <w:p w:rsidR="008048E2" w:rsidRPr="008048E2" w:rsidRDefault="008048E2" w:rsidP="00F0401D">
      <w:pPr>
        <w:spacing w:after="93" w:line="265" w:lineRule="auto"/>
        <w:ind w:left="710"/>
        <w:jc w:val="center"/>
        <w:rPr>
          <w:rFonts w:ascii="Times New Roman" w:hAnsi="Times New Roman" w:cs="Times New Roman"/>
          <w:sz w:val="28"/>
          <w:szCs w:val="28"/>
        </w:rPr>
      </w:pPr>
      <w:r w:rsidRPr="00F0401D">
        <w:rPr>
          <w:rFonts w:ascii="Times New Roman" w:hAnsi="Times New Roman" w:cs="Times New Roman"/>
          <w:b/>
          <w:sz w:val="32"/>
          <w:szCs w:val="32"/>
        </w:rPr>
        <w:t>Причины появления старых слов с новым значением</w:t>
      </w:r>
    </w:p>
    <w:p w:rsidR="008048E2" w:rsidRDefault="008048E2" w:rsidP="006E6FE3">
      <w:pPr>
        <w:spacing w:after="118" w:line="360" w:lineRule="auto"/>
        <w:ind w:right="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8E2">
        <w:rPr>
          <w:rFonts w:ascii="Times New Roman" w:hAnsi="Times New Roman" w:cs="Times New Roman"/>
          <w:sz w:val="28"/>
          <w:szCs w:val="28"/>
        </w:rPr>
        <w:t>Каждый язык находится в процессе постоя</w:t>
      </w:r>
      <w:r w:rsidR="00F0401D">
        <w:rPr>
          <w:rFonts w:ascii="Times New Roman" w:hAnsi="Times New Roman" w:cs="Times New Roman"/>
          <w:sz w:val="28"/>
          <w:szCs w:val="28"/>
        </w:rPr>
        <w:t>нного</w:t>
      </w:r>
      <w:r w:rsidRPr="008048E2">
        <w:rPr>
          <w:rFonts w:ascii="Times New Roman" w:hAnsi="Times New Roman" w:cs="Times New Roman"/>
          <w:sz w:val="28"/>
          <w:szCs w:val="28"/>
        </w:rPr>
        <w:t xml:space="preserve"> изменения. О</w:t>
      </w:r>
      <w:r w:rsidR="00F0401D">
        <w:rPr>
          <w:rFonts w:ascii="Times New Roman" w:hAnsi="Times New Roman" w:cs="Times New Roman"/>
          <w:sz w:val="28"/>
          <w:szCs w:val="28"/>
        </w:rPr>
        <w:t>дни</w:t>
      </w:r>
      <w:r w:rsidRPr="008048E2">
        <w:rPr>
          <w:rFonts w:ascii="Times New Roman" w:hAnsi="Times New Roman" w:cs="Times New Roman"/>
          <w:sz w:val="28"/>
          <w:szCs w:val="28"/>
        </w:rPr>
        <w:t xml:space="preserve"> слова постепенно устаревают и даже совсем отмирают, другие, наоборот, появляются вновь.</w:t>
      </w:r>
      <w:r w:rsidRPr="008048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" cy="9525"/>
            <wp:effectExtent l="19050" t="0" r="0" b="0"/>
            <wp:docPr id="10" name="Picture 65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39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48E2">
        <w:rPr>
          <w:rFonts w:ascii="Times New Roman" w:hAnsi="Times New Roman" w:cs="Times New Roman"/>
          <w:sz w:val="28"/>
          <w:szCs w:val="28"/>
        </w:rPr>
        <w:t>Слова могут прожить короткую жиз</w:t>
      </w:r>
      <w:r w:rsidR="00F0401D">
        <w:rPr>
          <w:rFonts w:ascii="Times New Roman" w:hAnsi="Times New Roman" w:cs="Times New Roman"/>
          <w:sz w:val="28"/>
          <w:szCs w:val="28"/>
        </w:rPr>
        <w:t>нь</w:t>
      </w:r>
      <w:r w:rsidRPr="008048E2">
        <w:rPr>
          <w:rFonts w:ascii="Times New Roman" w:hAnsi="Times New Roman" w:cs="Times New Roman"/>
          <w:sz w:val="28"/>
          <w:szCs w:val="28"/>
        </w:rPr>
        <w:t>, но могут стать и долгожителями</w:t>
      </w:r>
      <w:r w:rsidR="00F0401D">
        <w:rPr>
          <w:rFonts w:ascii="Times New Roman" w:hAnsi="Times New Roman" w:cs="Times New Roman"/>
          <w:sz w:val="28"/>
          <w:szCs w:val="28"/>
        </w:rPr>
        <w:t xml:space="preserve">(хлеб, земля, вода). </w:t>
      </w:r>
      <w:r w:rsidRPr="008048E2">
        <w:rPr>
          <w:rFonts w:ascii="Times New Roman" w:hAnsi="Times New Roman" w:cs="Times New Roman"/>
          <w:sz w:val="28"/>
          <w:szCs w:val="28"/>
        </w:rPr>
        <w:t xml:space="preserve">Иногда, проходит время, и в силу языковых и внеязыковых причин появляется призвать на службу забытые слова. Они наполняются новым содержанием и начинают заново жить среди слов </w:t>
      </w:r>
      <w:r w:rsidRPr="008048E2">
        <w:rPr>
          <w:rFonts w:ascii="Times New Roman" w:hAnsi="Times New Roman" w:cs="Times New Roman"/>
          <w:sz w:val="28"/>
          <w:szCs w:val="28"/>
        </w:rPr>
        <w:lastRenderedPageBreak/>
        <w:t>современного языка. В современном русском языке такими словами стали боец, вожатый, д</w:t>
      </w:r>
      <w:r w:rsidR="00F0401D">
        <w:rPr>
          <w:rFonts w:ascii="Times New Roman" w:hAnsi="Times New Roman" w:cs="Times New Roman"/>
          <w:sz w:val="28"/>
          <w:szCs w:val="28"/>
        </w:rPr>
        <w:t>инастия</w:t>
      </w:r>
      <w:r w:rsidRPr="008048E2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8048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2" name="Picture 6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FE3" w:rsidRDefault="006E6FE3" w:rsidP="00F0401D">
      <w:pPr>
        <w:spacing w:after="118" w:line="360" w:lineRule="auto"/>
        <w:ind w:left="259" w:right="427" w:firstLine="514"/>
        <w:jc w:val="both"/>
        <w:rPr>
          <w:rFonts w:ascii="Times New Roman" w:hAnsi="Times New Roman" w:cs="Times New Roman"/>
          <w:sz w:val="28"/>
          <w:szCs w:val="28"/>
        </w:rPr>
      </w:pPr>
    </w:p>
    <w:p w:rsidR="006E6FE3" w:rsidRPr="00EB6687" w:rsidRDefault="006E6FE3" w:rsidP="006E6FE3">
      <w:pPr>
        <w:spacing w:after="33" w:line="360" w:lineRule="auto"/>
        <w:ind w:left="3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687">
        <w:rPr>
          <w:rFonts w:ascii="Times New Roman" w:hAnsi="Times New Roman" w:cs="Times New Roman"/>
          <w:b/>
          <w:sz w:val="32"/>
          <w:szCs w:val="32"/>
        </w:rPr>
        <w:t>Историзмы, их появление и возвращение в активный запас языка.</w:t>
      </w:r>
    </w:p>
    <w:p w:rsidR="006E6FE3" w:rsidRPr="006E6FE3" w:rsidRDefault="006E6FE3" w:rsidP="006E6FE3">
      <w:pPr>
        <w:spacing w:line="360" w:lineRule="auto"/>
        <w:ind w:left="57" w:right="14" w:firstLine="600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Словарный состав языка подвержен различным изменениям. Эти изменения выражаются не только в том, что лекс</w:t>
      </w:r>
      <w:r>
        <w:rPr>
          <w:rFonts w:ascii="Times New Roman" w:hAnsi="Times New Roman" w:cs="Times New Roman"/>
          <w:sz w:val="28"/>
          <w:szCs w:val="28"/>
        </w:rPr>
        <w:t>ика</w:t>
      </w:r>
      <w:r w:rsidRPr="006E6FE3">
        <w:rPr>
          <w:rFonts w:ascii="Times New Roman" w:hAnsi="Times New Roman" w:cs="Times New Roman"/>
          <w:sz w:val="28"/>
          <w:szCs w:val="28"/>
        </w:rPr>
        <w:t xml:space="preserve"> русского языка непрерывно обогащается за счет внутренних ресурсов и иноязычных за</w:t>
      </w:r>
      <w:r>
        <w:rPr>
          <w:rFonts w:ascii="Times New Roman" w:hAnsi="Times New Roman" w:cs="Times New Roman"/>
          <w:sz w:val="28"/>
          <w:szCs w:val="28"/>
        </w:rPr>
        <w:t>имствований</w:t>
      </w:r>
      <w:r w:rsidRPr="006E6FE3">
        <w:rPr>
          <w:rFonts w:ascii="Times New Roman" w:hAnsi="Times New Roman" w:cs="Times New Roman"/>
          <w:sz w:val="28"/>
          <w:szCs w:val="28"/>
        </w:rPr>
        <w:t>, но и одновременно переключает в пассив</w:t>
      </w:r>
      <w:r>
        <w:rPr>
          <w:rFonts w:ascii="Times New Roman" w:hAnsi="Times New Roman" w:cs="Times New Roman"/>
          <w:sz w:val="28"/>
          <w:szCs w:val="28"/>
        </w:rPr>
        <w:t xml:space="preserve">ный запас отдельные </w:t>
      </w:r>
      <w:r w:rsidRPr="006E6FE3">
        <w:rPr>
          <w:rFonts w:ascii="Times New Roman" w:hAnsi="Times New Roman" w:cs="Times New Roman"/>
          <w:sz w:val="28"/>
          <w:szCs w:val="28"/>
        </w:rPr>
        <w:t xml:space="preserve"> группы слов, которые устаревают и постепенно выходят из общенародного употребления. Поэтому в языке всегда сосуществуют акт</w:t>
      </w:r>
      <w:r>
        <w:rPr>
          <w:rFonts w:ascii="Times New Roman" w:hAnsi="Times New Roman" w:cs="Times New Roman"/>
          <w:sz w:val="28"/>
          <w:szCs w:val="28"/>
        </w:rPr>
        <w:t>ивная</w:t>
      </w:r>
      <w:r w:rsidRPr="006E6FE3">
        <w:rPr>
          <w:rFonts w:ascii="Times New Roman" w:hAnsi="Times New Roman" w:cs="Times New Roman"/>
          <w:sz w:val="28"/>
          <w:szCs w:val="28"/>
        </w:rPr>
        <w:t xml:space="preserve"> и пассивная лексика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6FE3" w:rsidRPr="006E6FE3" w:rsidRDefault="006E6FE3" w:rsidP="006E6FE3">
      <w:pPr>
        <w:spacing w:after="35" w:line="360" w:lineRule="auto"/>
        <w:ind w:left="57" w:right="288" w:firstLine="446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активной  лексик</w:t>
      </w:r>
      <w:r w:rsidRPr="006E6FE3">
        <w:rPr>
          <w:rFonts w:ascii="Times New Roman" w:hAnsi="Times New Roman" w:cs="Times New Roman"/>
          <w:sz w:val="28"/>
          <w:szCs w:val="28"/>
        </w:rPr>
        <w:t xml:space="preserve">е относятся все </w:t>
      </w:r>
      <w:r>
        <w:rPr>
          <w:rFonts w:ascii="Times New Roman" w:hAnsi="Times New Roman" w:cs="Times New Roman"/>
          <w:sz w:val="28"/>
          <w:szCs w:val="28"/>
        </w:rPr>
        <w:t xml:space="preserve">общенародные </w:t>
      </w:r>
      <w:r w:rsidRPr="006E6FE3">
        <w:rPr>
          <w:rFonts w:ascii="Times New Roman" w:hAnsi="Times New Roman" w:cs="Times New Roman"/>
          <w:sz w:val="28"/>
          <w:szCs w:val="28"/>
        </w:rPr>
        <w:t xml:space="preserve">слова, значения которых понятно всем говорящим на русском языке: земля, человек, бежать, работа, красивый и </w:t>
      </w:r>
      <w:r>
        <w:rPr>
          <w:rFonts w:ascii="Times New Roman" w:hAnsi="Times New Roman" w:cs="Times New Roman"/>
          <w:sz w:val="28"/>
          <w:szCs w:val="28"/>
        </w:rPr>
        <w:t>многие</w:t>
      </w:r>
      <w:r w:rsidRPr="006E6FE3">
        <w:rPr>
          <w:rFonts w:ascii="Times New Roman" w:hAnsi="Times New Roman" w:cs="Times New Roman"/>
          <w:sz w:val="28"/>
          <w:szCs w:val="28"/>
        </w:rPr>
        <w:t xml:space="preserve"> другие. Кроме того, в актив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6E6FE3">
        <w:rPr>
          <w:rFonts w:ascii="Times New Roman" w:hAnsi="Times New Roman" w:cs="Times New Roman"/>
          <w:sz w:val="28"/>
          <w:szCs w:val="28"/>
        </w:rPr>
        <w:t xml:space="preserve"> запас входит некоторое количество слов из различных пластов специальной лексики. Так, в результате широкого распространения образования активно используются многие лингвистические,</w:t>
      </w:r>
      <w:r>
        <w:rPr>
          <w:rFonts w:ascii="Times New Roman" w:hAnsi="Times New Roman" w:cs="Times New Roman"/>
          <w:sz w:val="28"/>
          <w:szCs w:val="28"/>
        </w:rPr>
        <w:t xml:space="preserve"> физические, математические, медицинские</w:t>
      </w:r>
      <w:r w:rsidRPr="006E6FE3">
        <w:rPr>
          <w:rFonts w:ascii="Times New Roman" w:hAnsi="Times New Roman" w:cs="Times New Roman"/>
          <w:sz w:val="28"/>
          <w:szCs w:val="28"/>
        </w:rPr>
        <w:t>, философские и политические термины (грамматика, суфф</w:t>
      </w:r>
      <w:r>
        <w:rPr>
          <w:rFonts w:ascii="Times New Roman" w:hAnsi="Times New Roman" w:cs="Times New Roman"/>
          <w:sz w:val="28"/>
          <w:szCs w:val="28"/>
        </w:rPr>
        <w:t>икс; атом, радиоактив</w:t>
      </w:r>
      <w:r w:rsidRPr="006E6FE3">
        <w:rPr>
          <w:rFonts w:ascii="Times New Roman" w:hAnsi="Times New Roman" w:cs="Times New Roman"/>
          <w:sz w:val="28"/>
          <w:szCs w:val="28"/>
        </w:rPr>
        <w:t>ность; идеология, депутат и др.).</w:t>
      </w:r>
    </w:p>
    <w:p w:rsidR="006E6FE3" w:rsidRDefault="006E6FE3" w:rsidP="006E6FE3">
      <w:pPr>
        <w:spacing w:line="360" w:lineRule="auto"/>
        <w:ind w:left="57" w:right="91" w:firstLine="446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К пассивной лексике относятся слова, с</w:t>
      </w:r>
      <w:r>
        <w:rPr>
          <w:rFonts w:ascii="Times New Roman" w:hAnsi="Times New Roman" w:cs="Times New Roman"/>
          <w:sz w:val="28"/>
          <w:szCs w:val="28"/>
        </w:rPr>
        <w:t xml:space="preserve">равнительно </w:t>
      </w:r>
      <w:r w:rsidRPr="006E6FE3">
        <w:rPr>
          <w:rFonts w:ascii="Times New Roman" w:hAnsi="Times New Roman" w:cs="Times New Roman"/>
          <w:sz w:val="28"/>
          <w:szCs w:val="28"/>
        </w:rPr>
        <w:t>редко употребляемые в языке повседневной жизни. К этой лекси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E6FE3">
        <w:rPr>
          <w:rFonts w:ascii="Times New Roman" w:hAnsi="Times New Roman" w:cs="Times New Roman"/>
          <w:sz w:val="28"/>
          <w:szCs w:val="28"/>
        </w:rPr>
        <w:t>е относятся все устаревшие слова, а также некоторая часть новых слов, не вошедших в широкое употребл</w:t>
      </w:r>
      <w:r>
        <w:rPr>
          <w:rFonts w:ascii="Times New Roman" w:hAnsi="Times New Roman" w:cs="Times New Roman"/>
          <w:sz w:val="28"/>
          <w:szCs w:val="28"/>
        </w:rPr>
        <w:t>ение. Следовательно, слова пассив</w:t>
      </w:r>
      <w:r w:rsidRPr="006E6FE3">
        <w:rPr>
          <w:rFonts w:ascii="Times New Roman" w:hAnsi="Times New Roman" w:cs="Times New Roman"/>
          <w:sz w:val="28"/>
          <w:szCs w:val="28"/>
        </w:rPr>
        <w:t>ного словаря в свою очередь, образуют две основные группы: устаревшие (архаизмы и историзмы) и новые (неологизмы). Архаизмы и историзмы сходны в одном: они относятся к пассивной лекс</w:t>
      </w:r>
      <w:r>
        <w:rPr>
          <w:rFonts w:ascii="Times New Roman" w:hAnsi="Times New Roman" w:cs="Times New Roman"/>
          <w:sz w:val="28"/>
          <w:szCs w:val="28"/>
        </w:rPr>
        <w:t>ике</w:t>
      </w:r>
      <w:r w:rsidRPr="006E6FE3">
        <w:rPr>
          <w:rFonts w:ascii="Times New Roman" w:hAnsi="Times New Roman" w:cs="Times New Roman"/>
          <w:sz w:val="28"/>
          <w:szCs w:val="28"/>
        </w:rPr>
        <w:t xml:space="preserve"> и находятся в словесной кладовке за ненадобностью, неактуальностью, как всякие устаревшие вещицы.</w:t>
      </w:r>
    </w:p>
    <w:p w:rsidR="006E6FE3" w:rsidRPr="006E6FE3" w:rsidRDefault="006E6FE3" w:rsidP="006E6FE3">
      <w:pPr>
        <w:spacing w:line="360" w:lineRule="auto"/>
        <w:ind w:left="57" w:right="91" w:firstLine="4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6E6FE3">
        <w:rPr>
          <w:rFonts w:ascii="Times New Roman" w:hAnsi="Times New Roman" w:cs="Times New Roman"/>
          <w:sz w:val="28"/>
          <w:szCs w:val="28"/>
        </w:rPr>
        <w:t>от причины устарелости у архаизмов и историзмов разные. Архаизмы пали жертвами конкурен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6E6FE3">
        <w:rPr>
          <w:rFonts w:ascii="Times New Roman" w:hAnsi="Times New Roman" w:cs="Times New Roman"/>
          <w:sz w:val="28"/>
          <w:szCs w:val="28"/>
        </w:rPr>
        <w:t>, архаизмы - слова немо</w:t>
      </w:r>
      <w:r>
        <w:rPr>
          <w:rFonts w:ascii="Times New Roman" w:hAnsi="Times New Roman" w:cs="Times New Roman"/>
          <w:sz w:val="28"/>
          <w:szCs w:val="28"/>
        </w:rPr>
        <w:t>дные</w:t>
      </w:r>
      <w:r w:rsidRPr="006E6FE3">
        <w:rPr>
          <w:rFonts w:ascii="Times New Roman" w:hAnsi="Times New Roman" w:cs="Times New Roman"/>
          <w:sz w:val="28"/>
          <w:szCs w:val="28"/>
        </w:rPr>
        <w:t>. Были, например, и уста, и губы. Теперь уста - винтажное слово, архаизм. Итак, архаизмы - результат языковой конкуренции.</w:t>
      </w:r>
      <w:r w:rsidRPr="006E6F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83" name="Picture 9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FE3" w:rsidRPr="006E6FE3" w:rsidRDefault="006E6FE3" w:rsidP="00EB6687">
      <w:pPr>
        <w:spacing w:after="4" w:line="360" w:lineRule="auto"/>
        <w:ind w:left="57" w:right="52" w:firstLine="451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Историзмы появляются по неязыковым причинам. Скажем, изменился в 1917 году государствен</w:t>
      </w:r>
      <w:r w:rsidR="00EB6687">
        <w:rPr>
          <w:rFonts w:ascii="Times New Roman" w:hAnsi="Times New Roman" w:cs="Times New Roman"/>
          <w:sz w:val="28"/>
          <w:szCs w:val="28"/>
        </w:rPr>
        <w:t xml:space="preserve">ный </w:t>
      </w:r>
      <w:r w:rsidRPr="006E6FE3">
        <w:rPr>
          <w:rFonts w:ascii="Times New Roman" w:hAnsi="Times New Roman" w:cs="Times New Roman"/>
          <w:sz w:val="28"/>
          <w:szCs w:val="28"/>
        </w:rPr>
        <w:t>строй в России. И губернаторов не стало, слово губернатор в русском языке до 90 годов ХХ века - историзм. Потом случилась перестройка, и губернатор - опять актуальное слово.</w:t>
      </w:r>
      <w:r w:rsidR="00EB6687">
        <w:rPr>
          <w:rFonts w:ascii="Times New Roman" w:hAnsi="Times New Roman" w:cs="Times New Roman"/>
          <w:sz w:val="28"/>
          <w:szCs w:val="28"/>
        </w:rPr>
        <w:t xml:space="preserve"> </w:t>
      </w:r>
      <w:r w:rsidRPr="006E6FE3">
        <w:rPr>
          <w:rFonts w:ascii="Times New Roman" w:hAnsi="Times New Roman" w:cs="Times New Roman"/>
          <w:sz w:val="28"/>
          <w:szCs w:val="28"/>
        </w:rPr>
        <w:t>Или самый свежуй пр</w:t>
      </w:r>
      <w:r w:rsidR="00EB6687">
        <w:rPr>
          <w:rFonts w:ascii="Times New Roman" w:hAnsi="Times New Roman" w:cs="Times New Roman"/>
          <w:sz w:val="28"/>
          <w:szCs w:val="28"/>
        </w:rPr>
        <w:t>имер</w:t>
      </w:r>
      <w:r w:rsidRPr="006E6FE3">
        <w:rPr>
          <w:rFonts w:ascii="Times New Roman" w:hAnsi="Times New Roman" w:cs="Times New Roman"/>
          <w:sz w:val="28"/>
          <w:szCs w:val="28"/>
        </w:rPr>
        <w:t>. Слово полицейский еще два года назад было историзмом, а вот теперь историзмом стало слово м</w:t>
      </w:r>
      <w:r w:rsidR="00EB6687">
        <w:rPr>
          <w:rFonts w:ascii="Times New Roman" w:hAnsi="Times New Roman" w:cs="Times New Roman"/>
          <w:sz w:val="28"/>
          <w:szCs w:val="28"/>
        </w:rPr>
        <w:t>илиционер</w:t>
      </w:r>
      <w:r w:rsidRPr="006E6FE3">
        <w:rPr>
          <w:rFonts w:ascii="Times New Roman" w:hAnsi="Times New Roman" w:cs="Times New Roman"/>
          <w:sz w:val="28"/>
          <w:szCs w:val="28"/>
        </w:rPr>
        <w:t xml:space="preserve">. Так что язык время от времени - по запросу общества - нет-нет да и </w:t>
      </w:r>
      <w:r w:rsidR="00EB6687">
        <w:rPr>
          <w:rFonts w:ascii="Times New Roman" w:hAnsi="Times New Roman" w:cs="Times New Roman"/>
          <w:sz w:val="28"/>
          <w:szCs w:val="28"/>
        </w:rPr>
        <w:t xml:space="preserve">перетряхивает </w:t>
      </w:r>
      <w:r w:rsidRPr="006E6FE3">
        <w:rPr>
          <w:rFonts w:ascii="Times New Roman" w:hAnsi="Times New Roman" w:cs="Times New Roman"/>
          <w:sz w:val="28"/>
          <w:szCs w:val="28"/>
        </w:rPr>
        <w:t>свой бабушкин сундук, извлекая из него то, что опять понадобилось обществу.</w:t>
      </w:r>
    </w:p>
    <w:p w:rsidR="006E6FE3" w:rsidRPr="006E6FE3" w:rsidRDefault="006E6FE3" w:rsidP="00EB6687">
      <w:pPr>
        <w:spacing w:after="31" w:line="360" w:lineRule="auto"/>
        <w:ind w:left="57" w:right="14" w:firstLine="451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Процесс перехода слов из активного словаря в группу пассивного употребления часто длитель</w:t>
      </w:r>
      <w:r w:rsidR="00EB6687">
        <w:rPr>
          <w:rFonts w:ascii="Times New Roman" w:hAnsi="Times New Roman" w:cs="Times New Roman"/>
          <w:sz w:val="28"/>
          <w:szCs w:val="28"/>
        </w:rPr>
        <w:t>ный</w:t>
      </w:r>
      <w:r w:rsidRPr="006E6FE3">
        <w:rPr>
          <w:rFonts w:ascii="Times New Roman" w:hAnsi="Times New Roman" w:cs="Times New Roman"/>
          <w:sz w:val="28"/>
          <w:szCs w:val="28"/>
        </w:rPr>
        <w:t xml:space="preserve"> и постепе</w:t>
      </w:r>
      <w:r w:rsidR="00EB6687">
        <w:rPr>
          <w:rFonts w:ascii="Times New Roman" w:hAnsi="Times New Roman" w:cs="Times New Roman"/>
          <w:sz w:val="28"/>
          <w:szCs w:val="28"/>
        </w:rPr>
        <w:t>нный</w:t>
      </w:r>
      <w:r w:rsidRPr="006E6FE3">
        <w:rPr>
          <w:rFonts w:ascii="Times New Roman" w:hAnsi="Times New Roman" w:cs="Times New Roman"/>
          <w:sz w:val="28"/>
          <w:szCs w:val="28"/>
        </w:rPr>
        <w:t>. Этот процесс не всегда протекает однородно:</w:t>
      </w:r>
      <w:r w:rsidR="00EB6687">
        <w:rPr>
          <w:rFonts w:ascii="Times New Roman" w:hAnsi="Times New Roman" w:cs="Times New Roman"/>
          <w:sz w:val="28"/>
          <w:szCs w:val="28"/>
        </w:rPr>
        <w:t xml:space="preserve"> </w:t>
      </w:r>
      <w:r w:rsidRPr="006E6FE3">
        <w:rPr>
          <w:rFonts w:ascii="Times New Roman" w:hAnsi="Times New Roman" w:cs="Times New Roman"/>
          <w:sz w:val="28"/>
          <w:szCs w:val="28"/>
        </w:rPr>
        <w:t>в ряде случаев устаревшие слова впоследствии вновь возвращаются в активный запас лекс</w:t>
      </w:r>
      <w:r w:rsidR="00EB6687">
        <w:rPr>
          <w:rFonts w:ascii="Times New Roman" w:hAnsi="Times New Roman" w:cs="Times New Roman"/>
          <w:sz w:val="28"/>
          <w:szCs w:val="28"/>
        </w:rPr>
        <w:t>ики</w:t>
      </w:r>
      <w:r w:rsidRPr="006E6FE3">
        <w:rPr>
          <w:rFonts w:ascii="Times New Roman" w:hAnsi="Times New Roman" w:cs="Times New Roman"/>
          <w:sz w:val="28"/>
          <w:szCs w:val="28"/>
        </w:rPr>
        <w:t>. Естестве</w:t>
      </w:r>
      <w:r w:rsidR="00EB6687">
        <w:rPr>
          <w:rFonts w:ascii="Times New Roman" w:hAnsi="Times New Roman" w:cs="Times New Roman"/>
          <w:sz w:val="28"/>
          <w:szCs w:val="28"/>
        </w:rPr>
        <w:t>нно</w:t>
      </w:r>
      <w:r w:rsidRPr="006E6FE3">
        <w:rPr>
          <w:rFonts w:ascii="Times New Roman" w:hAnsi="Times New Roman" w:cs="Times New Roman"/>
          <w:sz w:val="28"/>
          <w:szCs w:val="28"/>
        </w:rPr>
        <w:t xml:space="preserve">, что при этом происходит, как правило, и резкое </w:t>
      </w:r>
      <w:r w:rsidRPr="006E6F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84" name="Picture 10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FE3">
        <w:rPr>
          <w:rFonts w:ascii="Times New Roman" w:hAnsi="Times New Roman" w:cs="Times New Roman"/>
          <w:sz w:val="28"/>
          <w:szCs w:val="28"/>
        </w:rPr>
        <w:t>изменение их значений. Так, сравнительно недавно утратили оттенок архаичность слова «лицей», «гимназия», «департамент», «дума» (после</w:t>
      </w:r>
      <w:r w:rsidR="00EB6687">
        <w:rPr>
          <w:rFonts w:ascii="Times New Roman" w:hAnsi="Times New Roman" w:cs="Times New Roman"/>
          <w:sz w:val="28"/>
          <w:szCs w:val="28"/>
        </w:rPr>
        <w:t xml:space="preserve"> 1917 года ХХ века они рассматривались</w:t>
      </w:r>
      <w:r w:rsidRPr="006E6FE3">
        <w:rPr>
          <w:rFonts w:ascii="Times New Roman" w:hAnsi="Times New Roman" w:cs="Times New Roman"/>
          <w:sz w:val="28"/>
          <w:szCs w:val="28"/>
        </w:rPr>
        <w:t xml:space="preserve"> как историзмы).</w:t>
      </w:r>
    </w:p>
    <w:p w:rsidR="006E6FE3" w:rsidRPr="006E6FE3" w:rsidRDefault="006E6FE3" w:rsidP="006E6FE3">
      <w:pPr>
        <w:spacing w:line="360" w:lineRule="auto"/>
        <w:ind w:left="57" w:right="14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Например, лицей:</w:t>
      </w:r>
    </w:p>
    <w:p w:rsidR="006E6FE3" w:rsidRPr="006E6FE3" w:rsidRDefault="006E6FE3" w:rsidP="006E6FE3">
      <w:pPr>
        <w:numPr>
          <w:ilvl w:val="0"/>
          <w:numId w:val="1"/>
        </w:numPr>
        <w:spacing w:after="0" w:line="360" w:lineRule="auto"/>
        <w:ind w:right="33" w:hanging="379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В царской России - мужское привилегированное учебное заведение.</w:t>
      </w:r>
    </w:p>
    <w:p w:rsidR="006E6FE3" w:rsidRPr="006E6FE3" w:rsidRDefault="006E6FE3" w:rsidP="006E6FE3">
      <w:pPr>
        <w:numPr>
          <w:ilvl w:val="0"/>
          <w:numId w:val="1"/>
        </w:numPr>
        <w:spacing w:after="4" w:line="360" w:lineRule="auto"/>
        <w:ind w:right="33" w:hanging="379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В современной России - общеобразовательное учебное заведение.</w:t>
      </w:r>
      <w:r w:rsidRPr="006E6F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85" name="Picture 10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FE3" w:rsidRPr="006E6FE3" w:rsidRDefault="006E6FE3" w:rsidP="006E6FE3">
      <w:pPr>
        <w:spacing w:line="360" w:lineRule="auto"/>
        <w:ind w:left="57" w:right="14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Однако возвращение устаревших слов в активный лексический запас возможно лишь в особых случаях и всегда обусловлено внеязыковыми факторами. Если же архаизация сло</w:t>
      </w:r>
      <w:r w:rsidR="00EB6687">
        <w:rPr>
          <w:rFonts w:ascii="Times New Roman" w:hAnsi="Times New Roman" w:cs="Times New Roman"/>
          <w:sz w:val="28"/>
          <w:szCs w:val="28"/>
        </w:rPr>
        <w:t>ва продиктована лингвистическими</w:t>
      </w:r>
      <w:r w:rsidRPr="006E6FE3">
        <w:rPr>
          <w:rFonts w:ascii="Times New Roman" w:hAnsi="Times New Roman" w:cs="Times New Roman"/>
          <w:sz w:val="28"/>
          <w:szCs w:val="28"/>
        </w:rPr>
        <w:t xml:space="preserve"> законами и получила отражение в системных связях лексики, то его возрождение исключено.</w:t>
      </w:r>
    </w:p>
    <w:p w:rsidR="006E6FE3" w:rsidRPr="00EB6687" w:rsidRDefault="006E6FE3" w:rsidP="00EB6687">
      <w:pPr>
        <w:spacing w:after="40" w:line="360" w:lineRule="auto"/>
        <w:ind w:left="254" w:right="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6687">
        <w:rPr>
          <w:rFonts w:ascii="Times New Roman" w:hAnsi="Times New Roman" w:cs="Times New Roman"/>
          <w:b/>
          <w:sz w:val="32"/>
          <w:szCs w:val="32"/>
        </w:rPr>
        <w:lastRenderedPageBreak/>
        <w:t>Типы историзмов.</w:t>
      </w:r>
    </w:p>
    <w:p w:rsidR="006E6FE3" w:rsidRPr="006E6FE3" w:rsidRDefault="006E6FE3" w:rsidP="00EB6687">
      <w:pPr>
        <w:spacing w:line="360" w:lineRule="auto"/>
        <w:ind w:left="57" w:right="14" w:firstLine="437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Историзмы представляют собой достаточно разнообразные типовые группы слов:</w:t>
      </w:r>
    </w:p>
    <w:p w:rsidR="006E6FE3" w:rsidRPr="006E6FE3" w:rsidRDefault="006E6FE3" w:rsidP="00EB6687">
      <w:pPr>
        <w:spacing w:after="49" w:line="360" w:lineRule="auto"/>
        <w:ind w:left="57" w:right="52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1) Названия старинной одежды: «зипун», «камзол», «кафтан»,</w:t>
      </w:r>
      <w:r w:rsidRPr="006E6F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85725"/>
            <wp:effectExtent l="19050" t="0" r="0" b="0"/>
            <wp:docPr id="386" name="Picture 65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0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FE3" w:rsidRPr="006E6FE3" w:rsidRDefault="006E6FE3" w:rsidP="00EB6687">
      <w:pPr>
        <w:spacing w:after="4" w:line="360" w:lineRule="auto"/>
        <w:ind w:left="57" w:right="52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«жупан», «шушун» и др. ;</w:t>
      </w:r>
    </w:p>
    <w:p w:rsidR="006E6FE3" w:rsidRPr="006E6FE3" w:rsidRDefault="006E6FE3" w:rsidP="00EB6687">
      <w:pPr>
        <w:spacing w:after="28" w:line="360" w:lineRule="auto"/>
        <w:ind w:left="57" w:right="52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87" name="Picture 10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9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FE3">
        <w:rPr>
          <w:rFonts w:ascii="Times New Roman" w:hAnsi="Times New Roman" w:cs="Times New Roman"/>
          <w:sz w:val="28"/>
          <w:szCs w:val="28"/>
        </w:rPr>
        <w:t>2) Названия денежных ед</w:t>
      </w:r>
      <w:r w:rsidR="00EB6687">
        <w:rPr>
          <w:rFonts w:ascii="Times New Roman" w:hAnsi="Times New Roman" w:cs="Times New Roman"/>
          <w:sz w:val="28"/>
          <w:szCs w:val="28"/>
        </w:rPr>
        <w:t>иниц</w:t>
      </w:r>
      <w:r w:rsidRPr="006E6FE3">
        <w:rPr>
          <w:rFonts w:ascii="Times New Roman" w:hAnsi="Times New Roman" w:cs="Times New Roman"/>
          <w:sz w:val="28"/>
          <w:szCs w:val="28"/>
        </w:rPr>
        <w:t>: «алтын», «грош», «полушка», «гр</w:t>
      </w:r>
      <w:r w:rsidR="00EB6687">
        <w:rPr>
          <w:rFonts w:ascii="Times New Roman" w:hAnsi="Times New Roman" w:cs="Times New Roman"/>
          <w:sz w:val="28"/>
          <w:szCs w:val="28"/>
        </w:rPr>
        <w:t>ивна</w:t>
      </w:r>
      <w:r w:rsidRPr="006E6FE3">
        <w:rPr>
          <w:rFonts w:ascii="Times New Roman" w:hAnsi="Times New Roman" w:cs="Times New Roman"/>
          <w:sz w:val="28"/>
          <w:szCs w:val="28"/>
        </w:rPr>
        <w:t>» и др.,</w:t>
      </w:r>
    </w:p>
    <w:p w:rsidR="00EB6687" w:rsidRDefault="006E6FE3" w:rsidP="00EB6687">
      <w:pPr>
        <w:spacing w:after="47" w:line="360" w:lineRule="auto"/>
        <w:ind w:left="57" w:right="456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 xml:space="preserve">З) </w:t>
      </w:r>
      <w:r w:rsidR="00EB6687">
        <w:rPr>
          <w:rFonts w:ascii="Times New Roman" w:hAnsi="Times New Roman" w:cs="Times New Roman"/>
          <w:sz w:val="28"/>
          <w:szCs w:val="28"/>
        </w:rPr>
        <w:t xml:space="preserve"> </w:t>
      </w:r>
      <w:r w:rsidRPr="006E6FE3">
        <w:rPr>
          <w:rFonts w:ascii="Times New Roman" w:hAnsi="Times New Roman" w:cs="Times New Roman"/>
          <w:sz w:val="28"/>
          <w:szCs w:val="28"/>
        </w:rPr>
        <w:t>Историзмами являются многие слова, обозначающие звания, сословия, должности, профессии старой</w:t>
      </w:r>
      <w:r w:rsidR="00EB6687">
        <w:rPr>
          <w:rFonts w:ascii="Times New Roman" w:hAnsi="Times New Roman" w:cs="Times New Roman"/>
          <w:sz w:val="28"/>
          <w:szCs w:val="28"/>
        </w:rPr>
        <w:t xml:space="preserve"> </w:t>
      </w:r>
      <w:r w:rsidRPr="006E6FE3">
        <w:rPr>
          <w:rFonts w:ascii="Times New Roman" w:hAnsi="Times New Roman" w:cs="Times New Roman"/>
          <w:sz w:val="28"/>
          <w:szCs w:val="28"/>
        </w:rPr>
        <w:t xml:space="preserve"> Росс</w:t>
      </w:r>
      <w:r w:rsidR="00EB6687">
        <w:rPr>
          <w:rFonts w:ascii="Times New Roman" w:hAnsi="Times New Roman" w:cs="Times New Roman"/>
          <w:sz w:val="28"/>
          <w:szCs w:val="28"/>
        </w:rPr>
        <w:t>ия</w:t>
      </w:r>
      <w:r w:rsidRPr="006E6FE3">
        <w:rPr>
          <w:rFonts w:ascii="Times New Roman" w:hAnsi="Times New Roman" w:cs="Times New Roman"/>
          <w:sz w:val="28"/>
          <w:szCs w:val="28"/>
        </w:rPr>
        <w:t>: «царь», «боярин», «дворян</w:t>
      </w:r>
      <w:r w:rsidR="00EB6687">
        <w:rPr>
          <w:rFonts w:ascii="Times New Roman" w:hAnsi="Times New Roman" w:cs="Times New Roman"/>
          <w:sz w:val="28"/>
          <w:szCs w:val="28"/>
        </w:rPr>
        <w:t xml:space="preserve">ин», «граф», «князь», «герцог», </w:t>
      </w:r>
      <w:r w:rsidRPr="006E6FE3">
        <w:rPr>
          <w:rFonts w:ascii="Times New Roman" w:hAnsi="Times New Roman" w:cs="Times New Roman"/>
          <w:sz w:val="28"/>
          <w:szCs w:val="28"/>
        </w:rPr>
        <w:t xml:space="preserve"> «наместник», «приказчик», «урядник», «стольник», «земство», «крепостной», «помещик», «уряд</w:t>
      </w:r>
      <w:r w:rsidR="00EB6687">
        <w:rPr>
          <w:rFonts w:ascii="Times New Roman" w:hAnsi="Times New Roman" w:cs="Times New Roman"/>
          <w:sz w:val="28"/>
          <w:szCs w:val="28"/>
        </w:rPr>
        <w:t>ник</w:t>
      </w:r>
      <w:r w:rsidRPr="006E6FE3">
        <w:rPr>
          <w:rFonts w:ascii="Times New Roman" w:hAnsi="Times New Roman" w:cs="Times New Roman"/>
          <w:sz w:val="28"/>
          <w:szCs w:val="28"/>
        </w:rPr>
        <w:t xml:space="preserve">», «лакей» и др. </w:t>
      </w:r>
    </w:p>
    <w:p w:rsidR="006E6FE3" w:rsidRPr="006E6FE3" w:rsidRDefault="006E6FE3" w:rsidP="00EB6687">
      <w:pPr>
        <w:spacing w:after="47" w:line="360" w:lineRule="auto"/>
        <w:ind w:left="57" w:right="456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4) Явления патриархального быта, меры веса, объема и длинны.</w:t>
      </w:r>
    </w:p>
    <w:p w:rsidR="006E6FE3" w:rsidRPr="006E6FE3" w:rsidRDefault="006E6FE3" w:rsidP="00EB6687">
      <w:pPr>
        <w:spacing w:after="113" w:line="360" w:lineRule="auto"/>
        <w:ind w:left="57" w:right="52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«барщина», «оброк», «отруба», «закуп», «пуд», «фунт», «четверик», «четверть»,</w:t>
      </w:r>
    </w:p>
    <w:p w:rsidR="006E6FE3" w:rsidRPr="006E6FE3" w:rsidRDefault="006E6FE3" w:rsidP="00EB6687">
      <w:pPr>
        <w:spacing w:after="4" w:line="360" w:lineRule="auto"/>
        <w:ind w:left="57" w:right="52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«аршин», «вершок» и др.</w:t>
      </w:r>
    </w:p>
    <w:p w:rsidR="006E6FE3" w:rsidRPr="006E6FE3" w:rsidRDefault="006E6FE3" w:rsidP="00EB6687">
      <w:pPr>
        <w:numPr>
          <w:ilvl w:val="0"/>
          <w:numId w:val="2"/>
        </w:numPr>
        <w:spacing w:after="22" w:line="360" w:lineRule="auto"/>
        <w:ind w:right="7" w:hanging="307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Виды производственной деятельности и специальности:</w:t>
      </w:r>
    </w:p>
    <w:p w:rsidR="006E6FE3" w:rsidRDefault="006E6FE3" w:rsidP="00EB6687">
      <w:pPr>
        <w:spacing w:after="4" w:line="360" w:lineRule="auto"/>
        <w:ind w:left="57" w:right="52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«мануфактура», «конка», «лужение», «медов</w:t>
      </w:r>
      <w:r w:rsidR="00EB6687">
        <w:rPr>
          <w:rFonts w:ascii="Times New Roman" w:hAnsi="Times New Roman" w:cs="Times New Roman"/>
          <w:sz w:val="28"/>
          <w:szCs w:val="28"/>
        </w:rPr>
        <w:t>арение», «коновал».</w:t>
      </w:r>
    </w:p>
    <w:p w:rsidR="00EB6687" w:rsidRPr="006E6FE3" w:rsidRDefault="00EB6687" w:rsidP="00EB6687">
      <w:pPr>
        <w:spacing w:after="66"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</w:t>
      </w:r>
      <w:r w:rsidRPr="00EB6687">
        <w:rPr>
          <w:rFonts w:ascii="Times New Roman" w:hAnsi="Times New Roman" w:cs="Times New Roman"/>
          <w:sz w:val="28"/>
          <w:szCs w:val="28"/>
        </w:rPr>
        <w:t>Административные названия:</w:t>
      </w:r>
      <w:r w:rsidRPr="006E6FE3">
        <w:rPr>
          <w:rFonts w:ascii="Times New Roman" w:hAnsi="Times New Roman" w:cs="Times New Roman"/>
          <w:sz w:val="28"/>
          <w:szCs w:val="28"/>
        </w:rPr>
        <w:t xml:space="preserve"> «волость», «уезд», «околоток» и</w:t>
      </w:r>
      <w:r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EB6687" w:rsidRDefault="00EB6687" w:rsidP="00EB6687">
      <w:pPr>
        <w:spacing w:after="0" w:line="360" w:lineRule="auto"/>
        <w:ind w:right="2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 xml:space="preserve">У многозначных слов историзмом может стать одно из значений. Например, слово люди имеет следующие значения: </w:t>
      </w:r>
    </w:p>
    <w:p w:rsidR="00EB6687" w:rsidRDefault="00EB6687" w:rsidP="00EB6687">
      <w:pPr>
        <w:spacing w:after="0" w:line="36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 xml:space="preserve">1) Множественное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E6FE3">
        <w:rPr>
          <w:rFonts w:ascii="Times New Roman" w:hAnsi="Times New Roman" w:cs="Times New Roman"/>
          <w:sz w:val="28"/>
          <w:szCs w:val="28"/>
        </w:rPr>
        <w:t xml:space="preserve">исло существительного человек; </w:t>
      </w:r>
    </w:p>
    <w:p w:rsidR="00EB6687" w:rsidRPr="006E6FE3" w:rsidRDefault="00EB6687" w:rsidP="00EB6687">
      <w:pPr>
        <w:spacing w:after="0" w:line="360" w:lineRule="auto"/>
        <w:ind w:right="216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2) Другие, посторонние кому-либо лица;</w:t>
      </w:r>
      <w:r w:rsidRPr="006E6F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8" name="Picture 12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2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687" w:rsidRPr="006E6FE3" w:rsidRDefault="00EB6687" w:rsidP="00EB6687">
      <w:pPr>
        <w:spacing w:after="27"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З) Лида, используемые в каком-либо деле, кадры;</w:t>
      </w:r>
    </w:p>
    <w:p w:rsidR="00EB6687" w:rsidRPr="006E6FE3" w:rsidRDefault="00EB6687" w:rsidP="00EB6687">
      <w:pPr>
        <w:spacing w:after="46" w:line="360" w:lineRule="auto"/>
        <w:ind w:right="52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4) Прислуга, работник в барском доме.</w:t>
      </w:r>
    </w:p>
    <w:p w:rsidR="00EB6687" w:rsidRPr="006E6FE3" w:rsidRDefault="00EB6687" w:rsidP="00EB6687">
      <w:pPr>
        <w:spacing w:after="36" w:line="360" w:lineRule="auto"/>
        <w:ind w:left="57" w:right="14" w:firstLine="370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Архаизмы придают речи торжественность, приподнятость, поэтому часто используются в художественной литературе. Напр</w:t>
      </w:r>
      <w:r>
        <w:rPr>
          <w:rFonts w:ascii="Times New Roman" w:hAnsi="Times New Roman" w:cs="Times New Roman"/>
          <w:sz w:val="28"/>
          <w:szCs w:val="28"/>
        </w:rPr>
        <w:t>имер</w:t>
      </w:r>
      <w:r w:rsidRPr="006E6FE3">
        <w:rPr>
          <w:rFonts w:ascii="Times New Roman" w:hAnsi="Times New Roman" w:cs="Times New Roman"/>
          <w:sz w:val="28"/>
          <w:szCs w:val="28"/>
        </w:rPr>
        <w:t>, ст</w:t>
      </w:r>
      <w:r>
        <w:rPr>
          <w:rFonts w:ascii="Times New Roman" w:hAnsi="Times New Roman" w:cs="Times New Roman"/>
          <w:sz w:val="28"/>
          <w:szCs w:val="28"/>
        </w:rPr>
        <w:t>ихотворение</w:t>
      </w:r>
      <w:r w:rsidRPr="006E6FE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Pr="006E6FE3">
        <w:rPr>
          <w:rFonts w:ascii="Times New Roman" w:hAnsi="Times New Roman" w:cs="Times New Roman"/>
          <w:sz w:val="28"/>
          <w:szCs w:val="28"/>
        </w:rPr>
        <w:t>Пушкина «Пророк» насыщено архаизмами:</w:t>
      </w:r>
    </w:p>
    <w:p w:rsidR="00EB6687" w:rsidRPr="006E6FE3" w:rsidRDefault="00EB6687" w:rsidP="00EB6687">
      <w:pPr>
        <w:spacing w:after="37" w:line="360" w:lineRule="auto"/>
        <w:ind w:left="384" w:right="5486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lastRenderedPageBreak/>
        <w:t>Духовной жаждою томим, В пустыне мрачной я влачился,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</w:t>
      </w:r>
    </w:p>
    <w:p w:rsidR="00EB6687" w:rsidRPr="006E6FE3" w:rsidRDefault="00EB6687" w:rsidP="00EB6687">
      <w:pPr>
        <w:spacing w:after="54" w:line="360" w:lineRule="auto"/>
        <w:ind w:left="389" w:right="6346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И шестикрылый серафим На перепутье мне явился. Перстами легкими, как сон,</w:t>
      </w:r>
    </w:p>
    <w:p w:rsidR="00EB6687" w:rsidRPr="006E6FE3" w:rsidRDefault="00EB6687" w:rsidP="00EB6687">
      <w:pPr>
        <w:spacing w:line="360" w:lineRule="auto"/>
        <w:ind w:left="394" w:right="14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Моих зениц коснулся он...</w:t>
      </w:r>
    </w:p>
    <w:p w:rsidR="00EB6687" w:rsidRDefault="00EB6687" w:rsidP="00EB6687">
      <w:pPr>
        <w:spacing w:after="118" w:line="360" w:lineRule="auto"/>
        <w:ind w:left="259" w:right="427" w:firstLine="514"/>
        <w:jc w:val="both"/>
        <w:rPr>
          <w:rFonts w:ascii="Times New Roman" w:hAnsi="Times New Roman" w:cs="Times New Roman"/>
          <w:sz w:val="28"/>
          <w:szCs w:val="28"/>
        </w:rPr>
      </w:pPr>
      <w:r w:rsidRPr="006E6FE3">
        <w:rPr>
          <w:rFonts w:ascii="Times New Roman" w:hAnsi="Times New Roman" w:cs="Times New Roman"/>
          <w:sz w:val="28"/>
          <w:szCs w:val="28"/>
        </w:rPr>
        <w:t>Архаизмы используются для воссоздания колорита эпохи. Высокая устаревшая лекс</w:t>
      </w:r>
      <w:r>
        <w:rPr>
          <w:rFonts w:ascii="Times New Roman" w:hAnsi="Times New Roman" w:cs="Times New Roman"/>
          <w:sz w:val="28"/>
          <w:szCs w:val="28"/>
        </w:rPr>
        <w:t>ика</w:t>
      </w:r>
      <w:r w:rsidRPr="006E6FE3">
        <w:rPr>
          <w:rFonts w:ascii="Times New Roman" w:hAnsi="Times New Roman" w:cs="Times New Roman"/>
          <w:sz w:val="28"/>
          <w:szCs w:val="28"/>
        </w:rPr>
        <w:t xml:space="preserve"> может подвергаться ироническому переосмыслен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Pr="006E6FE3">
        <w:rPr>
          <w:rFonts w:ascii="Times New Roman" w:hAnsi="Times New Roman" w:cs="Times New Roman"/>
          <w:sz w:val="28"/>
          <w:szCs w:val="28"/>
        </w:rPr>
        <w:t xml:space="preserve"> и выступать как средство юмора, сатиры. В современной юмористической и сатирической поэзии устаревшие слова также часто используются как средство созда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6E6FE3">
        <w:rPr>
          <w:rFonts w:ascii="Times New Roman" w:hAnsi="Times New Roman" w:cs="Times New Roman"/>
          <w:sz w:val="28"/>
          <w:szCs w:val="28"/>
        </w:rPr>
        <w:t>иронической окраски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A70" w:rsidRPr="00454A70" w:rsidRDefault="00454A70" w:rsidP="00454A70">
      <w:pPr>
        <w:spacing w:after="93" w:line="265" w:lineRule="auto"/>
        <w:ind w:left="134"/>
        <w:jc w:val="center"/>
        <w:rPr>
          <w:rFonts w:ascii="Times New Roman" w:hAnsi="Times New Roman" w:cs="Times New Roman"/>
          <w:b/>
        </w:rPr>
      </w:pPr>
      <w:r w:rsidRPr="00454A70">
        <w:rPr>
          <w:rFonts w:ascii="Times New Roman" w:hAnsi="Times New Roman" w:cs="Times New Roman"/>
          <w:b/>
          <w:sz w:val="32"/>
        </w:rPr>
        <w:t xml:space="preserve">Причины и способы возвращения историзмов в активный лексический </w:t>
      </w:r>
      <w:r w:rsidRPr="00454A7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525" cy="9525"/>
            <wp:effectExtent l="19050" t="0" r="9525" b="0"/>
            <wp:docPr id="487" name="Picture 13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A70">
        <w:rPr>
          <w:rFonts w:ascii="Times New Roman" w:hAnsi="Times New Roman" w:cs="Times New Roman"/>
          <w:b/>
          <w:sz w:val="32"/>
        </w:rPr>
        <w:t>запас языка.</w:t>
      </w:r>
      <w:r w:rsidRPr="00454A7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9525" cy="9525"/>
            <wp:effectExtent l="19050" t="0" r="9525" b="0"/>
            <wp:docPr id="488" name="Picture 13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70" w:rsidRPr="00454A70" w:rsidRDefault="00454A70" w:rsidP="00454A70">
      <w:pPr>
        <w:spacing w:after="1" w:line="360" w:lineRule="auto"/>
        <w:ind w:left="57" w:right="14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7089775</wp:posOffset>
            </wp:positionH>
            <wp:positionV relativeFrom="page">
              <wp:posOffset>3305175</wp:posOffset>
            </wp:positionV>
            <wp:extent cx="6350" cy="8890"/>
            <wp:effectExtent l="0" t="0" r="0" b="0"/>
            <wp:wrapSquare wrapText="bothSides"/>
            <wp:docPr id="24" name="Picture 13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7089775</wp:posOffset>
            </wp:positionH>
            <wp:positionV relativeFrom="page">
              <wp:posOffset>3320415</wp:posOffset>
            </wp:positionV>
            <wp:extent cx="3175" cy="3175"/>
            <wp:effectExtent l="0" t="0" r="0" b="0"/>
            <wp:wrapSquare wrapText="bothSides"/>
            <wp:docPr id="23" name="Picture 13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4A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489" name="Picture 13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8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Анализ причин устарев</w:t>
      </w:r>
      <w:r w:rsidRPr="00454A70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54A70">
        <w:rPr>
          <w:rFonts w:ascii="Times New Roman" w:hAnsi="Times New Roman" w:cs="Times New Roman"/>
          <w:sz w:val="28"/>
          <w:szCs w:val="28"/>
        </w:rPr>
        <w:t>слов по тематическим группам показал, что основными факторами являются политические и экономические изменения в жиз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454A70">
        <w:rPr>
          <w:rFonts w:ascii="Times New Roman" w:hAnsi="Times New Roman" w:cs="Times New Roman"/>
          <w:sz w:val="28"/>
          <w:szCs w:val="28"/>
        </w:rPr>
        <w:t xml:space="preserve"> страны, воздействие социальных и культур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454A70">
        <w:rPr>
          <w:rFonts w:ascii="Times New Roman" w:hAnsi="Times New Roman" w:cs="Times New Roman"/>
          <w:sz w:val="28"/>
          <w:szCs w:val="28"/>
        </w:rPr>
        <w:t xml:space="preserve"> преобразований общест</w:t>
      </w:r>
      <w:r>
        <w:rPr>
          <w:rFonts w:ascii="Times New Roman" w:hAnsi="Times New Roman" w:cs="Times New Roman"/>
          <w:sz w:val="28"/>
          <w:szCs w:val="28"/>
        </w:rPr>
        <w:t>ва, изменения в быту, перемещение</w:t>
      </w:r>
      <w:r w:rsidRPr="00454A70">
        <w:rPr>
          <w:rFonts w:ascii="Times New Roman" w:hAnsi="Times New Roman" w:cs="Times New Roman"/>
          <w:sz w:val="28"/>
          <w:szCs w:val="28"/>
        </w:rPr>
        <w:t xml:space="preserve"> (миграция) народ</w:t>
      </w:r>
      <w:r w:rsidR="00B416A0">
        <w:rPr>
          <w:rFonts w:ascii="Times New Roman" w:hAnsi="Times New Roman" w:cs="Times New Roman"/>
          <w:sz w:val="28"/>
          <w:szCs w:val="28"/>
        </w:rPr>
        <w:t>ных масс, изменение административ</w:t>
      </w:r>
      <w:r w:rsidRPr="00454A70">
        <w:rPr>
          <w:rFonts w:ascii="Times New Roman" w:hAnsi="Times New Roman" w:cs="Times New Roman"/>
          <w:sz w:val="28"/>
          <w:szCs w:val="28"/>
        </w:rPr>
        <w:t xml:space="preserve">но-территориального деления, </w:t>
      </w:r>
      <w:r w:rsidR="00B416A0">
        <w:rPr>
          <w:rFonts w:ascii="Times New Roman" w:hAnsi="Times New Roman" w:cs="Times New Roman"/>
          <w:sz w:val="28"/>
          <w:szCs w:val="28"/>
        </w:rPr>
        <w:t>усложнение форм общественной жиз</w:t>
      </w:r>
      <w:r w:rsidRPr="00454A70">
        <w:rPr>
          <w:rFonts w:ascii="Times New Roman" w:hAnsi="Times New Roman" w:cs="Times New Roman"/>
          <w:sz w:val="28"/>
          <w:szCs w:val="28"/>
        </w:rPr>
        <w:t xml:space="preserve">ни, развитие науки, техники, появление новых потребностей людей и другие изменения, приводящие к неактуальности тех или иных предметов и явлений </w:t>
      </w:r>
      <w:r w:rsidRPr="00454A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490" name="Picture 13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9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A70">
        <w:rPr>
          <w:rFonts w:ascii="Times New Roman" w:hAnsi="Times New Roman" w:cs="Times New Roman"/>
          <w:sz w:val="28"/>
          <w:szCs w:val="28"/>
        </w:rPr>
        <w:t>действительности. Эти же прич</w:t>
      </w:r>
      <w:r w:rsidR="00B416A0">
        <w:rPr>
          <w:rFonts w:ascii="Times New Roman" w:hAnsi="Times New Roman" w:cs="Times New Roman"/>
          <w:sz w:val="28"/>
          <w:szCs w:val="28"/>
        </w:rPr>
        <w:t>ины и</w:t>
      </w:r>
      <w:r w:rsidRPr="00454A70">
        <w:rPr>
          <w:rFonts w:ascii="Times New Roman" w:hAnsi="Times New Roman" w:cs="Times New Roman"/>
          <w:sz w:val="28"/>
          <w:szCs w:val="28"/>
        </w:rPr>
        <w:t xml:space="preserve"> часто дают импульс для возврата </w:t>
      </w:r>
      <w:r w:rsidR="00B416A0">
        <w:rPr>
          <w:rFonts w:ascii="Times New Roman" w:hAnsi="Times New Roman" w:cs="Times New Roman"/>
          <w:sz w:val="28"/>
          <w:szCs w:val="28"/>
        </w:rPr>
        <w:t xml:space="preserve">многх </w:t>
      </w:r>
      <w:r w:rsidRPr="00454A70">
        <w:rPr>
          <w:rFonts w:ascii="Times New Roman" w:hAnsi="Times New Roman" w:cs="Times New Roman"/>
          <w:sz w:val="28"/>
          <w:szCs w:val="28"/>
        </w:rPr>
        <w:t>историзмов в активный лексический корпус.</w:t>
      </w:r>
      <w:r w:rsidRPr="00454A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491" name="Picture 65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70" w:rsidRPr="00454A70" w:rsidRDefault="00454A70" w:rsidP="00454A70">
      <w:pPr>
        <w:spacing w:line="360" w:lineRule="auto"/>
        <w:ind w:left="57" w:right="590"/>
        <w:jc w:val="both"/>
        <w:rPr>
          <w:rFonts w:ascii="Times New Roman" w:hAnsi="Times New Roman" w:cs="Times New Roman"/>
          <w:sz w:val="28"/>
          <w:szCs w:val="28"/>
        </w:rPr>
      </w:pPr>
      <w:r w:rsidRPr="00454A70">
        <w:rPr>
          <w:rFonts w:ascii="Times New Roman" w:hAnsi="Times New Roman" w:cs="Times New Roman"/>
          <w:sz w:val="28"/>
          <w:szCs w:val="28"/>
        </w:rPr>
        <w:t xml:space="preserve">Общественно-политическая лексика первой </w:t>
      </w:r>
      <w:r w:rsidR="00B416A0">
        <w:rPr>
          <w:rFonts w:ascii="Times New Roman" w:hAnsi="Times New Roman" w:cs="Times New Roman"/>
          <w:sz w:val="28"/>
          <w:szCs w:val="28"/>
        </w:rPr>
        <w:t xml:space="preserve">половины </w:t>
      </w:r>
      <w:r w:rsidRPr="00454A70">
        <w:rPr>
          <w:rFonts w:ascii="Times New Roman" w:hAnsi="Times New Roman" w:cs="Times New Roman"/>
          <w:sz w:val="28"/>
          <w:szCs w:val="28"/>
        </w:rPr>
        <w:t xml:space="preserve"> этого периода, пере</w:t>
      </w:r>
      <w:r w:rsidR="00B416A0">
        <w:rPr>
          <w:rFonts w:ascii="Times New Roman" w:hAnsi="Times New Roman" w:cs="Times New Roman"/>
          <w:sz w:val="28"/>
          <w:szCs w:val="28"/>
        </w:rPr>
        <w:t>шедшая в разряд историзмов, вклю</w:t>
      </w:r>
      <w:r w:rsidRPr="00454A70">
        <w:rPr>
          <w:rFonts w:ascii="Times New Roman" w:hAnsi="Times New Roman" w:cs="Times New Roman"/>
          <w:sz w:val="28"/>
          <w:szCs w:val="28"/>
        </w:rPr>
        <w:t>чает в себя следующие тематические подгруппы слов:</w:t>
      </w:r>
    </w:p>
    <w:p w:rsidR="00454A70" w:rsidRPr="00454A70" w:rsidRDefault="00454A70" w:rsidP="00454A70">
      <w:pPr>
        <w:numPr>
          <w:ilvl w:val="0"/>
          <w:numId w:val="3"/>
        </w:numPr>
        <w:spacing w:after="123" w:line="360" w:lineRule="auto"/>
        <w:ind w:right="14" w:hanging="307"/>
        <w:jc w:val="both"/>
        <w:rPr>
          <w:rFonts w:ascii="Times New Roman" w:hAnsi="Times New Roman" w:cs="Times New Roman"/>
          <w:sz w:val="28"/>
          <w:szCs w:val="28"/>
        </w:rPr>
      </w:pPr>
      <w:r w:rsidRPr="00454A70">
        <w:rPr>
          <w:rFonts w:ascii="Times New Roman" w:hAnsi="Times New Roman" w:cs="Times New Roman"/>
          <w:sz w:val="28"/>
          <w:szCs w:val="28"/>
        </w:rPr>
        <w:t>названия единиц административно-территориального деления государства</w:t>
      </w:r>
      <w:r w:rsidRPr="00454A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492" name="Picture 65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1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70" w:rsidRPr="00454A70" w:rsidRDefault="00454A70" w:rsidP="00454A70">
      <w:pPr>
        <w:spacing w:after="90" w:line="360" w:lineRule="auto"/>
        <w:ind w:left="57" w:right="52"/>
        <w:jc w:val="both"/>
        <w:rPr>
          <w:rFonts w:ascii="Times New Roman" w:hAnsi="Times New Roman" w:cs="Times New Roman"/>
          <w:sz w:val="28"/>
          <w:szCs w:val="28"/>
        </w:rPr>
      </w:pPr>
      <w:r w:rsidRPr="00454A70">
        <w:rPr>
          <w:rFonts w:ascii="Times New Roman" w:hAnsi="Times New Roman" w:cs="Times New Roman"/>
          <w:sz w:val="28"/>
          <w:szCs w:val="28"/>
        </w:rPr>
        <w:lastRenderedPageBreak/>
        <w:t>(«губерния», «уезд», «область», «округ», «волость» и др.);</w:t>
      </w:r>
      <w:r w:rsidRPr="00454A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0"/>
            <wp:effectExtent l="19050" t="0" r="9525" b="0"/>
            <wp:docPr id="493" name="Picture 65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1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6A0" w:rsidRDefault="00454A70" w:rsidP="00B416A0">
      <w:pPr>
        <w:numPr>
          <w:ilvl w:val="0"/>
          <w:numId w:val="3"/>
        </w:numPr>
        <w:spacing w:after="114" w:line="360" w:lineRule="auto"/>
        <w:ind w:right="14" w:hanging="307"/>
        <w:jc w:val="both"/>
        <w:rPr>
          <w:rFonts w:ascii="Times New Roman" w:hAnsi="Times New Roman" w:cs="Times New Roman"/>
          <w:sz w:val="28"/>
          <w:szCs w:val="28"/>
        </w:rPr>
      </w:pPr>
      <w:r w:rsidRPr="00454A70">
        <w:rPr>
          <w:rFonts w:ascii="Times New Roman" w:hAnsi="Times New Roman" w:cs="Times New Roman"/>
          <w:sz w:val="28"/>
          <w:szCs w:val="28"/>
        </w:rPr>
        <w:t>названия органов власти различных уровней в административных учреждений</w:t>
      </w:r>
      <w:r w:rsidR="00B416A0">
        <w:rPr>
          <w:rFonts w:ascii="Times New Roman" w:hAnsi="Times New Roman" w:cs="Times New Roman"/>
          <w:sz w:val="28"/>
          <w:szCs w:val="28"/>
        </w:rPr>
        <w:t xml:space="preserve"> </w:t>
      </w:r>
      <w:r w:rsidRPr="00454A7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6141720</wp:posOffset>
            </wp:positionH>
            <wp:positionV relativeFrom="paragraph">
              <wp:posOffset>151765</wp:posOffset>
            </wp:positionV>
            <wp:extent cx="3175" cy="30480"/>
            <wp:effectExtent l="0" t="0" r="0" b="0"/>
            <wp:wrapSquare wrapText="bothSides"/>
            <wp:docPr id="22" name="Picture 65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18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16A0">
        <w:rPr>
          <w:rFonts w:ascii="Times New Roman" w:hAnsi="Times New Roman" w:cs="Times New Roman"/>
          <w:sz w:val="28"/>
          <w:szCs w:val="28"/>
        </w:rPr>
        <w:t>(«сенат», «полиция», «жандармерия», «управа», «земство»; «предпарламент», «уком»</w:t>
      </w:r>
      <w:r w:rsidR="00B416A0">
        <w:rPr>
          <w:rFonts w:ascii="Times New Roman" w:hAnsi="Times New Roman" w:cs="Times New Roman"/>
          <w:sz w:val="28"/>
          <w:szCs w:val="28"/>
        </w:rPr>
        <w:t>, «губисполком», «главк» и др.)</w:t>
      </w:r>
    </w:p>
    <w:p w:rsidR="00454A70" w:rsidRPr="00B416A0" w:rsidRDefault="00454A70" w:rsidP="00B416A0">
      <w:pPr>
        <w:numPr>
          <w:ilvl w:val="0"/>
          <w:numId w:val="3"/>
        </w:numPr>
        <w:spacing w:after="114" w:line="360" w:lineRule="auto"/>
        <w:ind w:right="14" w:hanging="307"/>
        <w:jc w:val="both"/>
        <w:rPr>
          <w:rFonts w:ascii="Times New Roman" w:hAnsi="Times New Roman" w:cs="Times New Roman"/>
          <w:sz w:val="28"/>
          <w:szCs w:val="28"/>
        </w:rPr>
      </w:pPr>
      <w:r w:rsidRPr="00B416A0">
        <w:rPr>
          <w:rFonts w:ascii="Times New Roman" w:hAnsi="Times New Roman" w:cs="Times New Roman"/>
          <w:sz w:val="28"/>
          <w:szCs w:val="28"/>
        </w:rPr>
        <w:t xml:space="preserve">названия общественно-политических явлений, процессов, течений, </w:t>
      </w:r>
      <w:r w:rsidRPr="00454A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495" name="Picture 65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16A0">
        <w:rPr>
          <w:rFonts w:ascii="Times New Roman" w:hAnsi="Times New Roman" w:cs="Times New Roman"/>
          <w:sz w:val="28"/>
          <w:szCs w:val="28"/>
        </w:rPr>
        <w:t>объедин</w:t>
      </w:r>
      <w:r w:rsidR="00B416A0" w:rsidRPr="00B416A0">
        <w:rPr>
          <w:rFonts w:ascii="Times New Roman" w:hAnsi="Times New Roman" w:cs="Times New Roman"/>
          <w:sz w:val="28"/>
          <w:szCs w:val="28"/>
        </w:rPr>
        <w:t>ений</w:t>
      </w:r>
      <w:r w:rsidRPr="00B416A0">
        <w:rPr>
          <w:rFonts w:ascii="Times New Roman" w:hAnsi="Times New Roman" w:cs="Times New Roman"/>
          <w:sz w:val="28"/>
          <w:szCs w:val="28"/>
        </w:rPr>
        <w:t>, партий («полицейщина», «чинопочитание», «стачка»,</w:t>
      </w:r>
      <w:r w:rsidR="00B416A0" w:rsidRPr="00B416A0">
        <w:rPr>
          <w:rFonts w:ascii="Times New Roman" w:hAnsi="Times New Roman" w:cs="Times New Roman"/>
          <w:sz w:val="28"/>
          <w:szCs w:val="28"/>
        </w:rPr>
        <w:t xml:space="preserve"> </w:t>
      </w:r>
      <w:r w:rsidRPr="00B416A0">
        <w:rPr>
          <w:rFonts w:ascii="Times New Roman" w:hAnsi="Times New Roman" w:cs="Times New Roman"/>
          <w:sz w:val="28"/>
          <w:szCs w:val="28"/>
        </w:rPr>
        <w:t>«забастовка», «погром», «донос»; «советизация», «меньшевизм», «отзовизм», «анархизм» «хвостизм» и др.);</w:t>
      </w:r>
      <w:r w:rsidRPr="00454A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38100"/>
            <wp:effectExtent l="19050" t="0" r="9525" b="0"/>
            <wp:docPr id="496" name="Picture 65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424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A70" w:rsidRPr="00454A70" w:rsidRDefault="00B416A0" w:rsidP="00B416A0">
      <w:pPr>
        <w:spacing w:line="360" w:lineRule="auto"/>
        <w:ind w:left="57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54A70" w:rsidRPr="00454A70">
        <w:rPr>
          <w:rFonts w:ascii="Times New Roman" w:hAnsi="Times New Roman" w:cs="Times New Roman"/>
          <w:sz w:val="28"/>
          <w:szCs w:val="28"/>
        </w:rPr>
        <w:t>названия представителей социально-политической структуры общества(«монарх», «черносотенец», «вельможа», «мещанин» и др.);</w:t>
      </w:r>
    </w:p>
    <w:p w:rsidR="00454A70" w:rsidRPr="00454A70" w:rsidRDefault="00454A70" w:rsidP="00454A70">
      <w:pPr>
        <w:spacing w:after="32" w:line="360" w:lineRule="auto"/>
        <w:ind w:left="57" w:right="14"/>
        <w:jc w:val="both"/>
        <w:rPr>
          <w:rFonts w:ascii="Times New Roman" w:hAnsi="Times New Roman" w:cs="Times New Roman"/>
          <w:sz w:val="28"/>
          <w:szCs w:val="28"/>
        </w:rPr>
      </w:pPr>
      <w:r w:rsidRPr="00454A70">
        <w:rPr>
          <w:rFonts w:ascii="Times New Roman" w:hAnsi="Times New Roman" w:cs="Times New Roman"/>
          <w:sz w:val="28"/>
          <w:szCs w:val="28"/>
        </w:rPr>
        <w:t>5) названия государствен</w:t>
      </w:r>
      <w:r w:rsidR="00B416A0">
        <w:rPr>
          <w:rFonts w:ascii="Times New Roman" w:hAnsi="Times New Roman" w:cs="Times New Roman"/>
          <w:sz w:val="28"/>
          <w:szCs w:val="28"/>
        </w:rPr>
        <w:t>ных</w:t>
      </w:r>
      <w:r w:rsidRPr="00454A70">
        <w:rPr>
          <w:rFonts w:ascii="Times New Roman" w:hAnsi="Times New Roman" w:cs="Times New Roman"/>
          <w:sz w:val="28"/>
          <w:szCs w:val="28"/>
        </w:rPr>
        <w:t xml:space="preserve"> наград и </w:t>
      </w:r>
      <w:r w:rsidR="00B416A0">
        <w:rPr>
          <w:rFonts w:ascii="Times New Roman" w:hAnsi="Times New Roman" w:cs="Times New Roman"/>
          <w:sz w:val="28"/>
          <w:szCs w:val="28"/>
        </w:rPr>
        <w:t>знаков отличия («регалия», «Влади</w:t>
      </w:r>
      <w:r w:rsidRPr="00454A70">
        <w:rPr>
          <w:rFonts w:ascii="Times New Roman" w:hAnsi="Times New Roman" w:cs="Times New Roman"/>
          <w:sz w:val="28"/>
          <w:szCs w:val="28"/>
        </w:rPr>
        <w:t>мир»,</w:t>
      </w:r>
    </w:p>
    <w:p w:rsidR="00454A70" w:rsidRPr="00454A70" w:rsidRDefault="00454A70" w:rsidP="00454A70">
      <w:pPr>
        <w:spacing w:after="42" w:line="360" w:lineRule="auto"/>
        <w:ind w:left="57" w:right="52"/>
        <w:jc w:val="both"/>
        <w:rPr>
          <w:rFonts w:ascii="Times New Roman" w:hAnsi="Times New Roman" w:cs="Times New Roman"/>
          <w:sz w:val="28"/>
          <w:szCs w:val="28"/>
        </w:rPr>
      </w:pPr>
      <w:r w:rsidRPr="00454A70">
        <w:rPr>
          <w:rFonts w:ascii="Times New Roman" w:hAnsi="Times New Roman" w:cs="Times New Roman"/>
          <w:sz w:val="28"/>
          <w:szCs w:val="28"/>
        </w:rPr>
        <w:t>«Анна», «Георгий», «Андреевский» (флаг) и др.).</w:t>
      </w:r>
    </w:p>
    <w:p w:rsidR="00454A70" w:rsidRPr="00454A70" w:rsidRDefault="00454A70" w:rsidP="00B416A0">
      <w:pPr>
        <w:spacing w:after="35" w:line="360" w:lineRule="auto"/>
        <w:ind w:left="57" w:right="518" w:firstLine="651"/>
        <w:jc w:val="both"/>
        <w:rPr>
          <w:rFonts w:ascii="Times New Roman" w:hAnsi="Times New Roman" w:cs="Times New Roman"/>
          <w:sz w:val="28"/>
          <w:szCs w:val="28"/>
        </w:rPr>
      </w:pPr>
      <w:r w:rsidRPr="00454A70">
        <w:rPr>
          <w:rFonts w:ascii="Times New Roman" w:hAnsi="Times New Roman" w:cs="Times New Roman"/>
          <w:sz w:val="28"/>
          <w:szCs w:val="28"/>
        </w:rPr>
        <w:t xml:space="preserve">В 50-70-е годы ХХ века в пассивный словарь переходит целый ряд слов, </w:t>
      </w:r>
      <w:r w:rsidRPr="00454A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498" name="Picture 14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3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A70">
        <w:rPr>
          <w:rFonts w:ascii="Times New Roman" w:hAnsi="Times New Roman" w:cs="Times New Roman"/>
          <w:sz w:val="28"/>
          <w:szCs w:val="28"/>
        </w:rPr>
        <w:t>потерявших актуальность, ограниченных по сфере</w:t>
      </w:r>
      <w:r w:rsidR="00B416A0">
        <w:rPr>
          <w:rFonts w:ascii="Times New Roman" w:hAnsi="Times New Roman" w:cs="Times New Roman"/>
          <w:sz w:val="28"/>
          <w:szCs w:val="28"/>
        </w:rPr>
        <w:t xml:space="preserve"> употребления. Причем боль</w:t>
      </w:r>
      <w:r w:rsidRPr="00454A70">
        <w:rPr>
          <w:rFonts w:ascii="Times New Roman" w:hAnsi="Times New Roman" w:cs="Times New Roman"/>
          <w:sz w:val="28"/>
          <w:szCs w:val="28"/>
        </w:rPr>
        <w:t>ш</w:t>
      </w:r>
      <w:r w:rsidR="00B416A0">
        <w:rPr>
          <w:rFonts w:ascii="Times New Roman" w:hAnsi="Times New Roman" w:cs="Times New Roman"/>
          <w:sz w:val="28"/>
          <w:szCs w:val="28"/>
        </w:rPr>
        <w:t>ин</w:t>
      </w:r>
      <w:r w:rsidRPr="00454A70">
        <w:rPr>
          <w:rFonts w:ascii="Times New Roman" w:hAnsi="Times New Roman" w:cs="Times New Roman"/>
          <w:sz w:val="28"/>
          <w:szCs w:val="28"/>
        </w:rPr>
        <w:t xml:space="preserve">ство из </w:t>
      </w:r>
      <w:r w:rsidR="00B416A0">
        <w:rPr>
          <w:rFonts w:ascii="Times New Roman" w:hAnsi="Times New Roman" w:cs="Times New Roman"/>
          <w:sz w:val="28"/>
          <w:szCs w:val="28"/>
        </w:rPr>
        <w:t xml:space="preserve">них </w:t>
      </w:r>
      <w:r w:rsidRPr="00454A70">
        <w:rPr>
          <w:rFonts w:ascii="Times New Roman" w:hAnsi="Times New Roman" w:cs="Times New Roman"/>
          <w:sz w:val="28"/>
          <w:szCs w:val="28"/>
        </w:rPr>
        <w:t xml:space="preserve"> утратило актуальность в связи с исчезно</w:t>
      </w:r>
      <w:r w:rsidR="00B416A0">
        <w:rPr>
          <w:rFonts w:ascii="Times New Roman" w:hAnsi="Times New Roman" w:cs="Times New Roman"/>
          <w:sz w:val="28"/>
          <w:szCs w:val="28"/>
        </w:rPr>
        <w:t xml:space="preserve">вением </w:t>
      </w:r>
      <w:r w:rsidRPr="00454A70">
        <w:rPr>
          <w:rFonts w:ascii="Times New Roman" w:hAnsi="Times New Roman" w:cs="Times New Roman"/>
          <w:sz w:val="28"/>
          <w:szCs w:val="28"/>
        </w:rPr>
        <w:t>соответствующих реалий в результате изменения политического курса, и</w:t>
      </w:r>
      <w:r w:rsidR="00B416A0">
        <w:rPr>
          <w:rFonts w:ascii="Times New Roman" w:hAnsi="Times New Roman" w:cs="Times New Roman"/>
          <w:sz w:val="28"/>
          <w:szCs w:val="28"/>
        </w:rPr>
        <w:t xml:space="preserve">деологических установок и т.п. </w:t>
      </w:r>
    </w:p>
    <w:p w:rsidR="00454A70" w:rsidRPr="00454A70" w:rsidRDefault="00454A70" w:rsidP="00B416A0">
      <w:pPr>
        <w:spacing w:after="93" w:line="360" w:lineRule="auto"/>
        <w:ind w:right="4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A70">
        <w:rPr>
          <w:rFonts w:ascii="Times New Roman" w:hAnsi="Times New Roman" w:cs="Times New Roman"/>
          <w:sz w:val="28"/>
          <w:szCs w:val="28"/>
        </w:rPr>
        <w:t>В связи с интенс</w:t>
      </w:r>
      <w:r w:rsidR="00B416A0">
        <w:rPr>
          <w:rFonts w:ascii="Times New Roman" w:hAnsi="Times New Roman" w:cs="Times New Roman"/>
          <w:sz w:val="28"/>
          <w:szCs w:val="28"/>
        </w:rPr>
        <w:t>ивным</w:t>
      </w:r>
      <w:r w:rsidRPr="00454A70">
        <w:rPr>
          <w:rFonts w:ascii="Times New Roman" w:hAnsi="Times New Roman" w:cs="Times New Roman"/>
          <w:sz w:val="28"/>
          <w:szCs w:val="28"/>
        </w:rPr>
        <w:t xml:space="preserve"> развитием науки и тех</w:t>
      </w:r>
      <w:r w:rsidR="00B416A0">
        <w:rPr>
          <w:rFonts w:ascii="Times New Roman" w:hAnsi="Times New Roman" w:cs="Times New Roman"/>
          <w:sz w:val="28"/>
          <w:szCs w:val="28"/>
        </w:rPr>
        <w:t>ники</w:t>
      </w:r>
      <w:r w:rsidRPr="00454A70">
        <w:rPr>
          <w:rFonts w:ascii="Times New Roman" w:hAnsi="Times New Roman" w:cs="Times New Roman"/>
          <w:sz w:val="28"/>
          <w:szCs w:val="28"/>
        </w:rPr>
        <w:t xml:space="preserve"> в 50-60-е годы, в пассивный запас перешли названия вышедших из употребления сельскохозяйственных орудий («серп», «молотило», «соха», «цеп»), бытовых приборов («керогаз», «примус», «буржуйка»). Некоторые электротехнические устройства, </w:t>
      </w:r>
      <w:r w:rsidR="00B416A0">
        <w:rPr>
          <w:rFonts w:ascii="Times New Roman" w:hAnsi="Times New Roman" w:cs="Times New Roman"/>
          <w:sz w:val="28"/>
          <w:szCs w:val="28"/>
        </w:rPr>
        <w:t>летательные</w:t>
      </w:r>
      <w:r w:rsidRPr="00454A70">
        <w:rPr>
          <w:rFonts w:ascii="Times New Roman" w:hAnsi="Times New Roman" w:cs="Times New Roman"/>
          <w:sz w:val="28"/>
          <w:szCs w:val="28"/>
        </w:rPr>
        <w:t xml:space="preserve"> аппараты изменили свое наименование</w:t>
      </w:r>
      <w:r w:rsidR="00B416A0">
        <w:rPr>
          <w:rFonts w:ascii="Times New Roman" w:hAnsi="Times New Roman" w:cs="Times New Roman"/>
          <w:sz w:val="28"/>
          <w:szCs w:val="28"/>
        </w:rPr>
        <w:t xml:space="preserve">. </w:t>
      </w:r>
      <w:r w:rsidRPr="00454A70">
        <w:rPr>
          <w:rFonts w:ascii="Times New Roman" w:hAnsi="Times New Roman" w:cs="Times New Roman"/>
          <w:sz w:val="28"/>
          <w:szCs w:val="28"/>
        </w:rPr>
        <w:t>Пр</w:t>
      </w:r>
      <w:r w:rsidR="00B416A0">
        <w:rPr>
          <w:rFonts w:ascii="Times New Roman" w:hAnsi="Times New Roman" w:cs="Times New Roman"/>
          <w:sz w:val="28"/>
          <w:szCs w:val="28"/>
        </w:rPr>
        <w:t>оцессы перехода лексики из пассив</w:t>
      </w:r>
      <w:r w:rsidRPr="00454A70">
        <w:rPr>
          <w:rFonts w:ascii="Times New Roman" w:hAnsi="Times New Roman" w:cs="Times New Roman"/>
          <w:sz w:val="28"/>
          <w:szCs w:val="28"/>
        </w:rPr>
        <w:t xml:space="preserve">ного слоя в активный могут быть языковыми </w:t>
      </w:r>
      <w:r w:rsidR="00B416A0">
        <w:rPr>
          <w:rFonts w:ascii="Times New Roman" w:hAnsi="Times New Roman" w:cs="Times New Roman"/>
          <w:sz w:val="28"/>
          <w:szCs w:val="28"/>
        </w:rPr>
        <w:t>и неязыковыми</w:t>
      </w:r>
    </w:p>
    <w:p w:rsidR="00454A70" w:rsidRPr="00454A70" w:rsidRDefault="00454A70" w:rsidP="00454A70">
      <w:pPr>
        <w:spacing w:after="4" w:line="360" w:lineRule="auto"/>
        <w:ind w:left="57" w:right="605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454A70">
        <w:rPr>
          <w:rFonts w:ascii="Times New Roman" w:hAnsi="Times New Roman" w:cs="Times New Roman"/>
          <w:sz w:val="28"/>
          <w:szCs w:val="28"/>
        </w:rPr>
        <w:lastRenderedPageBreak/>
        <w:t>Отдельные устаревшие слова иногда возвращаются в состав лекс</w:t>
      </w:r>
      <w:r w:rsidR="00B416A0">
        <w:rPr>
          <w:rFonts w:ascii="Times New Roman" w:hAnsi="Times New Roman" w:cs="Times New Roman"/>
          <w:sz w:val="28"/>
          <w:szCs w:val="28"/>
        </w:rPr>
        <w:t xml:space="preserve">ики </w:t>
      </w:r>
      <w:r w:rsidRPr="00454A70">
        <w:rPr>
          <w:rFonts w:ascii="Times New Roman" w:hAnsi="Times New Roman" w:cs="Times New Roman"/>
          <w:sz w:val="28"/>
          <w:szCs w:val="28"/>
        </w:rPr>
        <w:t>активного словарного запаса. Например, не употреблявшиеся какое-то время слова «солдат», «офицер», «прапорщик», «гимназия»,  «вексель», «биржа», «департамент» теперь вновь активно используются в речи.</w:t>
      </w:r>
    </w:p>
    <w:p w:rsidR="0023244E" w:rsidRDefault="00454A70" w:rsidP="0023244E">
      <w:pPr>
        <w:spacing w:line="360" w:lineRule="auto"/>
        <w:ind w:left="57" w:right="106" w:firstLine="451"/>
        <w:jc w:val="both"/>
        <w:rPr>
          <w:rFonts w:ascii="Times New Roman" w:hAnsi="Times New Roman" w:cs="Times New Roman"/>
          <w:sz w:val="28"/>
          <w:szCs w:val="28"/>
        </w:rPr>
      </w:pPr>
      <w:r w:rsidRPr="00454A70">
        <w:rPr>
          <w:rFonts w:ascii="Times New Roman" w:hAnsi="Times New Roman" w:cs="Times New Roman"/>
          <w:sz w:val="28"/>
          <w:szCs w:val="28"/>
        </w:rPr>
        <w:t>Как показывает исследуемый языковой материал, процесс возвращения устаревшей лексики происходит по-разному. В одних случаях переход языковых единиц из пасс</w:t>
      </w:r>
      <w:r w:rsidR="00B416A0">
        <w:rPr>
          <w:rFonts w:ascii="Times New Roman" w:hAnsi="Times New Roman" w:cs="Times New Roman"/>
          <w:sz w:val="28"/>
          <w:szCs w:val="28"/>
        </w:rPr>
        <w:t>ивного</w:t>
      </w:r>
      <w:r w:rsidRPr="00454A70">
        <w:rPr>
          <w:rFonts w:ascii="Times New Roman" w:hAnsi="Times New Roman" w:cs="Times New Roman"/>
          <w:sz w:val="28"/>
          <w:szCs w:val="28"/>
        </w:rPr>
        <w:t xml:space="preserve"> в активное употребление не сопровождается сколько</w:t>
      </w:r>
      <w:r w:rsidR="00B416A0">
        <w:rPr>
          <w:rFonts w:ascii="Times New Roman" w:hAnsi="Times New Roman" w:cs="Times New Roman"/>
          <w:sz w:val="28"/>
          <w:szCs w:val="28"/>
        </w:rPr>
        <w:t>-</w:t>
      </w:r>
      <w:r w:rsidRPr="00454A70">
        <w:rPr>
          <w:rFonts w:ascii="Times New Roman" w:hAnsi="Times New Roman" w:cs="Times New Roman"/>
          <w:sz w:val="28"/>
          <w:szCs w:val="28"/>
        </w:rPr>
        <w:t>нибудь с</w:t>
      </w:r>
      <w:r w:rsidR="00B416A0">
        <w:rPr>
          <w:rFonts w:ascii="Times New Roman" w:hAnsi="Times New Roman" w:cs="Times New Roman"/>
          <w:sz w:val="28"/>
          <w:szCs w:val="28"/>
        </w:rPr>
        <w:t>ущественными изменениями значения</w:t>
      </w:r>
      <w:r w:rsidRPr="00454A70">
        <w:rPr>
          <w:rFonts w:ascii="Times New Roman" w:hAnsi="Times New Roman" w:cs="Times New Roman"/>
          <w:sz w:val="28"/>
          <w:szCs w:val="28"/>
        </w:rPr>
        <w:t>(«ректор», «ассистент», «аттестат», «балл», «медалист» и др</w:t>
      </w:r>
      <w:r w:rsidR="00B416A0">
        <w:rPr>
          <w:rFonts w:ascii="Times New Roman" w:hAnsi="Times New Roman" w:cs="Times New Roman"/>
          <w:sz w:val="28"/>
          <w:szCs w:val="28"/>
        </w:rPr>
        <w:t>.</w:t>
      </w:r>
      <w:r w:rsidRPr="00454A70">
        <w:rPr>
          <w:rFonts w:ascii="Times New Roman" w:hAnsi="Times New Roman" w:cs="Times New Roman"/>
          <w:sz w:val="28"/>
          <w:szCs w:val="28"/>
        </w:rPr>
        <w:t xml:space="preserve"> Новые значения образуются в результате метафорического переноса, семантического сдв</w:t>
      </w:r>
      <w:r w:rsidR="00B416A0">
        <w:rPr>
          <w:rFonts w:ascii="Times New Roman" w:hAnsi="Times New Roman" w:cs="Times New Roman"/>
          <w:sz w:val="28"/>
          <w:szCs w:val="28"/>
        </w:rPr>
        <w:t>ига</w:t>
      </w:r>
      <w:r w:rsidRPr="00454A70">
        <w:rPr>
          <w:rFonts w:ascii="Times New Roman" w:hAnsi="Times New Roman" w:cs="Times New Roman"/>
          <w:sz w:val="28"/>
          <w:szCs w:val="28"/>
        </w:rPr>
        <w:t>, а также сужения и расширения значения. Иногда образование новых значений или отте</w:t>
      </w:r>
      <w:r w:rsidR="00B416A0">
        <w:rPr>
          <w:rFonts w:ascii="Times New Roman" w:hAnsi="Times New Roman" w:cs="Times New Roman"/>
          <w:sz w:val="28"/>
          <w:szCs w:val="28"/>
        </w:rPr>
        <w:t>нков</w:t>
      </w:r>
      <w:r w:rsidRPr="00454A70">
        <w:rPr>
          <w:rFonts w:ascii="Times New Roman" w:hAnsi="Times New Roman" w:cs="Times New Roman"/>
          <w:sz w:val="28"/>
          <w:szCs w:val="28"/>
        </w:rPr>
        <w:t xml:space="preserve"> значения осуществляется путем совмещения двух типов переноса:</w:t>
      </w:r>
      <w:r w:rsidR="00B416A0">
        <w:rPr>
          <w:rFonts w:ascii="Times New Roman" w:hAnsi="Times New Roman" w:cs="Times New Roman"/>
          <w:sz w:val="28"/>
          <w:szCs w:val="28"/>
        </w:rPr>
        <w:t xml:space="preserve"> </w:t>
      </w:r>
      <w:r w:rsidRPr="00454A70">
        <w:rPr>
          <w:rFonts w:ascii="Times New Roman" w:hAnsi="Times New Roman" w:cs="Times New Roman"/>
          <w:sz w:val="28"/>
          <w:szCs w:val="28"/>
        </w:rPr>
        <w:t>семантического сдвига и расширения значения («лейтенант», «майо</w:t>
      </w:r>
      <w:r w:rsidR="0023244E">
        <w:rPr>
          <w:rFonts w:ascii="Times New Roman" w:hAnsi="Times New Roman" w:cs="Times New Roman"/>
          <w:sz w:val="28"/>
          <w:szCs w:val="28"/>
        </w:rPr>
        <w:t>р», «полковник», «генерал-полковник</w:t>
      </w:r>
      <w:r w:rsidRPr="00454A70">
        <w:rPr>
          <w:rFonts w:ascii="Times New Roman" w:hAnsi="Times New Roman" w:cs="Times New Roman"/>
          <w:sz w:val="28"/>
          <w:szCs w:val="28"/>
        </w:rPr>
        <w:t>»), семантического сдвига и суже</w:t>
      </w:r>
      <w:r w:rsidR="0023244E">
        <w:rPr>
          <w:rFonts w:ascii="Times New Roman" w:hAnsi="Times New Roman" w:cs="Times New Roman"/>
          <w:sz w:val="28"/>
          <w:szCs w:val="28"/>
        </w:rPr>
        <w:t>ни</w:t>
      </w:r>
      <w:r w:rsidRPr="00454A70">
        <w:rPr>
          <w:rFonts w:ascii="Times New Roman" w:hAnsi="Times New Roman" w:cs="Times New Roman"/>
          <w:sz w:val="28"/>
          <w:szCs w:val="28"/>
        </w:rPr>
        <w:t>я значения</w:t>
      </w:r>
      <w:r w:rsidR="00B416A0">
        <w:rPr>
          <w:rFonts w:ascii="Times New Roman" w:hAnsi="Times New Roman" w:cs="Times New Roman"/>
          <w:sz w:val="28"/>
          <w:szCs w:val="28"/>
        </w:rPr>
        <w:t xml:space="preserve"> </w:t>
      </w:r>
      <w:r w:rsidR="0023244E">
        <w:rPr>
          <w:rFonts w:ascii="Times New Roman" w:hAnsi="Times New Roman" w:cs="Times New Roman"/>
          <w:sz w:val="28"/>
          <w:szCs w:val="28"/>
        </w:rPr>
        <w:t>(«генерал»), метафоры и метонимии</w:t>
      </w:r>
      <w:r w:rsidRPr="00454A70">
        <w:rPr>
          <w:rFonts w:ascii="Times New Roman" w:hAnsi="Times New Roman" w:cs="Times New Roman"/>
          <w:sz w:val="28"/>
          <w:szCs w:val="28"/>
        </w:rPr>
        <w:t xml:space="preserve"> («таран», «завалинка», «кулички»).</w:t>
      </w:r>
    </w:p>
    <w:p w:rsidR="00454A70" w:rsidRPr="00454A70" w:rsidRDefault="0023244E" w:rsidP="0023244E">
      <w:pPr>
        <w:spacing w:line="360" w:lineRule="auto"/>
        <w:ind w:right="106" w:firstLine="5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Процессу возвращения в актив</w:t>
      </w:r>
      <w:r w:rsidR="00454A70" w:rsidRPr="00454A70">
        <w:rPr>
          <w:rFonts w:ascii="Times New Roman" w:hAnsi="Times New Roman" w:cs="Times New Roman"/>
          <w:sz w:val="28"/>
          <w:szCs w:val="28"/>
        </w:rPr>
        <w:t>ный словарный состав в бол</w:t>
      </w:r>
      <w:r>
        <w:rPr>
          <w:rFonts w:ascii="Times New Roman" w:hAnsi="Times New Roman" w:cs="Times New Roman"/>
          <w:sz w:val="28"/>
          <w:szCs w:val="28"/>
        </w:rPr>
        <w:t>ьшей мере подвержены историзмы</w:t>
      </w:r>
      <w:r w:rsidR="00454A70" w:rsidRPr="00454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54A70" w:rsidRPr="00454A70">
        <w:rPr>
          <w:rFonts w:ascii="Times New Roman" w:hAnsi="Times New Roman" w:cs="Times New Roman"/>
          <w:sz w:val="28"/>
          <w:szCs w:val="28"/>
        </w:rPr>
        <w:t>«посол», «указ», «адвокат», «знатный»,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A70" w:rsidRPr="00454A70">
        <w:rPr>
          <w:rFonts w:ascii="Times New Roman" w:hAnsi="Times New Roman" w:cs="Times New Roman"/>
          <w:sz w:val="28"/>
          <w:szCs w:val="28"/>
        </w:rPr>
        <w:t>«потомственный» и др.), тогда как архаизмы часто используются в активном употреблении в качестве стилистического средства, сохраняя оттенок устарелости. Перенос наименования с одного предмета на другой чаще всего зависит от сходства эт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454A70" w:rsidRPr="00454A70">
        <w:rPr>
          <w:rFonts w:ascii="Times New Roman" w:hAnsi="Times New Roman" w:cs="Times New Roman"/>
          <w:sz w:val="28"/>
          <w:szCs w:val="28"/>
        </w:rPr>
        <w:t>предметов. Такой перенос называют метафорическим.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A70" w:rsidRPr="00454A70">
        <w:rPr>
          <w:rFonts w:ascii="Times New Roman" w:hAnsi="Times New Roman" w:cs="Times New Roman"/>
          <w:sz w:val="28"/>
          <w:szCs w:val="28"/>
        </w:rPr>
        <w:t>Метафорой широко пользуются писатели и поэты, журналисты.</w:t>
      </w:r>
    </w:p>
    <w:p w:rsidR="00454A70" w:rsidRDefault="00454A70" w:rsidP="0023244E">
      <w:pPr>
        <w:spacing w:line="360" w:lineRule="auto"/>
        <w:ind w:right="20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A70">
        <w:rPr>
          <w:rFonts w:ascii="Times New Roman" w:hAnsi="Times New Roman" w:cs="Times New Roman"/>
          <w:sz w:val="28"/>
          <w:szCs w:val="28"/>
        </w:rPr>
        <w:t>Также распространён другой вид переноса — метонимический. При метонимии один предмет (явление) должен обязательно соотноситься с друг</w:t>
      </w:r>
      <w:r w:rsidR="0023244E">
        <w:rPr>
          <w:rFonts w:ascii="Times New Roman" w:hAnsi="Times New Roman" w:cs="Times New Roman"/>
          <w:sz w:val="28"/>
          <w:szCs w:val="28"/>
        </w:rPr>
        <w:t xml:space="preserve">им </w:t>
      </w:r>
      <w:r w:rsidRPr="00454A70">
        <w:rPr>
          <w:rFonts w:ascii="Times New Roman" w:hAnsi="Times New Roman" w:cs="Times New Roman"/>
          <w:sz w:val="28"/>
          <w:szCs w:val="28"/>
        </w:rPr>
        <w:t xml:space="preserve">быть с </w:t>
      </w:r>
      <w:r w:rsidR="0023244E">
        <w:rPr>
          <w:rFonts w:ascii="Times New Roman" w:hAnsi="Times New Roman" w:cs="Times New Roman"/>
          <w:sz w:val="28"/>
          <w:szCs w:val="28"/>
        </w:rPr>
        <w:t>ним</w:t>
      </w:r>
      <w:r w:rsidRPr="00454A70">
        <w:rPr>
          <w:rFonts w:ascii="Times New Roman" w:hAnsi="Times New Roman" w:cs="Times New Roman"/>
          <w:sz w:val="28"/>
          <w:szCs w:val="28"/>
        </w:rPr>
        <w:t xml:space="preserve"> в непосредственной связи. Например, человеку дают прозвище по части его тела (голова, рука).</w:t>
      </w:r>
    </w:p>
    <w:p w:rsidR="0023244E" w:rsidRPr="0023244E" w:rsidRDefault="0023244E" w:rsidP="0023244E">
      <w:pPr>
        <w:spacing w:after="10"/>
        <w:ind w:left="437" w:right="1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244E">
        <w:rPr>
          <w:rFonts w:ascii="Times New Roman" w:hAnsi="Times New Roman" w:cs="Times New Roman"/>
          <w:b/>
          <w:sz w:val="32"/>
          <w:szCs w:val="32"/>
        </w:rPr>
        <w:lastRenderedPageBreak/>
        <w:t>Историзмы, получившие новые значения в конце</w:t>
      </w:r>
    </w:p>
    <w:p w:rsidR="0023244E" w:rsidRPr="0023244E" w:rsidRDefault="0023244E" w:rsidP="0023244E">
      <w:pPr>
        <w:spacing w:after="27" w:line="265" w:lineRule="auto"/>
        <w:ind w:left="13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ХХ — начале Х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XI</w:t>
      </w:r>
      <w:r w:rsidRPr="0023244E">
        <w:rPr>
          <w:rFonts w:ascii="Times New Roman" w:hAnsi="Times New Roman" w:cs="Times New Roman"/>
          <w:b/>
          <w:sz w:val="32"/>
          <w:szCs w:val="32"/>
        </w:rPr>
        <w:t xml:space="preserve"> века.</w:t>
      </w:r>
    </w:p>
    <w:p w:rsidR="0023244E" w:rsidRPr="004A149C" w:rsidRDefault="0023244E" w:rsidP="004A149C">
      <w:pPr>
        <w:spacing w:after="36" w:line="360" w:lineRule="auto"/>
        <w:ind w:left="57" w:right="475" w:firstLine="379"/>
        <w:jc w:val="both"/>
        <w:rPr>
          <w:rFonts w:ascii="Times New Roman" w:hAnsi="Times New Roman" w:cs="Times New Roman"/>
          <w:sz w:val="28"/>
          <w:szCs w:val="28"/>
        </w:rPr>
      </w:pPr>
      <w:r w:rsidRPr="004A149C">
        <w:rPr>
          <w:rFonts w:ascii="Times New Roman" w:hAnsi="Times New Roman" w:cs="Times New Roman"/>
          <w:sz w:val="28"/>
          <w:szCs w:val="28"/>
        </w:rPr>
        <w:t>Интересные процессы переноса наименования произошли со словами, относящимися  к общественной жизни, политике, религии и т.д. С одной стороны, обычные повседневные слова, переосмыслившись, получили новое общественно-политическое значение. С другой, специальная лексика в новом значении перешла в разряд повседневных, обычных слов.</w:t>
      </w:r>
    </w:p>
    <w:p w:rsidR="004A149C" w:rsidRPr="004A149C" w:rsidRDefault="004A149C" w:rsidP="004A149C">
      <w:pPr>
        <w:spacing w:after="38" w:line="360" w:lineRule="auto"/>
        <w:ind w:left="57" w:right="610" w:firstLine="754"/>
        <w:rPr>
          <w:rFonts w:ascii="Times New Roman" w:hAnsi="Times New Roman" w:cs="Times New Roman"/>
          <w:sz w:val="28"/>
          <w:szCs w:val="28"/>
        </w:rPr>
      </w:pPr>
      <w:r w:rsidRPr="004A149C">
        <w:rPr>
          <w:rFonts w:ascii="Times New Roman" w:hAnsi="Times New Roman" w:cs="Times New Roman"/>
          <w:sz w:val="28"/>
          <w:szCs w:val="28"/>
        </w:rPr>
        <w:t>Очень интересная история слова «бомбардир». Когда-то бомбардиром называли и солдата, обслуживающего артиллерийское орудие, и старшего капитана в полевой артиллерии и во флоте, и ефрейтора в артиллерии. В 40-е годы 20 века все материалы свидетельствовали о том, что слово устарело и в художественной литературе употреблялось в особых стилистических целях. В современной военной терминологии слово бомба возродилось. Существуют лёгкие и тяжёлые бомбардировщики. Таким образом, слово бомбардир появилось вновь и пришло из артиллерии в авиацию. Оно вошло и в литературный язык. Бомбардиром сейчас называют нападающего игрока футбольной, хоккейной, волейбольной команды.</w:t>
      </w:r>
    </w:p>
    <w:p w:rsidR="004A149C" w:rsidRPr="004A149C" w:rsidRDefault="004A149C" w:rsidP="004A149C">
      <w:pPr>
        <w:spacing w:line="360" w:lineRule="auto"/>
        <w:ind w:left="57" w:right="14" w:firstLine="730"/>
        <w:rPr>
          <w:rFonts w:ascii="Times New Roman" w:hAnsi="Times New Roman" w:cs="Times New Roman"/>
          <w:sz w:val="28"/>
          <w:szCs w:val="28"/>
        </w:rPr>
      </w:pPr>
      <w:r w:rsidRPr="004A149C">
        <w:rPr>
          <w:rFonts w:ascii="Times New Roman" w:hAnsi="Times New Roman" w:cs="Times New Roman"/>
          <w:sz w:val="28"/>
          <w:szCs w:val="28"/>
        </w:rPr>
        <w:t>В современном русском литературном языке вратарём называют игрока, защищающего ворота при игре в футбол, хоккей, водное поло, ручной мяч. Однако, вратарь — очень старое слово. Оно употреблялось ещё тогда, когда не знали футбола, ни хоккея. Вратарь имело значение «сторож городских, крепостных ворот». В этом же значении было известно и слово вратник.</w:t>
      </w:r>
    </w:p>
    <w:p w:rsidR="004A149C" w:rsidRPr="004A149C" w:rsidRDefault="004A149C" w:rsidP="004A149C">
      <w:pPr>
        <w:spacing w:line="360" w:lineRule="auto"/>
        <w:ind w:left="57" w:right="360" w:firstLine="725"/>
        <w:rPr>
          <w:rFonts w:ascii="Times New Roman" w:hAnsi="Times New Roman" w:cs="Times New Roman"/>
          <w:sz w:val="28"/>
          <w:szCs w:val="28"/>
        </w:rPr>
      </w:pPr>
      <w:r w:rsidRPr="004A149C">
        <w:rPr>
          <w:rFonts w:ascii="Times New Roman" w:hAnsi="Times New Roman" w:cs="Times New Roman"/>
          <w:sz w:val="28"/>
          <w:szCs w:val="28"/>
        </w:rPr>
        <w:t>Во второй половине первого десятилетия 20 века в русской спортивной терминологии появляется старое слово вратарь и конкурирует с иноязычными словами голкипер, кепер, а затем и вытесняет их.</w:t>
      </w:r>
      <w:r w:rsidRPr="004A149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" name="Picture 26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98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9C" w:rsidRPr="004A149C" w:rsidRDefault="004A149C" w:rsidP="004A149C">
      <w:pPr>
        <w:spacing w:line="360" w:lineRule="auto"/>
        <w:ind w:left="57" w:right="686" w:firstLine="744"/>
        <w:rPr>
          <w:rFonts w:ascii="Times New Roman" w:hAnsi="Times New Roman" w:cs="Times New Roman"/>
          <w:sz w:val="28"/>
          <w:szCs w:val="28"/>
        </w:rPr>
      </w:pPr>
      <w:r w:rsidRPr="004A149C">
        <w:rPr>
          <w:rFonts w:ascii="Times New Roman" w:hAnsi="Times New Roman" w:cs="Times New Roman"/>
          <w:sz w:val="28"/>
          <w:szCs w:val="28"/>
        </w:rPr>
        <w:lastRenderedPageBreak/>
        <w:t>Названия животных, птиц, рыб, насекомых в русском языке постоянно используются для характеристики человека. Так, например, жаворонком называют человека, у которого период творческой активности падает на первую половину дня, а совой — того, у кого активность падает на вторую половину.</w:t>
      </w:r>
    </w:p>
    <w:p w:rsidR="004A149C" w:rsidRPr="004A149C" w:rsidRDefault="004A149C" w:rsidP="004A149C">
      <w:pPr>
        <w:spacing w:line="360" w:lineRule="auto"/>
        <w:ind w:left="57" w:right="254" w:firstLine="734"/>
        <w:rPr>
          <w:rFonts w:ascii="Times New Roman" w:hAnsi="Times New Roman" w:cs="Times New Roman"/>
          <w:sz w:val="28"/>
          <w:szCs w:val="28"/>
        </w:rPr>
      </w:pPr>
      <w:r w:rsidRPr="004A149C">
        <w:rPr>
          <w:rFonts w:ascii="Times New Roman" w:hAnsi="Times New Roman" w:cs="Times New Roman"/>
          <w:sz w:val="28"/>
          <w:szCs w:val="28"/>
        </w:rPr>
        <w:t>Названиями животных называют и самые разнообразные инструменты, вещи. Так, например, в области спорта конь и козёл — гимнастические снаряды, дельфин — стиль плавания, морж человек, занимающийся плаванием зимой в открытых водоёмах.</w:t>
      </w:r>
    </w:p>
    <w:p w:rsidR="004A149C" w:rsidRPr="0023244E" w:rsidRDefault="004A149C" w:rsidP="0023244E">
      <w:pPr>
        <w:spacing w:after="36"/>
        <w:ind w:left="57" w:right="475" w:firstLine="379"/>
        <w:jc w:val="both"/>
        <w:rPr>
          <w:rFonts w:ascii="Times New Roman" w:hAnsi="Times New Roman" w:cs="Times New Roman"/>
          <w:sz w:val="28"/>
          <w:szCs w:val="28"/>
        </w:rPr>
      </w:pPr>
    </w:p>
    <w:p w:rsidR="00D34837" w:rsidRDefault="00D34837" w:rsidP="00D348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49C" w:rsidRPr="00D34837" w:rsidRDefault="004A149C" w:rsidP="00D348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37" w:rsidRPr="00D34837" w:rsidRDefault="00D34837" w:rsidP="00D34837">
      <w:pPr>
        <w:spacing w:after="522" w:line="360" w:lineRule="auto"/>
        <w:ind w:left="17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83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9525" cy="9525"/>
            <wp:effectExtent l="19050" t="0" r="9525" b="0"/>
            <wp:docPr id="777" name="Picture 37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3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837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D34837" w:rsidRPr="00A25E38" w:rsidRDefault="00D34837" w:rsidP="00D34837">
      <w:pPr>
        <w:spacing w:after="295" w:line="360" w:lineRule="auto"/>
        <w:ind w:left="355" w:firstLine="638"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D34837">
        <w:rPr>
          <w:rFonts w:ascii="Times New Roman" w:hAnsi="Times New Roman" w:cs="Times New Roman"/>
          <w:sz w:val="28"/>
          <w:szCs w:val="28"/>
        </w:rPr>
        <w:t>спользова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D34837">
        <w:rPr>
          <w:rFonts w:ascii="Times New Roman" w:hAnsi="Times New Roman" w:cs="Times New Roman"/>
          <w:sz w:val="28"/>
          <w:szCs w:val="28"/>
        </w:rPr>
        <w:t xml:space="preserve"> старых, давно забытых слов в новом значении, употребление слов в необычном образном и переносном значении несомненно обогащает язык, делает </w:t>
      </w:r>
      <w:r>
        <w:rPr>
          <w:rFonts w:ascii="Times New Roman" w:hAnsi="Times New Roman" w:cs="Times New Roman"/>
          <w:sz w:val="28"/>
          <w:szCs w:val="28"/>
        </w:rPr>
        <w:t>его более ярким и выразительным. В</w:t>
      </w:r>
      <w:r w:rsidRPr="00D34837">
        <w:rPr>
          <w:rFonts w:ascii="Times New Roman" w:hAnsi="Times New Roman" w:cs="Times New Roman"/>
          <w:sz w:val="28"/>
          <w:szCs w:val="28"/>
        </w:rPr>
        <w:t>ыступая в новом качестве, старые слова ж</w:t>
      </w:r>
      <w:r>
        <w:rPr>
          <w:rFonts w:ascii="Times New Roman" w:hAnsi="Times New Roman" w:cs="Times New Roman"/>
          <w:sz w:val="28"/>
          <w:szCs w:val="28"/>
        </w:rPr>
        <w:t>иву</w:t>
      </w:r>
      <w:r w:rsidRPr="00D34837">
        <w:rPr>
          <w:rFonts w:ascii="Times New Roman" w:hAnsi="Times New Roman" w:cs="Times New Roman"/>
          <w:sz w:val="28"/>
          <w:szCs w:val="28"/>
        </w:rPr>
        <w:t xml:space="preserve">т в составе новых </w:t>
      </w:r>
      <w:r w:rsidRPr="00D348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780" name="Picture 37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38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словосочетаний. П</w:t>
      </w:r>
      <w:r w:rsidRPr="00D34837">
        <w:rPr>
          <w:rFonts w:ascii="Times New Roman" w:hAnsi="Times New Roman" w:cs="Times New Roman"/>
          <w:sz w:val="28"/>
          <w:szCs w:val="28"/>
        </w:rPr>
        <w:t>ериодическая печать, радио и телевидение ежедневно приносят нам не только новые слова, но и такие обновленные слова, которы</w:t>
      </w:r>
      <w:r>
        <w:rPr>
          <w:rFonts w:ascii="Times New Roman" w:hAnsi="Times New Roman" w:cs="Times New Roman"/>
          <w:sz w:val="28"/>
          <w:szCs w:val="28"/>
        </w:rPr>
        <w:t>е переливаются особыми красками. Возникнув в глубокой древности, эт</w:t>
      </w:r>
      <w:r w:rsidRPr="00D3483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4837">
        <w:rPr>
          <w:rFonts w:ascii="Times New Roman" w:hAnsi="Times New Roman" w:cs="Times New Roman"/>
          <w:sz w:val="28"/>
          <w:szCs w:val="28"/>
        </w:rPr>
        <w:t xml:space="preserve">ология продолжает успешно развиваться </w:t>
      </w:r>
      <w:r w:rsidRPr="00D348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782" name="Picture 37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4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4837">
        <w:rPr>
          <w:rFonts w:ascii="Times New Roman" w:hAnsi="Times New Roman" w:cs="Times New Roman"/>
          <w:sz w:val="28"/>
          <w:szCs w:val="28"/>
        </w:rPr>
        <w:t xml:space="preserve">и в наши дни, пополняя лексику того или иного языка. Раньше я по-другому относилась к русскому языку и не задумывалась о судьбах слов. Теперь же, попав в сложный и интересный мир русской лексики, буквально вслушиваюсь в русскую речь и пытаюсь определять семантические изменения, происходящие в </w:t>
      </w:r>
      <w:r w:rsidRPr="00D34837">
        <w:rPr>
          <w:rFonts w:ascii="Times New Roman" w:hAnsi="Times New Roman" w:cs="Times New Roman"/>
          <w:sz w:val="28"/>
          <w:szCs w:val="28"/>
        </w:rPr>
        <w:lastRenderedPageBreak/>
        <w:t>ней. Мне интересно открывать для себя новое в жизни слов. И с каждым днем словарик мой пополняется!</w:t>
      </w:r>
    </w:p>
    <w:p w:rsidR="00D34837" w:rsidRPr="00D34837" w:rsidRDefault="00D34837" w:rsidP="00D34837">
      <w:pPr>
        <w:spacing w:after="3" w:line="360" w:lineRule="auto"/>
        <w:ind w:right="8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837">
        <w:rPr>
          <w:rFonts w:ascii="Times New Roman" w:hAnsi="Times New Roman" w:cs="Times New Roman"/>
          <w:b/>
          <w:sz w:val="32"/>
          <w:szCs w:val="32"/>
        </w:rPr>
        <w:t>Список литературы:</w:t>
      </w:r>
    </w:p>
    <w:p w:rsidR="00D34837" w:rsidRPr="00D34837" w:rsidRDefault="00D34837" w:rsidP="00D34837">
      <w:pPr>
        <w:spacing w:after="278"/>
        <w:ind w:left="57" w:right="14"/>
        <w:rPr>
          <w:rFonts w:ascii="Times New Roman" w:hAnsi="Times New Roman" w:cs="Times New Roman"/>
          <w:sz w:val="28"/>
          <w:szCs w:val="28"/>
        </w:rPr>
      </w:pPr>
      <w:r w:rsidRPr="00D34837">
        <w:rPr>
          <w:rFonts w:ascii="Times New Roman" w:hAnsi="Times New Roman" w:cs="Times New Roman"/>
          <w:sz w:val="28"/>
          <w:szCs w:val="28"/>
        </w:rPr>
        <w:t>1 Вартаньян Э, Из жизкш слов М.: Детская литература, 2009 г.</w:t>
      </w:r>
    </w:p>
    <w:p w:rsidR="00D34837" w:rsidRPr="00D34837" w:rsidRDefault="00D34837" w:rsidP="00D34837">
      <w:pPr>
        <w:spacing w:after="337"/>
        <w:ind w:left="57" w:right="14"/>
        <w:rPr>
          <w:rFonts w:ascii="Times New Roman" w:hAnsi="Times New Roman" w:cs="Times New Roman"/>
          <w:sz w:val="28"/>
          <w:szCs w:val="28"/>
        </w:rPr>
      </w:pPr>
      <w:r w:rsidRPr="00D34837">
        <w:rPr>
          <w:rFonts w:ascii="Times New Roman" w:hAnsi="Times New Roman" w:cs="Times New Roman"/>
          <w:sz w:val="28"/>
          <w:szCs w:val="28"/>
        </w:rPr>
        <w:t>2.0ткупщиков КОВ, К истокам слова М.: Авалон, 2005 г.</w:t>
      </w:r>
    </w:p>
    <w:p w:rsidR="00D34837" w:rsidRPr="00D34837" w:rsidRDefault="00D34837" w:rsidP="00D34837">
      <w:pPr>
        <w:spacing w:after="231" w:line="347" w:lineRule="auto"/>
        <w:ind w:left="57" w:right="14"/>
        <w:rPr>
          <w:rFonts w:ascii="Times New Roman" w:hAnsi="Times New Roman" w:cs="Times New Roman"/>
          <w:sz w:val="28"/>
          <w:szCs w:val="28"/>
        </w:rPr>
      </w:pPr>
      <w:r w:rsidRPr="00D34837">
        <w:rPr>
          <w:rFonts w:ascii="Times New Roman" w:hAnsi="Times New Roman" w:cs="Times New Roman"/>
          <w:sz w:val="28"/>
          <w:szCs w:val="28"/>
        </w:rPr>
        <w:t>З.Шанский Н.М., Иванов В В., Шанская ТН. Краткий этимологический словарь русского языка М.: Просвещение, 1975. 542 с.</w:t>
      </w:r>
    </w:p>
    <w:p w:rsidR="00D34837" w:rsidRPr="00D34837" w:rsidRDefault="00D34837" w:rsidP="00D34837">
      <w:pPr>
        <w:spacing w:after="293"/>
        <w:ind w:left="57" w:right="14"/>
        <w:rPr>
          <w:rFonts w:ascii="Times New Roman" w:hAnsi="Times New Roman" w:cs="Times New Roman"/>
          <w:sz w:val="28"/>
          <w:szCs w:val="28"/>
        </w:rPr>
      </w:pPr>
      <w:r w:rsidRPr="00D34837">
        <w:rPr>
          <w:rFonts w:ascii="Times New Roman" w:hAnsi="Times New Roman" w:cs="Times New Roman"/>
          <w:sz w:val="28"/>
          <w:szCs w:val="28"/>
        </w:rPr>
        <w:t>4.Шанский Н-М. В мире слов М.: Просвещение, 2007 г.</w:t>
      </w:r>
    </w:p>
    <w:p w:rsidR="00D34837" w:rsidRPr="00D34837" w:rsidRDefault="00D34837" w:rsidP="00D34837">
      <w:pPr>
        <w:spacing w:after="99" w:line="269" w:lineRule="auto"/>
        <w:ind w:left="57" w:right="52"/>
        <w:rPr>
          <w:rFonts w:ascii="Times New Roman" w:hAnsi="Times New Roman" w:cs="Times New Roman"/>
          <w:sz w:val="28"/>
          <w:szCs w:val="28"/>
        </w:rPr>
      </w:pPr>
      <w:r w:rsidRPr="00D34837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D34837" w:rsidRPr="00D34837" w:rsidRDefault="00D34837" w:rsidP="00D34837">
      <w:pPr>
        <w:spacing w:after="90" w:line="269" w:lineRule="auto"/>
        <w:ind w:left="57" w:right="52"/>
        <w:rPr>
          <w:rFonts w:ascii="Times New Roman" w:hAnsi="Times New Roman" w:cs="Times New Roman"/>
          <w:sz w:val="28"/>
          <w:szCs w:val="28"/>
        </w:rPr>
      </w:pPr>
      <w:r w:rsidRPr="00D34837">
        <w:rPr>
          <w:rFonts w:ascii="Times New Roman" w:hAnsi="Times New Roman" w:cs="Times New Roman"/>
          <w:sz w:val="28"/>
          <w:szCs w:val="28"/>
        </w:rPr>
        <w:t>1.http://forum.gid.cz/index.php?showtopic=8925</w:t>
      </w:r>
    </w:p>
    <w:p w:rsidR="00D34837" w:rsidRPr="00D34837" w:rsidRDefault="00D34837" w:rsidP="00D34837">
      <w:pPr>
        <w:ind w:left="57" w:right="14"/>
        <w:rPr>
          <w:rFonts w:ascii="Times New Roman" w:hAnsi="Times New Roman" w:cs="Times New Roman"/>
          <w:sz w:val="28"/>
          <w:szCs w:val="28"/>
          <w:lang w:val="en-US"/>
        </w:rPr>
      </w:pPr>
      <w:r w:rsidRPr="00D34837">
        <w:rPr>
          <w:rFonts w:ascii="Times New Roman" w:hAnsi="Times New Roman" w:cs="Times New Roman"/>
          <w:sz w:val="28"/>
          <w:szCs w:val="28"/>
          <w:lang w:val="en-US"/>
        </w:rPr>
        <w:t>Dictionary Efremova.htm</w:t>
      </w:r>
    </w:p>
    <w:p w:rsidR="00D34837" w:rsidRPr="00D34837" w:rsidRDefault="00D34837" w:rsidP="00D34837">
      <w:pPr>
        <w:spacing w:after="4" w:line="269" w:lineRule="auto"/>
        <w:ind w:left="57" w:right="52"/>
        <w:rPr>
          <w:rFonts w:ascii="Times New Roman" w:hAnsi="Times New Roman" w:cs="Times New Roman"/>
          <w:sz w:val="28"/>
          <w:szCs w:val="28"/>
          <w:lang w:val="en-US"/>
        </w:rPr>
      </w:pPr>
      <w:r w:rsidRPr="00D34837">
        <w:rPr>
          <w:rFonts w:ascii="Times New Roman" w:hAnsi="Times New Roman" w:cs="Times New Roman"/>
          <w:sz w:val="28"/>
          <w:szCs w:val="28"/>
          <w:lang w:val="en-US"/>
        </w:rPr>
        <w:t>2. http://festival.1september.ru/articles/56394</w:t>
      </w:r>
    </w:p>
    <w:p w:rsidR="00D34837" w:rsidRPr="00D34837" w:rsidRDefault="00D34837" w:rsidP="0023244E">
      <w:pPr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D34837" w:rsidRPr="00D34837">
          <w:footerReference w:type="even" r:id="rId33"/>
          <w:footerReference w:type="default" r:id="rId34"/>
          <w:footerReference w:type="first" r:id="rId35"/>
          <w:pgSz w:w="12240" w:h="15840"/>
          <w:pgMar w:top="1338" w:right="1080" w:bottom="1505" w:left="1022" w:header="720" w:footer="975" w:gutter="0"/>
          <w:cols w:space="720"/>
        </w:sectPr>
      </w:pPr>
    </w:p>
    <w:p w:rsidR="0023244E" w:rsidRPr="00D34837" w:rsidRDefault="0023244E" w:rsidP="0023244E">
      <w:pPr>
        <w:spacing w:line="360" w:lineRule="auto"/>
        <w:ind w:right="206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4A70" w:rsidRPr="00D34837" w:rsidRDefault="00454A70" w:rsidP="00EB6687">
      <w:pPr>
        <w:spacing w:after="118" w:line="360" w:lineRule="auto"/>
        <w:ind w:left="259" w:right="427" w:firstLine="51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6687" w:rsidRPr="00D34837" w:rsidRDefault="00EB6687" w:rsidP="00EB66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6687" w:rsidRPr="00D34837" w:rsidRDefault="00EB6687" w:rsidP="00EB6687">
      <w:pPr>
        <w:spacing w:after="4" w:line="360" w:lineRule="auto"/>
        <w:ind w:left="57" w:right="52"/>
        <w:rPr>
          <w:rFonts w:ascii="Times New Roman" w:hAnsi="Times New Roman" w:cs="Times New Roman"/>
          <w:sz w:val="28"/>
          <w:szCs w:val="28"/>
          <w:lang w:val="en-US"/>
        </w:rPr>
        <w:sectPr w:rsidR="00EB6687" w:rsidRPr="00D34837">
          <w:footerReference w:type="even" r:id="rId36"/>
          <w:footerReference w:type="default" r:id="rId37"/>
          <w:footerReference w:type="first" r:id="rId38"/>
          <w:pgSz w:w="12240" w:h="15840"/>
          <w:pgMar w:top="1350" w:right="1114" w:bottom="1516" w:left="1046" w:header="720" w:footer="720" w:gutter="0"/>
          <w:pgNumType w:start="5"/>
          <w:cols w:space="720"/>
        </w:sectPr>
      </w:pPr>
    </w:p>
    <w:p w:rsidR="008048E2" w:rsidRPr="00D34837" w:rsidRDefault="008048E2">
      <w:pPr>
        <w:rPr>
          <w:lang w:val="en-US"/>
        </w:rPr>
      </w:pPr>
    </w:p>
    <w:sectPr w:rsidR="008048E2" w:rsidRPr="00D34837" w:rsidSect="000A0143">
      <w:footerReference w:type="even" r:id="rId39"/>
      <w:footerReference w:type="default" r:id="rId40"/>
      <w:footerReference w:type="firs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4B4" w:rsidRDefault="00D604B4" w:rsidP="00974640">
      <w:pPr>
        <w:spacing w:after="0" w:line="240" w:lineRule="auto"/>
      </w:pPr>
      <w:r>
        <w:separator/>
      </w:r>
    </w:p>
  </w:endnote>
  <w:endnote w:type="continuationSeparator" w:id="1">
    <w:p w:rsidR="00D604B4" w:rsidRDefault="00D604B4" w:rsidP="0097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4E" w:rsidRDefault="00210F94">
    <w:pPr>
      <w:spacing w:after="0" w:line="259" w:lineRule="auto"/>
      <w:ind w:right="67"/>
      <w:jc w:val="right"/>
    </w:pPr>
    <w:fldSimple w:instr=" PAGE   \* MERGEFORMAT ">
      <w:r w:rsidR="0023244E" w:rsidRPr="00B14FDC">
        <w:rPr>
          <w:noProof/>
          <w:sz w:val="28"/>
        </w:rPr>
        <w:t>12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4E" w:rsidRDefault="00210F94">
    <w:pPr>
      <w:spacing w:after="0" w:line="259" w:lineRule="auto"/>
      <w:ind w:right="67"/>
      <w:jc w:val="right"/>
    </w:pPr>
    <w:fldSimple w:instr=" PAGE   \* MERGEFORMAT ">
      <w:r w:rsidR="00F9427E" w:rsidRPr="00F9427E">
        <w:rPr>
          <w:noProof/>
          <w:sz w:val="28"/>
        </w:rPr>
        <w:t>14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4E" w:rsidRDefault="00210F94">
    <w:pPr>
      <w:spacing w:after="0" w:line="259" w:lineRule="auto"/>
      <w:ind w:right="67"/>
      <w:jc w:val="right"/>
    </w:pPr>
    <w:fldSimple w:instr=" PAGE   \* MERGEFORMAT ">
      <w:r w:rsidR="0023244E">
        <w:rPr>
          <w:sz w:val="28"/>
        </w:rPr>
        <w:t>5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E3" w:rsidRDefault="006E6FE3">
    <w:pPr>
      <w:spacing w:after="160" w:line="259" w:lineRule="auto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E3" w:rsidRDefault="00210F94">
    <w:pPr>
      <w:spacing w:after="0" w:line="259" w:lineRule="auto"/>
      <w:ind w:right="34"/>
      <w:jc w:val="right"/>
    </w:pPr>
    <w:fldSimple w:instr=" PAGE   \* MERGEFORMAT ">
      <w:r w:rsidR="00F9427E" w:rsidRPr="00F9427E">
        <w:rPr>
          <w:noProof/>
          <w:sz w:val="28"/>
        </w:rPr>
        <w:t>5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FE3" w:rsidRDefault="00210F94">
    <w:pPr>
      <w:spacing w:after="0" w:line="259" w:lineRule="auto"/>
      <w:ind w:right="34"/>
      <w:jc w:val="right"/>
    </w:pPr>
    <w:fldSimple w:instr=" PAGE   \* MERGEFORMAT ">
      <w:r w:rsidR="006E6FE3">
        <w:rPr>
          <w:sz w:val="28"/>
        </w:rPr>
        <w:t>5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42" w:rsidRDefault="00D604B4">
    <w:pPr>
      <w:spacing w:after="160" w:line="259" w:lineRule="auto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42" w:rsidRDefault="00D604B4">
    <w:pPr>
      <w:spacing w:after="160" w:line="259" w:lineRule="auto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C42" w:rsidRDefault="00D604B4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4B4" w:rsidRDefault="00D604B4" w:rsidP="00974640">
      <w:pPr>
        <w:spacing w:after="0" w:line="240" w:lineRule="auto"/>
      </w:pPr>
      <w:r>
        <w:separator/>
      </w:r>
    </w:p>
  </w:footnote>
  <w:footnote w:type="continuationSeparator" w:id="1">
    <w:p w:rsidR="00D604B4" w:rsidRDefault="00D604B4" w:rsidP="00974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7132" o:spid="_x0000_i1027" type="#_x0000_t75" style="width:.75pt;height:.75pt;visibility:visible;mso-wrap-style:square" o:bullet="t">
        <v:imagedata r:id="rId1" o:title=""/>
      </v:shape>
    </w:pict>
  </w:numPicBullet>
  <w:abstractNum w:abstractNumId="0">
    <w:nsid w:val="055F2E3A"/>
    <w:multiLevelType w:val="hybridMultilevel"/>
    <w:tmpl w:val="2DE63544"/>
    <w:lvl w:ilvl="0" w:tplc="BF6055B2">
      <w:start w:val="1"/>
      <w:numFmt w:val="decimal"/>
      <w:lvlText w:val="%1)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E94FD10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738469E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869330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07CF634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D701D02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032C4B0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2CCADE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1DE0EA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E914AE"/>
    <w:multiLevelType w:val="hybridMultilevel"/>
    <w:tmpl w:val="1A0C825E"/>
    <w:lvl w:ilvl="0" w:tplc="E69A4EDA">
      <w:start w:val="1"/>
      <w:numFmt w:val="decimal"/>
      <w:lvlText w:val="%1)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010ABDA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99AA0A2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5C62EE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DD24466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C67016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9EBE08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EEA958E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BA01D56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1453890"/>
    <w:multiLevelType w:val="hybridMultilevel"/>
    <w:tmpl w:val="680869F4"/>
    <w:lvl w:ilvl="0" w:tplc="36E07A06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94EA6B14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050E790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0A52615A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1B68B768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9A867FB4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9D66FF34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015679E6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FFEC91E2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9FC1885"/>
    <w:multiLevelType w:val="hybridMultilevel"/>
    <w:tmpl w:val="9ABCB34E"/>
    <w:lvl w:ilvl="0" w:tplc="24B0FEB6">
      <w:start w:val="5"/>
      <w:numFmt w:val="decimal"/>
      <w:lvlText w:val="%1)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61AE45C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3909BB4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4228A2E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EC52B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8AC056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26C0A8A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CC4475A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A2C1834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0E72"/>
    <w:rsid w:val="0001585D"/>
    <w:rsid w:val="00091AF6"/>
    <w:rsid w:val="000A0143"/>
    <w:rsid w:val="00147C98"/>
    <w:rsid w:val="00174558"/>
    <w:rsid w:val="00187A8C"/>
    <w:rsid w:val="00210F94"/>
    <w:rsid w:val="0023244E"/>
    <w:rsid w:val="00273999"/>
    <w:rsid w:val="00450CB1"/>
    <w:rsid w:val="00454A70"/>
    <w:rsid w:val="004A149C"/>
    <w:rsid w:val="006E6FE3"/>
    <w:rsid w:val="008048E2"/>
    <w:rsid w:val="00852EAF"/>
    <w:rsid w:val="00974640"/>
    <w:rsid w:val="00A80E72"/>
    <w:rsid w:val="00B416A0"/>
    <w:rsid w:val="00B91AEA"/>
    <w:rsid w:val="00D34837"/>
    <w:rsid w:val="00D604B4"/>
    <w:rsid w:val="00D66329"/>
    <w:rsid w:val="00D90EF3"/>
    <w:rsid w:val="00E9338D"/>
    <w:rsid w:val="00EB6687"/>
    <w:rsid w:val="00F0401D"/>
    <w:rsid w:val="00F07684"/>
    <w:rsid w:val="00F604E1"/>
    <w:rsid w:val="00F9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E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04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4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8E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B6687"/>
    <w:pPr>
      <w:ind w:left="720"/>
      <w:contextualSpacing/>
    </w:pPr>
  </w:style>
  <w:style w:type="paragraph" w:styleId="2">
    <w:name w:val="toc 2"/>
    <w:basedOn w:val="a"/>
    <w:next w:val="a"/>
    <w:autoRedefine/>
    <w:uiPriority w:val="39"/>
    <w:unhideWhenUsed/>
    <w:rsid w:val="00187A8C"/>
    <w:pPr>
      <w:spacing w:after="100" w:line="259" w:lineRule="auto"/>
      <w:ind w:left="220"/>
    </w:pPr>
    <w:rPr>
      <w:rFonts w:cs="Times New Roman"/>
    </w:rPr>
  </w:style>
  <w:style w:type="paragraph" w:styleId="1">
    <w:name w:val="toc 1"/>
    <w:basedOn w:val="a"/>
    <w:next w:val="a"/>
    <w:autoRedefine/>
    <w:uiPriority w:val="39"/>
    <w:unhideWhenUsed/>
    <w:rsid w:val="00187A8C"/>
    <w:pPr>
      <w:spacing w:after="100" w:line="259" w:lineRule="auto"/>
    </w:pPr>
    <w:rPr>
      <w:rFonts w:ascii="Times New Roman" w:hAnsi="Times New Roman" w:cs="Times New Roman"/>
      <w:bCs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rsid w:val="00187A8C"/>
    <w:pPr>
      <w:spacing w:after="100" w:line="259" w:lineRule="auto"/>
      <w:ind w:left="44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footer" Target="footer2.xml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footer" Target="footer1.xml"/><Relationship Id="rId38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footer" Target="footer5.xml"/><Relationship Id="rId40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footer" Target="footer4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footer" Target="footer3.xm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2021-04-12T16:48:00Z</dcterms:created>
  <dcterms:modified xsi:type="dcterms:W3CDTF">2023-02-03T16:08:00Z</dcterms:modified>
</cp:coreProperties>
</file>