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64" w:rsidRPr="00377B2A" w:rsidRDefault="00DB0164" w:rsidP="00E55678">
      <w:pPr>
        <w:shd w:val="clear" w:color="auto" w:fill="FFFFFF"/>
        <w:spacing w:after="0" w:line="240" w:lineRule="auto"/>
        <w:jc w:val="center"/>
        <w:rPr>
          <w:rFonts w:ascii="Times New Roman" w:hAnsi="Times New Roman"/>
          <w:sz w:val="20"/>
          <w:szCs w:val="24"/>
          <w:lang w:val="en-US" w:eastAsia="ru-RU"/>
        </w:rPr>
      </w:pPr>
    </w:p>
    <w:p w:rsidR="00DB0164" w:rsidRPr="009C0CF2" w:rsidRDefault="00DB0164" w:rsidP="007C4BCD">
      <w:pPr>
        <w:shd w:val="clear" w:color="auto" w:fill="FFFFFF"/>
        <w:spacing w:after="0" w:line="240" w:lineRule="auto"/>
        <w:jc w:val="center"/>
        <w:rPr>
          <w:rFonts w:ascii="Times New Roman" w:hAnsi="Times New Roman"/>
          <w:sz w:val="20"/>
          <w:szCs w:val="24"/>
          <w:lang w:eastAsia="ru-RU"/>
        </w:rPr>
      </w:pPr>
      <w:r w:rsidRPr="009C0CF2">
        <w:rPr>
          <w:rFonts w:ascii="Times New Roman" w:hAnsi="Times New Roman"/>
          <w:sz w:val="20"/>
          <w:szCs w:val="24"/>
          <w:lang w:eastAsia="ru-RU"/>
        </w:rPr>
        <w:t>Муниципальное бюджетное общеобразовательное учреждение</w:t>
      </w:r>
    </w:p>
    <w:p w:rsidR="00DB0164" w:rsidRPr="009C0CF2" w:rsidRDefault="00DB0164" w:rsidP="00E55678">
      <w:pPr>
        <w:shd w:val="clear" w:color="auto" w:fill="FFFFFF"/>
        <w:spacing w:after="0" w:line="240" w:lineRule="auto"/>
        <w:jc w:val="center"/>
        <w:rPr>
          <w:rFonts w:ascii="Times New Roman" w:hAnsi="Times New Roman"/>
          <w:sz w:val="20"/>
          <w:szCs w:val="24"/>
          <w:lang w:eastAsia="ru-RU"/>
        </w:rPr>
      </w:pPr>
      <w:r w:rsidRPr="009C0CF2">
        <w:rPr>
          <w:rFonts w:ascii="Times New Roman" w:hAnsi="Times New Roman"/>
          <w:sz w:val="20"/>
          <w:szCs w:val="24"/>
          <w:lang w:eastAsia="ru-RU"/>
        </w:rPr>
        <w:t>Средняя общеобразовательная школа №5</w:t>
      </w:r>
    </w:p>
    <w:p w:rsidR="00DB0164" w:rsidRPr="009C0CF2" w:rsidRDefault="00DB0164" w:rsidP="00E55678">
      <w:pPr>
        <w:shd w:val="clear" w:color="auto" w:fill="FFFFFF"/>
        <w:spacing w:after="0" w:line="240" w:lineRule="auto"/>
        <w:jc w:val="center"/>
        <w:rPr>
          <w:rFonts w:ascii="Times New Roman" w:hAnsi="Times New Roman"/>
          <w:sz w:val="20"/>
          <w:szCs w:val="24"/>
          <w:lang w:eastAsia="ru-RU"/>
        </w:rPr>
      </w:pPr>
      <w:r w:rsidRPr="009C0CF2">
        <w:rPr>
          <w:rFonts w:ascii="Times New Roman" w:hAnsi="Times New Roman"/>
          <w:sz w:val="20"/>
          <w:szCs w:val="24"/>
          <w:lang w:eastAsia="ru-RU"/>
        </w:rPr>
        <w:t>имени Олега Измайловича Семёнова – Тян-Шанского</w:t>
      </w:r>
    </w:p>
    <w:p w:rsidR="00DB0164" w:rsidRPr="009C0CF2" w:rsidRDefault="00DB0164" w:rsidP="00E55678">
      <w:pPr>
        <w:shd w:val="clear" w:color="auto" w:fill="FFFFFF"/>
        <w:spacing w:after="0" w:line="240" w:lineRule="auto"/>
        <w:jc w:val="center"/>
        <w:rPr>
          <w:rFonts w:ascii="Times New Roman" w:hAnsi="Times New Roman"/>
          <w:sz w:val="20"/>
          <w:szCs w:val="24"/>
          <w:lang w:eastAsia="ru-RU"/>
        </w:rPr>
      </w:pPr>
      <w:r w:rsidRPr="009C0CF2">
        <w:rPr>
          <w:rFonts w:ascii="Times New Roman" w:hAnsi="Times New Roman"/>
          <w:sz w:val="20"/>
          <w:szCs w:val="24"/>
          <w:lang w:eastAsia="ru-RU"/>
        </w:rPr>
        <w:t>города Мончегорска Мурманской области</w:t>
      </w: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pacing w:line="240" w:lineRule="auto"/>
        <w:jc w:val="center"/>
        <w:rPr>
          <w:rFonts w:ascii="Times New Roman" w:hAnsi="Times New Roman"/>
          <w:b/>
          <w:sz w:val="32"/>
          <w:szCs w:val="24"/>
        </w:rPr>
      </w:pPr>
      <w:r w:rsidRPr="009C0CF2">
        <w:rPr>
          <w:rFonts w:ascii="Times New Roman" w:hAnsi="Times New Roman"/>
          <w:b/>
          <w:sz w:val="32"/>
          <w:szCs w:val="24"/>
        </w:rPr>
        <w:t xml:space="preserve">Интеллектуальная игра для учащихся </w:t>
      </w:r>
    </w:p>
    <w:p w:rsidR="00DB0164" w:rsidRPr="009C0CF2" w:rsidRDefault="00DB0164" w:rsidP="00E55678">
      <w:pPr>
        <w:spacing w:line="240" w:lineRule="auto"/>
        <w:jc w:val="center"/>
        <w:rPr>
          <w:rFonts w:ascii="Times New Roman" w:hAnsi="Times New Roman"/>
          <w:b/>
          <w:sz w:val="32"/>
          <w:szCs w:val="24"/>
        </w:rPr>
      </w:pPr>
      <w:r w:rsidRPr="009C0CF2">
        <w:rPr>
          <w:rFonts w:ascii="Times New Roman" w:hAnsi="Times New Roman"/>
          <w:b/>
          <w:sz w:val="32"/>
          <w:szCs w:val="24"/>
        </w:rPr>
        <w:t xml:space="preserve">9 и 10 –х классов </w:t>
      </w:r>
    </w:p>
    <w:p w:rsidR="00DB0164" w:rsidRPr="009C0CF2" w:rsidRDefault="00DB0164" w:rsidP="00E55678">
      <w:pPr>
        <w:spacing w:line="240" w:lineRule="auto"/>
        <w:jc w:val="center"/>
        <w:rPr>
          <w:rFonts w:ascii="Times New Roman" w:hAnsi="Times New Roman"/>
          <w:b/>
          <w:sz w:val="32"/>
          <w:szCs w:val="24"/>
        </w:rPr>
      </w:pPr>
      <w:r w:rsidRPr="009C0CF2">
        <w:rPr>
          <w:rFonts w:ascii="Times New Roman" w:hAnsi="Times New Roman"/>
          <w:b/>
          <w:sz w:val="32"/>
          <w:szCs w:val="24"/>
        </w:rPr>
        <w:t>по теме «Механика»</w:t>
      </w: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Автор</w:t>
      </w:r>
    </w:p>
    <w:p w:rsidR="00DB0164" w:rsidRPr="009C0CF2" w:rsidRDefault="00DB0164" w:rsidP="00E55678">
      <w:pPr>
        <w:shd w:val="clear" w:color="auto" w:fill="FFFFFF"/>
        <w:spacing w:after="0" w:line="240" w:lineRule="auto"/>
        <w:jc w:val="right"/>
        <w:rPr>
          <w:rFonts w:ascii="Times New Roman" w:hAnsi="Times New Roman"/>
          <w:b/>
          <w:sz w:val="20"/>
          <w:szCs w:val="24"/>
          <w:lang w:eastAsia="ru-RU"/>
        </w:rPr>
      </w:pPr>
      <w:r w:rsidRPr="009C0CF2">
        <w:rPr>
          <w:rFonts w:ascii="Times New Roman" w:hAnsi="Times New Roman"/>
          <w:b/>
          <w:sz w:val="20"/>
          <w:szCs w:val="24"/>
          <w:lang w:eastAsia="ru-RU"/>
        </w:rPr>
        <w:t>Бойцов Арсений Витальевич</w:t>
      </w: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ученик 10 класса</w:t>
      </w: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МБОУ СОШ № 5</w:t>
      </w: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 xml:space="preserve"> им. О. И. Семёнова-Тян-Шанского</w:t>
      </w:r>
    </w:p>
    <w:p w:rsidR="00DB0164" w:rsidRPr="009C0CF2" w:rsidRDefault="00DB0164" w:rsidP="00E55678">
      <w:pPr>
        <w:shd w:val="clear" w:color="auto" w:fill="FFFFFF"/>
        <w:spacing w:after="0" w:line="240" w:lineRule="auto"/>
        <w:ind w:left="2832" w:firstLine="708"/>
        <w:jc w:val="right"/>
        <w:rPr>
          <w:rFonts w:ascii="Times New Roman" w:hAnsi="Times New Roman"/>
          <w:sz w:val="20"/>
          <w:szCs w:val="24"/>
          <w:lang w:eastAsia="ru-RU"/>
        </w:rPr>
      </w:pPr>
    </w:p>
    <w:p w:rsidR="00DB0164" w:rsidRPr="009C0CF2" w:rsidRDefault="00DB0164" w:rsidP="00E55678">
      <w:pPr>
        <w:shd w:val="clear" w:color="auto" w:fill="FFFFFF"/>
        <w:spacing w:after="0" w:line="240" w:lineRule="auto"/>
        <w:ind w:left="2832" w:firstLine="708"/>
        <w:jc w:val="right"/>
        <w:rPr>
          <w:rFonts w:ascii="Times New Roman" w:hAnsi="Times New Roman"/>
          <w:sz w:val="20"/>
          <w:szCs w:val="24"/>
          <w:lang w:eastAsia="ru-RU"/>
        </w:rPr>
      </w:pPr>
    </w:p>
    <w:p w:rsidR="00DB0164" w:rsidRPr="009C0CF2" w:rsidRDefault="00DB0164" w:rsidP="00E55678">
      <w:pPr>
        <w:shd w:val="clear" w:color="auto" w:fill="FFFFFF"/>
        <w:spacing w:after="0" w:line="240" w:lineRule="auto"/>
        <w:ind w:left="2832" w:firstLine="708"/>
        <w:jc w:val="right"/>
        <w:rPr>
          <w:rFonts w:ascii="Times New Roman" w:hAnsi="Times New Roman"/>
          <w:sz w:val="20"/>
          <w:szCs w:val="24"/>
          <w:lang w:eastAsia="ru-RU"/>
        </w:rPr>
      </w:pPr>
    </w:p>
    <w:p w:rsidR="00DB0164" w:rsidRPr="009C0CF2" w:rsidRDefault="00DB0164" w:rsidP="00E55678">
      <w:pPr>
        <w:shd w:val="clear" w:color="auto" w:fill="FFFFFF"/>
        <w:spacing w:after="0" w:line="240" w:lineRule="auto"/>
        <w:ind w:left="2832" w:firstLine="708"/>
        <w:jc w:val="right"/>
        <w:rPr>
          <w:rFonts w:ascii="Times New Roman" w:hAnsi="Times New Roman"/>
          <w:sz w:val="20"/>
          <w:szCs w:val="24"/>
          <w:lang w:eastAsia="ru-RU"/>
        </w:rPr>
      </w:pPr>
    </w:p>
    <w:p w:rsidR="00DB0164" w:rsidRPr="009C0CF2" w:rsidRDefault="00DB0164" w:rsidP="00E55678">
      <w:pPr>
        <w:shd w:val="clear" w:color="auto" w:fill="FFFFFF"/>
        <w:spacing w:after="0" w:line="240" w:lineRule="auto"/>
        <w:ind w:left="2832" w:firstLine="708"/>
        <w:jc w:val="right"/>
        <w:rPr>
          <w:rFonts w:ascii="Times New Roman" w:hAnsi="Times New Roman"/>
          <w:sz w:val="20"/>
          <w:szCs w:val="24"/>
          <w:lang w:eastAsia="ru-RU"/>
        </w:rPr>
      </w:pPr>
      <w:r w:rsidRPr="009C0CF2">
        <w:rPr>
          <w:rFonts w:ascii="Times New Roman" w:hAnsi="Times New Roman"/>
          <w:sz w:val="20"/>
          <w:szCs w:val="24"/>
          <w:lang w:eastAsia="ru-RU"/>
        </w:rPr>
        <w:t>Научный руководитель</w:t>
      </w:r>
    </w:p>
    <w:p w:rsidR="00DB0164" w:rsidRPr="009C0CF2" w:rsidRDefault="00DB0164" w:rsidP="00E55678">
      <w:pPr>
        <w:shd w:val="clear" w:color="auto" w:fill="FFFFFF"/>
        <w:spacing w:after="0" w:line="240" w:lineRule="auto"/>
        <w:jc w:val="right"/>
        <w:rPr>
          <w:rFonts w:ascii="Times New Roman" w:hAnsi="Times New Roman"/>
          <w:b/>
          <w:sz w:val="20"/>
          <w:szCs w:val="24"/>
          <w:lang w:eastAsia="ru-RU"/>
        </w:rPr>
      </w:pPr>
      <w:r w:rsidRPr="009C0CF2">
        <w:rPr>
          <w:rFonts w:ascii="Times New Roman" w:hAnsi="Times New Roman"/>
          <w:b/>
          <w:sz w:val="20"/>
          <w:szCs w:val="24"/>
          <w:lang w:eastAsia="ru-RU"/>
        </w:rPr>
        <w:t>Алексеева Елена Анатольевна</w:t>
      </w: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учитель физики</w:t>
      </w: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 xml:space="preserve">МБОУ СОШ № 5 </w:t>
      </w:r>
    </w:p>
    <w:p w:rsidR="00DB0164" w:rsidRPr="009C0CF2" w:rsidRDefault="00DB0164" w:rsidP="00E55678">
      <w:pPr>
        <w:shd w:val="clear" w:color="auto" w:fill="FFFFFF"/>
        <w:spacing w:after="0" w:line="240" w:lineRule="auto"/>
        <w:jc w:val="right"/>
        <w:rPr>
          <w:rFonts w:ascii="Times New Roman" w:hAnsi="Times New Roman"/>
          <w:sz w:val="20"/>
          <w:szCs w:val="24"/>
          <w:lang w:eastAsia="ru-RU"/>
        </w:rPr>
      </w:pPr>
      <w:r w:rsidRPr="009C0CF2">
        <w:rPr>
          <w:rFonts w:ascii="Times New Roman" w:hAnsi="Times New Roman"/>
          <w:sz w:val="20"/>
          <w:szCs w:val="24"/>
          <w:lang w:eastAsia="ru-RU"/>
        </w:rPr>
        <w:t>им. О. И. Семёнова-Тян-Шанского</w:t>
      </w:r>
    </w:p>
    <w:p w:rsidR="00DB0164" w:rsidRPr="009C0CF2" w:rsidRDefault="00DB0164" w:rsidP="00E55678">
      <w:pPr>
        <w:spacing w:line="240" w:lineRule="auto"/>
        <w:jc w:val="center"/>
        <w:rPr>
          <w:rFonts w:ascii="Times New Roman" w:hAnsi="Times New Roman"/>
          <w:sz w:val="24"/>
          <w:szCs w:val="24"/>
        </w:rPr>
      </w:pPr>
    </w:p>
    <w:p w:rsidR="00DB0164" w:rsidRPr="009C0CF2" w:rsidRDefault="00DB0164" w:rsidP="00E55678">
      <w:pPr>
        <w:shd w:val="clear" w:color="auto" w:fill="FFFFFF"/>
        <w:spacing w:after="0" w:line="240" w:lineRule="auto"/>
        <w:jc w:val="center"/>
        <w:rPr>
          <w:rFonts w:ascii="Times New Roman" w:hAnsi="Times New Roman"/>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b/>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b/>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b/>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b/>
          <w:sz w:val="24"/>
          <w:szCs w:val="24"/>
          <w:lang w:eastAsia="ru-RU"/>
        </w:rPr>
      </w:pPr>
    </w:p>
    <w:p w:rsidR="00377B2A" w:rsidRPr="009C0CF2" w:rsidRDefault="00377B2A" w:rsidP="00E55678">
      <w:pPr>
        <w:shd w:val="clear" w:color="auto" w:fill="FFFFFF"/>
        <w:spacing w:after="0" w:line="240" w:lineRule="auto"/>
        <w:jc w:val="center"/>
        <w:rPr>
          <w:rFonts w:ascii="Times New Roman" w:hAnsi="Times New Roman"/>
          <w:b/>
          <w:sz w:val="20"/>
          <w:szCs w:val="24"/>
          <w:lang w:eastAsia="ru-RU"/>
        </w:rPr>
      </w:pPr>
    </w:p>
    <w:p w:rsidR="00377B2A" w:rsidRPr="009C0CF2" w:rsidRDefault="00377B2A" w:rsidP="00E55678">
      <w:pPr>
        <w:shd w:val="clear" w:color="auto" w:fill="FFFFFF"/>
        <w:spacing w:after="0" w:line="240" w:lineRule="auto"/>
        <w:jc w:val="center"/>
        <w:rPr>
          <w:rFonts w:ascii="Times New Roman" w:hAnsi="Times New Roman"/>
          <w:b/>
          <w:sz w:val="20"/>
          <w:szCs w:val="24"/>
          <w:lang w:eastAsia="ru-RU"/>
        </w:rPr>
      </w:pPr>
    </w:p>
    <w:p w:rsidR="00377B2A" w:rsidRPr="009C0CF2" w:rsidRDefault="00377B2A" w:rsidP="00E55678">
      <w:pPr>
        <w:shd w:val="clear" w:color="auto" w:fill="FFFFFF"/>
        <w:spacing w:after="0" w:line="240" w:lineRule="auto"/>
        <w:jc w:val="center"/>
        <w:rPr>
          <w:rFonts w:ascii="Times New Roman" w:hAnsi="Times New Roman"/>
          <w:b/>
          <w:sz w:val="20"/>
          <w:szCs w:val="24"/>
          <w:lang w:eastAsia="ru-RU"/>
        </w:rPr>
      </w:pPr>
    </w:p>
    <w:p w:rsidR="00377B2A" w:rsidRPr="009C0CF2" w:rsidRDefault="00377B2A" w:rsidP="00E55678">
      <w:pPr>
        <w:shd w:val="clear" w:color="auto" w:fill="FFFFFF"/>
        <w:spacing w:after="0" w:line="240" w:lineRule="auto"/>
        <w:jc w:val="center"/>
        <w:rPr>
          <w:rFonts w:ascii="Times New Roman" w:hAnsi="Times New Roman"/>
          <w:b/>
          <w:sz w:val="20"/>
          <w:szCs w:val="24"/>
          <w:lang w:eastAsia="ru-RU"/>
        </w:rPr>
      </w:pPr>
    </w:p>
    <w:p w:rsidR="00377B2A" w:rsidRPr="009C0CF2" w:rsidRDefault="00377B2A" w:rsidP="00E55678">
      <w:pPr>
        <w:shd w:val="clear" w:color="auto" w:fill="FFFFFF"/>
        <w:spacing w:after="0" w:line="240" w:lineRule="auto"/>
        <w:jc w:val="center"/>
        <w:rPr>
          <w:rFonts w:ascii="Times New Roman" w:hAnsi="Times New Roman"/>
          <w:b/>
          <w:sz w:val="20"/>
          <w:szCs w:val="24"/>
          <w:lang w:eastAsia="ru-RU"/>
        </w:rPr>
      </w:pPr>
    </w:p>
    <w:p w:rsidR="00DB0164" w:rsidRPr="009C0CF2" w:rsidRDefault="00DB0164" w:rsidP="00E55678">
      <w:pPr>
        <w:shd w:val="clear" w:color="auto" w:fill="FFFFFF"/>
        <w:spacing w:after="0" w:line="240" w:lineRule="auto"/>
        <w:jc w:val="center"/>
        <w:rPr>
          <w:rFonts w:ascii="Times New Roman" w:hAnsi="Times New Roman"/>
          <w:b/>
          <w:sz w:val="20"/>
          <w:szCs w:val="24"/>
          <w:lang w:eastAsia="ru-RU"/>
        </w:rPr>
      </w:pPr>
      <w:r w:rsidRPr="009C0CF2">
        <w:rPr>
          <w:rFonts w:ascii="Times New Roman" w:hAnsi="Times New Roman"/>
          <w:b/>
          <w:sz w:val="20"/>
          <w:szCs w:val="24"/>
          <w:lang w:eastAsia="ru-RU"/>
        </w:rPr>
        <w:t>г. Мончегорск  </w:t>
      </w:r>
    </w:p>
    <w:p w:rsidR="00DB0164" w:rsidRPr="009C0CF2" w:rsidRDefault="00377B2A" w:rsidP="00E55678">
      <w:pPr>
        <w:shd w:val="clear" w:color="auto" w:fill="FFFFFF"/>
        <w:spacing w:after="0" w:line="240" w:lineRule="auto"/>
        <w:jc w:val="center"/>
        <w:rPr>
          <w:rFonts w:ascii="Times New Roman" w:hAnsi="Times New Roman"/>
          <w:b/>
          <w:sz w:val="20"/>
          <w:szCs w:val="24"/>
          <w:lang w:eastAsia="ru-RU"/>
        </w:rPr>
      </w:pPr>
      <w:r w:rsidRPr="009C0CF2">
        <w:rPr>
          <w:rFonts w:ascii="Times New Roman" w:hAnsi="Times New Roman"/>
          <w:b/>
          <w:sz w:val="20"/>
          <w:szCs w:val="24"/>
          <w:lang w:eastAsia="ru-RU"/>
        </w:rPr>
        <w:t>Мурманской области</w:t>
      </w:r>
    </w:p>
    <w:p w:rsidR="00377B2A" w:rsidRPr="009C0CF2" w:rsidRDefault="00377B2A" w:rsidP="00E55678">
      <w:pPr>
        <w:shd w:val="clear" w:color="auto" w:fill="FFFFFF"/>
        <w:spacing w:after="0" w:line="240" w:lineRule="auto"/>
        <w:jc w:val="center"/>
        <w:rPr>
          <w:rFonts w:ascii="Times New Roman" w:hAnsi="Times New Roman"/>
          <w:b/>
          <w:sz w:val="20"/>
          <w:szCs w:val="24"/>
          <w:lang w:eastAsia="ru-RU"/>
        </w:rPr>
      </w:pPr>
    </w:p>
    <w:p w:rsidR="00DB0164" w:rsidRPr="009C0CF2" w:rsidRDefault="00DB0164" w:rsidP="00E55678">
      <w:pPr>
        <w:shd w:val="clear" w:color="auto" w:fill="FFFFFF"/>
        <w:spacing w:after="0" w:line="240" w:lineRule="auto"/>
        <w:jc w:val="center"/>
        <w:rPr>
          <w:rFonts w:ascii="Times New Roman" w:hAnsi="Times New Roman"/>
          <w:b/>
          <w:sz w:val="20"/>
          <w:szCs w:val="24"/>
          <w:lang w:eastAsia="ru-RU"/>
        </w:rPr>
      </w:pPr>
      <w:r w:rsidRPr="009C0CF2">
        <w:rPr>
          <w:rFonts w:ascii="Times New Roman" w:hAnsi="Times New Roman"/>
          <w:b/>
          <w:sz w:val="20"/>
          <w:szCs w:val="24"/>
          <w:lang w:eastAsia="ru-RU"/>
        </w:rPr>
        <w:t>2022  -  2023</w:t>
      </w:r>
    </w:p>
    <w:p w:rsidR="00DB0164" w:rsidRPr="009C0CF2" w:rsidRDefault="00DB0164" w:rsidP="00E55678">
      <w:pPr>
        <w:shd w:val="clear" w:color="auto" w:fill="FFFFFF"/>
        <w:spacing w:after="0" w:line="240" w:lineRule="auto"/>
        <w:jc w:val="center"/>
        <w:rPr>
          <w:rFonts w:ascii="Times New Roman" w:hAnsi="Times New Roman"/>
          <w:b/>
          <w:sz w:val="20"/>
          <w:szCs w:val="24"/>
          <w:lang w:eastAsia="ru-RU"/>
        </w:rPr>
      </w:pPr>
      <w:r w:rsidRPr="009C0CF2">
        <w:rPr>
          <w:rFonts w:ascii="Times New Roman" w:hAnsi="Times New Roman"/>
          <w:b/>
          <w:sz w:val="20"/>
          <w:szCs w:val="24"/>
          <w:lang w:eastAsia="ru-RU"/>
        </w:rPr>
        <w:t xml:space="preserve"> учебный год </w:t>
      </w:r>
    </w:p>
    <w:p w:rsidR="00377B2A" w:rsidRPr="009C0CF2" w:rsidRDefault="00377B2A" w:rsidP="00E55678">
      <w:pPr>
        <w:shd w:val="clear" w:color="auto" w:fill="FFFFFF"/>
        <w:spacing w:after="0" w:line="240" w:lineRule="auto"/>
        <w:jc w:val="center"/>
        <w:rPr>
          <w:rFonts w:ascii="Times New Roman" w:hAnsi="Times New Roman"/>
          <w:color w:val="1A1A1A"/>
          <w:sz w:val="24"/>
          <w:szCs w:val="24"/>
          <w:shd w:val="clear" w:color="auto" w:fill="FFFFFF"/>
        </w:rPr>
      </w:pPr>
    </w:p>
    <w:p w:rsidR="00DB0164" w:rsidRPr="009C0CF2" w:rsidRDefault="00DB0164" w:rsidP="00E55678">
      <w:pPr>
        <w:shd w:val="clear" w:color="auto" w:fill="FFFFFF"/>
        <w:spacing w:after="0" w:line="240" w:lineRule="auto"/>
        <w:jc w:val="center"/>
        <w:rPr>
          <w:rFonts w:ascii="Times New Roman" w:hAnsi="Times New Roman"/>
          <w:color w:val="1A1A1A"/>
          <w:sz w:val="24"/>
          <w:szCs w:val="24"/>
          <w:shd w:val="clear" w:color="auto" w:fill="FFFFFF"/>
        </w:rPr>
      </w:pPr>
      <w:r w:rsidRPr="009C0CF2">
        <w:rPr>
          <w:rFonts w:ascii="Times New Roman" w:hAnsi="Times New Roman"/>
          <w:color w:val="1A1A1A"/>
          <w:sz w:val="24"/>
          <w:szCs w:val="24"/>
          <w:shd w:val="clear" w:color="auto" w:fill="FFFFFF"/>
        </w:rPr>
        <w:lastRenderedPageBreak/>
        <w:t>Содержание</w:t>
      </w:r>
    </w:p>
    <w:p w:rsidR="00DB0164" w:rsidRPr="009C0CF2" w:rsidRDefault="00DB0164" w:rsidP="00E55678">
      <w:pPr>
        <w:shd w:val="clear" w:color="auto" w:fill="FFFFFF"/>
        <w:spacing w:after="0" w:line="240" w:lineRule="auto"/>
        <w:jc w:val="center"/>
        <w:rPr>
          <w:rFonts w:ascii="Times New Roman" w:hAnsi="Times New Roman"/>
          <w:color w:val="1A1A1A"/>
          <w:sz w:val="24"/>
          <w:szCs w:val="24"/>
          <w:shd w:val="clear" w:color="auto" w:fill="FFFFFF"/>
        </w:rPr>
      </w:pPr>
    </w:p>
    <w:p w:rsidR="00DB0164" w:rsidRPr="009C0CF2" w:rsidRDefault="00DB0164" w:rsidP="00E55678">
      <w:pPr>
        <w:shd w:val="clear" w:color="auto" w:fill="FFFFFF"/>
        <w:tabs>
          <w:tab w:val="left" w:pos="8460"/>
          <w:tab w:val="left" w:pos="8640"/>
        </w:tabs>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Содержание--------------------------------------------------------------------------------------------стр.2</w:t>
      </w:r>
    </w:p>
    <w:p w:rsidR="00DB0164" w:rsidRPr="009C0CF2" w:rsidRDefault="00DB0164" w:rsidP="00E55678">
      <w:pPr>
        <w:shd w:val="clear" w:color="auto" w:fill="FFFFFF"/>
        <w:tabs>
          <w:tab w:val="left" w:pos="8460"/>
          <w:tab w:val="left" w:pos="8640"/>
        </w:tabs>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Введение------------------------------------------------------------------------------------------------стр.3-4</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Актуальность-----------------------------------------------------------------------------------------</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Гипотеза исследования ----------------------------------------------------------------------------</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Объект исследования ------------------------------------------------------------------------------</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Предмет исследования -----------------------------------------------------------------------------</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Цель исследования ---------------------------------------------------------------------------------</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Задачи исследования -------------------------------------------------------------------------------</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Форма мероприятия---------------------------------------------------------------------------------</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Правила проведения--------------------------------------------------------------------------------</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Методы исследования -----------------------------------------------------------------------------</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Практическая значимость--------------------------------------------------------------------------</w:t>
      </w:r>
    </w:p>
    <w:p w:rsidR="00DB0164" w:rsidRPr="009C0CF2" w:rsidRDefault="00DB0164" w:rsidP="00E55678">
      <w:pPr>
        <w:shd w:val="clear" w:color="auto" w:fill="FFFFFF"/>
        <w:tabs>
          <w:tab w:val="left" w:pos="8460"/>
          <w:tab w:val="left" w:pos="8640"/>
        </w:tabs>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Понятие и содержание внеурочной деятельности школьников-----------------------------стр.5</w:t>
      </w:r>
    </w:p>
    <w:p w:rsidR="00DB0164" w:rsidRPr="009C0CF2" w:rsidRDefault="00DB0164" w:rsidP="00E55678">
      <w:pPr>
        <w:shd w:val="clear" w:color="auto" w:fill="FFFFFF"/>
        <w:tabs>
          <w:tab w:val="left" w:pos="8280"/>
          <w:tab w:val="left" w:pos="8460"/>
          <w:tab w:val="left" w:pos="8640"/>
          <w:tab w:val="left" w:pos="8820"/>
        </w:tabs>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Основные формы организации внеурочной деятельности-----------------------------------стр.6</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Требования ФГОС к организации внеурочной деятельности--------------------------------стр.7</w:t>
      </w:r>
    </w:p>
    <w:p w:rsidR="009C0CF2" w:rsidRDefault="009C0CF2" w:rsidP="00E5567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Анкетирование и результаты игры-----------------------------------------------------------------стр.8</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Сценарий мероприятия----------------------------------------------------</w:t>
      </w:r>
      <w:r w:rsidR="009C0CF2">
        <w:rPr>
          <w:rFonts w:ascii="Times New Roman" w:hAnsi="Times New Roman"/>
          <w:sz w:val="24"/>
          <w:szCs w:val="24"/>
          <w:lang w:eastAsia="ru-RU"/>
        </w:rPr>
        <w:t>---------------------------стр.9</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Заключение-------------------------------------------------------------------</w:t>
      </w:r>
      <w:r w:rsidR="009C0CF2">
        <w:rPr>
          <w:rFonts w:ascii="Times New Roman" w:hAnsi="Times New Roman"/>
          <w:sz w:val="24"/>
          <w:szCs w:val="24"/>
          <w:lang w:eastAsia="ru-RU"/>
        </w:rPr>
        <w:t>--------------------------стр.10</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 xml:space="preserve">Используемые </w:t>
      </w:r>
      <w:r w:rsidR="008D0683" w:rsidRPr="009C0CF2">
        <w:rPr>
          <w:rFonts w:ascii="Times New Roman" w:hAnsi="Times New Roman"/>
          <w:sz w:val="24"/>
          <w:szCs w:val="24"/>
          <w:lang w:eastAsia="ru-RU"/>
        </w:rPr>
        <w:t>Интернет-ресурсы</w:t>
      </w:r>
      <w:r w:rsidRPr="009C0CF2">
        <w:rPr>
          <w:rFonts w:ascii="Times New Roman" w:hAnsi="Times New Roman"/>
          <w:sz w:val="24"/>
          <w:szCs w:val="24"/>
          <w:lang w:eastAsia="ru-RU"/>
        </w:rPr>
        <w:t>----------------------------------------</w:t>
      </w:r>
      <w:r w:rsidR="009C0CF2">
        <w:rPr>
          <w:rFonts w:ascii="Times New Roman" w:hAnsi="Times New Roman"/>
          <w:sz w:val="24"/>
          <w:szCs w:val="24"/>
          <w:lang w:eastAsia="ru-RU"/>
        </w:rPr>
        <w:t>--------------------------стр.11</w:t>
      </w:r>
    </w:p>
    <w:p w:rsidR="00DB0164" w:rsidRPr="009C0CF2" w:rsidRDefault="00DB0164" w:rsidP="00E55678">
      <w:pPr>
        <w:shd w:val="clear" w:color="auto" w:fill="FFFFFF"/>
        <w:spacing w:after="0" w:line="240" w:lineRule="auto"/>
        <w:rPr>
          <w:rFonts w:ascii="Times New Roman" w:hAnsi="Times New Roman"/>
          <w:sz w:val="24"/>
          <w:szCs w:val="24"/>
          <w:lang w:eastAsia="ru-RU"/>
        </w:rPr>
      </w:pPr>
      <w:r w:rsidRPr="009C0CF2">
        <w:rPr>
          <w:rFonts w:ascii="Times New Roman" w:hAnsi="Times New Roman"/>
          <w:sz w:val="24"/>
          <w:szCs w:val="24"/>
          <w:lang w:eastAsia="ru-RU"/>
        </w:rPr>
        <w:t>Список литературы---------------------------------------------------------</w:t>
      </w:r>
      <w:r w:rsidR="009C0CF2">
        <w:rPr>
          <w:rFonts w:ascii="Times New Roman" w:hAnsi="Times New Roman"/>
          <w:sz w:val="24"/>
          <w:szCs w:val="24"/>
          <w:lang w:eastAsia="ru-RU"/>
        </w:rPr>
        <w:t>--------------------------стр.11</w:t>
      </w:r>
    </w:p>
    <w:p w:rsidR="00882A2D" w:rsidRPr="009C0CF2" w:rsidRDefault="009C0CF2" w:rsidP="00E55678">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Аннотации----------------------------------------------------------------------------------------------стр.12</w:t>
      </w: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882A2D" w:rsidRPr="009C0CF2" w:rsidRDefault="00882A2D" w:rsidP="00E55678">
      <w:pPr>
        <w:shd w:val="clear" w:color="auto" w:fill="FFFFFF"/>
        <w:spacing w:after="0" w:line="240" w:lineRule="auto"/>
        <w:rPr>
          <w:rFonts w:ascii="Times New Roman" w:hAnsi="Times New Roman"/>
          <w:sz w:val="24"/>
          <w:szCs w:val="24"/>
          <w:lang w:eastAsia="ru-RU"/>
        </w:rPr>
      </w:pPr>
    </w:p>
    <w:p w:rsidR="00377B2A" w:rsidRPr="009C0CF2" w:rsidRDefault="00377B2A" w:rsidP="00E55678">
      <w:pPr>
        <w:shd w:val="clear" w:color="auto" w:fill="FFFFFF"/>
        <w:spacing w:after="0" w:line="240" w:lineRule="auto"/>
        <w:rPr>
          <w:rFonts w:ascii="Times New Roman" w:hAnsi="Times New Roman"/>
          <w:sz w:val="24"/>
          <w:szCs w:val="24"/>
          <w:lang w:eastAsia="ru-RU"/>
        </w:rPr>
      </w:pPr>
    </w:p>
    <w:p w:rsidR="00377B2A" w:rsidRPr="009C0CF2" w:rsidRDefault="00377B2A" w:rsidP="00E55678">
      <w:pPr>
        <w:shd w:val="clear" w:color="auto" w:fill="FFFFFF"/>
        <w:spacing w:after="0" w:line="240" w:lineRule="auto"/>
        <w:rPr>
          <w:rFonts w:ascii="Times New Roman" w:hAnsi="Times New Roman"/>
          <w:sz w:val="24"/>
          <w:szCs w:val="24"/>
          <w:lang w:eastAsia="ru-RU"/>
        </w:rPr>
      </w:pPr>
    </w:p>
    <w:p w:rsidR="00377B2A" w:rsidRPr="009C0CF2" w:rsidRDefault="00377B2A" w:rsidP="00E55678">
      <w:pPr>
        <w:shd w:val="clear" w:color="auto" w:fill="FFFFFF"/>
        <w:spacing w:after="0" w:line="240" w:lineRule="auto"/>
        <w:rPr>
          <w:rFonts w:ascii="Times New Roman" w:hAnsi="Times New Roman"/>
          <w:sz w:val="24"/>
          <w:szCs w:val="24"/>
          <w:lang w:eastAsia="ru-RU"/>
        </w:rPr>
      </w:pPr>
    </w:p>
    <w:p w:rsidR="00377B2A" w:rsidRPr="009C0CF2" w:rsidRDefault="00377B2A" w:rsidP="00E55678">
      <w:pPr>
        <w:shd w:val="clear" w:color="auto" w:fill="FFFFFF"/>
        <w:spacing w:after="0" w:line="240" w:lineRule="auto"/>
        <w:rPr>
          <w:rFonts w:ascii="Times New Roman" w:hAnsi="Times New Roman"/>
          <w:sz w:val="24"/>
          <w:szCs w:val="24"/>
          <w:lang w:eastAsia="ru-RU"/>
        </w:rPr>
      </w:pPr>
    </w:p>
    <w:p w:rsidR="00377B2A" w:rsidRPr="009C0CF2" w:rsidRDefault="00377B2A" w:rsidP="00E55678">
      <w:pPr>
        <w:shd w:val="clear" w:color="auto" w:fill="FFFFFF"/>
        <w:spacing w:after="0" w:line="240" w:lineRule="auto"/>
        <w:rPr>
          <w:rFonts w:ascii="Times New Roman" w:hAnsi="Times New Roman"/>
          <w:sz w:val="24"/>
          <w:szCs w:val="24"/>
          <w:lang w:eastAsia="ru-RU"/>
        </w:rPr>
      </w:pPr>
    </w:p>
    <w:p w:rsidR="00882A2D" w:rsidRPr="009C0CF2" w:rsidRDefault="00377B2A" w:rsidP="00E55678">
      <w:pPr>
        <w:shd w:val="clear" w:color="auto" w:fill="FFFFFF"/>
        <w:spacing w:after="0" w:line="240" w:lineRule="auto"/>
        <w:jc w:val="center"/>
        <w:rPr>
          <w:rFonts w:ascii="Times New Roman" w:hAnsi="Times New Roman"/>
          <w:sz w:val="24"/>
          <w:szCs w:val="24"/>
          <w:lang w:eastAsia="ru-RU"/>
        </w:rPr>
      </w:pPr>
      <w:r w:rsidRPr="009C0CF2">
        <w:rPr>
          <w:rFonts w:ascii="Times New Roman" w:hAnsi="Times New Roman"/>
          <w:sz w:val="24"/>
          <w:szCs w:val="24"/>
          <w:lang w:eastAsia="ru-RU"/>
        </w:rPr>
        <w:t>2</w:t>
      </w:r>
    </w:p>
    <w:p w:rsidR="00DB0164" w:rsidRPr="009C0CF2" w:rsidRDefault="00DB0164" w:rsidP="00E55678">
      <w:pPr>
        <w:shd w:val="clear" w:color="auto" w:fill="FFFFFF"/>
        <w:spacing w:after="0" w:line="240" w:lineRule="auto"/>
        <w:jc w:val="center"/>
        <w:rPr>
          <w:rFonts w:ascii="Times New Roman" w:hAnsi="Times New Roman"/>
          <w:b/>
          <w:sz w:val="24"/>
          <w:szCs w:val="24"/>
          <w:lang w:eastAsia="ru-RU"/>
        </w:rPr>
      </w:pPr>
      <w:r w:rsidRPr="009C0CF2">
        <w:rPr>
          <w:rFonts w:ascii="Times New Roman" w:hAnsi="Times New Roman"/>
          <w:b/>
          <w:sz w:val="24"/>
          <w:szCs w:val="24"/>
          <w:lang w:eastAsia="ru-RU"/>
        </w:rPr>
        <w:lastRenderedPageBreak/>
        <w:t>Введение</w:t>
      </w:r>
    </w:p>
    <w:p w:rsidR="00DB0164" w:rsidRPr="009C0CF2" w:rsidRDefault="00DB0164" w:rsidP="00E55678">
      <w:pPr>
        <w:pStyle w:val="a5"/>
        <w:shd w:val="clear" w:color="auto" w:fill="FFFFFF"/>
        <w:spacing w:before="0" w:beforeAutospacing="0" w:after="0" w:afterAutospacing="0"/>
        <w:ind w:firstLine="708"/>
        <w:jc w:val="both"/>
        <w:rPr>
          <w:b/>
          <w:bCs/>
          <w:color w:val="181818"/>
        </w:rPr>
      </w:pPr>
      <w:r w:rsidRPr="009C0CF2">
        <w:rPr>
          <w:b/>
          <w:bCs/>
          <w:color w:val="181818"/>
        </w:rPr>
        <w:t>Актуальность темы</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rStyle w:val="apple-converted-space"/>
          <w:b/>
          <w:bCs/>
          <w:color w:val="181818"/>
        </w:rPr>
        <w:t> </w:t>
      </w:r>
      <w:r w:rsidRPr="009C0CF2">
        <w:rPr>
          <w:color w:val="181818"/>
        </w:rPr>
        <w:t>Внеурочная деятельность школьников рассматривается как деятельность, обладающая огромным потенциалом для создания воспитывающей и развивающей среды в образовательном учреждении, формирования различных сфер личности ребёнка, удовлетворения его познавательных потребностей и развития творческих способностей.</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color w:val="181818"/>
          <w:sz w:val="24"/>
          <w:szCs w:val="24"/>
        </w:rPr>
        <w:t>Внеурочная деятельность школьников включает в себя все виды деятельности школьников, в которых возможно и целесообразно решение задач их воспитания и социализации. Установлено, что на современном этапе развития общества целесообразно организовывать общение школьников посредством игры, свободного общения, кружков, проектов, дополнительных занятий. Общение является обязательным и необходимым условием развития личности ребенка.</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color w:val="181818"/>
          <w:sz w:val="24"/>
          <w:szCs w:val="24"/>
        </w:rPr>
        <w:t>Оптимальным периодом для проведения интенсивной внеурочной деятельности является средний и старший школьный возраст. Внеурочную деятельность целесообразно организовывать по физике, поскольку этот предмет тяжело дается школьникам.</w:t>
      </w:r>
    </w:p>
    <w:p w:rsidR="00DB0164" w:rsidRPr="009C0CF2" w:rsidRDefault="00DB0164" w:rsidP="00E55678">
      <w:pPr>
        <w:shd w:val="clear" w:color="auto" w:fill="FFFFFF"/>
        <w:spacing w:line="240" w:lineRule="auto"/>
        <w:ind w:firstLine="708"/>
        <w:jc w:val="both"/>
        <w:rPr>
          <w:rFonts w:ascii="Times New Roman" w:hAnsi="Times New Roman"/>
          <w:b/>
          <w:bCs/>
          <w:color w:val="181818"/>
          <w:sz w:val="24"/>
          <w:szCs w:val="24"/>
        </w:rPr>
      </w:pPr>
      <w:r w:rsidRPr="009C0CF2">
        <w:rPr>
          <w:rFonts w:ascii="Times New Roman" w:hAnsi="Times New Roman"/>
          <w:b/>
          <w:bCs/>
          <w:color w:val="181818"/>
          <w:sz w:val="24"/>
          <w:szCs w:val="24"/>
        </w:rPr>
        <w:t>Гипотеза исследования</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color w:val="181818"/>
          <w:sz w:val="24"/>
          <w:szCs w:val="24"/>
        </w:rPr>
        <w:t>В основу исследования положено предположение о том, что применение программы внеурочной деятельности по физике способствует не только повышению уровня знаний по этому предмету, но и повышает заинтересованность предметом, способствует занятости, любознательности детей.</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b/>
          <w:bCs/>
          <w:color w:val="181818"/>
          <w:sz w:val="24"/>
          <w:szCs w:val="24"/>
        </w:rPr>
        <w:t>Объект исследования</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 внеурочная деятельность по физике в условиях ФГОС.</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b/>
          <w:bCs/>
          <w:color w:val="181818"/>
          <w:sz w:val="24"/>
          <w:szCs w:val="24"/>
        </w:rPr>
        <w:t>Предмет исследования</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 организация внеурочной деятельности по физике для учащихся 9 и 10 классов.</w:t>
      </w:r>
    </w:p>
    <w:p w:rsidR="00882A2D" w:rsidRPr="009C0CF2" w:rsidRDefault="00DB0164" w:rsidP="00E55678">
      <w:pPr>
        <w:pStyle w:val="a5"/>
        <w:shd w:val="clear" w:color="auto" w:fill="FFFFFF"/>
        <w:spacing w:before="0" w:beforeAutospacing="0" w:after="135" w:afterAutospacing="0"/>
        <w:rPr>
          <w:rStyle w:val="a7"/>
          <w:bCs/>
          <w:color w:val="333333"/>
        </w:rPr>
      </w:pPr>
      <w:r w:rsidRPr="009C0CF2">
        <w:rPr>
          <w:rStyle w:val="a7"/>
          <w:bCs/>
          <w:color w:val="333333"/>
        </w:rPr>
        <w:t xml:space="preserve">            </w:t>
      </w: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rPr>
          <w:rStyle w:val="a7"/>
          <w:bCs/>
          <w:color w:val="333333"/>
        </w:rPr>
      </w:pPr>
    </w:p>
    <w:p w:rsidR="00882A2D" w:rsidRDefault="00882A2D" w:rsidP="00E55678">
      <w:pPr>
        <w:pStyle w:val="a5"/>
        <w:shd w:val="clear" w:color="auto" w:fill="FFFFFF"/>
        <w:spacing w:before="0" w:beforeAutospacing="0" w:after="135" w:afterAutospacing="0"/>
        <w:rPr>
          <w:rStyle w:val="a7"/>
          <w:bCs/>
          <w:color w:val="333333"/>
        </w:rPr>
      </w:pPr>
    </w:p>
    <w:p w:rsidR="007C4BCD" w:rsidRPr="009C0CF2" w:rsidRDefault="007C4BCD" w:rsidP="00E55678">
      <w:pPr>
        <w:pStyle w:val="a5"/>
        <w:shd w:val="clear" w:color="auto" w:fill="FFFFFF"/>
        <w:spacing w:before="0" w:beforeAutospacing="0" w:after="135" w:afterAutospacing="0"/>
        <w:rPr>
          <w:rStyle w:val="a7"/>
          <w:bCs/>
          <w:color w:val="333333"/>
        </w:rPr>
      </w:pPr>
    </w:p>
    <w:p w:rsidR="00882A2D" w:rsidRPr="009C0CF2" w:rsidRDefault="00882A2D" w:rsidP="00E55678">
      <w:pPr>
        <w:pStyle w:val="a5"/>
        <w:shd w:val="clear" w:color="auto" w:fill="FFFFFF"/>
        <w:spacing w:before="0" w:beforeAutospacing="0" w:after="135" w:afterAutospacing="0"/>
        <w:jc w:val="center"/>
        <w:rPr>
          <w:rStyle w:val="a7"/>
          <w:b w:val="0"/>
          <w:bCs/>
          <w:color w:val="333333"/>
        </w:rPr>
      </w:pPr>
      <w:r w:rsidRPr="009C0CF2">
        <w:rPr>
          <w:rStyle w:val="a7"/>
          <w:b w:val="0"/>
          <w:bCs/>
          <w:color w:val="333333"/>
        </w:rPr>
        <w:t>3</w:t>
      </w:r>
    </w:p>
    <w:p w:rsidR="00DB0164" w:rsidRPr="009C0CF2" w:rsidRDefault="00DB0164" w:rsidP="00E55678">
      <w:pPr>
        <w:pStyle w:val="a5"/>
        <w:shd w:val="clear" w:color="auto" w:fill="FFFFFF"/>
        <w:spacing w:before="0" w:beforeAutospacing="0" w:after="135" w:afterAutospacing="0"/>
        <w:rPr>
          <w:color w:val="333333"/>
        </w:rPr>
      </w:pPr>
      <w:r w:rsidRPr="009C0CF2">
        <w:rPr>
          <w:rStyle w:val="a7"/>
          <w:bCs/>
          <w:color w:val="333333"/>
        </w:rPr>
        <w:lastRenderedPageBreak/>
        <w:t>Цель исследования:</w:t>
      </w:r>
      <w:r w:rsidRPr="009C0CF2">
        <w:rPr>
          <w:rStyle w:val="apple-converted-space"/>
          <w:color w:val="333333"/>
        </w:rPr>
        <w:t> </w:t>
      </w:r>
      <w:r w:rsidRPr="009C0CF2">
        <w:rPr>
          <w:color w:val="333333"/>
        </w:rPr>
        <w:t>повторение изученного материала методами игры, развитие умений выделять физическую сущность изученных явлений и процессов, развитие навыков по описанию физики процесса различными методами, продемонстрировать целостность механической картины мира, самоконтроль знаний учащимися, развитие креативности, критического мышления.</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b/>
          <w:bCs/>
          <w:color w:val="181818"/>
          <w:sz w:val="24"/>
          <w:szCs w:val="24"/>
        </w:rPr>
        <w:t>Задачи исследования:</w:t>
      </w:r>
    </w:p>
    <w:p w:rsidR="00DB0164" w:rsidRPr="009C0CF2" w:rsidRDefault="00DB0164" w:rsidP="00E55678">
      <w:pPr>
        <w:shd w:val="clear" w:color="auto" w:fill="FFFFFF"/>
        <w:spacing w:line="240" w:lineRule="auto"/>
        <w:ind w:left="795"/>
        <w:jc w:val="both"/>
        <w:rPr>
          <w:rFonts w:ascii="Times New Roman" w:hAnsi="Times New Roman"/>
          <w:color w:val="181818"/>
          <w:sz w:val="24"/>
          <w:szCs w:val="24"/>
        </w:rPr>
      </w:pPr>
      <w:r w:rsidRPr="009C0CF2">
        <w:rPr>
          <w:rFonts w:ascii="Times New Roman" w:hAnsi="Times New Roman"/>
          <w:color w:val="181818"/>
          <w:sz w:val="24"/>
          <w:szCs w:val="24"/>
        </w:rPr>
        <w:t>1.       </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Изучить литературные источники и нормативно-правовую базу, касающуюся организации внеурочной деятельности.</w:t>
      </w:r>
    </w:p>
    <w:p w:rsidR="00DB0164" w:rsidRPr="009C0CF2" w:rsidRDefault="00DB0164" w:rsidP="00E55678">
      <w:pPr>
        <w:shd w:val="clear" w:color="auto" w:fill="FFFFFF"/>
        <w:spacing w:line="240" w:lineRule="auto"/>
        <w:ind w:left="795"/>
        <w:jc w:val="both"/>
        <w:rPr>
          <w:rFonts w:ascii="Times New Roman" w:hAnsi="Times New Roman"/>
          <w:color w:val="181818"/>
          <w:sz w:val="24"/>
          <w:szCs w:val="24"/>
        </w:rPr>
      </w:pPr>
      <w:r w:rsidRPr="009C0CF2">
        <w:rPr>
          <w:rFonts w:ascii="Times New Roman" w:hAnsi="Times New Roman"/>
          <w:color w:val="181818"/>
          <w:sz w:val="24"/>
          <w:szCs w:val="24"/>
        </w:rPr>
        <w:t>2.       </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Рассмотреть основные формы и способы организации внеурочной  деятельности по физике.</w:t>
      </w:r>
    </w:p>
    <w:p w:rsidR="00DB0164" w:rsidRPr="009C0CF2" w:rsidRDefault="00DB0164" w:rsidP="00E55678">
      <w:pPr>
        <w:shd w:val="clear" w:color="auto" w:fill="FFFFFF"/>
        <w:spacing w:line="240" w:lineRule="auto"/>
        <w:ind w:left="795"/>
        <w:jc w:val="both"/>
        <w:rPr>
          <w:rFonts w:ascii="Times New Roman" w:hAnsi="Times New Roman"/>
          <w:color w:val="181818"/>
          <w:sz w:val="24"/>
          <w:szCs w:val="24"/>
        </w:rPr>
      </w:pPr>
      <w:r w:rsidRPr="009C0CF2">
        <w:rPr>
          <w:rFonts w:ascii="Times New Roman" w:hAnsi="Times New Roman"/>
          <w:color w:val="181818"/>
          <w:sz w:val="24"/>
          <w:szCs w:val="24"/>
        </w:rPr>
        <w:t>3.       </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Рассмотреть требования ФГОС, содержание программы по физике для 9 и 10 классов.</w:t>
      </w:r>
    </w:p>
    <w:p w:rsidR="00882A2D" w:rsidRPr="009C0CF2" w:rsidRDefault="00DB0164" w:rsidP="00E55678">
      <w:pPr>
        <w:shd w:val="clear" w:color="auto" w:fill="FFFFFF"/>
        <w:spacing w:line="240" w:lineRule="auto"/>
        <w:ind w:left="795"/>
        <w:jc w:val="both"/>
        <w:rPr>
          <w:rStyle w:val="a7"/>
          <w:rFonts w:ascii="Times New Roman" w:hAnsi="Times New Roman"/>
          <w:b w:val="0"/>
          <w:color w:val="181818"/>
          <w:sz w:val="24"/>
          <w:szCs w:val="24"/>
        </w:rPr>
      </w:pPr>
      <w:r w:rsidRPr="009C0CF2">
        <w:rPr>
          <w:rFonts w:ascii="Times New Roman" w:hAnsi="Times New Roman"/>
          <w:color w:val="181818"/>
          <w:sz w:val="24"/>
          <w:szCs w:val="24"/>
        </w:rPr>
        <w:t xml:space="preserve">4. Составить вопросы-задания для интеллектуальной игры и, по возможности, провести ее с </w:t>
      </w:r>
      <w:proofErr w:type="gramStart"/>
      <w:r w:rsidRPr="009C0CF2">
        <w:rPr>
          <w:rFonts w:ascii="Times New Roman" w:hAnsi="Times New Roman"/>
          <w:color w:val="181818"/>
          <w:sz w:val="24"/>
          <w:szCs w:val="24"/>
        </w:rPr>
        <w:t>обучающимися</w:t>
      </w:r>
      <w:proofErr w:type="gramEnd"/>
      <w:r w:rsidRPr="009C0CF2">
        <w:rPr>
          <w:rFonts w:ascii="Times New Roman" w:hAnsi="Times New Roman"/>
          <w:color w:val="181818"/>
          <w:sz w:val="24"/>
          <w:szCs w:val="24"/>
        </w:rPr>
        <w:t>.</w:t>
      </w:r>
    </w:p>
    <w:p w:rsidR="00DB0164" w:rsidRPr="009C0CF2" w:rsidRDefault="00DB0164" w:rsidP="00E55678">
      <w:pPr>
        <w:pStyle w:val="a5"/>
        <w:shd w:val="clear" w:color="auto" w:fill="FFFFFF"/>
        <w:spacing w:before="0" w:beforeAutospacing="0" w:after="135" w:afterAutospacing="0"/>
        <w:rPr>
          <w:color w:val="333333"/>
        </w:rPr>
      </w:pPr>
      <w:r w:rsidRPr="009C0CF2">
        <w:rPr>
          <w:rStyle w:val="a7"/>
          <w:bCs/>
          <w:color w:val="333333"/>
        </w:rPr>
        <w:t>Форма мероприятия</w:t>
      </w:r>
      <w:r w:rsidRPr="009C0CF2">
        <w:rPr>
          <w:color w:val="333333"/>
        </w:rPr>
        <w:t>: игра</w:t>
      </w:r>
      <w:r w:rsidRPr="009C0CF2">
        <w:rPr>
          <w:rStyle w:val="apple-converted-space"/>
          <w:color w:val="333333"/>
        </w:rPr>
        <w:t> </w:t>
      </w:r>
      <w:r w:rsidRPr="009C0CF2">
        <w:rPr>
          <w:rStyle w:val="a6"/>
          <w:i w:val="0"/>
          <w:iCs/>
          <w:color w:val="333333"/>
        </w:rPr>
        <w:t>«Слабое звено» (аналог Т</w:t>
      </w:r>
      <w:proofErr w:type="gramStart"/>
      <w:r w:rsidRPr="009C0CF2">
        <w:rPr>
          <w:rStyle w:val="a6"/>
          <w:i w:val="0"/>
          <w:iCs/>
          <w:color w:val="333333"/>
        </w:rPr>
        <w:t>V</w:t>
      </w:r>
      <w:proofErr w:type="gramEnd"/>
      <w:r w:rsidRPr="009C0CF2">
        <w:rPr>
          <w:rStyle w:val="a6"/>
          <w:i w:val="0"/>
          <w:iCs/>
          <w:color w:val="333333"/>
        </w:rPr>
        <w:t xml:space="preserve"> -  игры)</w:t>
      </w:r>
      <w:r w:rsidRPr="009C0CF2">
        <w:rPr>
          <w:rStyle w:val="apple-converted-space"/>
          <w:i/>
          <w:iCs/>
          <w:color w:val="333333"/>
        </w:rPr>
        <w:t> </w:t>
      </w:r>
    </w:p>
    <w:p w:rsidR="00DB0164" w:rsidRPr="009C0CF2" w:rsidRDefault="00DB0164" w:rsidP="00E55678">
      <w:pPr>
        <w:pStyle w:val="a5"/>
        <w:shd w:val="clear" w:color="auto" w:fill="FFFFFF"/>
        <w:spacing w:before="0" w:beforeAutospacing="0" w:after="135" w:afterAutospacing="0"/>
        <w:rPr>
          <w:color w:val="333333"/>
        </w:rPr>
      </w:pPr>
      <w:r w:rsidRPr="009C0CF2">
        <w:rPr>
          <w:rStyle w:val="a7"/>
          <w:bCs/>
          <w:color w:val="333333"/>
        </w:rPr>
        <w:t xml:space="preserve">            Правила проведения</w:t>
      </w:r>
      <w:r w:rsidRPr="009C0CF2">
        <w:rPr>
          <w:color w:val="333333"/>
        </w:rPr>
        <w:t xml:space="preserve">: Абсолютно </w:t>
      </w:r>
      <w:proofErr w:type="gramStart"/>
      <w:r w:rsidRPr="009C0CF2">
        <w:rPr>
          <w:color w:val="333333"/>
        </w:rPr>
        <w:t>аналогичны</w:t>
      </w:r>
      <w:proofErr w:type="gramEnd"/>
      <w:r w:rsidRPr="009C0CF2">
        <w:rPr>
          <w:color w:val="333333"/>
        </w:rPr>
        <w:t xml:space="preserve"> ТV- игре.</w:t>
      </w:r>
    </w:p>
    <w:p w:rsidR="00DB0164" w:rsidRPr="009C0CF2" w:rsidRDefault="00DB0164" w:rsidP="00E55678">
      <w:pPr>
        <w:shd w:val="clear" w:color="auto" w:fill="FFFFFF"/>
        <w:spacing w:line="240" w:lineRule="auto"/>
        <w:jc w:val="both"/>
        <w:rPr>
          <w:rFonts w:ascii="Times New Roman" w:hAnsi="Times New Roman"/>
          <w:color w:val="181818"/>
          <w:sz w:val="24"/>
          <w:szCs w:val="24"/>
        </w:rPr>
      </w:pPr>
      <w:r w:rsidRPr="009C0CF2">
        <w:rPr>
          <w:rFonts w:ascii="Times New Roman" w:hAnsi="Times New Roman"/>
          <w:b/>
          <w:bCs/>
          <w:color w:val="181818"/>
          <w:sz w:val="24"/>
          <w:szCs w:val="24"/>
        </w:rPr>
        <w:t xml:space="preserve">            Методы исследования:</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теоретические (анализ литературных данных, анализ нормативно-правовой документации, требований ФГОС, программ), эмпирические (наблюдение, статистическая обработка данных).</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b/>
          <w:bCs/>
          <w:color w:val="181818"/>
          <w:sz w:val="24"/>
          <w:szCs w:val="24"/>
        </w:rPr>
        <w:t>Практическая значимость.</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 xml:space="preserve">Результаты исследования могут быть использованы для проведения внеурочного мероприятия в 9 и 10 классах или как повторительно – обобщающий урок при изучении темы «Механика». </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p>
    <w:p w:rsidR="00DB0164" w:rsidRPr="009C0CF2" w:rsidRDefault="00377B2A" w:rsidP="007C4BCD">
      <w:pPr>
        <w:shd w:val="clear" w:color="auto" w:fill="FFFFFF"/>
        <w:spacing w:line="240" w:lineRule="auto"/>
        <w:ind w:firstLine="708"/>
        <w:jc w:val="center"/>
        <w:rPr>
          <w:rFonts w:ascii="Times New Roman" w:hAnsi="Times New Roman"/>
          <w:color w:val="181818"/>
          <w:sz w:val="24"/>
          <w:szCs w:val="24"/>
        </w:rPr>
      </w:pPr>
      <w:r w:rsidRPr="009C0CF2">
        <w:rPr>
          <w:rFonts w:ascii="Times New Roman" w:hAnsi="Times New Roman"/>
          <w:color w:val="181818"/>
          <w:sz w:val="24"/>
          <w:szCs w:val="24"/>
        </w:rPr>
        <w:t>4</w:t>
      </w:r>
    </w:p>
    <w:p w:rsidR="00DB0164" w:rsidRPr="009C0CF2" w:rsidRDefault="00DB0164" w:rsidP="00E55678">
      <w:pPr>
        <w:pStyle w:val="2"/>
        <w:shd w:val="clear" w:color="auto" w:fill="FFFFFF"/>
        <w:spacing w:before="0" w:beforeAutospacing="0" w:after="0" w:afterAutospacing="0"/>
        <w:jc w:val="center"/>
        <w:rPr>
          <w:rFonts w:ascii="Times New Roman" w:hAnsi="Times New Roman"/>
          <w:i w:val="0"/>
          <w:color w:val="000000"/>
          <w:sz w:val="24"/>
          <w:szCs w:val="24"/>
        </w:rPr>
      </w:pPr>
      <w:r w:rsidRPr="009C0CF2">
        <w:rPr>
          <w:rFonts w:ascii="Times New Roman" w:hAnsi="Times New Roman"/>
          <w:i w:val="0"/>
          <w:color w:val="000000"/>
          <w:sz w:val="24"/>
          <w:szCs w:val="24"/>
        </w:rPr>
        <w:lastRenderedPageBreak/>
        <w:t>Понятие и содержание внеурочной деятельности школьников</w:t>
      </w:r>
    </w:p>
    <w:p w:rsidR="00882A2D" w:rsidRPr="009C0CF2" w:rsidRDefault="00882A2D" w:rsidP="00E55678">
      <w:pPr>
        <w:pStyle w:val="2"/>
        <w:shd w:val="clear" w:color="auto" w:fill="FFFFFF"/>
        <w:spacing w:before="0" w:beforeAutospacing="0" w:after="0" w:afterAutospacing="0"/>
        <w:jc w:val="center"/>
        <w:rPr>
          <w:rFonts w:ascii="Times New Roman" w:hAnsi="Times New Roman"/>
          <w:i w:val="0"/>
          <w:color w:val="000000"/>
          <w:sz w:val="24"/>
          <w:szCs w:val="24"/>
        </w:rPr>
      </w:pP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В Федеральном государственном образовательном стандарте общего образования под внеурочной деятельностью школьников подразумевают такой вид деятельности, который обладает огромным потенциалом для развития школьников, стимулирования их образовательного и воспитательного потенциала, раскрытия знаний, усвоения навыков. При этом происходит формирование всех основных навыков, формируются личностные навыки, происходит становление человека, формирование зрелой личности. Кроме того, внеурочная деятельность должна отличаться от урочной, и должна учитывать, в первую очередь, интересы и склонности детей.</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При этом</w:t>
      </w:r>
      <w:proofErr w:type="gramStart"/>
      <w:r w:rsidRPr="009C0CF2">
        <w:rPr>
          <w:color w:val="181818"/>
        </w:rPr>
        <w:t>,</w:t>
      </w:r>
      <w:proofErr w:type="gramEnd"/>
      <w:r w:rsidRPr="009C0CF2">
        <w:rPr>
          <w:color w:val="181818"/>
        </w:rPr>
        <w:t xml:space="preserve"> основные усилия по организации деятельности должны быть направлены на развитие творческих способностей, раскрытие перед учащимися предметов с других сторон, отличных от тех, в рамках которых происходит традиционное освоение дисциплины. Учащихся нужно заинтересовать, дать им информацию для размышления, преподнести новые, интересные факты, касающиеся изучаемого предмета. При этом нужно учитывать, что всегда в приоритете именно интересы детей, и их нужно учитывать в процессе планирования деятельности.</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 xml:space="preserve">Внеурочная деятельность обладает рядом преимуществ по сравнению с традиционной урочной деятельностью. Это связано в первую очередь с тем, что школьники заинтересованы. Они сознательно вовлекаются в образовательный процесс, взаимодействуют с педагогом, принимают участие в планировании. Кроме того, всегда можно выбрать именно то направление внеурочной деятельности, которое находится в рамках интересов учащегося. </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Цель внеурочной деятельности состоит в решении воспитательных, образовательных задач, социализации школьников, приобщении их к учебной, трудовой деятельности, выработке умения общаться, организовывать свою деятельность. Также целью является формирование инициативы и самостоятельности, развитие интереса к обучению.</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Основными задачами является:</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 выявление интересов школьников и дальнейшее использование этих интересов в целях организации свободного времени школьников</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 для каждого ребенка важно создать условия для полноценного и всестороннего развития и удовлетворения естественного стремления к познанию</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 важно создать условия для коммуникации, группового взаимодействия участников внеурочной деятельности</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 наладить контакт, установить дружественные и доверительные отношения между педагогом и детьми</w:t>
      </w:r>
    </w:p>
    <w:p w:rsidR="00DB0164" w:rsidRPr="009C0CF2" w:rsidRDefault="00DB0164" w:rsidP="00E55678">
      <w:pPr>
        <w:pStyle w:val="a5"/>
        <w:shd w:val="clear" w:color="auto" w:fill="FFFFFF"/>
        <w:spacing w:before="0" w:beforeAutospacing="0" w:after="0" w:afterAutospacing="0"/>
        <w:ind w:firstLine="708"/>
        <w:jc w:val="both"/>
        <w:rPr>
          <w:color w:val="181818"/>
        </w:rPr>
      </w:pPr>
      <w:r w:rsidRPr="009C0CF2">
        <w:rPr>
          <w:color w:val="181818"/>
        </w:rPr>
        <w:t>Также важно создать условия, которые позволят не просто получить определенный набор знаний, но и дадут возможность проверить  и реализовать полученные знания в ходе практической деятельности. При этом рамки общения и кругозор ребенка существенно расширяется. Если ребенок испытывает трудности в общении, адаптации, они, как правило, сглаживаются.</w:t>
      </w:r>
    </w:p>
    <w:p w:rsidR="00DB0164" w:rsidRPr="009C0CF2" w:rsidRDefault="00DB0164" w:rsidP="00E55678">
      <w:pPr>
        <w:shd w:val="clear" w:color="auto" w:fill="FFFFFF"/>
        <w:spacing w:after="0" w:line="240" w:lineRule="auto"/>
        <w:jc w:val="center"/>
        <w:rPr>
          <w:rFonts w:ascii="Times New Roman" w:hAnsi="Times New Roman"/>
          <w:sz w:val="24"/>
          <w:szCs w:val="24"/>
          <w:lang w:eastAsia="ru-RU"/>
        </w:rPr>
      </w:pPr>
    </w:p>
    <w:p w:rsidR="00882A2D" w:rsidRPr="009C0CF2" w:rsidRDefault="00882A2D" w:rsidP="00E55678">
      <w:pPr>
        <w:shd w:val="clear" w:color="auto" w:fill="FFFFFF"/>
        <w:spacing w:after="0" w:line="240" w:lineRule="auto"/>
        <w:jc w:val="center"/>
        <w:rPr>
          <w:rFonts w:ascii="Times New Roman" w:hAnsi="Times New Roman"/>
          <w:sz w:val="24"/>
          <w:szCs w:val="24"/>
          <w:lang w:eastAsia="ru-RU"/>
        </w:rPr>
      </w:pPr>
    </w:p>
    <w:p w:rsidR="00882A2D" w:rsidRPr="009C0CF2" w:rsidRDefault="00882A2D" w:rsidP="00E55678">
      <w:pPr>
        <w:shd w:val="clear" w:color="auto" w:fill="FFFFFF"/>
        <w:spacing w:after="0" w:line="240" w:lineRule="auto"/>
        <w:jc w:val="center"/>
        <w:rPr>
          <w:rFonts w:ascii="Times New Roman" w:hAnsi="Times New Roman"/>
          <w:sz w:val="24"/>
          <w:szCs w:val="24"/>
          <w:lang w:eastAsia="ru-RU"/>
        </w:rPr>
      </w:pPr>
    </w:p>
    <w:p w:rsidR="00882A2D" w:rsidRPr="009C0CF2" w:rsidRDefault="00882A2D" w:rsidP="00E55678">
      <w:pPr>
        <w:shd w:val="clear" w:color="auto" w:fill="FFFFFF"/>
        <w:spacing w:after="0" w:line="240" w:lineRule="auto"/>
        <w:jc w:val="center"/>
        <w:rPr>
          <w:rFonts w:ascii="Times New Roman" w:hAnsi="Times New Roman"/>
          <w:sz w:val="24"/>
          <w:szCs w:val="24"/>
          <w:lang w:eastAsia="ru-RU"/>
        </w:rPr>
      </w:pPr>
    </w:p>
    <w:p w:rsidR="00882A2D" w:rsidRPr="009C0CF2" w:rsidRDefault="00882A2D" w:rsidP="00E55678">
      <w:pPr>
        <w:shd w:val="clear" w:color="auto" w:fill="FFFFFF"/>
        <w:spacing w:after="0" w:line="240" w:lineRule="auto"/>
        <w:jc w:val="center"/>
        <w:rPr>
          <w:rFonts w:ascii="Times New Roman" w:hAnsi="Times New Roman"/>
          <w:sz w:val="24"/>
          <w:szCs w:val="24"/>
          <w:lang w:eastAsia="ru-RU"/>
        </w:rPr>
      </w:pPr>
    </w:p>
    <w:p w:rsidR="00DB0164" w:rsidRPr="009C0CF2" w:rsidRDefault="00DB0164" w:rsidP="007C4BCD">
      <w:pPr>
        <w:shd w:val="clear" w:color="auto" w:fill="FFFFFF"/>
        <w:spacing w:after="0" w:line="240" w:lineRule="auto"/>
        <w:jc w:val="center"/>
        <w:rPr>
          <w:rFonts w:ascii="Times New Roman" w:hAnsi="Times New Roman"/>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sz w:val="24"/>
          <w:szCs w:val="24"/>
          <w:lang w:eastAsia="ru-RU"/>
        </w:rPr>
      </w:pPr>
    </w:p>
    <w:p w:rsidR="00DB0164" w:rsidRPr="009C0CF2" w:rsidRDefault="00DB0164" w:rsidP="00E55678">
      <w:pPr>
        <w:shd w:val="clear" w:color="auto" w:fill="FFFFFF"/>
        <w:spacing w:after="0" w:line="240" w:lineRule="auto"/>
        <w:jc w:val="center"/>
        <w:rPr>
          <w:rFonts w:ascii="Times New Roman" w:hAnsi="Times New Roman"/>
          <w:sz w:val="24"/>
          <w:szCs w:val="24"/>
          <w:lang w:eastAsia="ru-RU"/>
        </w:rPr>
      </w:pPr>
    </w:p>
    <w:p w:rsidR="00DB0164" w:rsidRDefault="00DB0164" w:rsidP="00E55678">
      <w:pPr>
        <w:shd w:val="clear" w:color="auto" w:fill="FFFFFF"/>
        <w:spacing w:after="0" w:line="240" w:lineRule="auto"/>
        <w:jc w:val="center"/>
        <w:rPr>
          <w:rFonts w:ascii="Times New Roman" w:hAnsi="Times New Roman"/>
          <w:sz w:val="24"/>
          <w:szCs w:val="24"/>
          <w:lang w:eastAsia="ru-RU"/>
        </w:rPr>
      </w:pPr>
    </w:p>
    <w:p w:rsidR="007C4BCD" w:rsidRDefault="007C4BCD" w:rsidP="00E55678">
      <w:pPr>
        <w:shd w:val="clear" w:color="auto" w:fill="FFFFFF"/>
        <w:spacing w:after="0" w:line="240" w:lineRule="auto"/>
        <w:jc w:val="center"/>
        <w:rPr>
          <w:rFonts w:ascii="Times New Roman" w:hAnsi="Times New Roman"/>
          <w:sz w:val="24"/>
          <w:szCs w:val="24"/>
          <w:lang w:eastAsia="ru-RU"/>
        </w:rPr>
      </w:pPr>
    </w:p>
    <w:p w:rsidR="007C4BCD" w:rsidRPr="009C0CF2" w:rsidRDefault="007C4BCD" w:rsidP="00E55678">
      <w:pPr>
        <w:shd w:val="clear" w:color="auto" w:fill="FFFFFF"/>
        <w:spacing w:after="0" w:line="240" w:lineRule="auto"/>
        <w:jc w:val="center"/>
        <w:rPr>
          <w:rFonts w:ascii="Times New Roman" w:hAnsi="Times New Roman"/>
          <w:sz w:val="24"/>
          <w:szCs w:val="24"/>
          <w:lang w:eastAsia="ru-RU"/>
        </w:rPr>
      </w:pPr>
    </w:p>
    <w:p w:rsidR="00882A2D" w:rsidRPr="009C0CF2" w:rsidRDefault="00882A2D" w:rsidP="00E55678">
      <w:pPr>
        <w:pStyle w:val="default"/>
        <w:shd w:val="clear" w:color="auto" w:fill="FFFFFF"/>
        <w:tabs>
          <w:tab w:val="left" w:pos="8640"/>
        </w:tabs>
        <w:spacing w:before="0" w:beforeAutospacing="0" w:after="0" w:afterAutospacing="0"/>
        <w:jc w:val="center"/>
        <w:rPr>
          <w:bCs/>
          <w:color w:val="181818"/>
        </w:rPr>
      </w:pPr>
      <w:r w:rsidRPr="009C0CF2">
        <w:rPr>
          <w:bCs/>
          <w:color w:val="181818"/>
        </w:rPr>
        <w:t>5</w:t>
      </w:r>
    </w:p>
    <w:p w:rsidR="00DB0164" w:rsidRPr="009C0CF2" w:rsidRDefault="00DB0164" w:rsidP="00E55678">
      <w:pPr>
        <w:pStyle w:val="default"/>
        <w:shd w:val="clear" w:color="auto" w:fill="FFFFFF"/>
        <w:tabs>
          <w:tab w:val="left" w:pos="8640"/>
        </w:tabs>
        <w:spacing w:before="0" w:beforeAutospacing="0" w:after="0" w:afterAutospacing="0"/>
        <w:jc w:val="center"/>
        <w:rPr>
          <w:b/>
          <w:bCs/>
          <w:color w:val="181818"/>
        </w:rPr>
      </w:pPr>
      <w:r w:rsidRPr="009C0CF2">
        <w:rPr>
          <w:b/>
          <w:bCs/>
          <w:color w:val="181818"/>
        </w:rPr>
        <w:lastRenderedPageBreak/>
        <w:t>Основные формы организации внеурочной деятельности</w:t>
      </w:r>
    </w:p>
    <w:p w:rsidR="00DB0164" w:rsidRPr="009C0CF2" w:rsidRDefault="00DB0164" w:rsidP="00E55678">
      <w:pPr>
        <w:pStyle w:val="default"/>
        <w:shd w:val="clear" w:color="auto" w:fill="FFFFFF"/>
        <w:spacing w:before="0" w:beforeAutospacing="0" w:after="0" w:afterAutospacing="0"/>
        <w:jc w:val="center"/>
        <w:rPr>
          <w:b/>
          <w:bCs/>
          <w:color w:val="1818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942"/>
      </w:tblGrid>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Вечер-встреча</w:t>
            </w:r>
          </w:p>
          <w:p w:rsidR="00DB0164" w:rsidRPr="009C0CF2" w:rsidRDefault="00DB0164" w:rsidP="00E55678">
            <w:pPr>
              <w:pStyle w:val="default"/>
              <w:spacing w:before="0" w:beforeAutospacing="0" w:after="0" w:afterAutospacing="0"/>
              <w:textAlignment w:val="baseline"/>
            </w:pPr>
            <w:r w:rsidRPr="009C0CF2">
              <w:t> </w:t>
            </w:r>
          </w:p>
          <w:p w:rsidR="00DB0164" w:rsidRPr="009C0CF2" w:rsidRDefault="00DB0164" w:rsidP="00E55678">
            <w:pPr>
              <w:pStyle w:val="default"/>
              <w:spacing w:before="0" w:beforeAutospacing="0" w:after="0" w:afterAutospacing="0"/>
              <w:jc w:val="right"/>
              <w:textAlignment w:val="baseline"/>
            </w:pPr>
            <w:r w:rsidRPr="009C0CF2">
              <w:rPr>
                <w:b/>
                <w:bCs/>
              </w:rPr>
              <w:t> </w:t>
            </w:r>
          </w:p>
        </w:tc>
        <w:tc>
          <w:tcPr>
            <w:tcW w:w="0" w:type="auto"/>
          </w:tcPr>
          <w:p w:rsidR="00DB0164" w:rsidRPr="009C0CF2" w:rsidRDefault="00DB0164" w:rsidP="00E55678">
            <w:pPr>
              <w:pStyle w:val="default"/>
              <w:spacing w:before="0" w:beforeAutospacing="0" w:after="0" w:afterAutospacing="0"/>
              <w:jc w:val="both"/>
              <w:textAlignment w:val="baseline"/>
            </w:pPr>
            <w:r w:rsidRPr="009C0CF2">
              <w:t>Мероприятие, подразумевающее специально организованную встречу с различными интересными людьми, творческими личностями, актерами, ветеранами, поэтами и т.д.</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Вечер воспоминание</w:t>
            </w:r>
          </w:p>
        </w:tc>
        <w:tc>
          <w:tcPr>
            <w:tcW w:w="0" w:type="auto"/>
          </w:tcPr>
          <w:p w:rsidR="00DB0164" w:rsidRPr="009C0CF2" w:rsidRDefault="00DB0164" w:rsidP="00E55678">
            <w:pPr>
              <w:pStyle w:val="default"/>
              <w:spacing w:before="0" w:beforeAutospacing="0" w:after="0" w:afterAutospacing="0"/>
              <w:jc w:val="both"/>
              <w:textAlignment w:val="baseline"/>
            </w:pPr>
            <w:r w:rsidRPr="009C0CF2">
              <w:t>Мероприятие, используемое либо как самостоятельная форма деятельности, либо как составляющая других форм культурно-досуговой деятельности. Направлено на общение, воспоминания, передачу опыта. </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Вечер отдыха</w:t>
            </w:r>
          </w:p>
        </w:tc>
        <w:tc>
          <w:tcPr>
            <w:tcW w:w="0" w:type="auto"/>
          </w:tcPr>
          <w:p w:rsidR="00DB0164" w:rsidRPr="009C0CF2" w:rsidRDefault="00DB0164" w:rsidP="00E55678">
            <w:pPr>
              <w:pStyle w:val="default"/>
              <w:spacing w:before="0" w:beforeAutospacing="0" w:after="0" w:afterAutospacing="0"/>
              <w:jc w:val="both"/>
              <w:textAlignment w:val="baseline"/>
            </w:pPr>
            <w:r w:rsidRPr="009C0CF2">
              <w:t xml:space="preserve">Мероприятие, которое чаще всего носит развлекательный характер. При этом зачастую используется различное музыкальное сопровождение, игры, конкурсы, танцы. При этом форма и продолжительность может быть </w:t>
            </w:r>
            <w:proofErr w:type="gramStart"/>
            <w:r w:rsidRPr="009C0CF2">
              <w:t>совершенно разнообразной</w:t>
            </w:r>
            <w:proofErr w:type="gramEnd"/>
            <w:r w:rsidRPr="009C0CF2">
              <w:t>. Часто в качестве вечера отдыха проводится вечер-кафе, в ходе которого участники располагаются за столиками и выступают в качестве зрителей и участников развлекательной программы. При этом могут использоваться напитки, продукты питания. </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Салон и гостиная</w:t>
            </w:r>
          </w:p>
        </w:tc>
        <w:tc>
          <w:tcPr>
            <w:tcW w:w="0" w:type="auto"/>
          </w:tcPr>
          <w:p w:rsidR="00DB0164" w:rsidRPr="009C0CF2" w:rsidRDefault="00DB0164" w:rsidP="00E55678">
            <w:pPr>
              <w:pStyle w:val="default"/>
              <w:spacing w:before="0" w:beforeAutospacing="0" w:after="0" w:afterAutospacing="0"/>
              <w:jc w:val="both"/>
              <w:textAlignment w:val="baseline"/>
            </w:pPr>
            <w:r w:rsidRPr="009C0CF2">
              <w:t xml:space="preserve">Мероприятие, в котором может принять участие только ограниченный круг лиц. Как правило, этих людей объединяют общие интересы. Проводится в рамках небольшого помещения, ограниченного пространства. Обстановка максимально приближена </w:t>
            </w:r>
            <w:proofErr w:type="gramStart"/>
            <w:r w:rsidRPr="009C0CF2">
              <w:t>к</w:t>
            </w:r>
            <w:proofErr w:type="gramEnd"/>
            <w:r w:rsidRPr="009C0CF2">
              <w:t xml:space="preserve"> домашней. Создается уют и комфорт для участников. Обычно в таких мероприятиях принимает участие небольшое количество человек. При этом может проводиться развлекательная программа, при которой участники и зрители находятся в непосредственной близости друг к другу. </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Игровые программы</w:t>
            </w:r>
          </w:p>
        </w:tc>
        <w:tc>
          <w:tcPr>
            <w:tcW w:w="0" w:type="auto"/>
          </w:tcPr>
          <w:p w:rsidR="00DB0164" w:rsidRPr="009C0CF2" w:rsidRDefault="00DB0164" w:rsidP="00E55678">
            <w:pPr>
              <w:pStyle w:val="default"/>
              <w:spacing w:before="0" w:beforeAutospacing="0" w:after="0" w:afterAutospacing="0"/>
              <w:jc w:val="both"/>
              <w:textAlignment w:val="baseline"/>
            </w:pPr>
            <w:r w:rsidRPr="009C0CF2">
              <w:t>Основной метод организации досуга в этих мероприятиях – игровые элементы. В зависимости от других используемых методов игровые программы могут быть:</w:t>
            </w:r>
          </w:p>
          <w:p w:rsidR="00DB0164" w:rsidRPr="009C0CF2" w:rsidRDefault="00DB0164" w:rsidP="00E55678">
            <w:pPr>
              <w:pStyle w:val="default"/>
              <w:spacing w:before="0" w:beforeAutospacing="0" w:after="0" w:afterAutospacing="0"/>
              <w:ind w:left="720"/>
            </w:pPr>
            <w:r w:rsidRPr="009C0CF2">
              <w:t>           </w:t>
            </w:r>
            <w:r w:rsidRPr="009C0CF2">
              <w:rPr>
                <w:rStyle w:val="apple-converted-space"/>
              </w:rPr>
              <w:t> </w:t>
            </w:r>
            <w:r w:rsidRPr="009C0CF2">
              <w:t xml:space="preserve">- </w:t>
            </w:r>
            <w:proofErr w:type="spellStart"/>
            <w:r w:rsidRPr="009C0CF2">
              <w:t>Конкурсно</w:t>
            </w:r>
            <w:proofErr w:type="spellEnd"/>
            <w:r w:rsidRPr="009C0CF2">
              <w:t>-игровыми;</w:t>
            </w:r>
          </w:p>
          <w:p w:rsidR="00DB0164" w:rsidRPr="009C0CF2" w:rsidRDefault="00DB0164" w:rsidP="00E55678">
            <w:pPr>
              <w:pStyle w:val="default"/>
              <w:spacing w:before="0" w:beforeAutospacing="0" w:after="0" w:afterAutospacing="0"/>
              <w:ind w:left="720"/>
            </w:pPr>
            <w:r w:rsidRPr="009C0CF2">
              <w:t>           </w:t>
            </w:r>
            <w:r w:rsidRPr="009C0CF2">
              <w:rPr>
                <w:rStyle w:val="apple-converted-space"/>
              </w:rPr>
              <w:t> </w:t>
            </w:r>
            <w:r w:rsidRPr="009C0CF2">
              <w:t>- Театрализовано-игровыми;</w:t>
            </w:r>
          </w:p>
          <w:p w:rsidR="00DB0164" w:rsidRPr="009C0CF2" w:rsidRDefault="00DB0164" w:rsidP="00E55678">
            <w:pPr>
              <w:pStyle w:val="default"/>
              <w:spacing w:before="0" w:beforeAutospacing="0" w:after="0" w:afterAutospacing="0"/>
              <w:ind w:left="720"/>
              <w:jc w:val="both"/>
            </w:pPr>
            <w:r w:rsidRPr="009C0CF2">
              <w:t>           </w:t>
            </w:r>
            <w:r w:rsidRPr="009C0CF2">
              <w:rPr>
                <w:rStyle w:val="apple-converted-space"/>
              </w:rPr>
              <w:t> </w:t>
            </w:r>
            <w:r w:rsidRPr="009C0CF2">
              <w:t>-</w:t>
            </w:r>
            <w:proofErr w:type="gramStart"/>
            <w:r w:rsidRPr="009C0CF2">
              <w:t>Сюжетно-игровыми</w:t>
            </w:r>
            <w:proofErr w:type="gramEnd"/>
            <w:r w:rsidRPr="009C0CF2">
              <w:t xml:space="preserve"> (например, по сюжету телеигр).</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Тематическая программа</w:t>
            </w:r>
          </w:p>
        </w:tc>
        <w:tc>
          <w:tcPr>
            <w:tcW w:w="0" w:type="auto"/>
          </w:tcPr>
          <w:p w:rsidR="00DB0164" w:rsidRPr="009C0CF2" w:rsidRDefault="00DB0164" w:rsidP="00E55678">
            <w:pPr>
              <w:pStyle w:val="default"/>
              <w:spacing w:before="0" w:beforeAutospacing="0" w:after="0" w:afterAutospacing="0"/>
              <w:jc w:val="both"/>
              <w:textAlignment w:val="baseline"/>
            </w:pPr>
            <w:r w:rsidRPr="009C0CF2">
              <w:t xml:space="preserve">Программа, которая имеет строгую тематическую направленность. Для ее реализации требуется предварительная подготовка. Могут применяться различные методы и приемы организации мероприятия. Программа может преследовать различные цели, которые необходимо донести до аудитории. Направленность может быть разной (патриотической, музыкальной, игровой, профилактической, экологической, литературной и </w:t>
            </w:r>
            <w:proofErr w:type="spellStart"/>
            <w:proofErr w:type="gramStart"/>
            <w:r w:rsidRPr="009C0CF2">
              <w:t>др</w:t>
            </w:r>
            <w:proofErr w:type="spellEnd"/>
            <w:proofErr w:type="gramEnd"/>
            <w:r w:rsidRPr="009C0CF2">
              <w:t>).</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Лекции</w:t>
            </w:r>
          </w:p>
          <w:p w:rsidR="00DB0164" w:rsidRPr="009C0CF2" w:rsidRDefault="00DB0164" w:rsidP="00E55678">
            <w:pPr>
              <w:pStyle w:val="default"/>
              <w:spacing w:before="0" w:beforeAutospacing="0" w:after="0" w:afterAutospacing="0"/>
              <w:ind w:left="720"/>
            </w:pPr>
            <w:r w:rsidRPr="009C0CF2">
              <w:t>           </w:t>
            </w:r>
            <w:r w:rsidRPr="009C0CF2">
              <w:rPr>
                <w:rStyle w:val="apple-converted-space"/>
              </w:rPr>
              <w:t> </w:t>
            </w:r>
            <w:r w:rsidRPr="009C0CF2">
              <w:t> </w:t>
            </w:r>
          </w:p>
        </w:tc>
        <w:tc>
          <w:tcPr>
            <w:tcW w:w="0" w:type="auto"/>
          </w:tcPr>
          <w:p w:rsidR="00DB0164" w:rsidRPr="009C0CF2" w:rsidRDefault="00DB0164" w:rsidP="00E55678">
            <w:pPr>
              <w:pStyle w:val="default"/>
              <w:spacing w:before="0" w:beforeAutospacing="0" w:after="0" w:afterAutospacing="0"/>
              <w:jc w:val="both"/>
              <w:textAlignment w:val="baseline"/>
            </w:pPr>
            <w:r w:rsidRPr="009C0CF2">
              <w:t xml:space="preserve">Устное систематическое и последовательное изложение </w:t>
            </w:r>
            <w:proofErr w:type="gramStart"/>
            <w:r w:rsidRPr="009C0CF2">
              <w:t>материала</w:t>
            </w:r>
            <w:proofErr w:type="gramEnd"/>
            <w:r w:rsidRPr="009C0CF2">
              <w:t xml:space="preserve"> по какой — либо проблеме, методу, теме вопроса и т. д.</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Мастер-классы</w:t>
            </w:r>
          </w:p>
        </w:tc>
        <w:tc>
          <w:tcPr>
            <w:tcW w:w="0" w:type="auto"/>
          </w:tcPr>
          <w:p w:rsidR="00DB0164" w:rsidRPr="009C0CF2" w:rsidRDefault="00DB0164" w:rsidP="00E55678">
            <w:pPr>
              <w:pStyle w:val="default"/>
              <w:spacing w:before="0" w:beforeAutospacing="0" w:after="0" w:afterAutospacing="0"/>
              <w:jc w:val="both"/>
              <w:textAlignment w:val="baseline"/>
            </w:pPr>
            <w:r w:rsidRPr="009C0CF2">
              <w:t>Форма и метод практического обучения и тренировки определенных навыков</w:t>
            </w:r>
          </w:p>
        </w:tc>
      </w:tr>
      <w:tr w:rsidR="00DB0164" w:rsidRPr="009C0CF2" w:rsidTr="00FB3B5E">
        <w:tc>
          <w:tcPr>
            <w:tcW w:w="0" w:type="auto"/>
          </w:tcPr>
          <w:p w:rsidR="00DB0164" w:rsidRPr="009C0CF2" w:rsidRDefault="00DB0164" w:rsidP="00E55678">
            <w:pPr>
              <w:pStyle w:val="default"/>
              <w:spacing w:before="0" w:beforeAutospacing="0" w:after="0" w:afterAutospacing="0"/>
              <w:textAlignment w:val="baseline"/>
            </w:pPr>
            <w:r w:rsidRPr="009C0CF2">
              <w:t>Праздник</w:t>
            </w:r>
          </w:p>
        </w:tc>
        <w:tc>
          <w:tcPr>
            <w:tcW w:w="0" w:type="auto"/>
          </w:tcPr>
          <w:p w:rsidR="00DB0164" w:rsidRPr="009C0CF2" w:rsidRDefault="00DB0164" w:rsidP="00E55678">
            <w:pPr>
              <w:pStyle w:val="default"/>
              <w:spacing w:before="0" w:beforeAutospacing="0" w:after="0" w:afterAutospacing="0"/>
              <w:jc w:val="both"/>
              <w:textAlignment w:val="baseline"/>
            </w:pPr>
            <w:r w:rsidRPr="009C0CF2">
              <w:t>День торжества, установленный в честь или в память кого-нибудь, чего-нибудь, весёлое препровождение свободного времени; день какого-либо радостного события.</w:t>
            </w:r>
          </w:p>
        </w:tc>
      </w:tr>
    </w:tbl>
    <w:p w:rsidR="00DB0164" w:rsidRPr="009C0CF2" w:rsidRDefault="00DB0164" w:rsidP="00E55678">
      <w:pPr>
        <w:spacing w:line="240" w:lineRule="auto"/>
        <w:rPr>
          <w:rFonts w:ascii="Times New Roman" w:hAnsi="Times New Roman"/>
          <w:color w:val="181818"/>
          <w:sz w:val="24"/>
          <w:szCs w:val="24"/>
          <w:lang w:eastAsia="ru-RU"/>
        </w:rPr>
      </w:pPr>
    </w:p>
    <w:p w:rsidR="00DB0164" w:rsidRPr="009C0CF2" w:rsidRDefault="00DB0164" w:rsidP="00E55678">
      <w:pPr>
        <w:spacing w:line="240" w:lineRule="auto"/>
        <w:rPr>
          <w:rFonts w:ascii="Times New Roman" w:hAnsi="Times New Roman"/>
          <w:color w:val="181818"/>
          <w:sz w:val="24"/>
          <w:szCs w:val="24"/>
          <w:lang w:eastAsia="ru-RU"/>
        </w:rPr>
      </w:pPr>
    </w:p>
    <w:p w:rsidR="00DB0164" w:rsidRPr="009C0CF2" w:rsidRDefault="00DB0164" w:rsidP="00E55678">
      <w:pPr>
        <w:spacing w:line="240" w:lineRule="auto"/>
        <w:rPr>
          <w:rFonts w:ascii="Times New Roman" w:hAnsi="Times New Roman"/>
          <w:color w:val="181818"/>
          <w:sz w:val="24"/>
          <w:szCs w:val="24"/>
          <w:lang w:eastAsia="ru-RU"/>
        </w:rPr>
      </w:pPr>
    </w:p>
    <w:p w:rsidR="00DB0164" w:rsidRPr="009C0CF2" w:rsidRDefault="00DB0164" w:rsidP="00E55678">
      <w:pPr>
        <w:spacing w:line="240" w:lineRule="auto"/>
        <w:rPr>
          <w:rFonts w:ascii="Times New Roman" w:hAnsi="Times New Roman"/>
          <w:color w:val="181818"/>
          <w:sz w:val="24"/>
          <w:szCs w:val="24"/>
          <w:lang w:eastAsia="ru-RU"/>
        </w:rPr>
      </w:pPr>
    </w:p>
    <w:p w:rsidR="00DB0164" w:rsidRPr="009C0CF2" w:rsidRDefault="00DB0164" w:rsidP="00E55678">
      <w:pPr>
        <w:spacing w:line="240" w:lineRule="auto"/>
        <w:rPr>
          <w:rFonts w:ascii="Times New Roman" w:hAnsi="Times New Roman"/>
          <w:color w:val="181818"/>
          <w:sz w:val="24"/>
          <w:szCs w:val="24"/>
          <w:lang w:eastAsia="ru-RU"/>
        </w:rPr>
      </w:pPr>
    </w:p>
    <w:p w:rsidR="00DB0164" w:rsidRPr="009C0CF2" w:rsidRDefault="00DB0164" w:rsidP="00E55678">
      <w:pPr>
        <w:spacing w:line="240" w:lineRule="auto"/>
        <w:jc w:val="center"/>
        <w:rPr>
          <w:rFonts w:ascii="Times New Roman" w:hAnsi="Times New Roman"/>
          <w:sz w:val="24"/>
          <w:szCs w:val="24"/>
        </w:rPr>
      </w:pPr>
      <w:r w:rsidRPr="009C0CF2">
        <w:rPr>
          <w:rFonts w:ascii="Times New Roman" w:hAnsi="Times New Roman"/>
          <w:sz w:val="24"/>
          <w:szCs w:val="24"/>
        </w:rPr>
        <w:t>6</w:t>
      </w:r>
      <w:bookmarkStart w:id="0" w:name="_Toc516909550"/>
    </w:p>
    <w:p w:rsidR="00DB0164" w:rsidRPr="009C0CF2" w:rsidRDefault="00DB0164" w:rsidP="00E55678">
      <w:pPr>
        <w:pStyle w:val="2"/>
        <w:shd w:val="clear" w:color="auto" w:fill="FFFFFF"/>
        <w:spacing w:before="0" w:beforeAutospacing="0" w:after="0" w:afterAutospacing="0"/>
        <w:jc w:val="center"/>
        <w:rPr>
          <w:rFonts w:ascii="Times New Roman" w:hAnsi="Times New Roman"/>
          <w:i w:val="0"/>
          <w:color w:val="000000"/>
          <w:sz w:val="24"/>
          <w:szCs w:val="24"/>
        </w:rPr>
      </w:pPr>
      <w:r w:rsidRPr="009C0CF2">
        <w:rPr>
          <w:rFonts w:ascii="Times New Roman" w:hAnsi="Times New Roman"/>
          <w:i w:val="0"/>
          <w:color w:val="000000"/>
          <w:sz w:val="24"/>
          <w:szCs w:val="24"/>
        </w:rPr>
        <w:lastRenderedPageBreak/>
        <w:t>Требования ФГОС к организации внеурочной деятельности</w:t>
      </w:r>
      <w:bookmarkEnd w:id="0"/>
    </w:p>
    <w:p w:rsidR="00DB0164" w:rsidRPr="009C0CF2" w:rsidRDefault="00DB0164" w:rsidP="00E55678">
      <w:pPr>
        <w:pStyle w:val="2"/>
        <w:shd w:val="clear" w:color="auto" w:fill="FFFFFF"/>
        <w:spacing w:before="0" w:beforeAutospacing="0" w:after="0" w:afterAutospacing="0"/>
        <w:jc w:val="center"/>
        <w:rPr>
          <w:rFonts w:ascii="Times New Roman" w:hAnsi="Times New Roman"/>
          <w:b w:val="0"/>
          <w:i w:val="0"/>
          <w:color w:val="181818"/>
          <w:sz w:val="24"/>
          <w:szCs w:val="24"/>
        </w:rPr>
      </w:pP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000000"/>
          <w:sz w:val="24"/>
          <w:szCs w:val="24"/>
        </w:rPr>
        <w:t>Федеральный государственный образовательный стандарт (ФГОС) является основным образовательным стандартом, регламентирующим деятельность в области образования. Это относится, как непосредственно к организации образовательного процесса, так и к организации внеурочной деятельности. ФГОС является совокупностью требований, которые необходимо применять при проведении уроков и внеурочных видов деятельности, планировании программы, разработке методики проведения занятий.</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000000"/>
          <w:sz w:val="24"/>
          <w:szCs w:val="24"/>
        </w:rPr>
        <w:t xml:space="preserve">Современный образовательный процесс характеризуется процессом модернизации, поэтому в таких меняющихся условиях особую необходимость и значимость приобретает такой нормативно - правовой акт, который направляет и определяет ход образовательного процесса. </w:t>
      </w:r>
      <w:proofErr w:type="gramStart"/>
      <w:r w:rsidRPr="009C0CF2">
        <w:rPr>
          <w:rFonts w:ascii="Times New Roman" w:hAnsi="Times New Roman"/>
          <w:color w:val="000000"/>
          <w:sz w:val="24"/>
          <w:szCs w:val="24"/>
        </w:rPr>
        <w:t>Новый</w:t>
      </w:r>
      <w:proofErr w:type="gramEnd"/>
      <w:r w:rsidRPr="009C0CF2">
        <w:rPr>
          <w:rFonts w:ascii="Times New Roman" w:hAnsi="Times New Roman"/>
          <w:color w:val="000000"/>
          <w:sz w:val="24"/>
          <w:szCs w:val="24"/>
        </w:rPr>
        <w:t xml:space="preserve"> ФГОС характеризуется тем, что в нем не сформулированы конкретные цели и задачи, имеющие отношение к конкретному предмету. Акцент делается на общих моментах, на необходимости развивать общее мышление, умение анализировать информацию, делать выводы, сопоставлять информацию. Подчеркивается необходимость развивать у учеников умение общаться, развивать общие коммуникативные навыки, логику, интуицию.</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000000"/>
          <w:sz w:val="24"/>
          <w:szCs w:val="24"/>
        </w:rPr>
        <w:t xml:space="preserve">В дальнейшем на базе полученных навыков будет развиваться умение грамотно излагать свои мысли, общаться с другими людьми, высказывать и грамотно аргументировать свое мнение. Это обеспечивает не только усвоение знаний, но и </w:t>
      </w:r>
      <w:proofErr w:type="gramStart"/>
      <w:r w:rsidRPr="009C0CF2">
        <w:rPr>
          <w:rFonts w:ascii="Times New Roman" w:hAnsi="Times New Roman"/>
          <w:color w:val="000000"/>
          <w:sz w:val="24"/>
          <w:szCs w:val="24"/>
        </w:rPr>
        <w:t>личностную</w:t>
      </w:r>
      <w:proofErr w:type="gramEnd"/>
      <w:r w:rsidRPr="009C0CF2">
        <w:rPr>
          <w:rFonts w:ascii="Times New Roman" w:hAnsi="Times New Roman"/>
          <w:color w:val="000000"/>
          <w:sz w:val="24"/>
          <w:szCs w:val="24"/>
        </w:rPr>
        <w:t xml:space="preserve"> </w:t>
      </w:r>
      <w:proofErr w:type="spellStart"/>
      <w:r w:rsidRPr="009C0CF2">
        <w:rPr>
          <w:rFonts w:ascii="Times New Roman" w:hAnsi="Times New Roman"/>
          <w:color w:val="000000"/>
          <w:sz w:val="24"/>
          <w:szCs w:val="24"/>
        </w:rPr>
        <w:t>самоактуализацию</w:t>
      </w:r>
      <w:proofErr w:type="spellEnd"/>
      <w:r w:rsidRPr="009C0CF2">
        <w:rPr>
          <w:rFonts w:ascii="Times New Roman" w:hAnsi="Times New Roman"/>
          <w:color w:val="000000"/>
          <w:sz w:val="24"/>
          <w:szCs w:val="24"/>
        </w:rPr>
        <w:t xml:space="preserve"> школьника.</w:t>
      </w:r>
    </w:p>
    <w:p w:rsidR="00377B2A" w:rsidRPr="009C0CF2" w:rsidRDefault="00377B2A" w:rsidP="007C4BCD">
      <w:pPr>
        <w:pStyle w:val="a9"/>
        <w:shd w:val="clear" w:color="auto" w:fill="FFFFFF"/>
        <w:spacing w:before="0" w:beforeAutospacing="0" w:after="0" w:afterAutospacing="0"/>
        <w:jc w:val="both"/>
        <w:rPr>
          <w:rFonts w:ascii="Times New Roman" w:hAnsi="Times New Roman"/>
          <w:color w:val="181818"/>
          <w:sz w:val="24"/>
          <w:szCs w:val="24"/>
        </w:rPr>
      </w:pPr>
    </w:p>
    <w:p w:rsidR="00377B2A" w:rsidRPr="009C0CF2" w:rsidRDefault="00377B2A" w:rsidP="00E55678">
      <w:pPr>
        <w:pStyle w:val="a9"/>
        <w:shd w:val="clear" w:color="auto" w:fill="FFFFFF"/>
        <w:spacing w:before="0" w:beforeAutospacing="0" w:after="0" w:afterAutospacing="0"/>
        <w:ind w:firstLine="567"/>
        <w:jc w:val="center"/>
        <w:rPr>
          <w:rFonts w:ascii="Times New Roman" w:hAnsi="Times New Roman"/>
          <w:color w:val="181818"/>
          <w:sz w:val="24"/>
          <w:szCs w:val="24"/>
        </w:rPr>
      </w:pPr>
    </w:p>
    <w:p w:rsidR="00DB0164" w:rsidRPr="009C0CF2" w:rsidRDefault="00DB0164" w:rsidP="00E55678">
      <w:pPr>
        <w:pStyle w:val="a9"/>
        <w:shd w:val="clear" w:color="auto" w:fill="FFFFFF"/>
        <w:spacing w:before="0" w:beforeAutospacing="0" w:after="0" w:afterAutospacing="0"/>
        <w:ind w:firstLine="567"/>
        <w:jc w:val="both"/>
        <w:rPr>
          <w:rFonts w:ascii="Times New Roman" w:hAnsi="Times New Roman"/>
          <w:color w:val="181818"/>
          <w:sz w:val="24"/>
          <w:szCs w:val="24"/>
        </w:rPr>
      </w:pPr>
      <w:r w:rsidRPr="009C0CF2">
        <w:rPr>
          <w:rFonts w:ascii="Times New Roman" w:hAnsi="Times New Roman"/>
          <w:color w:val="181818"/>
          <w:sz w:val="24"/>
          <w:szCs w:val="24"/>
        </w:rPr>
        <w:t xml:space="preserve">Существуют определенные принципы организации внеурочной образовательной деятельности с детьми. </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b/>
          <w:bCs/>
          <w:i/>
          <w:iCs/>
          <w:color w:val="181818"/>
          <w:sz w:val="24"/>
          <w:szCs w:val="24"/>
        </w:rPr>
        <w:t>Принцип активности</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ребенка в процессе обучения был и остается одним из основных в дидактике. Используя ИКТ, стимулируют познавательную активность детей. Тем самым повышается интерес к занятиям за счет новизны, реалистичности и динамичности изображения, использования анимационных эффектов.</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color w:val="181818"/>
          <w:sz w:val="24"/>
          <w:szCs w:val="24"/>
        </w:rPr>
        <w:t> </w:t>
      </w:r>
      <w:r w:rsidRPr="009C0CF2">
        <w:rPr>
          <w:rFonts w:ascii="Times New Roman" w:hAnsi="Times New Roman"/>
          <w:b/>
          <w:bCs/>
          <w:i/>
          <w:iCs/>
          <w:color w:val="181818"/>
          <w:sz w:val="24"/>
          <w:szCs w:val="24"/>
        </w:rPr>
        <w:t>Руководствуясь принципом научности,</w:t>
      </w:r>
      <w:r w:rsidRPr="009C0CF2">
        <w:rPr>
          <w:rFonts w:ascii="Times New Roman" w:hAnsi="Times New Roman"/>
          <w:color w:val="181818"/>
          <w:sz w:val="24"/>
          <w:szCs w:val="24"/>
        </w:rPr>
        <w:t>  преследуют одну цель – помочь детям усвоить реальные знания, правильно отражающие действительность. ИКТ дают мне возможность представлять в мультимедийной форме реалистичные, не искаженные информационные материалы (фотографии, видеофрагменты, звукозаписи). Различные игры и презентации, находящиеся в открытом доступе в сети Интернет не всегда соответствуют по своему содержанию принципу научности. Поэтому нужно быть особо внимательной при отборе материала.</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color w:val="181818"/>
          <w:sz w:val="24"/>
          <w:szCs w:val="24"/>
        </w:rPr>
        <w:t> </w:t>
      </w:r>
      <w:r w:rsidRPr="009C0CF2">
        <w:rPr>
          <w:rFonts w:ascii="Times New Roman" w:hAnsi="Times New Roman"/>
          <w:b/>
          <w:bCs/>
          <w:i/>
          <w:iCs/>
          <w:color w:val="181818"/>
          <w:sz w:val="24"/>
          <w:szCs w:val="24"/>
        </w:rPr>
        <w:t>Реализуя принцип доступности,</w:t>
      </w:r>
      <w:r w:rsidRPr="009C0CF2">
        <w:rPr>
          <w:rFonts w:ascii="Times New Roman" w:hAnsi="Times New Roman"/>
          <w:color w:val="181818"/>
          <w:sz w:val="24"/>
          <w:szCs w:val="24"/>
        </w:rPr>
        <w:t>  отбирают наглядный материал, формы и методы организации образовательной деятельности, чтобы они соответствовали уровню подготовки детей, их возрастным особенностям, учитывают специфику и интересы детей.</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b/>
          <w:bCs/>
          <w:i/>
          <w:iCs/>
          <w:color w:val="181818"/>
          <w:sz w:val="24"/>
          <w:szCs w:val="24"/>
        </w:rPr>
        <w:t>Принцип систематичности и последовательности</w:t>
      </w:r>
      <w:r w:rsidRPr="009C0CF2">
        <w:rPr>
          <w:rStyle w:val="apple-converted-space"/>
          <w:rFonts w:ascii="Times New Roman" w:hAnsi="Times New Roman"/>
          <w:color w:val="181818"/>
          <w:sz w:val="24"/>
          <w:szCs w:val="24"/>
        </w:rPr>
        <w:t> </w:t>
      </w:r>
      <w:r w:rsidRPr="009C0CF2">
        <w:rPr>
          <w:rFonts w:ascii="Times New Roman" w:hAnsi="Times New Roman"/>
          <w:color w:val="181818"/>
          <w:sz w:val="24"/>
          <w:szCs w:val="24"/>
        </w:rPr>
        <w:t>обучения состоит в том, что усвоение учебного материала идет в определенном порядке, системе.</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b/>
          <w:bCs/>
          <w:i/>
          <w:iCs/>
          <w:color w:val="181818"/>
          <w:sz w:val="24"/>
          <w:szCs w:val="24"/>
        </w:rPr>
        <w:t>Принцип индивидуального обучения</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color w:val="181818"/>
          <w:sz w:val="24"/>
          <w:szCs w:val="24"/>
        </w:rPr>
        <w:t>ИКТ используются для индивидуальных и групповых занятий и позволяют построить работу с учётом индивидуальных образовательных потребностей и возможностей.</w:t>
      </w:r>
    </w:p>
    <w:p w:rsidR="00DB0164" w:rsidRPr="009C0CF2" w:rsidRDefault="00DB0164" w:rsidP="00E55678">
      <w:pPr>
        <w:pStyle w:val="a9"/>
        <w:shd w:val="clear" w:color="auto" w:fill="FFFFFF"/>
        <w:spacing w:before="0" w:beforeAutospacing="0" w:after="0" w:afterAutospacing="0"/>
        <w:ind w:firstLine="708"/>
        <w:jc w:val="both"/>
        <w:rPr>
          <w:rFonts w:ascii="Times New Roman" w:hAnsi="Times New Roman"/>
          <w:color w:val="181818"/>
          <w:sz w:val="24"/>
          <w:szCs w:val="24"/>
        </w:rPr>
      </w:pPr>
      <w:r w:rsidRPr="009C0CF2">
        <w:rPr>
          <w:rFonts w:ascii="Times New Roman" w:hAnsi="Times New Roman"/>
          <w:b/>
          <w:bCs/>
          <w:i/>
          <w:iCs/>
          <w:color w:val="181818"/>
          <w:sz w:val="24"/>
          <w:szCs w:val="24"/>
        </w:rPr>
        <w:t>Принцип воспитывающего обучения.</w:t>
      </w:r>
      <w:r w:rsidRPr="009C0CF2">
        <w:rPr>
          <w:rStyle w:val="apple-converted-space"/>
          <w:rFonts w:ascii="Times New Roman" w:hAnsi="Times New Roman"/>
          <w:b/>
          <w:bCs/>
          <w:i/>
          <w:iCs/>
          <w:color w:val="181818"/>
          <w:sz w:val="24"/>
          <w:szCs w:val="24"/>
        </w:rPr>
        <w:t> </w:t>
      </w:r>
      <w:r w:rsidRPr="009C0CF2">
        <w:rPr>
          <w:rFonts w:ascii="Times New Roman" w:hAnsi="Times New Roman"/>
          <w:color w:val="181818"/>
          <w:sz w:val="24"/>
          <w:szCs w:val="24"/>
        </w:rPr>
        <w:t>Использование ИКТ позволяет воспитывать у детей волевые и нравственные качества.</w:t>
      </w:r>
    </w:p>
    <w:p w:rsidR="007C4BCD" w:rsidRDefault="007C4BCD" w:rsidP="00E55678">
      <w:pPr>
        <w:spacing w:line="240" w:lineRule="auto"/>
        <w:jc w:val="center"/>
        <w:rPr>
          <w:rFonts w:ascii="Times New Roman" w:hAnsi="Times New Roman"/>
          <w:sz w:val="24"/>
          <w:szCs w:val="24"/>
        </w:rPr>
      </w:pPr>
    </w:p>
    <w:p w:rsidR="00882A2D" w:rsidRPr="009C0CF2" w:rsidRDefault="00DB0164" w:rsidP="00E55678">
      <w:pPr>
        <w:spacing w:line="240" w:lineRule="auto"/>
        <w:jc w:val="center"/>
        <w:rPr>
          <w:rFonts w:ascii="Times New Roman" w:hAnsi="Times New Roman"/>
          <w:sz w:val="24"/>
          <w:szCs w:val="24"/>
        </w:rPr>
      </w:pPr>
      <w:r w:rsidRPr="009C0CF2">
        <w:rPr>
          <w:rFonts w:ascii="Times New Roman" w:hAnsi="Times New Roman"/>
          <w:sz w:val="24"/>
          <w:szCs w:val="24"/>
        </w:rPr>
        <w:t>7</w:t>
      </w:r>
    </w:p>
    <w:p w:rsidR="000D6438" w:rsidRPr="009C0CF2" w:rsidRDefault="000D6438" w:rsidP="000D6438">
      <w:pPr>
        <w:spacing w:line="240" w:lineRule="auto"/>
        <w:jc w:val="center"/>
        <w:rPr>
          <w:rFonts w:ascii="Times New Roman" w:hAnsi="Times New Roman"/>
          <w:b/>
          <w:sz w:val="24"/>
          <w:szCs w:val="24"/>
        </w:rPr>
      </w:pPr>
      <w:r w:rsidRPr="009C0CF2">
        <w:rPr>
          <w:rFonts w:ascii="Times New Roman" w:hAnsi="Times New Roman"/>
          <w:b/>
          <w:sz w:val="24"/>
          <w:szCs w:val="24"/>
        </w:rPr>
        <w:lastRenderedPageBreak/>
        <w:t>Я провел исследование в формате анкеты среди учеников 10 класса.</w:t>
      </w:r>
    </w:p>
    <w:p w:rsidR="000D6438" w:rsidRPr="009C0CF2" w:rsidRDefault="000D6438" w:rsidP="000D6438">
      <w:pPr>
        <w:spacing w:line="240" w:lineRule="auto"/>
        <w:jc w:val="center"/>
        <w:rPr>
          <w:rFonts w:ascii="Times New Roman" w:hAnsi="Times New Roman"/>
          <w:sz w:val="24"/>
          <w:szCs w:val="24"/>
        </w:rPr>
      </w:pPr>
      <w:r w:rsidRPr="009C0CF2">
        <w:rPr>
          <w:rFonts w:ascii="Times New Roman" w:hAnsi="Times New Roman"/>
          <w:bCs/>
          <w:sz w:val="24"/>
          <w:szCs w:val="24"/>
        </w:rPr>
        <w:t>Вопросы</w:t>
      </w:r>
      <w:proofErr w:type="gramStart"/>
      <w:r w:rsidRPr="009C0CF2">
        <w:rPr>
          <w:rFonts w:ascii="Times New Roman" w:hAnsi="Times New Roman"/>
          <w:bCs/>
          <w:sz w:val="24"/>
          <w:szCs w:val="24"/>
        </w:rPr>
        <w:t xml:space="preserve"> ,</w:t>
      </w:r>
      <w:proofErr w:type="gramEnd"/>
      <w:r w:rsidRPr="009C0CF2">
        <w:rPr>
          <w:rFonts w:ascii="Times New Roman" w:hAnsi="Times New Roman"/>
          <w:bCs/>
          <w:sz w:val="24"/>
          <w:szCs w:val="24"/>
        </w:rPr>
        <w:t xml:space="preserve"> которые были заданы учащимся </w:t>
      </w:r>
      <w:r w:rsidRPr="009C0CF2">
        <w:rPr>
          <w:rFonts w:ascii="Times New Roman" w:hAnsi="Times New Roman"/>
          <w:bCs/>
          <w:sz w:val="24"/>
          <w:szCs w:val="24"/>
        </w:rPr>
        <w:br/>
        <w:t>во время анкетирования:</w:t>
      </w:r>
    </w:p>
    <w:p w:rsidR="004456D7" w:rsidRPr="009C0CF2" w:rsidRDefault="003815D5" w:rsidP="000D6438">
      <w:pPr>
        <w:spacing w:line="240" w:lineRule="auto"/>
        <w:ind w:left="360"/>
        <w:jc w:val="center"/>
        <w:rPr>
          <w:rFonts w:ascii="Times New Roman" w:hAnsi="Times New Roman"/>
          <w:sz w:val="24"/>
          <w:szCs w:val="24"/>
        </w:rPr>
      </w:pPr>
      <w:r w:rsidRPr="009C0CF2">
        <w:rPr>
          <w:rFonts w:ascii="Times New Roman" w:hAnsi="Times New Roman"/>
          <w:sz w:val="24"/>
          <w:szCs w:val="24"/>
        </w:rPr>
        <w:t>Сформулируйте закон Гука.</w:t>
      </w:r>
    </w:p>
    <w:p w:rsidR="004456D7" w:rsidRPr="009C0CF2" w:rsidRDefault="003815D5" w:rsidP="000D6438">
      <w:pPr>
        <w:spacing w:line="240" w:lineRule="auto"/>
        <w:ind w:left="360"/>
        <w:jc w:val="center"/>
        <w:rPr>
          <w:rFonts w:ascii="Times New Roman" w:hAnsi="Times New Roman"/>
          <w:sz w:val="24"/>
          <w:szCs w:val="24"/>
        </w:rPr>
      </w:pPr>
      <w:r w:rsidRPr="009C0CF2">
        <w:rPr>
          <w:rFonts w:ascii="Times New Roman" w:hAnsi="Times New Roman"/>
          <w:sz w:val="24"/>
          <w:szCs w:val="24"/>
        </w:rPr>
        <w:t>Физический смысл частоты обращения?</w:t>
      </w:r>
    </w:p>
    <w:p w:rsidR="004456D7" w:rsidRPr="009C0CF2" w:rsidRDefault="003815D5" w:rsidP="000D6438">
      <w:pPr>
        <w:spacing w:line="240" w:lineRule="auto"/>
        <w:ind w:left="360"/>
        <w:jc w:val="center"/>
        <w:rPr>
          <w:rFonts w:ascii="Times New Roman" w:hAnsi="Times New Roman"/>
          <w:sz w:val="24"/>
          <w:szCs w:val="24"/>
        </w:rPr>
      </w:pPr>
      <w:r w:rsidRPr="009C0CF2">
        <w:rPr>
          <w:rFonts w:ascii="Times New Roman" w:hAnsi="Times New Roman"/>
          <w:sz w:val="24"/>
          <w:szCs w:val="24"/>
        </w:rPr>
        <w:t>Дайте определение мощности.</w:t>
      </w:r>
    </w:p>
    <w:p w:rsidR="004456D7" w:rsidRPr="009C0CF2" w:rsidRDefault="003815D5" w:rsidP="000D6438">
      <w:pPr>
        <w:spacing w:line="240" w:lineRule="auto"/>
        <w:ind w:left="360"/>
        <w:jc w:val="center"/>
        <w:rPr>
          <w:rFonts w:ascii="Times New Roman" w:hAnsi="Times New Roman"/>
          <w:sz w:val="24"/>
          <w:szCs w:val="24"/>
        </w:rPr>
      </w:pPr>
      <w:r w:rsidRPr="009C0CF2">
        <w:rPr>
          <w:rFonts w:ascii="Times New Roman" w:hAnsi="Times New Roman"/>
          <w:sz w:val="24"/>
          <w:szCs w:val="24"/>
        </w:rPr>
        <w:t>Что называется перемещением?</w:t>
      </w:r>
    </w:p>
    <w:p w:rsidR="004456D7" w:rsidRPr="009C0CF2" w:rsidRDefault="003815D5" w:rsidP="000D6438">
      <w:pPr>
        <w:spacing w:line="240" w:lineRule="auto"/>
        <w:ind w:left="360"/>
        <w:jc w:val="center"/>
        <w:rPr>
          <w:rFonts w:ascii="Times New Roman" w:hAnsi="Times New Roman"/>
          <w:sz w:val="24"/>
          <w:szCs w:val="24"/>
        </w:rPr>
      </w:pPr>
      <w:r w:rsidRPr="009C0CF2">
        <w:rPr>
          <w:rFonts w:ascii="Times New Roman" w:hAnsi="Times New Roman"/>
          <w:sz w:val="24"/>
          <w:szCs w:val="24"/>
        </w:rPr>
        <w:t>Что называется деформацией?</w:t>
      </w:r>
    </w:p>
    <w:p w:rsidR="007108B8" w:rsidRPr="009C0CF2" w:rsidRDefault="000D6438" w:rsidP="007108B8">
      <w:pPr>
        <w:spacing w:line="240" w:lineRule="auto"/>
        <w:ind w:left="360"/>
        <w:jc w:val="center"/>
        <w:rPr>
          <w:rFonts w:ascii="Times New Roman" w:hAnsi="Times New Roman"/>
          <w:sz w:val="24"/>
          <w:szCs w:val="24"/>
        </w:rPr>
      </w:pPr>
      <w:r w:rsidRPr="009C0CF2">
        <w:rPr>
          <w:rFonts w:ascii="Times New Roman" w:hAnsi="Times New Roman"/>
          <w:sz w:val="24"/>
          <w:szCs w:val="24"/>
        </w:rPr>
        <w:t xml:space="preserve">Результатом оказалось, что меньше половины учеников способно ответить полностью правильно. Примерно такое же количество не могло ответить ни на один вопрос. Оставшиеся смогли ответить частично. Что показывает </w:t>
      </w:r>
      <w:proofErr w:type="gramStart"/>
      <w:r w:rsidRPr="009C0CF2">
        <w:rPr>
          <w:rFonts w:ascii="Times New Roman" w:hAnsi="Times New Roman"/>
          <w:sz w:val="24"/>
          <w:szCs w:val="24"/>
        </w:rPr>
        <w:t>плохую</w:t>
      </w:r>
      <w:proofErr w:type="gramEnd"/>
      <w:r w:rsidRPr="009C0CF2">
        <w:rPr>
          <w:rFonts w:ascii="Times New Roman" w:hAnsi="Times New Roman"/>
          <w:sz w:val="24"/>
          <w:szCs w:val="24"/>
        </w:rPr>
        <w:t xml:space="preserve"> усваиваемость информации</w:t>
      </w: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 xml:space="preserve">После проведенной игры дети смогли не только лучше запомнить </w:t>
      </w:r>
      <w:proofErr w:type="gramStart"/>
      <w:r w:rsidRPr="009C0CF2">
        <w:rPr>
          <w:rFonts w:ascii="Times New Roman" w:hAnsi="Times New Roman"/>
          <w:sz w:val="24"/>
          <w:szCs w:val="24"/>
        </w:rPr>
        <w:t>материал</w:t>
      </w:r>
      <w:proofErr w:type="gramEnd"/>
      <w:r w:rsidRPr="009C0CF2">
        <w:rPr>
          <w:rFonts w:ascii="Times New Roman" w:hAnsi="Times New Roman"/>
          <w:sz w:val="24"/>
          <w:szCs w:val="24"/>
        </w:rPr>
        <w:t xml:space="preserve"> но и наглядно продемонстрировать это правильно отвечая на вопросы и получая награду. Таким </w:t>
      </w:r>
      <w:proofErr w:type="gramStart"/>
      <w:r w:rsidRPr="009C0CF2">
        <w:rPr>
          <w:rFonts w:ascii="Times New Roman" w:hAnsi="Times New Roman"/>
          <w:sz w:val="24"/>
          <w:szCs w:val="24"/>
        </w:rPr>
        <w:t>образом</w:t>
      </w:r>
      <w:proofErr w:type="gramEnd"/>
      <w:r w:rsidRPr="009C0CF2">
        <w:rPr>
          <w:rFonts w:ascii="Times New Roman" w:hAnsi="Times New Roman"/>
          <w:sz w:val="24"/>
          <w:szCs w:val="24"/>
        </w:rPr>
        <w:t xml:space="preserve"> практическую часть можно считать доказанной.</w:t>
      </w: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7108B8" w:rsidRPr="009C0CF2" w:rsidRDefault="007108B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E55678">
      <w:pPr>
        <w:spacing w:line="240" w:lineRule="auto"/>
        <w:jc w:val="center"/>
        <w:rPr>
          <w:rFonts w:ascii="Times New Roman" w:hAnsi="Times New Roman"/>
          <w:b/>
          <w:sz w:val="24"/>
          <w:szCs w:val="24"/>
        </w:rPr>
      </w:pPr>
    </w:p>
    <w:p w:rsidR="000D6438" w:rsidRPr="009C0CF2" w:rsidRDefault="000D6438" w:rsidP="000D6438">
      <w:pPr>
        <w:spacing w:line="240" w:lineRule="auto"/>
        <w:jc w:val="center"/>
        <w:rPr>
          <w:rFonts w:ascii="Times New Roman" w:hAnsi="Times New Roman"/>
          <w:b/>
          <w:sz w:val="24"/>
          <w:szCs w:val="24"/>
        </w:rPr>
      </w:pPr>
      <w:r w:rsidRPr="009C0CF2">
        <w:rPr>
          <w:rFonts w:ascii="Times New Roman" w:hAnsi="Times New Roman"/>
          <w:b/>
          <w:sz w:val="24"/>
          <w:szCs w:val="24"/>
        </w:rPr>
        <w:t>8</w:t>
      </w:r>
    </w:p>
    <w:p w:rsidR="00DB0164" w:rsidRPr="009C0CF2" w:rsidRDefault="00DB0164" w:rsidP="00E55678">
      <w:pPr>
        <w:spacing w:line="240" w:lineRule="auto"/>
        <w:jc w:val="center"/>
        <w:rPr>
          <w:rFonts w:ascii="Times New Roman" w:hAnsi="Times New Roman"/>
          <w:b/>
          <w:sz w:val="24"/>
          <w:szCs w:val="24"/>
        </w:rPr>
      </w:pPr>
      <w:r w:rsidRPr="009C0CF2">
        <w:rPr>
          <w:rFonts w:ascii="Times New Roman" w:hAnsi="Times New Roman"/>
          <w:b/>
          <w:sz w:val="24"/>
          <w:szCs w:val="24"/>
        </w:rPr>
        <w:lastRenderedPageBreak/>
        <w:t>Сценарий мероприятия</w:t>
      </w:r>
    </w:p>
    <w:p w:rsidR="00882A2D" w:rsidRPr="009C0CF2" w:rsidRDefault="00882A2D" w:rsidP="00E55678">
      <w:pPr>
        <w:spacing w:line="240" w:lineRule="auto"/>
        <w:jc w:val="center"/>
        <w:rPr>
          <w:rFonts w:ascii="Times New Roman" w:hAnsi="Times New Roman"/>
          <w:sz w:val="24"/>
          <w:szCs w:val="24"/>
        </w:rPr>
      </w:pPr>
    </w:p>
    <w:p w:rsidR="00DB0164" w:rsidRPr="009C0CF2" w:rsidRDefault="00DB0164" w:rsidP="00E55678">
      <w:pPr>
        <w:pStyle w:val="a5"/>
        <w:shd w:val="clear" w:color="auto" w:fill="FFFFFF"/>
        <w:tabs>
          <w:tab w:val="left" w:pos="720"/>
        </w:tabs>
        <w:spacing w:before="0" w:beforeAutospacing="0" w:after="150" w:afterAutospacing="0"/>
        <w:rPr>
          <w:color w:val="333333"/>
        </w:rPr>
      </w:pPr>
      <w:r w:rsidRPr="009C0CF2">
        <w:rPr>
          <w:color w:val="333333"/>
        </w:rPr>
        <w:t xml:space="preserve">             Игровое занятие по материалу раздела "Механика" позволяет повторить весь материал курса в соревновании, организованном в формате телевизионной игры "Слабое звено".</w:t>
      </w:r>
    </w:p>
    <w:p w:rsidR="00DB0164" w:rsidRPr="009C0CF2" w:rsidRDefault="00DB0164" w:rsidP="00E55678">
      <w:pPr>
        <w:pStyle w:val="a5"/>
        <w:shd w:val="clear" w:color="auto" w:fill="FFFFFF"/>
        <w:tabs>
          <w:tab w:val="left" w:pos="720"/>
          <w:tab w:val="left" w:pos="900"/>
        </w:tabs>
        <w:spacing w:before="0" w:beforeAutospacing="0" w:after="150" w:afterAutospacing="0"/>
        <w:rPr>
          <w:color w:val="333333"/>
        </w:rPr>
      </w:pPr>
      <w:r w:rsidRPr="009C0CF2">
        <w:rPr>
          <w:color w:val="333333"/>
        </w:rPr>
        <w:t xml:space="preserve">            Правила игры «Слабое звено» позволяют вовлечь в число играющих всех желающих. Вопросы могут затрагивать различные темы физики. Предлагаемая игра рассчитана на учащихся 9 и 10 классов, изучивших раздел курса «Механика». Вопросы требуют краткого ответа. Из игры выбывают те ребята, которые затрудняются ответить на вопросы. Самый эрудированный игрок становится победителем. На каждом этапе ребята голосуют за исключение самого слабого игрока команды. Ведущий задает вопросы, на которые нужно ответить не раздумывая. Если участник не знает ответ, на него отвечает ведущий или болельщики.</w:t>
      </w:r>
    </w:p>
    <w:p w:rsidR="00DB0164" w:rsidRPr="009C0CF2" w:rsidRDefault="007108B8" w:rsidP="00E55678">
      <w:pPr>
        <w:pStyle w:val="a5"/>
        <w:shd w:val="clear" w:color="auto" w:fill="FFFFFF"/>
        <w:spacing w:before="0" w:beforeAutospacing="0" w:after="150" w:afterAutospacing="0"/>
        <w:rPr>
          <w:color w:val="333333"/>
          <w:u w:val="single"/>
        </w:rPr>
      </w:pPr>
      <w:r w:rsidRPr="009C0CF2">
        <w:rPr>
          <w:color w:val="333333"/>
          <w:u w:val="single"/>
        </w:rPr>
        <w:t>В</w:t>
      </w:r>
      <w:r w:rsidR="00DB0164" w:rsidRPr="009C0CF2">
        <w:rPr>
          <w:color w:val="333333"/>
          <w:u w:val="single"/>
        </w:rPr>
        <w:t>ариант игры</w:t>
      </w:r>
    </w:p>
    <w:p w:rsidR="00DB0164" w:rsidRPr="009C0CF2" w:rsidRDefault="00DB0164" w:rsidP="00E55678">
      <w:pPr>
        <w:pStyle w:val="a5"/>
        <w:shd w:val="clear" w:color="auto" w:fill="FFFFFF"/>
        <w:spacing w:before="0" w:beforeAutospacing="0" w:after="135" w:afterAutospacing="0"/>
        <w:rPr>
          <w:color w:val="333333"/>
        </w:rPr>
      </w:pPr>
      <w:r w:rsidRPr="009C0CF2">
        <w:rPr>
          <w:color w:val="333333"/>
        </w:rPr>
        <w:t>В игре участвуют ученики одного класса. Из них 8 – непосредственно игроки, остальные – болельщики. Можно увеличить вдвое число игроков, тогда в качестве слабого звена удалять пару учеников.</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552"/>
        <w:gridCol w:w="2477"/>
        <w:gridCol w:w="1436"/>
      </w:tblGrid>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1 раунд</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16 вопросов</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8 участников</w:t>
            </w:r>
          </w:p>
        </w:tc>
      </w:tr>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2 раунд</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20 вопрос</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7 участников</w:t>
            </w:r>
          </w:p>
        </w:tc>
      </w:tr>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3 раунд</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18 вопросов</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6 участников</w:t>
            </w:r>
          </w:p>
        </w:tc>
      </w:tr>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4 раунд</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14 вопросов</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5 участников</w:t>
            </w:r>
          </w:p>
        </w:tc>
      </w:tr>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5 раунд</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12 вопросов</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4 участников</w:t>
            </w:r>
          </w:p>
        </w:tc>
      </w:tr>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6 раунд</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8 вопросов</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3 участников</w:t>
            </w:r>
          </w:p>
        </w:tc>
      </w:tr>
      <w:tr w:rsidR="00DB0164" w:rsidRPr="009C0CF2" w:rsidTr="009033C7">
        <w:trPr>
          <w:jc w:val="center"/>
        </w:trPr>
        <w:tc>
          <w:tcPr>
            <w:tcW w:w="0" w:type="auto"/>
            <w:tcBorders>
              <w:top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7 раунд для финалистов</w:t>
            </w:r>
          </w:p>
        </w:tc>
        <w:tc>
          <w:tcPr>
            <w:tcW w:w="0" w:type="auto"/>
            <w:tcBorders>
              <w:top w:val="outset" w:sz="6" w:space="0" w:color="auto"/>
              <w:left w:val="outset" w:sz="6" w:space="0" w:color="auto"/>
              <w:bottom w:val="outset" w:sz="6" w:space="0" w:color="auto"/>
              <w:right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Попарно по 5 вопросов</w:t>
            </w:r>
          </w:p>
        </w:tc>
        <w:tc>
          <w:tcPr>
            <w:tcW w:w="0" w:type="auto"/>
            <w:tcBorders>
              <w:top w:val="outset" w:sz="6" w:space="0" w:color="auto"/>
              <w:left w:val="outset" w:sz="6" w:space="0" w:color="auto"/>
              <w:bottom w:val="outset" w:sz="6" w:space="0" w:color="auto"/>
            </w:tcBorders>
          </w:tcPr>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2 участников</w:t>
            </w:r>
          </w:p>
        </w:tc>
      </w:tr>
    </w:tbl>
    <w:p w:rsidR="00DB0164" w:rsidRPr="009C0CF2" w:rsidRDefault="00DB0164" w:rsidP="00E55678">
      <w:pPr>
        <w:pStyle w:val="a5"/>
        <w:shd w:val="clear" w:color="auto" w:fill="FFFFFF"/>
        <w:spacing w:before="0" w:beforeAutospacing="0" w:after="135" w:afterAutospacing="0"/>
        <w:rPr>
          <w:color w:val="333333"/>
        </w:rPr>
      </w:pPr>
      <w:r w:rsidRPr="009C0CF2">
        <w:rPr>
          <w:color w:val="333333"/>
        </w:rPr>
        <w:t>В конце игры вопросы финального раунда, на которые не смогли ответить финалисты, предлагаются болельщикам.</w:t>
      </w:r>
    </w:p>
    <w:p w:rsidR="00DB0164" w:rsidRPr="009C0CF2" w:rsidRDefault="00DB0164" w:rsidP="00E55678">
      <w:pPr>
        <w:pStyle w:val="a5"/>
        <w:shd w:val="clear" w:color="auto" w:fill="FFFFFF"/>
        <w:spacing w:before="0" w:beforeAutospacing="0" w:after="135" w:afterAutospacing="0"/>
        <w:rPr>
          <w:color w:val="333333"/>
        </w:rPr>
      </w:pPr>
      <w:r w:rsidRPr="009C0CF2">
        <w:rPr>
          <w:color w:val="333333"/>
        </w:rPr>
        <w:t>Из числа болельщиков выбираются наблюдатели, они отмечают число верных ответов каждого игрока.</w:t>
      </w:r>
    </w:p>
    <w:p w:rsidR="00DB0164" w:rsidRPr="009C0CF2" w:rsidRDefault="00DB0164" w:rsidP="00E55678">
      <w:pPr>
        <w:pStyle w:val="a5"/>
        <w:shd w:val="clear" w:color="auto" w:fill="FFFFFF"/>
        <w:spacing w:before="0" w:beforeAutospacing="0" w:after="135" w:afterAutospacing="0"/>
        <w:rPr>
          <w:color w:val="333333"/>
        </w:rPr>
      </w:pPr>
      <w:r w:rsidRPr="009C0CF2">
        <w:rPr>
          <w:color w:val="333333"/>
        </w:rPr>
        <w:t>В игре не предусмотрено откладывания очков в банк, очки за каждый верный ответ засчитываются на личный вклад игрока.</w:t>
      </w:r>
    </w:p>
    <w:p w:rsidR="00DB0164" w:rsidRPr="007C4BCD" w:rsidRDefault="007108B8" w:rsidP="007C4BCD">
      <w:pPr>
        <w:pStyle w:val="a5"/>
        <w:shd w:val="clear" w:color="auto" w:fill="FFFFFF"/>
        <w:spacing w:before="0" w:beforeAutospacing="0" w:after="150" w:afterAutospacing="0"/>
        <w:rPr>
          <w:rStyle w:val="a7"/>
          <w:b w:val="0"/>
          <w:color w:val="333333"/>
          <w:u w:val="single"/>
        </w:rPr>
      </w:pPr>
      <w:r w:rsidRPr="009C0CF2">
        <w:rPr>
          <w:color w:val="333333"/>
          <w:u w:val="single"/>
        </w:rPr>
        <w:t>Вопросы</w:t>
      </w:r>
      <w:r w:rsidR="008D0683" w:rsidRPr="009C0CF2">
        <w:rPr>
          <w:color w:val="333333"/>
          <w:u w:val="single"/>
        </w:rPr>
        <w:t>:</w:t>
      </w:r>
      <w:r w:rsidRPr="009C0CF2">
        <w:rPr>
          <w:color w:val="333333"/>
          <w:u w:val="single"/>
        </w:rPr>
        <w:t xml:space="preserve"> (см</w:t>
      </w:r>
      <w:r w:rsidR="008D0683" w:rsidRPr="009C0CF2">
        <w:rPr>
          <w:color w:val="333333"/>
          <w:u w:val="single"/>
        </w:rPr>
        <w:t>. Приложение)</w:t>
      </w:r>
    </w:p>
    <w:p w:rsidR="00DB0164" w:rsidRDefault="00DB0164" w:rsidP="00E55678">
      <w:pPr>
        <w:spacing w:line="240" w:lineRule="auto"/>
        <w:jc w:val="center"/>
        <w:rPr>
          <w:rFonts w:ascii="Times New Roman" w:hAnsi="Times New Roman"/>
          <w:sz w:val="24"/>
          <w:szCs w:val="24"/>
        </w:rPr>
      </w:pPr>
    </w:p>
    <w:p w:rsidR="007C4BCD" w:rsidRDefault="007C4BCD" w:rsidP="00E55678">
      <w:pPr>
        <w:spacing w:line="240" w:lineRule="auto"/>
        <w:jc w:val="center"/>
        <w:rPr>
          <w:rFonts w:ascii="Times New Roman" w:hAnsi="Times New Roman"/>
          <w:sz w:val="24"/>
          <w:szCs w:val="24"/>
        </w:rPr>
      </w:pPr>
    </w:p>
    <w:p w:rsidR="007C4BCD" w:rsidRDefault="007C4BCD" w:rsidP="00E55678">
      <w:pPr>
        <w:spacing w:line="240" w:lineRule="auto"/>
        <w:jc w:val="center"/>
        <w:rPr>
          <w:rFonts w:ascii="Times New Roman" w:hAnsi="Times New Roman"/>
          <w:sz w:val="24"/>
          <w:szCs w:val="24"/>
        </w:rPr>
      </w:pPr>
    </w:p>
    <w:p w:rsidR="007C4BCD" w:rsidRPr="009C0CF2" w:rsidRDefault="007C4BCD" w:rsidP="00E55678">
      <w:pPr>
        <w:spacing w:line="240" w:lineRule="auto"/>
        <w:jc w:val="center"/>
        <w:rPr>
          <w:rFonts w:ascii="Times New Roman" w:hAnsi="Times New Roman"/>
          <w:sz w:val="24"/>
          <w:szCs w:val="24"/>
        </w:rPr>
      </w:pPr>
    </w:p>
    <w:p w:rsidR="00DB0164" w:rsidRPr="009C0CF2" w:rsidRDefault="000D6438" w:rsidP="00E55678">
      <w:pPr>
        <w:spacing w:line="240" w:lineRule="auto"/>
        <w:jc w:val="center"/>
        <w:rPr>
          <w:rFonts w:ascii="Times New Roman" w:hAnsi="Times New Roman"/>
          <w:sz w:val="24"/>
          <w:szCs w:val="24"/>
        </w:rPr>
      </w:pPr>
      <w:r w:rsidRPr="009C0CF2">
        <w:rPr>
          <w:rFonts w:ascii="Times New Roman" w:hAnsi="Times New Roman"/>
          <w:sz w:val="24"/>
          <w:szCs w:val="24"/>
        </w:rPr>
        <w:t>9</w:t>
      </w:r>
    </w:p>
    <w:p w:rsidR="00DB0164" w:rsidRPr="009C0CF2" w:rsidRDefault="00DB0164" w:rsidP="00E55678">
      <w:pPr>
        <w:spacing w:line="240" w:lineRule="auto"/>
        <w:jc w:val="center"/>
        <w:rPr>
          <w:rFonts w:ascii="Times New Roman" w:hAnsi="Times New Roman"/>
          <w:b/>
          <w:sz w:val="24"/>
          <w:szCs w:val="24"/>
        </w:rPr>
      </w:pPr>
      <w:r w:rsidRPr="009C0CF2">
        <w:rPr>
          <w:rFonts w:ascii="Times New Roman" w:hAnsi="Times New Roman"/>
          <w:b/>
          <w:sz w:val="24"/>
          <w:szCs w:val="24"/>
        </w:rPr>
        <w:lastRenderedPageBreak/>
        <w:t>Заключение</w:t>
      </w:r>
    </w:p>
    <w:p w:rsidR="00DB0164" w:rsidRPr="009C0CF2" w:rsidRDefault="00DB0164" w:rsidP="00E55678">
      <w:pPr>
        <w:shd w:val="clear" w:color="auto" w:fill="FFFFFF"/>
        <w:spacing w:line="240" w:lineRule="auto"/>
        <w:ind w:firstLine="567"/>
        <w:jc w:val="both"/>
        <w:rPr>
          <w:rFonts w:ascii="Times New Roman" w:hAnsi="Times New Roman"/>
          <w:sz w:val="24"/>
          <w:szCs w:val="24"/>
        </w:rPr>
      </w:pPr>
      <w:bookmarkStart w:id="1" w:name="_Toc448232953"/>
      <w:r w:rsidRPr="009C0CF2">
        <w:rPr>
          <w:rFonts w:ascii="Times New Roman" w:hAnsi="Times New Roman"/>
          <w:sz w:val="24"/>
          <w:szCs w:val="24"/>
        </w:rPr>
        <w:t>В период глубоких социально-экономических преобразований, происходящих в обществе, необходим поиск новых путей совершенствования обучения, направленных на всестороннее развитие личности каждого ученика. Внеурочная деятельность представляет собой неотъемлемый компонент человеческой деятельности и именно в процессе этой деятельности осуществляется процесс развития личности.</w:t>
      </w:r>
      <w:bookmarkEnd w:id="1"/>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181818"/>
          <w:sz w:val="24"/>
          <w:szCs w:val="24"/>
        </w:rPr>
        <w:t>Посещение музеев, просмотр фильмов, посещение научно-исследовательских институтов, университетов, встреча с интересными людьми, участие в проектах, возможность постоянного проведения разнообразных проблемных экспериментов во время внеурочной деятельности влияет на повышение интереса школьников к предмету, способствует повышению уровня развития учащихся, а также способствует решению вопросов индивидуализации процесса обучения.</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181818"/>
          <w:sz w:val="24"/>
          <w:szCs w:val="24"/>
        </w:rPr>
        <w:t xml:space="preserve">Таким образом, во время уроков невозможно полностью удовлетворить все запросы обучающихся. Участие во внеурочной деятельности во взаимосвязи с учебной деятельностью на уроках служит тем действенным средством, которое мобилизует активность </w:t>
      </w:r>
      <w:proofErr w:type="gramStart"/>
      <w:r w:rsidRPr="009C0CF2">
        <w:rPr>
          <w:rFonts w:ascii="Times New Roman" w:hAnsi="Times New Roman"/>
          <w:color w:val="181818"/>
          <w:sz w:val="24"/>
          <w:szCs w:val="24"/>
        </w:rPr>
        <w:t>обучающегося</w:t>
      </w:r>
      <w:proofErr w:type="gramEnd"/>
      <w:r w:rsidRPr="009C0CF2">
        <w:rPr>
          <w:rFonts w:ascii="Times New Roman" w:hAnsi="Times New Roman"/>
          <w:color w:val="181818"/>
          <w:sz w:val="24"/>
          <w:szCs w:val="24"/>
        </w:rPr>
        <w:t xml:space="preserve"> в поиске знаний и помогает полнее удовлетворить интересы школьников.</w:t>
      </w:r>
    </w:p>
    <w:p w:rsidR="00DB0164" w:rsidRPr="009C0CF2" w:rsidRDefault="00E55678" w:rsidP="00E55678">
      <w:pPr>
        <w:spacing w:line="240" w:lineRule="auto"/>
        <w:rPr>
          <w:rFonts w:ascii="Times New Roman" w:hAnsi="Times New Roman"/>
          <w:sz w:val="24"/>
        </w:rPr>
      </w:pPr>
      <w:bookmarkStart w:id="2" w:name="_Toc516909558"/>
      <w:r w:rsidRPr="009C0CF2">
        <w:rPr>
          <w:rFonts w:ascii="Times New Roman" w:hAnsi="Times New Roman"/>
          <w:sz w:val="24"/>
          <w:szCs w:val="24"/>
        </w:rPr>
        <w:t>Вывод</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color w:val="181818"/>
          <w:sz w:val="24"/>
          <w:szCs w:val="24"/>
        </w:rPr>
        <w:t>В основу исследования было положено предположение о том, что применение программы внеурочной деятельности по физике способствует не только повышению уровня знаний по этому предмету, но и повышает заинтересованность предметом, способствует занятости, любознательности детей.</w:t>
      </w:r>
    </w:p>
    <w:p w:rsidR="00DB0164" w:rsidRPr="009C0CF2" w:rsidRDefault="00DB0164" w:rsidP="00E55678">
      <w:pPr>
        <w:shd w:val="clear" w:color="auto" w:fill="FFFFFF"/>
        <w:spacing w:line="240" w:lineRule="auto"/>
        <w:ind w:firstLine="708"/>
        <w:jc w:val="both"/>
        <w:rPr>
          <w:rFonts w:ascii="Times New Roman" w:hAnsi="Times New Roman"/>
          <w:color w:val="181818"/>
          <w:sz w:val="24"/>
          <w:szCs w:val="24"/>
        </w:rPr>
      </w:pPr>
      <w:r w:rsidRPr="009C0CF2">
        <w:rPr>
          <w:rFonts w:ascii="Times New Roman" w:hAnsi="Times New Roman"/>
          <w:color w:val="181818"/>
          <w:sz w:val="24"/>
          <w:szCs w:val="24"/>
        </w:rPr>
        <w:t>Я провел игру в 10 классе, проверив знания и интерес своих одноклассников в игровой деятельности. Гипотеза подтвердилась</w:t>
      </w:r>
    </w:p>
    <w:p w:rsidR="00DB0164" w:rsidRPr="009C0CF2" w:rsidRDefault="00DB0164"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E55678" w:rsidP="00E55678">
      <w:pPr>
        <w:spacing w:line="240" w:lineRule="auto"/>
        <w:rPr>
          <w:rFonts w:ascii="Times New Roman" w:hAnsi="Times New Roman"/>
          <w:color w:val="000000" w:themeColor="text1"/>
          <w:sz w:val="24"/>
          <w:szCs w:val="24"/>
          <w:lang w:eastAsia="ru-RU"/>
        </w:rPr>
      </w:pPr>
    </w:p>
    <w:p w:rsidR="00E55678" w:rsidRPr="009C0CF2" w:rsidRDefault="007108B8" w:rsidP="00E55678">
      <w:pPr>
        <w:spacing w:line="240" w:lineRule="auto"/>
        <w:jc w:val="center"/>
        <w:rPr>
          <w:rFonts w:ascii="Times New Roman" w:hAnsi="Times New Roman"/>
          <w:b/>
          <w:color w:val="000000" w:themeColor="text1"/>
          <w:sz w:val="24"/>
          <w:szCs w:val="24"/>
          <w:lang w:eastAsia="ru-RU"/>
        </w:rPr>
      </w:pPr>
      <w:r w:rsidRPr="009C0CF2">
        <w:rPr>
          <w:rFonts w:ascii="Times New Roman" w:hAnsi="Times New Roman"/>
          <w:color w:val="000000" w:themeColor="text1"/>
          <w:sz w:val="24"/>
          <w:szCs w:val="24"/>
          <w:lang w:eastAsia="ru-RU"/>
        </w:rPr>
        <w:t>10</w:t>
      </w:r>
    </w:p>
    <w:p w:rsidR="00DB0164" w:rsidRPr="009C0CF2" w:rsidRDefault="00DB0164" w:rsidP="00E55678">
      <w:pPr>
        <w:spacing w:line="240" w:lineRule="auto"/>
        <w:jc w:val="center"/>
        <w:rPr>
          <w:rFonts w:ascii="Times New Roman" w:hAnsi="Times New Roman"/>
          <w:b/>
          <w:sz w:val="24"/>
          <w:szCs w:val="24"/>
          <w:lang w:eastAsia="ru-RU"/>
        </w:rPr>
      </w:pPr>
      <w:r w:rsidRPr="009C0CF2">
        <w:rPr>
          <w:rFonts w:ascii="Times New Roman" w:hAnsi="Times New Roman"/>
          <w:b/>
          <w:sz w:val="24"/>
          <w:szCs w:val="24"/>
          <w:lang w:eastAsia="ru-RU"/>
        </w:rPr>
        <w:lastRenderedPageBreak/>
        <w:t xml:space="preserve">Используемые </w:t>
      </w:r>
      <w:proofErr w:type="spellStart"/>
      <w:r w:rsidRPr="009C0CF2">
        <w:rPr>
          <w:rFonts w:ascii="Times New Roman" w:hAnsi="Times New Roman"/>
          <w:b/>
          <w:sz w:val="24"/>
          <w:szCs w:val="24"/>
          <w:lang w:eastAsia="ru-RU"/>
        </w:rPr>
        <w:t>интернет-ресурсы</w:t>
      </w:r>
      <w:proofErr w:type="spellEnd"/>
    </w:p>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 xml:space="preserve">https://infourok.ru/nauchno-issledovatelskaya-rabota-po-teme-reshenie-graficheskih-zadach-v-termodinamike-3628265.html  </w:t>
      </w:r>
    </w:p>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https://infourok.ru/uchebniy-material-po-teoreticheskoy-mehanike-chast-kinematika-dinamika-2951485.html</w:t>
      </w:r>
    </w:p>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https://infourok.ru/mehanika-tehnicheskaya-mehanika-s-variantami-zadaniy-dlya-samostoyatelnoy-raboti-3034542.html</w:t>
      </w:r>
    </w:p>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https://videouroki.net/razrabotki/proektnaya-rabota-po-fizike-reshenie-zadach-po-fizike-na-osnove-literaturnykh-syuzhetov.html</w:t>
      </w:r>
    </w:p>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 xml:space="preserve">https://infourok.ru/igra-po-fizike-v-klasse-po-teme-mehanika-dvizhenie-sili-3645414.html </w:t>
      </w:r>
    </w:p>
    <w:p w:rsidR="00DB0164" w:rsidRPr="009C0CF2" w:rsidRDefault="00DB0164" w:rsidP="00E55678">
      <w:pPr>
        <w:spacing w:line="240" w:lineRule="auto"/>
        <w:rPr>
          <w:rFonts w:ascii="Times New Roman" w:hAnsi="Times New Roman"/>
          <w:sz w:val="24"/>
          <w:szCs w:val="24"/>
        </w:rPr>
      </w:pPr>
      <w:r w:rsidRPr="009C0CF2">
        <w:rPr>
          <w:rFonts w:ascii="Times New Roman" w:hAnsi="Times New Roman"/>
          <w:sz w:val="24"/>
          <w:szCs w:val="24"/>
        </w:rPr>
        <w:t>https://nsportal.ru/shkola/fizika/library/2014/05/11/prezentatsiya-po-fizike-dlya-9-klassa-dlya-provedeniya-0</w:t>
      </w:r>
    </w:p>
    <w:p w:rsidR="00DB0164" w:rsidRPr="009C0CF2" w:rsidRDefault="00DB0164" w:rsidP="00E55678">
      <w:pPr>
        <w:pStyle w:val="1"/>
        <w:shd w:val="clear" w:color="auto" w:fill="FFFFFF"/>
        <w:spacing w:before="0" w:after="0" w:line="240" w:lineRule="auto"/>
        <w:jc w:val="center"/>
        <w:rPr>
          <w:rFonts w:ascii="Times New Roman" w:hAnsi="Times New Roman"/>
          <w:color w:val="267F8C"/>
          <w:sz w:val="24"/>
          <w:szCs w:val="24"/>
        </w:rPr>
      </w:pPr>
    </w:p>
    <w:p w:rsidR="00DB0164" w:rsidRPr="009C0CF2" w:rsidRDefault="00DB0164" w:rsidP="00E55678">
      <w:pPr>
        <w:pStyle w:val="1"/>
        <w:shd w:val="clear" w:color="auto" w:fill="FFFFFF"/>
        <w:spacing w:before="0" w:after="0" w:line="240" w:lineRule="auto"/>
        <w:jc w:val="center"/>
        <w:rPr>
          <w:rFonts w:ascii="Times New Roman" w:hAnsi="Times New Roman"/>
          <w:color w:val="267F8C"/>
          <w:sz w:val="24"/>
          <w:szCs w:val="24"/>
        </w:rPr>
      </w:pPr>
    </w:p>
    <w:p w:rsidR="00DB0164" w:rsidRPr="009C0CF2" w:rsidRDefault="00DB0164" w:rsidP="00E55678">
      <w:pPr>
        <w:pStyle w:val="1"/>
        <w:shd w:val="clear" w:color="auto" w:fill="FFFFFF"/>
        <w:spacing w:before="0" w:after="0" w:line="240" w:lineRule="auto"/>
        <w:jc w:val="center"/>
        <w:rPr>
          <w:rFonts w:ascii="Times New Roman" w:hAnsi="Times New Roman"/>
          <w:sz w:val="24"/>
          <w:szCs w:val="24"/>
        </w:rPr>
      </w:pPr>
      <w:r w:rsidRPr="009C0CF2">
        <w:rPr>
          <w:rFonts w:ascii="Times New Roman" w:hAnsi="Times New Roman"/>
          <w:sz w:val="24"/>
          <w:szCs w:val="24"/>
        </w:rPr>
        <w:t>Список используемой литературы</w:t>
      </w:r>
      <w:bookmarkEnd w:id="2"/>
    </w:p>
    <w:p w:rsidR="00DB0164" w:rsidRPr="009C0CF2" w:rsidRDefault="00DB0164" w:rsidP="00E55678">
      <w:pPr>
        <w:pStyle w:val="msolistparagraph0"/>
        <w:shd w:val="clear" w:color="auto" w:fill="FFFFFF"/>
        <w:spacing w:before="0" w:beforeAutospacing="0" w:after="0" w:afterAutospacing="0"/>
        <w:rPr>
          <w:color w:val="181818"/>
        </w:rPr>
      </w:pPr>
      <w:r w:rsidRPr="009C0CF2">
        <w:rPr>
          <w:color w:val="181818"/>
        </w:rPr>
        <w:t> </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181818"/>
          <w:sz w:val="24"/>
          <w:szCs w:val="24"/>
        </w:rPr>
        <w:t>1.</w:t>
      </w:r>
      <w:r w:rsidRPr="009C0CF2">
        <w:rPr>
          <w:rFonts w:ascii="Times New Roman" w:hAnsi="Times New Roman"/>
          <w:color w:val="000000"/>
          <w:sz w:val="24"/>
          <w:szCs w:val="24"/>
          <w:lang w:val="uk-UA"/>
        </w:rPr>
        <w:t> </w:t>
      </w:r>
      <w:proofErr w:type="spellStart"/>
      <w:r w:rsidRPr="009C0CF2">
        <w:rPr>
          <w:rFonts w:ascii="Times New Roman" w:hAnsi="Times New Roman"/>
          <w:color w:val="181818"/>
          <w:sz w:val="24"/>
          <w:szCs w:val="24"/>
        </w:rPr>
        <w:t>Кабардин</w:t>
      </w:r>
      <w:proofErr w:type="spellEnd"/>
      <w:r w:rsidRPr="009C0CF2">
        <w:rPr>
          <w:rFonts w:ascii="Times New Roman" w:hAnsi="Times New Roman"/>
          <w:color w:val="181818"/>
          <w:sz w:val="24"/>
          <w:szCs w:val="24"/>
        </w:rPr>
        <w:t xml:space="preserve"> О.Ф. Задачи по физике/ О.Ф. </w:t>
      </w:r>
      <w:proofErr w:type="spellStart"/>
      <w:r w:rsidRPr="009C0CF2">
        <w:rPr>
          <w:rFonts w:ascii="Times New Roman" w:hAnsi="Times New Roman"/>
          <w:color w:val="181818"/>
          <w:sz w:val="24"/>
          <w:szCs w:val="24"/>
        </w:rPr>
        <w:t>Кабардин</w:t>
      </w:r>
      <w:proofErr w:type="spellEnd"/>
      <w:r w:rsidRPr="009C0CF2">
        <w:rPr>
          <w:rFonts w:ascii="Times New Roman" w:hAnsi="Times New Roman"/>
          <w:color w:val="181818"/>
          <w:sz w:val="24"/>
          <w:szCs w:val="24"/>
        </w:rPr>
        <w:t xml:space="preserve">, В.А. Орлов, А.Р. </w:t>
      </w:r>
      <w:proofErr w:type="spellStart"/>
      <w:r w:rsidRPr="009C0CF2">
        <w:rPr>
          <w:rFonts w:ascii="Times New Roman" w:hAnsi="Times New Roman"/>
          <w:color w:val="181818"/>
          <w:sz w:val="24"/>
          <w:szCs w:val="24"/>
        </w:rPr>
        <w:t>Зильберман</w:t>
      </w:r>
      <w:proofErr w:type="spellEnd"/>
      <w:r w:rsidRPr="009C0CF2">
        <w:rPr>
          <w:rFonts w:ascii="Times New Roman" w:hAnsi="Times New Roman"/>
          <w:color w:val="181818"/>
          <w:sz w:val="24"/>
          <w:szCs w:val="24"/>
        </w:rPr>
        <w:t>.- М.: Дрофа,2010.</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000000"/>
          <w:sz w:val="24"/>
          <w:szCs w:val="24"/>
          <w:lang w:val="uk-UA"/>
        </w:rPr>
        <w:t>2.</w:t>
      </w:r>
      <w:r w:rsidRPr="009C0CF2">
        <w:rPr>
          <w:rFonts w:ascii="Times New Roman" w:hAnsi="Times New Roman"/>
          <w:color w:val="181818"/>
          <w:sz w:val="24"/>
          <w:szCs w:val="24"/>
        </w:rPr>
        <w:t>Малинин А.Н. Сборник вопросов и задач по физике/ А.Н. Малинин.- М.: Просвещение,2002.</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000000"/>
          <w:sz w:val="24"/>
          <w:szCs w:val="24"/>
          <w:lang w:val="uk-UA"/>
        </w:rPr>
        <w:t>3.  </w:t>
      </w:r>
      <w:proofErr w:type="spellStart"/>
      <w:r w:rsidRPr="009C0CF2">
        <w:rPr>
          <w:rFonts w:ascii="Times New Roman" w:hAnsi="Times New Roman"/>
          <w:color w:val="181818"/>
          <w:sz w:val="24"/>
          <w:szCs w:val="24"/>
        </w:rPr>
        <w:t>Тульчинский</w:t>
      </w:r>
      <w:proofErr w:type="spellEnd"/>
      <w:r w:rsidRPr="009C0CF2">
        <w:rPr>
          <w:rFonts w:ascii="Times New Roman" w:hAnsi="Times New Roman"/>
          <w:color w:val="181818"/>
          <w:sz w:val="24"/>
          <w:szCs w:val="24"/>
        </w:rPr>
        <w:t xml:space="preserve"> М.Е. Занимательные задачи-парадоксы и софизмы по физике/ М.Е. </w:t>
      </w:r>
      <w:proofErr w:type="spellStart"/>
      <w:r w:rsidRPr="009C0CF2">
        <w:rPr>
          <w:rFonts w:ascii="Times New Roman" w:hAnsi="Times New Roman"/>
          <w:color w:val="181818"/>
          <w:sz w:val="24"/>
          <w:szCs w:val="24"/>
        </w:rPr>
        <w:t>Тульчинский</w:t>
      </w:r>
      <w:proofErr w:type="spellEnd"/>
      <w:r w:rsidRPr="009C0CF2">
        <w:rPr>
          <w:rFonts w:ascii="Times New Roman" w:hAnsi="Times New Roman"/>
          <w:color w:val="181818"/>
          <w:sz w:val="24"/>
          <w:szCs w:val="24"/>
        </w:rPr>
        <w:t>.- М.: Просвещение,1971.</w:t>
      </w:r>
    </w:p>
    <w:p w:rsidR="00DB0164" w:rsidRPr="009C0CF2" w:rsidRDefault="00DB0164" w:rsidP="00E55678">
      <w:pPr>
        <w:shd w:val="clear" w:color="auto" w:fill="FFFFFF"/>
        <w:spacing w:line="240" w:lineRule="auto"/>
        <w:ind w:firstLine="567"/>
        <w:jc w:val="both"/>
        <w:rPr>
          <w:rFonts w:ascii="Times New Roman" w:hAnsi="Times New Roman"/>
          <w:color w:val="181818"/>
          <w:sz w:val="24"/>
          <w:szCs w:val="24"/>
        </w:rPr>
      </w:pPr>
      <w:r w:rsidRPr="009C0CF2">
        <w:rPr>
          <w:rFonts w:ascii="Times New Roman" w:hAnsi="Times New Roman"/>
          <w:color w:val="000000"/>
          <w:sz w:val="24"/>
          <w:szCs w:val="24"/>
          <w:lang w:val="uk-UA"/>
        </w:rPr>
        <w:t>4.   </w:t>
      </w:r>
      <w:r w:rsidRPr="009C0CF2">
        <w:rPr>
          <w:rFonts w:ascii="Times New Roman" w:hAnsi="Times New Roman"/>
          <w:color w:val="181818"/>
          <w:sz w:val="24"/>
          <w:szCs w:val="24"/>
        </w:rPr>
        <w:t>Российский общеобразовательный портал.  http://www.school.edu.ru/ </w:t>
      </w:r>
    </w:p>
    <w:p w:rsidR="00DB0164" w:rsidRPr="009C0CF2" w:rsidRDefault="00DB0164" w:rsidP="00E55678">
      <w:pPr>
        <w:spacing w:line="240" w:lineRule="auto"/>
        <w:rPr>
          <w:rFonts w:ascii="Times New Roman" w:hAnsi="Times New Roman"/>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DB0164" w:rsidRPr="009C0CF2" w:rsidRDefault="00DB0164" w:rsidP="00E55678">
      <w:pPr>
        <w:spacing w:line="240" w:lineRule="auto"/>
        <w:rPr>
          <w:rFonts w:ascii="Times New Roman" w:hAnsi="Times New Roman"/>
          <w:b/>
          <w:sz w:val="24"/>
          <w:szCs w:val="24"/>
        </w:rPr>
      </w:pPr>
    </w:p>
    <w:p w:rsidR="00E55678" w:rsidRPr="009C0CF2" w:rsidRDefault="00E55678" w:rsidP="00E55678">
      <w:pPr>
        <w:spacing w:line="240" w:lineRule="auto"/>
        <w:jc w:val="center"/>
        <w:rPr>
          <w:rFonts w:ascii="Times New Roman" w:hAnsi="Times New Roman"/>
          <w:b/>
          <w:sz w:val="24"/>
          <w:szCs w:val="24"/>
        </w:rPr>
      </w:pPr>
    </w:p>
    <w:p w:rsidR="007108B8" w:rsidRPr="009C0CF2" w:rsidRDefault="007108B8" w:rsidP="007108B8">
      <w:pPr>
        <w:spacing w:line="240" w:lineRule="auto"/>
        <w:jc w:val="center"/>
        <w:rPr>
          <w:rFonts w:ascii="Times New Roman" w:hAnsi="Times New Roman"/>
          <w:b/>
          <w:sz w:val="24"/>
          <w:szCs w:val="24"/>
        </w:rPr>
      </w:pPr>
      <w:r w:rsidRPr="009C0CF2">
        <w:rPr>
          <w:rFonts w:ascii="Times New Roman" w:hAnsi="Times New Roman"/>
          <w:b/>
          <w:sz w:val="24"/>
          <w:szCs w:val="24"/>
        </w:rPr>
        <w:t>11</w:t>
      </w:r>
    </w:p>
    <w:p w:rsidR="008D0683" w:rsidRPr="009C0CF2" w:rsidRDefault="008D0683" w:rsidP="007108B8">
      <w:pPr>
        <w:spacing w:line="240" w:lineRule="auto"/>
        <w:jc w:val="center"/>
        <w:rPr>
          <w:rFonts w:ascii="Times New Roman" w:hAnsi="Times New Roman"/>
          <w:b/>
          <w:sz w:val="24"/>
          <w:szCs w:val="24"/>
        </w:rPr>
      </w:pPr>
      <w:r w:rsidRPr="009C0CF2">
        <w:rPr>
          <w:rFonts w:ascii="Times New Roman" w:hAnsi="Times New Roman"/>
          <w:b/>
          <w:sz w:val="24"/>
          <w:szCs w:val="24"/>
        </w:rPr>
        <w:lastRenderedPageBreak/>
        <w:t>Аннотации</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 xml:space="preserve">Важным преимуществом </w:t>
      </w:r>
      <w:proofErr w:type="spellStart"/>
      <w:r w:rsidRPr="009C0CF2">
        <w:rPr>
          <w:rFonts w:ascii="Times New Roman" w:hAnsi="Times New Roman"/>
          <w:color w:val="181818"/>
          <w:sz w:val="24"/>
          <w:szCs w:val="24"/>
          <w:lang w:eastAsia="ru-RU"/>
        </w:rPr>
        <w:t>внеучебной</w:t>
      </w:r>
      <w:proofErr w:type="spellEnd"/>
      <w:r w:rsidRPr="009C0CF2">
        <w:rPr>
          <w:rFonts w:ascii="Times New Roman" w:hAnsi="Times New Roman"/>
          <w:color w:val="181818"/>
          <w:sz w:val="24"/>
          <w:szCs w:val="24"/>
          <w:lang w:eastAsia="ru-RU"/>
        </w:rPr>
        <w:t xml:space="preserve"> деятельности является то, что она предоставляет учащимся широкий спектр возможностей для деятельности, направленной на их развитие.</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Лучшее время для интенсивных внеклассных занятий – средняя и старшая школа.</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В ходе исследования установлено, что использование данной программы для внеклассных занятий по физике не только повышало уровень знаний по физике, но и повышало интерес к физике, повышало занятость и стимулировало любознательность детей.</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Предметом курса является внеаудиторная деятельность по физике в условиях государственных образовательных стандартов.</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Предметом исследования является организация внеурочной деятельности по физике для учащихся 9 и 10 классов.</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Цель обучения: повторить то, что изучено в игровой форме.</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Результаты обучения могут быть использованы для проведения внеурочной деятельности в 9 и 10 классах, либо в качестве курса повышения квалификации при изучении предмета механика.</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 xml:space="preserve">В соответствии с Государственными образовательными стандартами общего образования к </w:t>
      </w:r>
      <w:proofErr w:type="spellStart"/>
      <w:r w:rsidRPr="009C0CF2">
        <w:rPr>
          <w:rFonts w:ascii="Times New Roman" w:hAnsi="Times New Roman"/>
          <w:color w:val="181818"/>
          <w:sz w:val="24"/>
          <w:szCs w:val="24"/>
          <w:lang w:eastAsia="ru-RU"/>
        </w:rPr>
        <w:t>внеучебной</w:t>
      </w:r>
      <w:proofErr w:type="spellEnd"/>
      <w:r w:rsidRPr="009C0CF2">
        <w:rPr>
          <w:rFonts w:ascii="Times New Roman" w:hAnsi="Times New Roman"/>
          <w:color w:val="181818"/>
          <w:sz w:val="24"/>
          <w:szCs w:val="24"/>
          <w:lang w:eastAsia="ru-RU"/>
        </w:rPr>
        <w:t xml:space="preserve"> деятельности </w:t>
      </w:r>
      <w:proofErr w:type="gramStart"/>
      <w:r w:rsidRPr="009C0CF2">
        <w:rPr>
          <w:rFonts w:ascii="Times New Roman" w:hAnsi="Times New Roman"/>
          <w:color w:val="181818"/>
          <w:sz w:val="24"/>
          <w:szCs w:val="24"/>
          <w:lang w:eastAsia="ru-RU"/>
        </w:rPr>
        <w:t>обучающихся</w:t>
      </w:r>
      <w:proofErr w:type="gramEnd"/>
      <w:r w:rsidRPr="009C0CF2">
        <w:rPr>
          <w:rFonts w:ascii="Times New Roman" w:hAnsi="Times New Roman"/>
          <w:color w:val="181818"/>
          <w:sz w:val="24"/>
          <w:szCs w:val="24"/>
          <w:lang w:eastAsia="ru-RU"/>
        </w:rPr>
        <w:t xml:space="preserve"> относятся те формы деятельности, которые имеют большой потенциал для развития обучающихся и стимулируют учебно-воспитательный потенциал.</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Целью внеурочной деятельности является решение учебно-воспитательных задач, социализация школьников, приобщение их к учебной и трудовой деятельности, развитие коммуникативных навыков и организация деятельности.</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Также важно создать условия не только для приобретения определенных знаний, но и для возможности проверки и реализации полученных знаний в рамках практической деятельности.</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Поскольку современный образовательный процесс характеризуется процессом модернизации, то такие законы порядка, как направляющие и определяющие ход образовательного процесса, особенно необходимы и важны в таких изменяющихся условиях.</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Развивать коммуникативные навыки учащихся и подчеркивать необходимость развития общих коммуникативных навыков, логики и интуиции.</w:t>
      </w:r>
    </w:p>
    <w:p w:rsidR="009C0CF2" w:rsidRPr="009C0CF2" w:rsidRDefault="009C0CF2" w:rsidP="009C0CF2">
      <w:pPr>
        <w:spacing w:line="240" w:lineRule="auto"/>
        <w:jc w:val="center"/>
        <w:rPr>
          <w:rFonts w:ascii="Times New Roman" w:hAnsi="Times New Roman"/>
          <w:color w:val="181818"/>
          <w:sz w:val="24"/>
          <w:szCs w:val="24"/>
          <w:lang w:eastAsia="ru-RU"/>
        </w:rPr>
      </w:pPr>
      <w:r w:rsidRPr="009C0CF2">
        <w:rPr>
          <w:rFonts w:ascii="Times New Roman" w:hAnsi="Times New Roman"/>
          <w:color w:val="181818"/>
          <w:sz w:val="24"/>
          <w:szCs w:val="24"/>
          <w:lang w:eastAsia="ru-RU"/>
        </w:rPr>
        <w:t>В условиях глубоких социально-экономических изменений в обществе необходимо искать новые пути совершенствования образования, направленные на всестороннее развитие личности каждого учащегося.</w:t>
      </w:r>
    </w:p>
    <w:p w:rsidR="008D0683" w:rsidRPr="009C0CF2" w:rsidRDefault="009C0CF2" w:rsidP="009C0CF2">
      <w:pPr>
        <w:spacing w:line="240" w:lineRule="auto"/>
        <w:jc w:val="center"/>
        <w:rPr>
          <w:rFonts w:ascii="Times New Roman" w:hAnsi="Times New Roman"/>
          <w:b/>
          <w:sz w:val="24"/>
          <w:szCs w:val="24"/>
        </w:rPr>
      </w:pPr>
      <w:r w:rsidRPr="009C0CF2">
        <w:rPr>
          <w:rFonts w:ascii="Times New Roman" w:hAnsi="Times New Roman"/>
          <w:color w:val="181818"/>
          <w:sz w:val="24"/>
          <w:szCs w:val="24"/>
          <w:lang w:eastAsia="ru-RU"/>
        </w:rPr>
        <w:t>Поэтому невозможно полностью удовлетворить все потребности учащегося на уроке. Участие во внеклассных мероприятиях и учебной деятельности в классе служат мощными инструментами, помогающими мобилизовать активность учащихся в поисках знаний и лучше удовлетворять интересы учащихся.</w:t>
      </w:r>
    </w:p>
    <w:p w:rsidR="008D0683" w:rsidRPr="009C0CF2" w:rsidRDefault="008D0683" w:rsidP="007108B8">
      <w:pPr>
        <w:spacing w:line="240" w:lineRule="auto"/>
        <w:jc w:val="center"/>
        <w:rPr>
          <w:rFonts w:ascii="Times New Roman" w:hAnsi="Times New Roman"/>
          <w:b/>
          <w:sz w:val="24"/>
          <w:szCs w:val="24"/>
        </w:rPr>
      </w:pPr>
    </w:p>
    <w:p w:rsidR="008D0683" w:rsidRPr="009C0CF2" w:rsidRDefault="008D0683" w:rsidP="007108B8">
      <w:pPr>
        <w:spacing w:line="240" w:lineRule="auto"/>
        <w:jc w:val="center"/>
        <w:rPr>
          <w:rFonts w:ascii="Times New Roman" w:hAnsi="Times New Roman"/>
          <w:b/>
          <w:sz w:val="24"/>
          <w:szCs w:val="24"/>
        </w:rPr>
      </w:pPr>
    </w:p>
    <w:p w:rsidR="008D0683" w:rsidRPr="009C0CF2" w:rsidRDefault="009C0CF2" w:rsidP="009C0CF2">
      <w:pPr>
        <w:spacing w:line="240" w:lineRule="auto"/>
        <w:jc w:val="center"/>
        <w:rPr>
          <w:rFonts w:ascii="Times New Roman" w:hAnsi="Times New Roman"/>
          <w:b/>
          <w:sz w:val="24"/>
          <w:szCs w:val="24"/>
        </w:rPr>
      </w:pPr>
      <w:r>
        <w:rPr>
          <w:rFonts w:ascii="Times New Roman" w:hAnsi="Times New Roman"/>
          <w:b/>
          <w:sz w:val="24"/>
          <w:szCs w:val="24"/>
        </w:rPr>
        <w:t>12</w:t>
      </w:r>
    </w:p>
    <w:p w:rsidR="007108B8" w:rsidRPr="009C0CF2" w:rsidRDefault="008D0683" w:rsidP="007108B8">
      <w:pPr>
        <w:pStyle w:val="3"/>
        <w:shd w:val="clear" w:color="auto" w:fill="FFFFFF"/>
        <w:spacing w:before="270" w:after="135" w:line="240" w:lineRule="auto"/>
        <w:jc w:val="center"/>
        <w:rPr>
          <w:rStyle w:val="a7"/>
          <w:rFonts w:ascii="Times New Roman" w:hAnsi="Times New Roman"/>
          <w:b/>
          <w:sz w:val="24"/>
          <w:szCs w:val="24"/>
        </w:rPr>
      </w:pPr>
      <w:r w:rsidRPr="009C0CF2">
        <w:rPr>
          <w:rStyle w:val="a7"/>
          <w:rFonts w:ascii="Times New Roman" w:hAnsi="Times New Roman"/>
          <w:b/>
          <w:sz w:val="24"/>
          <w:szCs w:val="24"/>
        </w:rPr>
        <w:lastRenderedPageBreak/>
        <w:t>Приложение</w:t>
      </w:r>
    </w:p>
    <w:p w:rsidR="007108B8" w:rsidRPr="009C0CF2" w:rsidRDefault="007108B8" w:rsidP="007108B8">
      <w:pPr>
        <w:pStyle w:val="3"/>
        <w:shd w:val="clear" w:color="auto" w:fill="FFFFFF"/>
        <w:spacing w:before="270" w:after="135" w:line="240" w:lineRule="auto"/>
        <w:rPr>
          <w:rFonts w:ascii="Times New Roman" w:hAnsi="Times New Roman"/>
          <w:b w:val="0"/>
          <w:bCs w:val="0"/>
          <w:sz w:val="24"/>
          <w:szCs w:val="24"/>
        </w:rPr>
      </w:pPr>
      <w:r w:rsidRPr="009C0CF2">
        <w:rPr>
          <w:rStyle w:val="a7"/>
          <w:rFonts w:ascii="Times New Roman" w:hAnsi="Times New Roman"/>
          <w:b/>
          <w:sz w:val="24"/>
          <w:szCs w:val="24"/>
        </w:rPr>
        <w:t xml:space="preserve">1 </w:t>
      </w:r>
      <w:r w:rsidRPr="009C0CF2">
        <w:rPr>
          <w:rStyle w:val="a7"/>
          <w:rFonts w:ascii="Times New Roman" w:eastAsia="Times New Roman" w:hAnsi="Times New Roman"/>
          <w:b/>
          <w:sz w:val="24"/>
          <w:szCs w:val="24"/>
        </w:rPr>
        <w:t>раунд</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2"/>
        <w:gridCol w:w="5826"/>
        <w:gridCol w:w="1356"/>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вопросы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Ответы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Какова траектория стрелки часов?</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Окружность</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Что такое хронометр?</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Часы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Отрезок, имеющий направление – это…</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Вектор</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Прибор для измерения расстояний</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Линейка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Прибор для измерения скорости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Спидометр</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Учитель перед вами – это материальная точка?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Может ли скорость быть отрицательной?</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Имеет ли направление время?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Если тело бросить вверх, то упадет оно …</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Вниз</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Физика – это наука о природе или о технике?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 природе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движется тело, ускорение которого отрицательное?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Тормозит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Когда путь равен перемещению?</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По прямой</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зовут учителя физики?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xml:space="preserve">Если страус бежит быстрее слона, то у него </w:t>
            </w:r>
            <w:proofErr w:type="gramStart"/>
            <w:r w:rsidRPr="009C0CF2">
              <w:rPr>
                <w:rFonts w:ascii="Times New Roman" w:hAnsi="Times New Roman"/>
                <w:sz w:val="24"/>
                <w:szCs w:val="24"/>
              </w:rPr>
              <w:t>большая</w:t>
            </w:r>
            <w:proofErr w:type="gramEnd"/>
            <w:r w:rsidRPr="009C0CF2">
              <w:rPr>
                <w:rFonts w:ascii="Times New Roman" w:hAnsi="Times New Roman"/>
                <w:sz w:val="24"/>
                <w:szCs w:val="24"/>
              </w:rPr>
              <w:t>…</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Скорость</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Какова единица измерения времени?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Секунда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Сколько уроков физики в неделю?</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Два</w:t>
            </w:r>
          </w:p>
        </w:tc>
      </w:tr>
    </w:tbl>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Определите слабое звено.</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Наблюдатели оглашают сильное и слабое звено раунда по итогам наблюдений.</w:t>
      </w:r>
    </w:p>
    <w:p w:rsidR="007108B8" w:rsidRPr="009C0CF2" w:rsidRDefault="007108B8" w:rsidP="007108B8">
      <w:pPr>
        <w:pStyle w:val="3"/>
        <w:shd w:val="clear" w:color="auto" w:fill="FFFFFF"/>
        <w:spacing w:before="270" w:after="135" w:line="240" w:lineRule="auto"/>
        <w:rPr>
          <w:rStyle w:val="a7"/>
          <w:rFonts w:ascii="Times New Roman" w:hAnsi="Times New Roman"/>
          <w:b/>
          <w:sz w:val="24"/>
          <w:szCs w:val="24"/>
        </w:rPr>
      </w:pPr>
    </w:p>
    <w:p w:rsidR="007108B8" w:rsidRPr="009C0CF2" w:rsidRDefault="007108B8" w:rsidP="007108B8">
      <w:pPr>
        <w:spacing w:line="240" w:lineRule="auto"/>
        <w:jc w:val="center"/>
        <w:rPr>
          <w:rStyle w:val="a7"/>
          <w:rFonts w:ascii="Times New Roman" w:hAnsi="Times New Roman"/>
          <w:bCs/>
          <w:sz w:val="24"/>
          <w:szCs w:val="24"/>
        </w:rPr>
      </w:pPr>
    </w:p>
    <w:p w:rsidR="007108B8" w:rsidRPr="009C0CF2" w:rsidRDefault="007108B8" w:rsidP="007108B8">
      <w:pPr>
        <w:spacing w:line="240" w:lineRule="auto"/>
        <w:jc w:val="center"/>
        <w:rPr>
          <w:rStyle w:val="a7"/>
          <w:rFonts w:ascii="Times New Roman" w:hAnsi="Times New Roman"/>
          <w:bCs/>
          <w:sz w:val="24"/>
          <w:szCs w:val="24"/>
        </w:rPr>
      </w:pPr>
    </w:p>
    <w:p w:rsidR="007108B8" w:rsidRPr="009C0CF2" w:rsidRDefault="007108B8" w:rsidP="007108B8">
      <w:pPr>
        <w:spacing w:line="240" w:lineRule="auto"/>
        <w:jc w:val="center"/>
        <w:rPr>
          <w:rStyle w:val="a7"/>
          <w:rFonts w:ascii="Times New Roman" w:hAnsi="Times New Roman"/>
          <w:bCs/>
          <w:sz w:val="24"/>
          <w:szCs w:val="24"/>
        </w:rPr>
      </w:pPr>
    </w:p>
    <w:p w:rsidR="007108B8" w:rsidRPr="009C0CF2" w:rsidRDefault="007108B8" w:rsidP="007108B8">
      <w:pPr>
        <w:spacing w:line="240" w:lineRule="auto"/>
        <w:jc w:val="center"/>
        <w:rPr>
          <w:rStyle w:val="a7"/>
          <w:rFonts w:ascii="Times New Roman" w:hAnsi="Times New Roman"/>
          <w:bCs/>
          <w:sz w:val="24"/>
          <w:szCs w:val="24"/>
        </w:rPr>
      </w:pPr>
    </w:p>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r w:rsidR="009C0CF2">
        <w:rPr>
          <w:rFonts w:ascii="Times New Roman" w:hAnsi="Times New Roman"/>
          <w:sz w:val="24"/>
          <w:szCs w:val="24"/>
        </w:rPr>
        <w:t>3</w:t>
      </w:r>
    </w:p>
    <w:p w:rsidR="007108B8" w:rsidRPr="009C0CF2" w:rsidRDefault="007108B8" w:rsidP="007108B8">
      <w:pPr>
        <w:pStyle w:val="3"/>
        <w:shd w:val="clear" w:color="auto" w:fill="FFFFFF"/>
        <w:spacing w:before="270" w:after="135" w:line="240" w:lineRule="auto"/>
        <w:rPr>
          <w:rFonts w:ascii="Times New Roman" w:hAnsi="Times New Roman"/>
          <w:b w:val="0"/>
          <w:bCs w:val="0"/>
          <w:sz w:val="24"/>
          <w:szCs w:val="24"/>
        </w:rPr>
      </w:pPr>
      <w:r w:rsidRPr="009C0CF2">
        <w:rPr>
          <w:rStyle w:val="a7"/>
          <w:rFonts w:ascii="Times New Roman" w:hAnsi="Times New Roman"/>
          <w:b/>
          <w:sz w:val="24"/>
          <w:szCs w:val="24"/>
        </w:rPr>
        <w:lastRenderedPageBreak/>
        <w:t xml:space="preserve">2 </w:t>
      </w:r>
      <w:r w:rsidRPr="009C0CF2">
        <w:rPr>
          <w:rStyle w:val="a7"/>
          <w:rFonts w:ascii="Times New Roman" w:eastAsia="Times New Roman" w:hAnsi="Times New Roman"/>
          <w:b/>
          <w:sz w:val="24"/>
          <w:szCs w:val="24"/>
        </w:rPr>
        <w:t>раунд</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2"/>
        <w:gridCol w:w="7084"/>
        <w:gridCol w:w="2313"/>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вопросы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ответы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Длина траектории – это путь или перемещение?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Путь</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Какое ускорение всегда куда-то стремится?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центростремительное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направлена скорость тела, движущегося по окружности?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По касательной</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Был ли М. В. Ломоносов великим физиком?</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 период наступления осени?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Год</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Величина, выражающая число оборотов в единицу времени…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Частота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Что такое «тело» в физике…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Любой предмет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Буквы латинского или греческого алфавита используют в физике?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И те и другие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Какой буквой обозначают скорость?</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V</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Какова частота уроков физики?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2 в неделю</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 период урока в школе?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40 минут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Чтобы совершить поворот нужно притормозить или разогнаться?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Притормозить</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физики называют цепочку следов, оставленную на снегу зайцем?</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Траектория</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xml:space="preserve">Как </w:t>
            </w:r>
            <w:proofErr w:type="gramStart"/>
            <w:r w:rsidRPr="009C0CF2">
              <w:rPr>
                <w:rFonts w:ascii="Times New Roman" w:hAnsi="Times New Roman"/>
                <w:sz w:val="24"/>
                <w:szCs w:val="24"/>
              </w:rPr>
              <w:t>связаны</w:t>
            </w:r>
            <w:proofErr w:type="gramEnd"/>
            <w:r w:rsidRPr="009C0CF2">
              <w:rPr>
                <w:rFonts w:ascii="Times New Roman" w:hAnsi="Times New Roman"/>
                <w:sz w:val="24"/>
                <w:szCs w:val="24"/>
              </w:rPr>
              <w:t xml:space="preserve"> период и частота?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Обратная связь</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Куда направлено ускорение при движении по окружности?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В центр</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Дверь похожа на рычаг или на ворот?</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На рычаг</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 какой силе идет речь в поговорке «Сухая ложка рот дерет»?</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 силе трения.</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18</w:t>
            </w:r>
          </w:p>
        </w:tc>
        <w:tc>
          <w:tcPr>
            <w:tcW w:w="0" w:type="auto"/>
            <w:tcBorders>
              <w:top w:val="outset" w:sz="6" w:space="0" w:color="auto"/>
              <w:left w:val="outset" w:sz="6" w:space="0" w:color="auto"/>
              <w:bottom w:val="single" w:sz="4"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Притягиваемся ли мы к Солнцу?</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Да</w:t>
            </w:r>
          </w:p>
        </w:tc>
      </w:tr>
      <w:tr w:rsidR="007108B8" w:rsidRPr="009C0CF2" w:rsidTr="007108B8">
        <w:trPr>
          <w:trHeight w:val="461"/>
          <w:jc w:val="center"/>
        </w:trPr>
        <w:tc>
          <w:tcPr>
            <w:tcW w:w="0" w:type="auto"/>
            <w:tcBorders>
              <w:top w:val="outset" w:sz="6" w:space="0" w:color="auto"/>
              <w:bottom w:val="outset" w:sz="6" w:space="0" w:color="auto"/>
              <w:right w:val="single" w:sz="4"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Кто автор вашего учебника физики?</w:t>
            </w:r>
          </w:p>
        </w:tc>
        <w:tc>
          <w:tcPr>
            <w:tcW w:w="0" w:type="auto"/>
            <w:tcBorders>
              <w:top w:val="outset" w:sz="6" w:space="0" w:color="auto"/>
              <w:left w:val="single" w:sz="4"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w:t>
            </w:r>
          </w:p>
        </w:tc>
      </w:tr>
      <w:tr w:rsidR="007108B8" w:rsidRPr="009C0CF2" w:rsidTr="007108B8">
        <w:trPr>
          <w:trHeight w:val="441"/>
          <w:jc w:val="center"/>
        </w:trPr>
        <w:tc>
          <w:tcPr>
            <w:tcW w:w="0" w:type="auto"/>
            <w:tcBorders>
              <w:top w:val="outset" w:sz="6" w:space="0" w:color="auto"/>
              <w:bottom w:val="single" w:sz="4" w:space="0" w:color="auto"/>
              <w:right w:val="single" w:sz="4"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xml:space="preserve">Во сколько раз отличается </w:t>
            </w:r>
            <w:proofErr w:type="gramStart"/>
            <w:r w:rsidRPr="009C0CF2">
              <w:rPr>
                <w:rFonts w:ascii="Times New Roman" w:hAnsi="Times New Roman"/>
                <w:sz w:val="24"/>
                <w:szCs w:val="24"/>
              </w:rPr>
              <w:t>мм</w:t>
            </w:r>
            <w:proofErr w:type="gramEnd"/>
            <w:r w:rsidRPr="009C0CF2">
              <w:rPr>
                <w:rFonts w:ascii="Times New Roman" w:hAnsi="Times New Roman"/>
                <w:sz w:val="24"/>
                <w:szCs w:val="24"/>
              </w:rPr>
              <w:t xml:space="preserve"> от метра?</w:t>
            </w:r>
          </w:p>
        </w:tc>
        <w:tc>
          <w:tcPr>
            <w:tcW w:w="0" w:type="auto"/>
            <w:tcBorders>
              <w:top w:val="outset" w:sz="6" w:space="0" w:color="auto"/>
              <w:left w:val="single" w:sz="4" w:space="0" w:color="auto"/>
              <w:bottom w:val="single" w:sz="4"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1000</w:t>
            </w:r>
          </w:p>
        </w:tc>
      </w:tr>
    </w:tbl>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Определите слабое звено.</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Наблюдатели оглашают сильное и слабое звено раунда по итогам наблюдений.</w:t>
      </w:r>
    </w:p>
    <w:p w:rsidR="007C4BCD" w:rsidRDefault="007C4BCD" w:rsidP="007108B8">
      <w:pPr>
        <w:pStyle w:val="a5"/>
        <w:shd w:val="clear" w:color="auto" w:fill="FFFFFF"/>
        <w:spacing w:before="0" w:beforeAutospacing="0" w:after="135" w:afterAutospacing="0"/>
        <w:jc w:val="center"/>
        <w:rPr>
          <w:color w:val="333333"/>
        </w:rPr>
      </w:pPr>
    </w:p>
    <w:p w:rsidR="007C4BCD" w:rsidRPr="007C4BCD" w:rsidRDefault="009C0CF2" w:rsidP="007C4BCD">
      <w:pPr>
        <w:pStyle w:val="a5"/>
        <w:shd w:val="clear" w:color="auto" w:fill="FFFFFF"/>
        <w:spacing w:before="0" w:beforeAutospacing="0" w:after="135" w:afterAutospacing="0"/>
        <w:jc w:val="center"/>
        <w:rPr>
          <w:rStyle w:val="a7"/>
          <w:b w:val="0"/>
          <w:color w:val="333333"/>
        </w:rPr>
      </w:pPr>
      <w:r>
        <w:rPr>
          <w:color w:val="333333"/>
        </w:rPr>
        <w:t>14</w:t>
      </w:r>
    </w:p>
    <w:p w:rsidR="007108B8" w:rsidRPr="009C0CF2" w:rsidRDefault="007108B8" w:rsidP="007108B8">
      <w:pPr>
        <w:spacing w:line="240" w:lineRule="auto"/>
        <w:rPr>
          <w:rFonts w:ascii="Times New Roman" w:hAnsi="Times New Roman"/>
          <w:bCs/>
          <w:sz w:val="24"/>
          <w:szCs w:val="24"/>
        </w:rPr>
      </w:pPr>
      <w:r w:rsidRPr="009C0CF2">
        <w:rPr>
          <w:rStyle w:val="a7"/>
          <w:rFonts w:ascii="Times New Roman" w:eastAsia="Times New Roman" w:hAnsi="Times New Roman"/>
          <w:sz w:val="24"/>
          <w:szCs w:val="24"/>
        </w:rPr>
        <w:lastRenderedPageBreak/>
        <w:t>3 раунд</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2"/>
        <w:gridCol w:w="6567"/>
        <w:gridCol w:w="2830"/>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вопросы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ответы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движется поезд, отходя от станции?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Ускоренно</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Каковы единицы измерения скорости?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М/С</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Что используют в качестве таймера: песочные часы или солнечные?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песочные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узнать движется ли тело?</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Сравнить с неподвижным</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Если бросить камень высоко, то улетит ли он далеко?</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Вниз по реке плыть 3 часа, а обратно – 4 часа. Почему?</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Течение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Самый распространенный в физике вопрос?</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Почему</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 открытом космосе, в невесомости космонавт ударился о люк. Ему больно?</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Бывает ли отрицательным время?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Лето периодически сменяется…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Осенью</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График зависимости координаты от времени при равномерном движении парабола или прямая?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Прямая</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Когда вы совершите большую работу: поднимаясь на лифте или по лестнице?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Одинаково</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называется изучаемый нами раздел физики?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Механика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Кинематика или динамика изучает движущиеся тела?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Кинематика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На что похож полет ковра-самолета: на полет аэростата или самолета?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Аэростата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Рука похожа на блок или на ворот?</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Рычаг</w:t>
            </w:r>
          </w:p>
        </w:tc>
      </w:tr>
      <w:tr w:rsidR="007108B8" w:rsidRPr="009C0CF2" w:rsidTr="007108B8">
        <w:trPr>
          <w:jc w:val="center"/>
        </w:trPr>
        <w:tc>
          <w:tcPr>
            <w:tcW w:w="0" w:type="auto"/>
            <w:tcBorders>
              <w:top w:val="outset" w:sz="6" w:space="0" w:color="auto"/>
              <w:bottom w:val="single" w:sz="4"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17</w:t>
            </w:r>
          </w:p>
        </w:tc>
        <w:tc>
          <w:tcPr>
            <w:tcW w:w="0" w:type="auto"/>
            <w:tcBorders>
              <w:top w:val="outset" w:sz="6" w:space="0" w:color="auto"/>
              <w:left w:val="outset" w:sz="6" w:space="0" w:color="auto"/>
              <w:bottom w:val="single" w:sz="4"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Какие есть правила сложения векторов?</w:t>
            </w:r>
          </w:p>
        </w:tc>
        <w:tc>
          <w:tcPr>
            <w:tcW w:w="0" w:type="auto"/>
            <w:tcBorders>
              <w:top w:val="outset" w:sz="6" w:space="0" w:color="auto"/>
              <w:left w:val="outset" w:sz="6" w:space="0" w:color="auto"/>
              <w:bottom w:val="single" w:sz="4"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Треугольника и параллелограмма</w:t>
            </w:r>
          </w:p>
        </w:tc>
      </w:tr>
      <w:tr w:rsidR="007108B8" w:rsidRPr="009C0CF2" w:rsidTr="007108B8">
        <w:trPr>
          <w:jc w:val="center"/>
        </w:trPr>
        <w:tc>
          <w:tcPr>
            <w:tcW w:w="0" w:type="auto"/>
            <w:tcBorders>
              <w:top w:val="outset" w:sz="6" w:space="0" w:color="auto"/>
              <w:bottom w:val="single" w:sz="4"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18</w:t>
            </w:r>
          </w:p>
        </w:tc>
        <w:tc>
          <w:tcPr>
            <w:tcW w:w="0" w:type="auto"/>
            <w:tcBorders>
              <w:top w:val="outset" w:sz="6" w:space="0" w:color="auto"/>
              <w:left w:val="outset" w:sz="6" w:space="0" w:color="auto"/>
              <w:bottom w:val="single" w:sz="4"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Сколько законов Ньютона Вы знаете?</w:t>
            </w:r>
          </w:p>
        </w:tc>
        <w:tc>
          <w:tcPr>
            <w:tcW w:w="0" w:type="auto"/>
            <w:tcBorders>
              <w:top w:val="outset" w:sz="6" w:space="0" w:color="auto"/>
              <w:left w:val="outset" w:sz="6" w:space="0" w:color="auto"/>
              <w:bottom w:val="single" w:sz="4"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3</w:t>
            </w:r>
          </w:p>
        </w:tc>
      </w:tr>
    </w:tbl>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Определите слабое звено.</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Наблюдатели оглашают сильное и слабое звено раунда по итогам наблюдений.</w:t>
      </w:r>
    </w:p>
    <w:p w:rsidR="007108B8" w:rsidRPr="009C0CF2" w:rsidRDefault="009C0CF2" w:rsidP="007108B8">
      <w:pPr>
        <w:spacing w:line="240" w:lineRule="auto"/>
        <w:jc w:val="center"/>
        <w:rPr>
          <w:rStyle w:val="a7"/>
          <w:rFonts w:ascii="Times New Roman" w:hAnsi="Times New Roman"/>
          <w:b w:val="0"/>
          <w:bCs/>
          <w:sz w:val="24"/>
          <w:szCs w:val="24"/>
        </w:rPr>
      </w:pPr>
      <w:r>
        <w:rPr>
          <w:rStyle w:val="a7"/>
          <w:rFonts w:ascii="Times New Roman" w:hAnsi="Times New Roman"/>
          <w:b w:val="0"/>
          <w:bCs/>
          <w:sz w:val="24"/>
          <w:szCs w:val="24"/>
        </w:rPr>
        <w:t>15</w:t>
      </w:r>
    </w:p>
    <w:p w:rsidR="007108B8" w:rsidRPr="009C0CF2" w:rsidRDefault="007108B8" w:rsidP="007108B8">
      <w:pPr>
        <w:pStyle w:val="3"/>
        <w:shd w:val="clear" w:color="auto" w:fill="FFFFFF"/>
        <w:spacing w:before="270" w:after="135" w:line="240" w:lineRule="auto"/>
        <w:rPr>
          <w:rFonts w:ascii="Times New Roman" w:hAnsi="Times New Roman"/>
          <w:b w:val="0"/>
          <w:bCs w:val="0"/>
          <w:sz w:val="24"/>
          <w:szCs w:val="24"/>
        </w:rPr>
      </w:pPr>
      <w:r w:rsidRPr="009C0CF2">
        <w:rPr>
          <w:rStyle w:val="a7"/>
          <w:rFonts w:ascii="Times New Roman" w:hAnsi="Times New Roman"/>
          <w:b/>
          <w:sz w:val="24"/>
          <w:szCs w:val="24"/>
        </w:rPr>
        <w:lastRenderedPageBreak/>
        <w:t xml:space="preserve">4 </w:t>
      </w:r>
      <w:r w:rsidRPr="009C0CF2">
        <w:rPr>
          <w:rStyle w:val="a7"/>
          <w:rFonts w:ascii="Times New Roman" w:eastAsia="Times New Roman" w:hAnsi="Times New Roman"/>
          <w:b/>
          <w:sz w:val="24"/>
          <w:szCs w:val="24"/>
        </w:rPr>
        <w:t>раунд</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2"/>
        <w:gridCol w:w="6518"/>
        <w:gridCol w:w="2879"/>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вопросы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ответы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Почему капли дождя капают вниз?</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Под действием силы тяжести</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Фигурист, вращаясь вокруг себя, является материальной точкой?</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Может ли перемещение быть длиннее пути?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Какой буквой обозначают частоту?</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n (ню)</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Чему равно число p?</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3,1415926</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рассчитать длину окружности?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2pR</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Зависит ли центростремительное ускорение от радиуса окружности?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легче двигаться: по кругу большого радиуса или маленького?</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Большого</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Какова единица измерения частоты?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Гц</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Какова скорость тела в высшей точке подъёма?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0 м/</w:t>
            </w:r>
            <w:proofErr w:type="gramStart"/>
            <w:r w:rsidRPr="009C0CF2">
              <w:rPr>
                <w:rFonts w:ascii="Times New Roman" w:hAnsi="Times New Roman"/>
                <w:sz w:val="24"/>
                <w:szCs w:val="24"/>
              </w:rPr>
              <w:t>с</w:t>
            </w:r>
            <w:proofErr w:type="gramEnd"/>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называется движение с постоянной скоростью?</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Равномерное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 каком веке жил И. Ньютон?</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17 век</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Сколько парт в кабинете физики?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Пишет ли в космосе авторучка?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Нет</w:t>
            </w:r>
          </w:p>
        </w:tc>
      </w:tr>
    </w:tbl>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Определите слабое звено.</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Наблюдатели оглашают сильное и слабое звено раунда по итогам наблюдений.</w:t>
      </w:r>
    </w:p>
    <w:p w:rsidR="007108B8" w:rsidRPr="009C0CF2" w:rsidRDefault="007108B8" w:rsidP="007108B8">
      <w:pPr>
        <w:pStyle w:val="3"/>
        <w:shd w:val="clear" w:color="auto" w:fill="FFFFFF"/>
        <w:spacing w:before="270" w:after="135" w:line="240" w:lineRule="auto"/>
        <w:rPr>
          <w:rStyle w:val="a7"/>
          <w:rFonts w:ascii="Times New Roman" w:hAnsi="Times New Roman"/>
          <w:b/>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7108B8" w:rsidP="007C4BCD">
      <w:pPr>
        <w:spacing w:line="240" w:lineRule="auto"/>
        <w:rPr>
          <w:rFonts w:ascii="Times New Roman" w:hAnsi="Times New Roman"/>
          <w:sz w:val="24"/>
          <w:szCs w:val="24"/>
        </w:rPr>
      </w:pPr>
      <w:bookmarkStart w:id="3" w:name="_GoBack"/>
      <w:bookmarkEnd w:id="3"/>
    </w:p>
    <w:p w:rsidR="007108B8" w:rsidRPr="009C0CF2" w:rsidRDefault="009C0CF2" w:rsidP="007108B8">
      <w:pPr>
        <w:spacing w:line="240" w:lineRule="auto"/>
        <w:jc w:val="center"/>
        <w:rPr>
          <w:rFonts w:ascii="Times New Roman" w:hAnsi="Times New Roman"/>
          <w:sz w:val="24"/>
          <w:szCs w:val="24"/>
        </w:rPr>
      </w:pPr>
      <w:r>
        <w:rPr>
          <w:rFonts w:ascii="Times New Roman" w:hAnsi="Times New Roman"/>
          <w:sz w:val="24"/>
          <w:szCs w:val="24"/>
        </w:rPr>
        <w:t>16</w:t>
      </w:r>
    </w:p>
    <w:p w:rsidR="007108B8" w:rsidRPr="009C0CF2" w:rsidRDefault="007108B8" w:rsidP="007108B8">
      <w:pPr>
        <w:pStyle w:val="3"/>
        <w:shd w:val="clear" w:color="auto" w:fill="FFFFFF"/>
        <w:spacing w:before="270" w:after="135" w:line="240" w:lineRule="auto"/>
        <w:rPr>
          <w:rFonts w:ascii="Times New Roman" w:hAnsi="Times New Roman"/>
          <w:b w:val="0"/>
          <w:bCs w:val="0"/>
          <w:sz w:val="24"/>
          <w:szCs w:val="24"/>
        </w:rPr>
      </w:pPr>
      <w:r w:rsidRPr="009C0CF2">
        <w:rPr>
          <w:rStyle w:val="a7"/>
          <w:rFonts w:ascii="Times New Roman" w:hAnsi="Times New Roman"/>
          <w:b/>
          <w:sz w:val="24"/>
          <w:szCs w:val="24"/>
        </w:rPr>
        <w:lastRenderedPageBreak/>
        <w:t xml:space="preserve">5 </w:t>
      </w:r>
      <w:r w:rsidRPr="009C0CF2">
        <w:rPr>
          <w:rStyle w:val="a7"/>
          <w:rFonts w:ascii="Times New Roman" w:eastAsia="Times New Roman" w:hAnsi="Times New Roman"/>
          <w:b/>
          <w:sz w:val="24"/>
          <w:szCs w:val="24"/>
        </w:rPr>
        <w:t>раунд</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2"/>
        <w:gridCol w:w="7623"/>
        <w:gridCol w:w="1774"/>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вопросы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Ответы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Сколько лабораторных работ было по физике в этом учебном году?</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 </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 период обращения Земли вокруг Солнца?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1 год</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Каковы единицы измерения периода?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Секунда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proofErr w:type="gramStart"/>
            <w:r w:rsidRPr="009C0CF2">
              <w:rPr>
                <w:rFonts w:ascii="Times New Roman" w:hAnsi="Times New Roman"/>
                <w:sz w:val="24"/>
                <w:szCs w:val="24"/>
              </w:rPr>
              <w:t>У какого автомобиля больший тормозной путь: у едущего с большей или меньшей скоростью?</w:t>
            </w:r>
            <w:proofErr w:type="gramEnd"/>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 большой</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Чему равна скорость сближения двух поездов?</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Сумме скоростей</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Если самолет летит на север, а дует западный боковой ветер, то в каком направлении фактически движется самолет?</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Северо-восточном</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720 км/ч – это 200м/</w:t>
            </w:r>
            <w:proofErr w:type="gramStart"/>
            <w:r w:rsidRPr="009C0CF2">
              <w:rPr>
                <w:rFonts w:ascii="Times New Roman" w:hAnsi="Times New Roman"/>
                <w:sz w:val="24"/>
                <w:szCs w:val="24"/>
              </w:rPr>
              <w:t>с</w:t>
            </w:r>
            <w:proofErr w:type="gramEnd"/>
            <w:r w:rsidRPr="009C0CF2">
              <w:rPr>
                <w:rFonts w:ascii="Times New Roman" w:hAnsi="Times New Roman"/>
                <w:sz w:val="24"/>
                <w:szCs w:val="24"/>
              </w:rPr>
              <w:t xml:space="preserve"> или 20м/с?</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200м/с</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Сколько секунд в часу?</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3600</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Каков период обращения Земли вокруг своей оси?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1 сутки</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При падении с высоты скорость максимальна в наивысшей точке или в точке падения?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 точке падения</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Если тело имеет отрицательное ускорение свободного падения, то куда оно движется?</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Вертикально вверх</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Где прыжок в высоту будет выше: на Луне или на Земле?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На Луне</w:t>
            </w:r>
          </w:p>
        </w:tc>
      </w:tr>
    </w:tbl>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Определите слабое звено.</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Наблюдатели оглашают сильное и слабое звено раунда по итогам наблюдений.</w:t>
      </w:r>
    </w:p>
    <w:p w:rsidR="007108B8" w:rsidRPr="009C0CF2" w:rsidRDefault="007108B8" w:rsidP="007108B8">
      <w:pPr>
        <w:pStyle w:val="3"/>
        <w:shd w:val="clear" w:color="auto" w:fill="FFFFFF"/>
        <w:spacing w:before="270" w:after="135" w:line="240" w:lineRule="auto"/>
        <w:rPr>
          <w:rStyle w:val="a7"/>
          <w:rFonts w:ascii="Times New Roman" w:hAnsi="Times New Roman"/>
          <w:b/>
          <w:sz w:val="24"/>
          <w:szCs w:val="24"/>
        </w:rPr>
      </w:pPr>
    </w:p>
    <w:p w:rsidR="007108B8" w:rsidRPr="009C0CF2" w:rsidRDefault="007108B8" w:rsidP="007108B8">
      <w:pPr>
        <w:pStyle w:val="3"/>
        <w:shd w:val="clear" w:color="auto" w:fill="FFFFFF"/>
        <w:spacing w:before="270" w:after="135" w:line="240" w:lineRule="auto"/>
        <w:rPr>
          <w:rStyle w:val="a7"/>
          <w:rFonts w:ascii="Times New Roman" w:hAnsi="Times New Roman"/>
          <w:b/>
          <w:sz w:val="24"/>
          <w:szCs w:val="24"/>
        </w:rPr>
      </w:pPr>
    </w:p>
    <w:p w:rsidR="007108B8" w:rsidRPr="009C0CF2" w:rsidRDefault="007108B8" w:rsidP="007108B8">
      <w:pPr>
        <w:pStyle w:val="3"/>
        <w:shd w:val="clear" w:color="auto" w:fill="FFFFFF"/>
        <w:spacing w:before="270" w:after="135" w:line="240" w:lineRule="auto"/>
        <w:rPr>
          <w:rStyle w:val="a7"/>
          <w:rFonts w:ascii="Times New Roman" w:hAnsi="Times New Roman"/>
          <w:b/>
          <w:sz w:val="24"/>
          <w:szCs w:val="24"/>
        </w:rPr>
      </w:pPr>
    </w:p>
    <w:p w:rsidR="007108B8" w:rsidRPr="009C0CF2" w:rsidRDefault="007108B8" w:rsidP="007108B8">
      <w:pPr>
        <w:pStyle w:val="3"/>
        <w:shd w:val="clear" w:color="auto" w:fill="FFFFFF"/>
        <w:spacing w:before="270" w:after="135" w:line="240" w:lineRule="auto"/>
        <w:rPr>
          <w:rStyle w:val="a7"/>
          <w:rFonts w:ascii="Times New Roman" w:hAnsi="Times New Roman"/>
          <w:b/>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7108B8" w:rsidP="007108B8">
      <w:pPr>
        <w:spacing w:line="240" w:lineRule="auto"/>
        <w:jc w:val="center"/>
        <w:rPr>
          <w:rFonts w:ascii="Times New Roman" w:hAnsi="Times New Roman"/>
          <w:sz w:val="24"/>
          <w:szCs w:val="24"/>
        </w:rPr>
      </w:pPr>
    </w:p>
    <w:p w:rsidR="007108B8" w:rsidRPr="009C0CF2" w:rsidRDefault="009C0CF2" w:rsidP="007108B8">
      <w:pPr>
        <w:spacing w:line="240" w:lineRule="auto"/>
        <w:jc w:val="center"/>
        <w:rPr>
          <w:rFonts w:ascii="Times New Roman" w:hAnsi="Times New Roman"/>
          <w:sz w:val="24"/>
          <w:szCs w:val="24"/>
        </w:rPr>
      </w:pPr>
      <w:r>
        <w:rPr>
          <w:rFonts w:ascii="Times New Roman" w:hAnsi="Times New Roman"/>
          <w:sz w:val="24"/>
          <w:szCs w:val="24"/>
        </w:rPr>
        <w:t>17</w:t>
      </w:r>
    </w:p>
    <w:p w:rsidR="007108B8" w:rsidRPr="009C0CF2" w:rsidRDefault="007108B8" w:rsidP="007108B8">
      <w:pPr>
        <w:pStyle w:val="3"/>
        <w:shd w:val="clear" w:color="auto" w:fill="FFFFFF"/>
        <w:spacing w:before="270" w:after="135" w:line="240" w:lineRule="auto"/>
        <w:rPr>
          <w:rFonts w:ascii="Times New Roman" w:hAnsi="Times New Roman"/>
          <w:b w:val="0"/>
          <w:bCs w:val="0"/>
          <w:sz w:val="24"/>
          <w:szCs w:val="24"/>
        </w:rPr>
      </w:pPr>
      <w:r w:rsidRPr="009C0CF2">
        <w:rPr>
          <w:rStyle w:val="a7"/>
          <w:rFonts w:ascii="Times New Roman" w:hAnsi="Times New Roman"/>
          <w:b/>
          <w:sz w:val="24"/>
          <w:szCs w:val="24"/>
        </w:rPr>
        <w:lastRenderedPageBreak/>
        <w:t xml:space="preserve">6 </w:t>
      </w:r>
      <w:r w:rsidRPr="009C0CF2">
        <w:rPr>
          <w:rStyle w:val="a7"/>
          <w:rFonts w:ascii="Times New Roman" w:eastAsia="Times New Roman" w:hAnsi="Times New Roman"/>
          <w:b/>
          <w:sz w:val="24"/>
          <w:szCs w:val="24"/>
        </w:rPr>
        <w:t>раунд</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32"/>
        <w:gridCol w:w="7969"/>
        <w:gridCol w:w="1428"/>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вопросы</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Style w:val="a7"/>
                <w:rFonts w:ascii="Times New Roman" w:hAnsi="Times New Roman"/>
                <w:bCs/>
                <w:sz w:val="24"/>
                <w:szCs w:val="24"/>
              </w:rPr>
              <w:t>ответы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Сколько координат необходимо для характеристики положения тела на плоскости?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Две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Система отсчета – это тело отсчета, система координат и что еще?</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Часы</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 чем главное отличие вектора от отрезка?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Направление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называется прибор, используемый вами в лабораторных работах для измерения отрезков времени?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Секундомер</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Может ли директор школы быть материальной точкой?</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Да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движется транспорт перед красным сигналом светофора?</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Торможение</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Если автобус поворачивает налево, то пассажиры отклоняются …</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Вправо</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Какого цвета доска в кабинете физики?</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Зеленая</w:t>
            </w:r>
          </w:p>
        </w:tc>
      </w:tr>
    </w:tbl>
    <w:p w:rsidR="007108B8" w:rsidRPr="009C0CF2" w:rsidRDefault="007108B8" w:rsidP="007108B8">
      <w:pPr>
        <w:pStyle w:val="a5"/>
        <w:shd w:val="clear" w:color="auto" w:fill="FFFFFF"/>
        <w:spacing w:before="0" w:beforeAutospacing="0" w:after="135" w:afterAutospacing="0"/>
        <w:rPr>
          <w:color w:val="333333"/>
        </w:rPr>
      </w:pPr>
    </w:p>
    <w:p w:rsidR="007108B8" w:rsidRPr="009C0CF2" w:rsidRDefault="007108B8" w:rsidP="007108B8">
      <w:pPr>
        <w:pStyle w:val="a5"/>
        <w:shd w:val="clear" w:color="auto" w:fill="FFFFFF"/>
        <w:spacing w:before="0" w:beforeAutospacing="0" w:after="135" w:afterAutospacing="0"/>
        <w:rPr>
          <w:color w:val="333333"/>
        </w:rPr>
      </w:pP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Определите слабое звено.</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Наблюдатели оглашают сильное и слабое звено раунда по итогам наблюдений.</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Итак, остались два финалиста игры. Им попарно будут заданы пять вопросов.</w:t>
      </w:r>
    </w:p>
    <w:p w:rsidR="007108B8" w:rsidRPr="009C0CF2" w:rsidRDefault="007108B8" w:rsidP="007108B8">
      <w:pPr>
        <w:pStyle w:val="a5"/>
        <w:shd w:val="clear" w:color="auto" w:fill="FFFFFF"/>
        <w:spacing w:before="0" w:beforeAutospacing="0" w:after="135" w:afterAutospacing="0"/>
        <w:rPr>
          <w:color w:val="333333"/>
        </w:rPr>
      </w:pPr>
      <w:r w:rsidRPr="009C0CF2">
        <w:rPr>
          <w:color w:val="333333"/>
        </w:rPr>
        <w:t>Ученик, ответивший на большее число вопросов правильно, получает звание «Самое физически сильное звено».</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0"/>
        <w:gridCol w:w="8193"/>
      </w:tblGrid>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1</w:t>
            </w:r>
            <w:r w:rsidRPr="009C0CF2">
              <w:rPr>
                <w:rFonts w:ascii="Times New Roman" w:hAnsi="Times New Roman"/>
                <w:sz w:val="24"/>
                <w:szCs w:val="24"/>
              </w:rPr>
              <w:br/>
              <w:t>1</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Запишите формулу для расчета ускорения.</w:t>
            </w:r>
            <w:r w:rsidRPr="009C0CF2">
              <w:rPr>
                <w:rFonts w:ascii="Times New Roman" w:hAnsi="Times New Roman"/>
                <w:sz w:val="24"/>
                <w:szCs w:val="24"/>
              </w:rPr>
              <w:br/>
              <w:t>Запишите формулу для расчета перемещения при равноускоренном движении.</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2</w:t>
            </w:r>
            <w:r w:rsidRPr="009C0CF2">
              <w:rPr>
                <w:rFonts w:ascii="Times New Roman" w:hAnsi="Times New Roman"/>
                <w:sz w:val="24"/>
                <w:szCs w:val="24"/>
              </w:rPr>
              <w:br/>
              <w:t>2</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Что означает, что ускорение тела отрицательно?</w:t>
            </w:r>
            <w:r w:rsidRPr="009C0CF2">
              <w:rPr>
                <w:rFonts w:ascii="Times New Roman" w:hAnsi="Times New Roman"/>
                <w:sz w:val="24"/>
                <w:szCs w:val="24"/>
              </w:rPr>
              <w:br/>
              <w:t>Что означает, что скорость тела отрицательна?</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3</w:t>
            </w:r>
            <w:r w:rsidRPr="009C0CF2">
              <w:rPr>
                <w:rFonts w:ascii="Times New Roman" w:hAnsi="Times New Roman"/>
                <w:sz w:val="24"/>
                <w:szCs w:val="24"/>
              </w:rPr>
              <w:br/>
              <w:t>3</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Какую величину можно измерять в оборотах в минуту?</w:t>
            </w:r>
            <w:r w:rsidRPr="009C0CF2">
              <w:rPr>
                <w:rFonts w:ascii="Times New Roman" w:hAnsi="Times New Roman"/>
                <w:sz w:val="24"/>
                <w:szCs w:val="24"/>
              </w:rPr>
              <w:br/>
              <w:t>Какую величину можно измерять в веках?</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4</w:t>
            </w:r>
            <w:r w:rsidRPr="009C0CF2">
              <w:rPr>
                <w:rFonts w:ascii="Times New Roman" w:hAnsi="Times New Roman"/>
                <w:sz w:val="24"/>
                <w:szCs w:val="24"/>
              </w:rPr>
              <w:br/>
              <w:t>4</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Может ли тело совершить перемещение равное нулю?</w:t>
            </w:r>
            <w:r w:rsidRPr="009C0CF2">
              <w:rPr>
                <w:rFonts w:ascii="Times New Roman" w:hAnsi="Times New Roman"/>
                <w:sz w:val="24"/>
                <w:szCs w:val="24"/>
              </w:rPr>
              <w:br/>
              <w:t>Может ли путь, пройденный телом, быть равным нулю?</w:t>
            </w:r>
          </w:p>
        </w:tc>
      </w:tr>
      <w:tr w:rsidR="007108B8" w:rsidRPr="009C0CF2" w:rsidTr="007108B8">
        <w:trPr>
          <w:jc w:val="center"/>
        </w:trPr>
        <w:tc>
          <w:tcPr>
            <w:tcW w:w="0" w:type="auto"/>
            <w:tcBorders>
              <w:top w:val="outset" w:sz="6" w:space="0" w:color="auto"/>
              <w:bottom w:val="outset" w:sz="6" w:space="0" w:color="auto"/>
              <w:right w:val="outset" w:sz="6" w:space="0" w:color="auto"/>
            </w:tcBorders>
          </w:tcPr>
          <w:p w:rsidR="007108B8" w:rsidRPr="009C0CF2" w:rsidRDefault="007108B8" w:rsidP="007108B8">
            <w:pPr>
              <w:spacing w:line="240" w:lineRule="auto"/>
              <w:jc w:val="center"/>
              <w:rPr>
                <w:rFonts w:ascii="Times New Roman" w:hAnsi="Times New Roman"/>
                <w:sz w:val="24"/>
                <w:szCs w:val="24"/>
              </w:rPr>
            </w:pPr>
            <w:r w:rsidRPr="009C0CF2">
              <w:rPr>
                <w:rFonts w:ascii="Times New Roman" w:hAnsi="Times New Roman"/>
                <w:sz w:val="24"/>
                <w:szCs w:val="24"/>
              </w:rPr>
              <w:t>5</w:t>
            </w:r>
            <w:r w:rsidRPr="009C0CF2">
              <w:rPr>
                <w:rFonts w:ascii="Times New Roman" w:hAnsi="Times New Roman"/>
                <w:sz w:val="24"/>
                <w:szCs w:val="24"/>
              </w:rPr>
              <w:br/>
              <w:t>5</w:t>
            </w:r>
          </w:p>
        </w:tc>
        <w:tc>
          <w:tcPr>
            <w:tcW w:w="0" w:type="auto"/>
            <w:tcBorders>
              <w:top w:val="outset" w:sz="6" w:space="0" w:color="auto"/>
              <w:left w:val="outset" w:sz="6" w:space="0" w:color="auto"/>
              <w:bottom w:val="outset" w:sz="6" w:space="0" w:color="auto"/>
            </w:tcBorders>
          </w:tcPr>
          <w:p w:rsidR="007108B8" w:rsidRPr="009C0CF2" w:rsidRDefault="007108B8" w:rsidP="007108B8">
            <w:pPr>
              <w:spacing w:line="240" w:lineRule="auto"/>
              <w:rPr>
                <w:rFonts w:ascii="Times New Roman" w:hAnsi="Times New Roman"/>
                <w:sz w:val="24"/>
                <w:szCs w:val="24"/>
              </w:rPr>
            </w:pPr>
            <w:r w:rsidRPr="009C0CF2">
              <w:rPr>
                <w:rFonts w:ascii="Times New Roman" w:hAnsi="Times New Roman"/>
                <w:sz w:val="24"/>
                <w:szCs w:val="24"/>
              </w:rPr>
              <w:t>Как называют движение без ускорения?</w:t>
            </w:r>
            <w:r w:rsidRPr="009C0CF2">
              <w:rPr>
                <w:rFonts w:ascii="Times New Roman" w:hAnsi="Times New Roman"/>
                <w:sz w:val="24"/>
                <w:szCs w:val="24"/>
              </w:rPr>
              <w:br/>
              <w:t>Как называют движение без скорости?</w:t>
            </w:r>
          </w:p>
        </w:tc>
      </w:tr>
    </w:tbl>
    <w:p w:rsidR="007108B8" w:rsidRPr="009C0CF2" w:rsidRDefault="007108B8" w:rsidP="007108B8">
      <w:pPr>
        <w:spacing w:line="240" w:lineRule="auto"/>
        <w:jc w:val="center"/>
        <w:rPr>
          <w:rFonts w:ascii="Times New Roman" w:hAnsi="Times New Roman"/>
          <w:sz w:val="24"/>
          <w:szCs w:val="24"/>
        </w:rPr>
      </w:pPr>
    </w:p>
    <w:p w:rsidR="007108B8" w:rsidRPr="009C0CF2" w:rsidRDefault="009C0CF2" w:rsidP="007108B8">
      <w:pPr>
        <w:spacing w:line="240" w:lineRule="auto"/>
        <w:jc w:val="center"/>
        <w:rPr>
          <w:rFonts w:ascii="Times New Roman" w:hAnsi="Times New Roman"/>
          <w:sz w:val="24"/>
          <w:szCs w:val="24"/>
        </w:rPr>
      </w:pPr>
      <w:r>
        <w:rPr>
          <w:rFonts w:ascii="Times New Roman" w:hAnsi="Times New Roman"/>
          <w:sz w:val="24"/>
          <w:szCs w:val="24"/>
        </w:rPr>
        <w:t>18</w:t>
      </w:r>
    </w:p>
    <w:sectPr w:rsidR="007108B8" w:rsidRPr="009C0CF2" w:rsidSect="007C4BCD">
      <w:headerReference w:type="even" r:id="rId9"/>
      <w:headerReference w:type="default" r:id="rId10"/>
      <w:footerReference w:type="even" r:id="rId11"/>
      <w:footerReference w:type="default" r:id="rId12"/>
      <w:headerReference w:type="first" r:id="rId13"/>
      <w:footerReference w:type="first" r:id="rId14"/>
      <w:pgSz w:w="11906" w:h="16838"/>
      <w:pgMar w:top="0" w:right="1133"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18" w:rsidRDefault="000D2718" w:rsidP="00EE359B">
      <w:pPr>
        <w:spacing w:after="0" w:line="240" w:lineRule="auto"/>
      </w:pPr>
      <w:r>
        <w:separator/>
      </w:r>
    </w:p>
  </w:endnote>
  <w:endnote w:type="continuationSeparator" w:id="0">
    <w:p w:rsidR="000D2718" w:rsidRDefault="000D2718" w:rsidP="00EE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B8" w:rsidRDefault="007108B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B8" w:rsidRPr="00681FFF" w:rsidRDefault="007108B8" w:rsidP="00681FFF">
    <w:pPr>
      <w:pStyle w:val="ad"/>
      <w:jc w:val="center"/>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B8" w:rsidRDefault="007108B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18" w:rsidRDefault="000D2718" w:rsidP="00EE359B">
      <w:pPr>
        <w:spacing w:after="0" w:line="240" w:lineRule="auto"/>
      </w:pPr>
      <w:r>
        <w:separator/>
      </w:r>
    </w:p>
  </w:footnote>
  <w:footnote w:type="continuationSeparator" w:id="0">
    <w:p w:rsidR="000D2718" w:rsidRDefault="000D2718" w:rsidP="00EE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B8" w:rsidRDefault="007108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B8" w:rsidRDefault="007108B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8B8" w:rsidRDefault="007108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8BE"/>
    <w:multiLevelType w:val="hybridMultilevel"/>
    <w:tmpl w:val="14E4D8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CB177E"/>
    <w:multiLevelType w:val="hybridMultilevel"/>
    <w:tmpl w:val="FD5C76E4"/>
    <w:lvl w:ilvl="0" w:tplc="A36852AE">
      <w:start w:val="1"/>
      <w:numFmt w:val="bullet"/>
      <w:lvlText w:val="•"/>
      <w:lvlJc w:val="left"/>
      <w:pPr>
        <w:tabs>
          <w:tab w:val="num" w:pos="720"/>
        </w:tabs>
        <w:ind w:left="720" w:hanging="360"/>
      </w:pPr>
      <w:rPr>
        <w:rFonts w:ascii="Times New Roman" w:hAnsi="Times New Roman" w:hint="default"/>
      </w:rPr>
    </w:lvl>
    <w:lvl w:ilvl="1" w:tplc="50122336" w:tentative="1">
      <w:start w:val="1"/>
      <w:numFmt w:val="bullet"/>
      <w:lvlText w:val="•"/>
      <w:lvlJc w:val="left"/>
      <w:pPr>
        <w:tabs>
          <w:tab w:val="num" w:pos="1440"/>
        </w:tabs>
        <w:ind w:left="1440" w:hanging="360"/>
      </w:pPr>
      <w:rPr>
        <w:rFonts w:ascii="Times New Roman" w:hAnsi="Times New Roman" w:hint="default"/>
      </w:rPr>
    </w:lvl>
    <w:lvl w:ilvl="2" w:tplc="1EC6EACC" w:tentative="1">
      <w:start w:val="1"/>
      <w:numFmt w:val="bullet"/>
      <w:lvlText w:val="•"/>
      <w:lvlJc w:val="left"/>
      <w:pPr>
        <w:tabs>
          <w:tab w:val="num" w:pos="2160"/>
        </w:tabs>
        <w:ind w:left="2160" w:hanging="360"/>
      </w:pPr>
      <w:rPr>
        <w:rFonts w:ascii="Times New Roman" w:hAnsi="Times New Roman" w:hint="default"/>
      </w:rPr>
    </w:lvl>
    <w:lvl w:ilvl="3" w:tplc="216236EA" w:tentative="1">
      <w:start w:val="1"/>
      <w:numFmt w:val="bullet"/>
      <w:lvlText w:val="•"/>
      <w:lvlJc w:val="left"/>
      <w:pPr>
        <w:tabs>
          <w:tab w:val="num" w:pos="2880"/>
        </w:tabs>
        <w:ind w:left="2880" w:hanging="360"/>
      </w:pPr>
      <w:rPr>
        <w:rFonts w:ascii="Times New Roman" w:hAnsi="Times New Roman" w:hint="default"/>
      </w:rPr>
    </w:lvl>
    <w:lvl w:ilvl="4" w:tplc="FD1E0334" w:tentative="1">
      <w:start w:val="1"/>
      <w:numFmt w:val="bullet"/>
      <w:lvlText w:val="•"/>
      <w:lvlJc w:val="left"/>
      <w:pPr>
        <w:tabs>
          <w:tab w:val="num" w:pos="3600"/>
        </w:tabs>
        <w:ind w:left="3600" w:hanging="360"/>
      </w:pPr>
      <w:rPr>
        <w:rFonts w:ascii="Times New Roman" w:hAnsi="Times New Roman" w:hint="default"/>
      </w:rPr>
    </w:lvl>
    <w:lvl w:ilvl="5" w:tplc="4FD02CC2" w:tentative="1">
      <w:start w:val="1"/>
      <w:numFmt w:val="bullet"/>
      <w:lvlText w:val="•"/>
      <w:lvlJc w:val="left"/>
      <w:pPr>
        <w:tabs>
          <w:tab w:val="num" w:pos="4320"/>
        </w:tabs>
        <w:ind w:left="4320" w:hanging="360"/>
      </w:pPr>
      <w:rPr>
        <w:rFonts w:ascii="Times New Roman" w:hAnsi="Times New Roman" w:hint="default"/>
      </w:rPr>
    </w:lvl>
    <w:lvl w:ilvl="6" w:tplc="84949AE0" w:tentative="1">
      <w:start w:val="1"/>
      <w:numFmt w:val="bullet"/>
      <w:lvlText w:val="•"/>
      <w:lvlJc w:val="left"/>
      <w:pPr>
        <w:tabs>
          <w:tab w:val="num" w:pos="5040"/>
        </w:tabs>
        <w:ind w:left="5040" w:hanging="360"/>
      </w:pPr>
      <w:rPr>
        <w:rFonts w:ascii="Times New Roman" w:hAnsi="Times New Roman" w:hint="default"/>
      </w:rPr>
    </w:lvl>
    <w:lvl w:ilvl="7" w:tplc="F7F07116" w:tentative="1">
      <w:start w:val="1"/>
      <w:numFmt w:val="bullet"/>
      <w:lvlText w:val="•"/>
      <w:lvlJc w:val="left"/>
      <w:pPr>
        <w:tabs>
          <w:tab w:val="num" w:pos="5760"/>
        </w:tabs>
        <w:ind w:left="5760" w:hanging="360"/>
      </w:pPr>
      <w:rPr>
        <w:rFonts w:ascii="Times New Roman" w:hAnsi="Times New Roman" w:hint="default"/>
      </w:rPr>
    </w:lvl>
    <w:lvl w:ilvl="8" w:tplc="E1C864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39218D"/>
    <w:multiLevelType w:val="hybridMultilevel"/>
    <w:tmpl w:val="AC38873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3BD64A8"/>
    <w:multiLevelType w:val="hybridMultilevel"/>
    <w:tmpl w:val="C0A0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9D7AF2"/>
    <w:multiLevelType w:val="multilevel"/>
    <w:tmpl w:val="E6D8920A"/>
    <w:lvl w:ilvl="0">
      <w:start w:val="1"/>
      <w:numFmt w:val="decimal"/>
      <w:lvlText w:val="%1."/>
      <w:lvlJc w:val="left"/>
      <w:pPr>
        <w:ind w:left="444" w:hanging="44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B9D2529"/>
    <w:multiLevelType w:val="multilevel"/>
    <w:tmpl w:val="B0FC4E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67B7097"/>
    <w:multiLevelType w:val="multilevel"/>
    <w:tmpl w:val="557E1D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5E70C8C"/>
    <w:multiLevelType w:val="hybridMultilevel"/>
    <w:tmpl w:val="88606EAE"/>
    <w:lvl w:ilvl="0" w:tplc="389C0ED0">
      <w:start w:val="1"/>
      <w:numFmt w:val="decimal"/>
      <w:lvlText w:val="%1."/>
      <w:lvlJc w:val="left"/>
      <w:pPr>
        <w:ind w:left="720" w:hanging="360"/>
      </w:pPr>
      <w:rPr>
        <w:rFonts w:ascii="Arial" w:eastAsia="Times New Roman" w:hAnsi="Arial" w:cs="Arial" w:hint="default"/>
        <w:color w:val="222426"/>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791688"/>
    <w:multiLevelType w:val="hybridMultilevel"/>
    <w:tmpl w:val="0FE4F2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FD5176"/>
    <w:multiLevelType w:val="hybridMultilevel"/>
    <w:tmpl w:val="EA90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5"/>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C8"/>
    <w:rsid w:val="00002870"/>
    <w:rsid w:val="00005F82"/>
    <w:rsid w:val="00006B0D"/>
    <w:rsid w:val="0000736A"/>
    <w:rsid w:val="00011A48"/>
    <w:rsid w:val="000231A2"/>
    <w:rsid w:val="00045B5C"/>
    <w:rsid w:val="00045FA4"/>
    <w:rsid w:val="00060562"/>
    <w:rsid w:val="0006774B"/>
    <w:rsid w:val="000B0EDE"/>
    <w:rsid w:val="000B2593"/>
    <w:rsid w:val="000D0646"/>
    <w:rsid w:val="000D2718"/>
    <w:rsid w:val="000D390E"/>
    <w:rsid w:val="000D6438"/>
    <w:rsid w:val="001143AB"/>
    <w:rsid w:val="00125805"/>
    <w:rsid w:val="00135C21"/>
    <w:rsid w:val="00152EC0"/>
    <w:rsid w:val="00187803"/>
    <w:rsid w:val="00187FDC"/>
    <w:rsid w:val="00191308"/>
    <w:rsid w:val="00192C14"/>
    <w:rsid w:val="001B3C4D"/>
    <w:rsid w:val="001C6579"/>
    <w:rsid w:val="001E26B8"/>
    <w:rsid w:val="002019DC"/>
    <w:rsid w:val="00215F74"/>
    <w:rsid w:val="00216266"/>
    <w:rsid w:val="00247507"/>
    <w:rsid w:val="0026577E"/>
    <w:rsid w:val="002967F0"/>
    <w:rsid w:val="00297BC1"/>
    <w:rsid w:val="002A2A1A"/>
    <w:rsid w:val="002B7F1B"/>
    <w:rsid w:val="00310642"/>
    <w:rsid w:val="0034138C"/>
    <w:rsid w:val="00362541"/>
    <w:rsid w:val="00363778"/>
    <w:rsid w:val="00371608"/>
    <w:rsid w:val="00377B2A"/>
    <w:rsid w:val="003815D5"/>
    <w:rsid w:val="0038300B"/>
    <w:rsid w:val="0038531C"/>
    <w:rsid w:val="0038681C"/>
    <w:rsid w:val="003D6335"/>
    <w:rsid w:val="004456D7"/>
    <w:rsid w:val="0046357D"/>
    <w:rsid w:val="00463D5F"/>
    <w:rsid w:val="004D676B"/>
    <w:rsid w:val="00501275"/>
    <w:rsid w:val="00513C0F"/>
    <w:rsid w:val="00522A7C"/>
    <w:rsid w:val="005429D9"/>
    <w:rsid w:val="00573F4E"/>
    <w:rsid w:val="00584EBC"/>
    <w:rsid w:val="005A2CA8"/>
    <w:rsid w:val="005B2AB5"/>
    <w:rsid w:val="0060276D"/>
    <w:rsid w:val="00607F6F"/>
    <w:rsid w:val="006104BC"/>
    <w:rsid w:val="00626523"/>
    <w:rsid w:val="00631A06"/>
    <w:rsid w:val="00633F40"/>
    <w:rsid w:val="00640B71"/>
    <w:rsid w:val="0065799E"/>
    <w:rsid w:val="00667075"/>
    <w:rsid w:val="00681FFF"/>
    <w:rsid w:val="006871A4"/>
    <w:rsid w:val="006A07B3"/>
    <w:rsid w:val="006B76C8"/>
    <w:rsid w:val="006C11EC"/>
    <w:rsid w:val="006E1046"/>
    <w:rsid w:val="006F16E5"/>
    <w:rsid w:val="007108B8"/>
    <w:rsid w:val="007132D9"/>
    <w:rsid w:val="00746E92"/>
    <w:rsid w:val="00752008"/>
    <w:rsid w:val="00772F03"/>
    <w:rsid w:val="00791518"/>
    <w:rsid w:val="00797FEC"/>
    <w:rsid w:val="007A1470"/>
    <w:rsid w:val="007A3C8C"/>
    <w:rsid w:val="007B29CC"/>
    <w:rsid w:val="007C20BC"/>
    <w:rsid w:val="007C4BCD"/>
    <w:rsid w:val="007D090E"/>
    <w:rsid w:val="007D1D3D"/>
    <w:rsid w:val="008045B7"/>
    <w:rsid w:val="008064C5"/>
    <w:rsid w:val="0083726C"/>
    <w:rsid w:val="00837E16"/>
    <w:rsid w:val="00874E72"/>
    <w:rsid w:val="0087721E"/>
    <w:rsid w:val="00882A2D"/>
    <w:rsid w:val="00892D4F"/>
    <w:rsid w:val="008B472C"/>
    <w:rsid w:val="008C6089"/>
    <w:rsid w:val="008D0683"/>
    <w:rsid w:val="009033C7"/>
    <w:rsid w:val="00903F52"/>
    <w:rsid w:val="00926B54"/>
    <w:rsid w:val="00951F4D"/>
    <w:rsid w:val="00975214"/>
    <w:rsid w:val="009879E0"/>
    <w:rsid w:val="009921D7"/>
    <w:rsid w:val="009979B7"/>
    <w:rsid w:val="009A4ED3"/>
    <w:rsid w:val="009C0CF2"/>
    <w:rsid w:val="009C6CE4"/>
    <w:rsid w:val="009D5025"/>
    <w:rsid w:val="00A000E2"/>
    <w:rsid w:val="00A300EF"/>
    <w:rsid w:val="00A3413F"/>
    <w:rsid w:val="00A37FED"/>
    <w:rsid w:val="00A62DC3"/>
    <w:rsid w:val="00A900BF"/>
    <w:rsid w:val="00AB0BF3"/>
    <w:rsid w:val="00AB2A2E"/>
    <w:rsid w:val="00AB3619"/>
    <w:rsid w:val="00AC33B0"/>
    <w:rsid w:val="00AC739F"/>
    <w:rsid w:val="00AD19B0"/>
    <w:rsid w:val="00AE71DD"/>
    <w:rsid w:val="00B0561D"/>
    <w:rsid w:val="00B242E7"/>
    <w:rsid w:val="00B309DD"/>
    <w:rsid w:val="00B31C8D"/>
    <w:rsid w:val="00B90803"/>
    <w:rsid w:val="00BA5017"/>
    <w:rsid w:val="00BA5F60"/>
    <w:rsid w:val="00BB2EC9"/>
    <w:rsid w:val="00BE1408"/>
    <w:rsid w:val="00BE1FED"/>
    <w:rsid w:val="00BE5756"/>
    <w:rsid w:val="00BE6629"/>
    <w:rsid w:val="00BE7FC8"/>
    <w:rsid w:val="00BF6145"/>
    <w:rsid w:val="00BF716B"/>
    <w:rsid w:val="00C04125"/>
    <w:rsid w:val="00C124CE"/>
    <w:rsid w:val="00C4225E"/>
    <w:rsid w:val="00C43291"/>
    <w:rsid w:val="00C80630"/>
    <w:rsid w:val="00C8206E"/>
    <w:rsid w:val="00C8647D"/>
    <w:rsid w:val="00C908AA"/>
    <w:rsid w:val="00CB4551"/>
    <w:rsid w:val="00CD43D3"/>
    <w:rsid w:val="00D10C9B"/>
    <w:rsid w:val="00D27E6E"/>
    <w:rsid w:val="00D43681"/>
    <w:rsid w:val="00D762AF"/>
    <w:rsid w:val="00D854FB"/>
    <w:rsid w:val="00D910A4"/>
    <w:rsid w:val="00DA4320"/>
    <w:rsid w:val="00DB0164"/>
    <w:rsid w:val="00DB654F"/>
    <w:rsid w:val="00DD5071"/>
    <w:rsid w:val="00DE15A3"/>
    <w:rsid w:val="00E02AE3"/>
    <w:rsid w:val="00E22B82"/>
    <w:rsid w:val="00E26493"/>
    <w:rsid w:val="00E3391E"/>
    <w:rsid w:val="00E55678"/>
    <w:rsid w:val="00E5788E"/>
    <w:rsid w:val="00EB38AD"/>
    <w:rsid w:val="00EE359B"/>
    <w:rsid w:val="00EE6F86"/>
    <w:rsid w:val="00F106D2"/>
    <w:rsid w:val="00F14D3E"/>
    <w:rsid w:val="00F56704"/>
    <w:rsid w:val="00F576CA"/>
    <w:rsid w:val="00F616BC"/>
    <w:rsid w:val="00F650FD"/>
    <w:rsid w:val="00FA6FB0"/>
    <w:rsid w:val="00FB3B5E"/>
    <w:rsid w:val="00FE49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F2"/>
    <w:pPr>
      <w:spacing w:after="200" w:line="276" w:lineRule="auto"/>
    </w:pPr>
    <w:rPr>
      <w:lang w:eastAsia="en-US"/>
    </w:rPr>
  </w:style>
  <w:style w:type="paragraph" w:styleId="1">
    <w:name w:val="heading 1"/>
    <w:basedOn w:val="a"/>
    <w:next w:val="a"/>
    <w:link w:val="10"/>
    <w:uiPriority w:val="99"/>
    <w:qFormat/>
    <w:locked/>
    <w:rsid w:val="00F56704"/>
    <w:pPr>
      <w:keepNext/>
      <w:spacing w:before="240" w:after="60"/>
      <w:outlineLvl w:val="0"/>
    </w:pPr>
    <w:rPr>
      <w:rFonts w:ascii="Cambria" w:hAnsi="Cambria"/>
      <w:b/>
      <w:bCs/>
      <w:kern w:val="32"/>
      <w:sz w:val="32"/>
      <w:szCs w:val="32"/>
    </w:rPr>
  </w:style>
  <w:style w:type="paragraph" w:styleId="2">
    <w:name w:val="heading 2"/>
    <w:basedOn w:val="a"/>
    <w:link w:val="20"/>
    <w:uiPriority w:val="99"/>
    <w:qFormat/>
    <w:locked/>
    <w:rsid w:val="00522A7C"/>
    <w:pPr>
      <w:spacing w:before="100" w:beforeAutospacing="1" w:after="100" w:afterAutospacing="1" w:line="240" w:lineRule="auto"/>
      <w:outlineLvl w:val="1"/>
    </w:pPr>
    <w:rPr>
      <w:rFonts w:ascii="Cambria" w:hAnsi="Cambria"/>
      <w:b/>
      <w:bCs/>
      <w:i/>
      <w:iCs/>
      <w:sz w:val="28"/>
      <w:szCs w:val="28"/>
    </w:rPr>
  </w:style>
  <w:style w:type="paragraph" w:styleId="3">
    <w:name w:val="heading 3"/>
    <w:basedOn w:val="a"/>
    <w:next w:val="a"/>
    <w:link w:val="30"/>
    <w:uiPriority w:val="99"/>
    <w:qFormat/>
    <w:locked/>
    <w:rsid w:val="00AB0BF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38C"/>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34138C"/>
    <w:rPr>
      <w:rFonts w:ascii="Cambria" w:hAnsi="Cambria" w:cs="Times New Roman"/>
      <w:b/>
      <w:i/>
      <w:sz w:val="28"/>
      <w:lang w:eastAsia="en-US"/>
    </w:rPr>
  </w:style>
  <w:style w:type="character" w:customStyle="1" w:styleId="30">
    <w:name w:val="Заголовок 3 Знак"/>
    <w:basedOn w:val="a0"/>
    <w:link w:val="3"/>
    <w:uiPriority w:val="99"/>
    <w:locked/>
    <w:rsid w:val="0034138C"/>
    <w:rPr>
      <w:rFonts w:ascii="Cambria" w:hAnsi="Cambria" w:cs="Times New Roman"/>
      <w:b/>
      <w:sz w:val="26"/>
      <w:lang w:eastAsia="en-US"/>
    </w:rPr>
  </w:style>
  <w:style w:type="paragraph" w:styleId="a3">
    <w:name w:val="List Paragraph"/>
    <w:basedOn w:val="a"/>
    <w:uiPriority w:val="99"/>
    <w:qFormat/>
    <w:rsid w:val="00D10C9B"/>
    <w:pPr>
      <w:ind w:left="720"/>
      <w:contextualSpacing/>
    </w:pPr>
  </w:style>
  <w:style w:type="character" w:styleId="a4">
    <w:name w:val="Hyperlink"/>
    <w:basedOn w:val="a0"/>
    <w:uiPriority w:val="99"/>
    <w:semiHidden/>
    <w:rsid w:val="00D10C9B"/>
    <w:rPr>
      <w:rFonts w:cs="Times New Roman"/>
      <w:color w:val="0000FF"/>
      <w:u w:val="single"/>
    </w:rPr>
  </w:style>
  <w:style w:type="character" w:customStyle="1" w:styleId="st">
    <w:name w:val="st"/>
    <w:uiPriority w:val="99"/>
    <w:rsid w:val="00F650FD"/>
  </w:style>
  <w:style w:type="paragraph" w:styleId="a5">
    <w:name w:val="Normal (Web)"/>
    <w:basedOn w:val="a"/>
    <w:uiPriority w:val="99"/>
    <w:rsid w:val="009979B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9979B7"/>
  </w:style>
  <w:style w:type="character" w:styleId="a6">
    <w:name w:val="Emphasis"/>
    <w:basedOn w:val="a0"/>
    <w:uiPriority w:val="99"/>
    <w:qFormat/>
    <w:locked/>
    <w:rsid w:val="00045B5C"/>
    <w:rPr>
      <w:rFonts w:cs="Times New Roman"/>
      <w:i/>
    </w:rPr>
  </w:style>
  <w:style w:type="character" w:styleId="a7">
    <w:name w:val="Strong"/>
    <w:basedOn w:val="a0"/>
    <w:uiPriority w:val="99"/>
    <w:qFormat/>
    <w:locked/>
    <w:rsid w:val="00045B5C"/>
    <w:rPr>
      <w:rFonts w:cs="Times New Roman"/>
      <w:b/>
    </w:rPr>
  </w:style>
  <w:style w:type="paragraph" w:customStyle="1" w:styleId="default">
    <w:name w:val="default"/>
    <w:basedOn w:val="a"/>
    <w:uiPriority w:val="99"/>
    <w:rsid w:val="00633F40"/>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99"/>
    <w:locked/>
    <w:rsid w:val="0083726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uiPriority w:val="99"/>
    <w:rsid w:val="0083726C"/>
    <w:pPr>
      <w:spacing w:before="100" w:beforeAutospacing="1" w:after="100" w:afterAutospacing="1" w:line="240" w:lineRule="auto"/>
    </w:pPr>
    <w:rPr>
      <w:rFonts w:ascii="Times New Roman" w:hAnsi="Times New Roman"/>
      <w:sz w:val="24"/>
      <w:szCs w:val="24"/>
      <w:lang w:eastAsia="ru-RU"/>
    </w:rPr>
  </w:style>
  <w:style w:type="paragraph" w:styleId="a9">
    <w:name w:val="Plain Text"/>
    <w:basedOn w:val="a"/>
    <w:link w:val="aa"/>
    <w:uiPriority w:val="99"/>
    <w:rsid w:val="00BA5017"/>
    <w:pPr>
      <w:spacing w:before="100" w:beforeAutospacing="1" w:after="100" w:afterAutospacing="1" w:line="240" w:lineRule="auto"/>
    </w:pPr>
    <w:rPr>
      <w:rFonts w:ascii="Courier New" w:hAnsi="Courier New"/>
      <w:sz w:val="20"/>
      <w:szCs w:val="20"/>
    </w:rPr>
  </w:style>
  <w:style w:type="character" w:customStyle="1" w:styleId="aa">
    <w:name w:val="Текст Знак"/>
    <w:basedOn w:val="a0"/>
    <w:link w:val="a9"/>
    <w:uiPriority w:val="99"/>
    <w:semiHidden/>
    <w:locked/>
    <w:rsid w:val="0034138C"/>
    <w:rPr>
      <w:rFonts w:ascii="Courier New" w:hAnsi="Courier New" w:cs="Times New Roman"/>
      <w:sz w:val="20"/>
      <w:lang w:eastAsia="en-US"/>
    </w:rPr>
  </w:style>
  <w:style w:type="paragraph" w:styleId="ab">
    <w:name w:val="header"/>
    <w:basedOn w:val="a"/>
    <w:link w:val="ac"/>
    <w:uiPriority w:val="99"/>
    <w:rsid w:val="00EE359B"/>
    <w:pPr>
      <w:tabs>
        <w:tab w:val="center" w:pos="4677"/>
        <w:tab w:val="right" w:pos="9355"/>
      </w:tabs>
    </w:pPr>
    <w:rPr>
      <w:sz w:val="20"/>
      <w:szCs w:val="20"/>
    </w:rPr>
  </w:style>
  <w:style w:type="character" w:customStyle="1" w:styleId="ac">
    <w:name w:val="Верхний колонтитул Знак"/>
    <w:basedOn w:val="a0"/>
    <w:link w:val="ab"/>
    <w:uiPriority w:val="99"/>
    <w:locked/>
    <w:rsid w:val="00EE359B"/>
    <w:rPr>
      <w:rFonts w:cs="Times New Roman"/>
      <w:lang w:eastAsia="en-US"/>
    </w:rPr>
  </w:style>
  <w:style w:type="paragraph" w:styleId="ad">
    <w:name w:val="footer"/>
    <w:basedOn w:val="a"/>
    <w:link w:val="ae"/>
    <w:uiPriority w:val="99"/>
    <w:rsid w:val="00EE359B"/>
    <w:pPr>
      <w:tabs>
        <w:tab w:val="center" w:pos="4677"/>
        <w:tab w:val="right" w:pos="9355"/>
      </w:tabs>
    </w:pPr>
    <w:rPr>
      <w:sz w:val="20"/>
      <w:szCs w:val="20"/>
    </w:rPr>
  </w:style>
  <w:style w:type="character" w:customStyle="1" w:styleId="ae">
    <w:name w:val="Нижний колонтитул Знак"/>
    <w:basedOn w:val="a0"/>
    <w:link w:val="ad"/>
    <w:uiPriority w:val="99"/>
    <w:locked/>
    <w:rsid w:val="00EE359B"/>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F2"/>
    <w:pPr>
      <w:spacing w:after="200" w:line="276" w:lineRule="auto"/>
    </w:pPr>
    <w:rPr>
      <w:lang w:eastAsia="en-US"/>
    </w:rPr>
  </w:style>
  <w:style w:type="paragraph" w:styleId="1">
    <w:name w:val="heading 1"/>
    <w:basedOn w:val="a"/>
    <w:next w:val="a"/>
    <w:link w:val="10"/>
    <w:uiPriority w:val="99"/>
    <w:qFormat/>
    <w:locked/>
    <w:rsid w:val="00F56704"/>
    <w:pPr>
      <w:keepNext/>
      <w:spacing w:before="240" w:after="60"/>
      <w:outlineLvl w:val="0"/>
    </w:pPr>
    <w:rPr>
      <w:rFonts w:ascii="Cambria" w:hAnsi="Cambria"/>
      <w:b/>
      <w:bCs/>
      <w:kern w:val="32"/>
      <w:sz w:val="32"/>
      <w:szCs w:val="32"/>
    </w:rPr>
  </w:style>
  <w:style w:type="paragraph" w:styleId="2">
    <w:name w:val="heading 2"/>
    <w:basedOn w:val="a"/>
    <w:link w:val="20"/>
    <w:uiPriority w:val="99"/>
    <w:qFormat/>
    <w:locked/>
    <w:rsid w:val="00522A7C"/>
    <w:pPr>
      <w:spacing w:before="100" w:beforeAutospacing="1" w:after="100" w:afterAutospacing="1" w:line="240" w:lineRule="auto"/>
      <w:outlineLvl w:val="1"/>
    </w:pPr>
    <w:rPr>
      <w:rFonts w:ascii="Cambria" w:hAnsi="Cambria"/>
      <w:b/>
      <w:bCs/>
      <w:i/>
      <w:iCs/>
      <w:sz w:val="28"/>
      <w:szCs w:val="28"/>
    </w:rPr>
  </w:style>
  <w:style w:type="paragraph" w:styleId="3">
    <w:name w:val="heading 3"/>
    <w:basedOn w:val="a"/>
    <w:next w:val="a"/>
    <w:link w:val="30"/>
    <w:uiPriority w:val="99"/>
    <w:qFormat/>
    <w:locked/>
    <w:rsid w:val="00AB0BF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38C"/>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34138C"/>
    <w:rPr>
      <w:rFonts w:ascii="Cambria" w:hAnsi="Cambria" w:cs="Times New Roman"/>
      <w:b/>
      <w:i/>
      <w:sz w:val="28"/>
      <w:lang w:eastAsia="en-US"/>
    </w:rPr>
  </w:style>
  <w:style w:type="character" w:customStyle="1" w:styleId="30">
    <w:name w:val="Заголовок 3 Знак"/>
    <w:basedOn w:val="a0"/>
    <w:link w:val="3"/>
    <w:uiPriority w:val="99"/>
    <w:locked/>
    <w:rsid w:val="0034138C"/>
    <w:rPr>
      <w:rFonts w:ascii="Cambria" w:hAnsi="Cambria" w:cs="Times New Roman"/>
      <w:b/>
      <w:sz w:val="26"/>
      <w:lang w:eastAsia="en-US"/>
    </w:rPr>
  </w:style>
  <w:style w:type="paragraph" w:styleId="a3">
    <w:name w:val="List Paragraph"/>
    <w:basedOn w:val="a"/>
    <w:uiPriority w:val="99"/>
    <w:qFormat/>
    <w:rsid w:val="00D10C9B"/>
    <w:pPr>
      <w:ind w:left="720"/>
      <w:contextualSpacing/>
    </w:pPr>
  </w:style>
  <w:style w:type="character" w:styleId="a4">
    <w:name w:val="Hyperlink"/>
    <w:basedOn w:val="a0"/>
    <w:uiPriority w:val="99"/>
    <w:semiHidden/>
    <w:rsid w:val="00D10C9B"/>
    <w:rPr>
      <w:rFonts w:cs="Times New Roman"/>
      <w:color w:val="0000FF"/>
      <w:u w:val="single"/>
    </w:rPr>
  </w:style>
  <w:style w:type="character" w:customStyle="1" w:styleId="st">
    <w:name w:val="st"/>
    <w:uiPriority w:val="99"/>
    <w:rsid w:val="00F650FD"/>
  </w:style>
  <w:style w:type="paragraph" w:styleId="a5">
    <w:name w:val="Normal (Web)"/>
    <w:basedOn w:val="a"/>
    <w:uiPriority w:val="99"/>
    <w:rsid w:val="009979B7"/>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uiPriority w:val="99"/>
    <w:rsid w:val="009979B7"/>
  </w:style>
  <w:style w:type="character" w:styleId="a6">
    <w:name w:val="Emphasis"/>
    <w:basedOn w:val="a0"/>
    <w:uiPriority w:val="99"/>
    <w:qFormat/>
    <w:locked/>
    <w:rsid w:val="00045B5C"/>
    <w:rPr>
      <w:rFonts w:cs="Times New Roman"/>
      <w:i/>
    </w:rPr>
  </w:style>
  <w:style w:type="character" w:styleId="a7">
    <w:name w:val="Strong"/>
    <w:basedOn w:val="a0"/>
    <w:uiPriority w:val="99"/>
    <w:qFormat/>
    <w:locked/>
    <w:rsid w:val="00045B5C"/>
    <w:rPr>
      <w:rFonts w:cs="Times New Roman"/>
      <w:b/>
    </w:rPr>
  </w:style>
  <w:style w:type="paragraph" w:customStyle="1" w:styleId="default">
    <w:name w:val="default"/>
    <w:basedOn w:val="a"/>
    <w:uiPriority w:val="99"/>
    <w:rsid w:val="00633F40"/>
    <w:pPr>
      <w:spacing w:before="100" w:beforeAutospacing="1" w:after="100" w:afterAutospacing="1" w:line="240" w:lineRule="auto"/>
    </w:pPr>
    <w:rPr>
      <w:rFonts w:ascii="Times New Roman" w:hAnsi="Times New Roman"/>
      <w:sz w:val="24"/>
      <w:szCs w:val="24"/>
      <w:lang w:eastAsia="ru-RU"/>
    </w:rPr>
  </w:style>
  <w:style w:type="table" w:styleId="a8">
    <w:name w:val="Table Grid"/>
    <w:basedOn w:val="a1"/>
    <w:uiPriority w:val="99"/>
    <w:locked/>
    <w:rsid w:val="0083726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uiPriority w:val="99"/>
    <w:rsid w:val="0083726C"/>
    <w:pPr>
      <w:spacing w:before="100" w:beforeAutospacing="1" w:after="100" w:afterAutospacing="1" w:line="240" w:lineRule="auto"/>
    </w:pPr>
    <w:rPr>
      <w:rFonts w:ascii="Times New Roman" w:hAnsi="Times New Roman"/>
      <w:sz w:val="24"/>
      <w:szCs w:val="24"/>
      <w:lang w:eastAsia="ru-RU"/>
    </w:rPr>
  </w:style>
  <w:style w:type="paragraph" w:styleId="a9">
    <w:name w:val="Plain Text"/>
    <w:basedOn w:val="a"/>
    <w:link w:val="aa"/>
    <w:uiPriority w:val="99"/>
    <w:rsid w:val="00BA5017"/>
    <w:pPr>
      <w:spacing w:before="100" w:beforeAutospacing="1" w:after="100" w:afterAutospacing="1" w:line="240" w:lineRule="auto"/>
    </w:pPr>
    <w:rPr>
      <w:rFonts w:ascii="Courier New" w:hAnsi="Courier New"/>
      <w:sz w:val="20"/>
      <w:szCs w:val="20"/>
    </w:rPr>
  </w:style>
  <w:style w:type="character" w:customStyle="1" w:styleId="aa">
    <w:name w:val="Текст Знак"/>
    <w:basedOn w:val="a0"/>
    <w:link w:val="a9"/>
    <w:uiPriority w:val="99"/>
    <w:semiHidden/>
    <w:locked/>
    <w:rsid w:val="0034138C"/>
    <w:rPr>
      <w:rFonts w:ascii="Courier New" w:hAnsi="Courier New" w:cs="Times New Roman"/>
      <w:sz w:val="20"/>
      <w:lang w:eastAsia="en-US"/>
    </w:rPr>
  </w:style>
  <w:style w:type="paragraph" w:styleId="ab">
    <w:name w:val="header"/>
    <w:basedOn w:val="a"/>
    <w:link w:val="ac"/>
    <w:uiPriority w:val="99"/>
    <w:rsid w:val="00EE359B"/>
    <w:pPr>
      <w:tabs>
        <w:tab w:val="center" w:pos="4677"/>
        <w:tab w:val="right" w:pos="9355"/>
      </w:tabs>
    </w:pPr>
    <w:rPr>
      <w:sz w:val="20"/>
      <w:szCs w:val="20"/>
    </w:rPr>
  </w:style>
  <w:style w:type="character" w:customStyle="1" w:styleId="ac">
    <w:name w:val="Верхний колонтитул Знак"/>
    <w:basedOn w:val="a0"/>
    <w:link w:val="ab"/>
    <w:uiPriority w:val="99"/>
    <w:locked/>
    <w:rsid w:val="00EE359B"/>
    <w:rPr>
      <w:rFonts w:cs="Times New Roman"/>
      <w:lang w:eastAsia="en-US"/>
    </w:rPr>
  </w:style>
  <w:style w:type="paragraph" w:styleId="ad">
    <w:name w:val="footer"/>
    <w:basedOn w:val="a"/>
    <w:link w:val="ae"/>
    <w:uiPriority w:val="99"/>
    <w:rsid w:val="00EE359B"/>
    <w:pPr>
      <w:tabs>
        <w:tab w:val="center" w:pos="4677"/>
        <w:tab w:val="right" w:pos="9355"/>
      </w:tabs>
    </w:pPr>
    <w:rPr>
      <w:sz w:val="20"/>
      <w:szCs w:val="20"/>
    </w:rPr>
  </w:style>
  <w:style w:type="character" w:customStyle="1" w:styleId="ae">
    <w:name w:val="Нижний колонтитул Знак"/>
    <w:basedOn w:val="a0"/>
    <w:link w:val="ad"/>
    <w:uiPriority w:val="99"/>
    <w:locked/>
    <w:rsid w:val="00EE359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1824">
      <w:bodyDiv w:val="1"/>
      <w:marLeft w:val="0"/>
      <w:marRight w:val="0"/>
      <w:marTop w:val="0"/>
      <w:marBottom w:val="0"/>
      <w:divBdr>
        <w:top w:val="none" w:sz="0" w:space="0" w:color="auto"/>
        <w:left w:val="none" w:sz="0" w:space="0" w:color="auto"/>
        <w:bottom w:val="none" w:sz="0" w:space="0" w:color="auto"/>
        <w:right w:val="none" w:sz="0" w:space="0" w:color="auto"/>
      </w:divBdr>
      <w:divsChild>
        <w:div w:id="1392314572">
          <w:marLeft w:val="547"/>
          <w:marRight w:val="0"/>
          <w:marTop w:val="134"/>
          <w:marBottom w:val="0"/>
          <w:divBdr>
            <w:top w:val="none" w:sz="0" w:space="0" w:color="auto"/>
            <w:left w:val="none" w:sz="0" w:space="0" w:color="auto"/>
            <w:bottom w:val="none" w:sz="0" w:space="0" w:color="auto"/>
            <w:right w:val="none" w:sz="0" w:space="0" w:color="auto"/>
          </w:divBdr>
        </w:div>
        <w:div w:id="1472167135">
          <w:marLeft w:val="547"/>
          <w:marRight w:val="0"/>
          <w:marTop w:val="134"/>
          <w:marBottom w:val="0"/>
          <w:divBdr>
            <w:top w:val="none" w:sz="0" w:space="0" w:color="auto"/>
            <w:left w:val="none" w:sz="0" w:space="0" w:color="auto"/>
            <w:bottom w:val="none" w:sz="0" w:space="0" w:color="auto"/>
            <w:right w:val="none" w:sz="0" w:space="0" w:color="auto"/>
          </w:divBdr>
        </w:div>
        <w:div w:id="1113785343">
          <w:marLeft w:val="547"/>
          <w:marRight w:val="0"/>
          <w:marTop w:val="134"/>
          <w:marBottom w:val="0"/>
          <w:divBdr>
            <w:top w:val="none" w:sz="0" w:space="0" w:color="auto"/>
            <w:left w:val="none" w:sz="0" w:space="0" w:color="auto"/>
            <w:bottom w:val="none" w:sz="0" w:space="0" w:color="auto"/>
            <w:right w:val="none" w:sz="0" w:space="0" w:color="auto"/>
          </w:divBdr>
        </w:div>
        <w:div w:id="1841265821">
          <w:marLeft w:val="547"/>
          <w:marRight w:val="0"/>
          <w:marTop w:val="134"/>
          <w:marBottom w:val="0"/>
          <w:divBdr>
            <w:top w:val="none" w:sz="0" w:space="0" w:color="auto"/>
            <w:left w:val="none" w:sz="0" w:space="0" w:color="auto"/>
            <w:bottom w:val="none" w:sz="0" w:space="0" w:color="auto"/>
            <w:right w:val="none" w:sz="0" w:space="0" w:color="auto"/>
          </w:divBdr>
        </w:div>
        <w:div w:id="1649162991">
          <w:marLeft w:val="547"/>
          <w:marRight w:val="0"/>
          <w:marTop w:val="134"/>
          <w:marBottom w:val="0"/>
          <w:divBdr>
            <w:top w:val="none" w:sz="0" w:space="0" w:color="auto"/>
            <w:left w:val="none" w:sz="0" w:space="0" w:color="auto"/>
            <w:bottom w:val="none" w:sz="0" w:space="0" w:color="auto"/>
            <w:right w:val="none" w:sz="0" w:space="0" w:color="auto"/>
          </w:divBdr>
        </w:div>
      </w:divsChild>
    </w:div>
    <w:div w:id="336806336">
      <w:marLeft w:val="0"/>
      <w:marRight w:val="0"/>
      <w:marTop w:val="0"/>
      <w:marBottom w:val="0"/>
      <w:divBdr>
        <w:top w:val="none" w:sz="0" w:space="0" w:color="auto"/>
        <w:left w:val="none" w:sz="0" w:space="0" w:color="auto"/>
        <w:bottom w:val="none" w:sz="0" w:space="0" w:color="auto"/>
        <w:right w:val="none" w:sz="0" w:space="0" w:color="auto"/>
      </w:divBdr>
    </w:div>
    <w:div w:id="336806337">
      <w:marLeft w:val="0"/>
      <w:marRight w:val="0"/>
      <w:marTop w:val="0"/>
      <w:marBottom w:val="0"/>
      <w:divBdr>
        <w:top w:val="none" w:sz="0" w:space="0" w:color="auto"/>
        <w:left w:val="none" w:sz="0" w:space="0" w:color="auto"/>
        <w:bottom w:val="none" w:sz="0" w:space="0" w:color="auto"/>
        <w:right w:val="none" w:sz="0" w:space="0" w:color="auto"/>
      </w:divBdr>
    </w:div>
    <w:div w:id="336806338">
      <w:marLeft w:val="0"/>
      <w:marRight w:val="0"/>
      <w:marTop w:val="0"/>
      <w:marBottom w:val="0"/>
      <w:divBdr>
        <w:top w:val="none" w:sz="0" w:space="0" w:color="auto"/>
        <w:left w:val="none" w:sz="0" w:space="0" w:color="auto"/>
        <w:bottom w:val="none" w:sz="0" w:space="0" w:color="auto"/>
        <w:right w:val="none" w:sz="0" w:space="0" w:color="auto"/>
      </w:divBdr>
    </w:div>
    <w:div w:id="336806339">
      <w:marLeft w:val="0"/>
      <w:marRight w:val="0"/>
      <w:marTop w:val="0"/>
      <w:marBottom w:val="0"/>
      <w:divBdr>
        <w:top w:val="none" w:sz="0" w:space="0" w:color="auto"/>
        <w:left w:val="none" w:sz="0" w:space="0" w:color="auto"/>
        <w:bottom w:val="none" w:sz="0" w:space="0" w:color="auto"/>
        <w:right w:val="none" w:sz="0" w:space="0" w:color="auto"/>
      </w:divBdr>
    </w:div>
    <w:div w:id="336806340">
      <w:marLeft w:val="0"/>
      <w:marRight w:val="0"/>
      <w:marTop w:val="0"/>
      <w:marBottom w:val="0"/>
      <w:divBdr>
        <w:top w:val="none" w:sz="0" w:space="0" w:color="auto"/>
        <w:left w:val="none" w:sz="0" w:space="0" w:color="auto"/>
        <w:bottom w:val="none" w:sz="0" w:space="0" w:color="auto"/>
        <w:right w:val="none" w:sz="0" w:space="0" w:color="auto"/>
      </w:divBdr>
    </w:div>
    <w:div w:id="336806341">
      <w:marLeft w:val="0"/>
      <w:marRight w:val="0"/>
      <w:marTop w:val="0"/>
      <w:marBottom w:val="0"/>
      <w:divBdr>
        <w:top w:val="none" w:sz="0" w:space="0" w:color="auto"/>
        <w:left w:val="none" w:sz="0" w:space="0" w:color="auto"/>
        <w:bottom w:val="none" w:sz="0" w:space="0" w:color="auto"/>
        <w:right w:val="none" w:sz="0" w:space="0" w:color="auto"/>
      </w:divBdr>
    </w:div>
    <w:div w:id="336806342">
      <w:marLeft w:val="0"/>
      <w:marRight w:val="0"/>
      <w:marTop w:val="0"/>
      <w:marBottom w:val="0"/>
      <w:divBdr>
        <w:top w:val="none" w:sz="0" w:space="0" w:color="auto"/>
        <w:left w:val="none" w:sz="0" w:space="0" w:color="auto"/>
        <w:bottom w:val="none" w:sz="0" w:space="0" w:color="auto"/>
        <w:right w:val="none" w:sz="0" w:space="0" w:color="auto"/>
      </w:divBdr>
    </w:div>
    <w:div w:id="336806343">
      <w:marLeft w:val="0"/>
      <w:marRight w:val="0"/>
      <w:marTop w:val="0"/>
      <w:marBottom w:val="0"/>
      <w:divBdr>
        <w:top w:val="none" w:sz="0" w:space="0" w:color="auto"/>
        <w:left w:val="none" w:sz="0" w:space="0" w:color="auto"/>
        <w:bottom w:val="none" w:sz="0" w:space="0" w:color="auto"/>
        <w:right w:val="none" w:sz="0" w:space="0" w:color="auto"/>
      </w:divBdr>
    </w:div>
    <w:div w:id="336806344">
      <w:marLeft w:val="0"/>
      <w:marRight w:val="0"/>
      <w:marTop w:val="0"/>
      <w:marBottom w:val="0"/>
      <w:divBdr>
        <w:top w:val="none" w:sz="0" w:space="0" w:color="auto"/>
        <w:left w:val="none" w:sz="0" w:space="0" w:color="auto"/>
        <w:bottom w:val="none" w:sz="0" w:space="0" w:color="auto"/>
        <w:right w:val="none" w:sz="0" w:space="0" w:color="auto"/>
      </w:divBdr>
    </w:div>
    <w:div w:id="336806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380A-8D35-426F-8154-739BA3CD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 Бойцов</dc:creator>
  <cp:lastModifiedBy>Арсений Бойцов</cp:lastModifiedBy>
  <cp:revision>6</cp:revision>
  <dcterms:created xsi:type="dcterms:W3CDTF">2023-03-01T19:42:00Z</dcterms:created>
  <dcterms:modified xsi:type="dcterms:W3CDTF">2023-04-01T17:45:00Z</dcterms:modified>
</cp:coreProperties>
</file>