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42DAB" w14:textId="77777777" w:rsidR="0092008D" w:rsidRPr="00DA3D2A" w:rsidRDefault="0092008D" w:rsidP="009200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3D2A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14:paraId="2C28BDFB" w14:textId="77777777" w:rsidR="0092008D" w:rsidRPr="00DA3D2A" w:rsidRDefault="0092008D" w:rsidP="009200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3D2A">
        <w:rPr>
          <w:rFonts w:ascii="Times New Roman" w:hAnsi="Times New Roman" w:cs="Times New Roman"/>
          <w:sz w:val="28"/>
          <w:szCs w:val="28"/>
        </w:rPr>
        <w:t xml:space="preserve">Лицей № 7     </w:t>
      </w:r>
    </w:p>
    <w:p w14:paraId="320D1D40" w14:textId="77777777" w:rsidR="0092008D" w:rsidRPr="00DA3D2A" w:rsidRDefault="0092008D" w:rsidP="009200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3D2A">
        <w:rPr>
          <w:rFonts w:ascii="Times New Roman" w:hAnsi="Times New Roman" w:cs="Times New Roman"/>
          <w:sz w:val="28"/>
          <w:szCs w:val="28"/>
        </w:rPr>
        <w:t>Дзержинского района г. Волгограда</w:t>
      </w:r>
    </w:p>
    <w:p w14:paraId="3C27FCA3" w14:textId="77777777" w:rsidR="0092008D" w:rsidRPr="00DA3D2A" w:rsidRDefault="0092008D" w:rsidP="009200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3D2A">
        <w:rPr>
          <w:rFonts w:ascii="Times New Roman" w:hAnsi="Times New Roman" w:cs="Times New Roman"/>
          <w:sz w:val="28"/>
          <w:szCs w:val="28"/>
        </w:rPr>
        <w:t xml:space="preserve">Телефоны: 58-33-17, адрес электронной почты: </w:t>
      </w:r>
      <w:proofErr w:type="spellStart"/>
      <w:r w:rsidRPr="00DA3D2A">
        <w:rPr>
          <w:rFonts w:ascii="Times New Roman" w:hAnsi="Times New Roman" w:cs="Times New Roman"/>
          <w:sz w:val="28"/>
          <w:szCs w:val="28"/>
          <w:lang w:val="en-US"/>
        </w:rPr>
        <w:t>moy</w:t>
      </w:r>
      <w:proofErr w:type="spellEnd"/>
      <w:r w:rsidRPr="00DA3D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DA3D2A">
        <w:rPr>
          <w:rFonts w:ascii="Times New Roman" w:hAnsi="Times New Roman" w:cs="Times New Roman"/>
          <w:sz w:val="28"/>
          <w:szCs w:val="28"/>
          <w:lang w:val="en-US"/>
        </w:rPr>
        <w:t>liceum</w:t>
      </w:r>
      <w:proofErr w:type="spellEnd"/>
      <w:r w:rsidRPr="00DA3D2A">
        <w:rPr>
          <w:rFonts w:ascii="Times New Roman" w:hAnsi="Times New Roman" w:cs="Times New Roman"/>
          <w:sz w:val="28"/>
          <w:szCs w:val="28"/>
        </w:rPr>
        <w:t>_7@</w:t>
      </w:r>
      <w:r w:rsidRPr="00DA3D2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A3D2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A3D2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6513D1A1" w14:textId="77777777" w:rsidR="0092008D" w:rsidRPr="00DA3D2A" w:rsidRDefault="0092008D" w:rsidP="009200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DF437" w14:textId="77777777" w:rsidR="0092008D" w:rsidRPr="00DA3D2A" w:rsidRDefault="0092008D" w:rsidP="009200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EBCF1" w14:textId="77777777" w:rsidR="0092008D" w:rsidRPr="00DA3D2A" w:rsidRDefault="0092008D" w:rsidP="009200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4926" w:type="dxa"/>
        <w:tblInd w:w="5361" w:type="dxa"/>
        <w:tblLook w:val="04A0" w:firstRow="1" w:lastRow="0" w:firstColumn="1" w:lastColumn="0" w:noHBand="0" w:noVBand="1"/>
      </w:tblPr>
      <w:tblGrid>
        <w:gridCol w:w="4926"/>
      </w:tblGrid>
      <w:tr w:rsidR="0092008D" w:rsidRPr="00DA3D2A" w14:paraId="1EE6857B" w14:textId="77777777" w:rsidTr="009D6013">
        <w:tc>
          <w:tcPr>
            <w:tcW w:w="4926" w:type="dxa"/>
            <w:shd w:val="clear" w:color="auto" w:fill="auto"/>
          </w:tcPr>
          <w:p w14:paraId="7C8F4211" w14:textId="4F0D0F5E" w:rsidR="0092008D" w:rsidRPr="00DA3D2A" w:rsidRDefault="0092008D" w:rsidP="009D601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492960F" w14:textId="77777777" w:rsidR="00F5797E" w:rsidRPr="0016360A" w:rsidRDefault="00F5797E" w:rsidP="0016360A">
      <w:pPr>
        <w:spacing w:after="0" w:line="240" w:lineRule="auto"/>
        <w:ind w:left="5103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</w:p>
    <w:p w14:paraId="1693A1B5" w14:textId="49B280B2" w:rsidR="00F5797E" w:rsidRDefault="00F5797E" w:rsidP="0016360A">
      <w:pPr>
        <w:spacing w:after="0" w:line="240" w:lineRule="auto"/>
        <w:jc w:val="center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</w:p>
    <w:p w14:paraId="6000126A" w14:textId="7DCF5FF8" w:rsidR="00476BC6" w:rsidRDefault="00476BC6" w:rsidP="0016360A">
      <w:pPr>
        <w:spacing w:after="0" w:line="240" w:lineRule="auto"/>
        <w:jc w:val="center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</w:p>
    <w:p w14:paraId="17A1A9C7" w14:textId="2FFAF45C" w:rsidR="00476BC6" w:rsidRDefault="00476BC6" w:rsidP="0016360A">
      <w:pPr>
        <w:spacing w:after="0" w:line="240" w:lineRule="auto"/>
        <w:jc w:val="center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</w:p>
    <w:p w14:paraId="497D48AF" w14:textId="2A78C41C" w:rsidR="00476BC6" w:rsidRPr="00692D3C" w:rsidRDefault="00692D3C" w:rsidP="00692D3C">
      <w:pPr>
        <w:widowControl w:val="0"/>
        <w:suppressAutoHyphens/>
        <w:spacing w:after="0" w:line="240" w:lineRule="auto"/>
        <w:ind w:left="993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  <w:r w:rsidRPr="00692D3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П</w:t>
      </w:r>
      <w:r w:rsidRPr="00692D3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оказатели качества питьевой воды</w:t>
      </w:r>
    </w:p>
    <w:p w14:paraId="09AE8C3C" w14:textId="77777777" w:rsidR="00F5797E" w:rsidRPr="0016360A" w:rsidRDefault="00F5797E" w:rsidP="0016360A">
      <w:pPr>
        <w:spacing w:after="0" w:line="240" w:lineRule="auto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08468868" w14:textId="77777777" w:rsidR="00F5797E" w:rsidRPr="0016360A" w:rsidRDefault="00F5797E" w:rsidP="0016360A">
      <w:pPr>
        <w:spacing w:after="0" w:line="240" w:lineRule="auto"/>
        <w:ind w:left="5245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14EBB083" w14:textId="665A448D" w:rsidR="00F5797E" w:rsidRDefault="00F5797E" w:rsidP="0016360A">
      <w:pPr>
        <w:spacing w:after="0" w:line="240" w:lineRule="auto"/>
        <w:ind w:left="5245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3004D367" w14:textId="442EEBC3" w:rsidR="00476BC6" w:rsidRDefault="00476BC6" w:rsidP="0016360A">
      <w:pPr>
        <w:spacing w:after="0" w:line="240" w:lineRule="auto"/>
        <w:ind w:left="5245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57176D68" w14:textId="38CD1941" w:rsidR="00476BC6" w:rsidRDefault="00476BC6" w:rsidP="0016360A">
      <w:pPr>
        <w:spacing w:after="0" w:line="240" w:lineRule="auto"/>
        <w:ind w:left="5245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2F4EB0B9" w14:textId="77777777" w:rsidR="00476BC6" w:rsidRPr="0016360A" w:rsidRDefault="00476BC6" w:rsidP="0016360A">
      <w:pPr>
        <w:spacing w:after="0" w:line="240" w:lineRule="auto"/>
        <w:ind w:left="5245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30DF43F1" w14:textId="77777777" w:rsidR="00F5797E" w:rsidRPr="0016360A" w:rsidRDefault="00F5797E" w:rsidP="0016360A">
      <w:pPr>
        <w:spacing w:after="0" w:line="240" w:lineRule="auto"/>
        <w:ind w:left="5245"/>
        <w:jc w:val="center"/>
        <w:rPr>
          <w:rStyle w:val="s1"/>
          <w:rFonts w:ascii="Times New Roman" w:eastAsia="Andale Sans UI" w:hAnsi="Times New Roman" w:cs="Times New Roman"/>
          <w:b/>
          <w:bCs/>
          <w:sz w:val="28"/>
          <w:szCs w:val="28"/>
        </w:rPr>
      </w:pPr>
    </w:p>
    <w:p w14:paraId="003E50CB" w14:textId="77777777" w:rsidR="00F5797E" w:rsidRPr="0016360A" w:rsidRDefault="00F5797E" w:rsidP="0016360A">
      <w:pPr>
        <w:spacing w:after="0" w:line="240" w:lineRule="auto"/>
        <w:ind w:left="5245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  <w:r w:rsidRPr="0016360A">
        <w:rPr>
          <w:rStyle w:val="s1"/>
          <w:rFonts w:ascii="Times New Roman" w:eastAsia="Andale Sans UI" w:hAnsi="Times New Roman" w:cs="Times New Roman"/>
          <w:bCs/>
          <w:sz w:val="28"/>
          <w:szCs w:val="28"/>
        </w:rPr>
        <w:t>Выполнила:</w:t>
      </w:r>
    </w:p>
    <w:p w14:paraId="71AE1FDC" w14:textId="55EF68FB" w:rsidR="00F5797E" w:rsidRPr="0016360A" w:rsidRDefault="00F5797E" w:rsidP="0016360A">
      <w:pPr>
        <w:spacing w:after="0" w:line="240" w:lineRule="auto"/>
        <w:ind w:left="5245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  <w:r w:rsidRPr="0016360A">
        <w:rPr>
          <w:rStyle w:val="s1"/>
          <w:rFonts w:ascii="Times New Roman" w:eastAsia="Andale Sans UI" w:hAnsi="Times New Roman" w:cs="Times New Roman"/>
          <w:bCs/>
          <w:sz w:val="28"/>
          <w:szCs w:val="28"/>
        </w:rPr>
        <w:t xml:space="preserve">ученица </w:t>
      </w:r>
      <w:r w:rsidR="00BA313B" w:rsidRPr="0016360A">
        <w:rPr>
          <w:rStyle w:val="s1"/>
          <w:rFonts w:ascii="Times New Roman" w:eastAsia="Andale Sans UI" w:hAnsi="Times New Roman" w:cs="Times New Roman"/>
          <w:bCs/>
          <w:sz w:val="28"/>
          <w:szCs w:val="28"/>
        </w:rPr>
        <w:t>9Г</w:t>
      </w:r>
      <w:r w:rsidRPr="0016360A">
        <w:rPr>
          <w:rStyle w:val="s1"/>
          <w:rFonts w:ascii="Times New Roman" w:eastAsia="Andale Sans UI" w:hAnsi="Times New Roman" w:cs="Times New Roman"/>
          <w:bCs/>
          <w:sz w:val="28"/>
          <w:szCs w:val="28"/>
        </w:rPr>
        <w:t xml:space="preserve"> класса</w:t>
      </w:r>
    </w:p>
    <w:p w14:paraId="43136D07" w14:textId="77777777" w:rsidR="00692D3C" w:rsidRDefault="00692D3C" w:rsidP="0016360A">
      <w:pPr>
        <w:spacing w:after="0" w:line="240" w:lineRule="auto"/>
        <w:ind w:left="5245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  <w:r>
        <w:rPr>
          <w:rStyle w:val="s1"/>
          <w:rFonts w:ascii="Times New Roman" w:eastAsia="Andale Sans UI" w:hAnsi="Times New Roman" w:cs="Times New Roman"/>
          <w:bCs/>
          <w:sz w:val="28"/>
          <w:szCs w:val="28"/>
        </w:rPr>
        <w:t>Узун Лилия Андреевна</w:t>
      </w:r>
    </w:p>
    <w:p w14:paraId="3A98F881" w14:textId="5B4A8440" w:rsidR="00F5797E" w:rsidRPr="0016360A" w:rsidRDefault="00F5797E" w:rsidP="0016360A">
      <w:pPr>
        <w:spacing w:after="0" w:line="240" w:lineRule="auto"/>
        <w:ind w:left="5245"/>
        <w:rPr>
          <w:rStyle w:val="s1"/>
          <w:rFonts w:ascii="Times New Roman" w:eastAsia="Andale Sans UI" w:hAnsi="Times New Roman" w:cs="Times New Roman"/>
          <w:bCs/>
          <w:sz w:val="28"/>
          <w:szCs w:val="28"/>
        </w:rPr>
      </w:pPr>
      <w:r w:rsidRPr="0016360A">
        <w:rPr>
          <w:rStyle w:val="s1"/>
          <w:rFonts w:ascii="Times New Roman" w:eastAsia="Andale Sans UI" w:hAnsi="Times New Roman" w:cs="Times New Roman"/>
          <w:bCs/>
          <w:sz w:val="28"/>
          <w:szCs w:val="28"/>
        </w:rPr>
        <w:t>Руководитель:</w:t>
      </w:r>
    </w:p>
    <w:p w14:paraId="1F36DC36" w14:textId="54C07BDE" w:rsidR="00F5797E" w:rsidRPr="0016360A" w:rsidRDefault="00692D3C" w:rsidP="0016360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Марина Евгеньевна</w:t>
      </w:r>
    </w:p>
    <w:p w14:paraId="16AABD17" w14:textId="77777777" w:rsidR="00F5797E" w:rsidRPr="0016360A" w:rsidRDefault="00F5797E" w:rsidP="0016360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75C73176" w14:textId="77777777" w:rsidR="00120D0D" w:rsidRPr="0016360A" w:rsidRDefault="00120D0D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869E5" w14:textId="77777777" w:rsidR="00120D0D" w:rsidRPr="0016360A" w:rsidRDefault="00120D0D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FBF991" w14:textId="77777777" w:rsidR="00120D0D" w:rsidRPr="0016360A" w:rsidRDefault="00120D0D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AA71C3" w14:textId="77777777" w:rsidR="00120D0D" w:rsidRPr="0016360A" w:rsidRDefault="00120D0D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742D2B" w14:textId="77777777" w:rsidR="00120D0D" w:rsidRPr="0016360A" w:rsidRDefault="00120D0D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F5060F" w14:textId="77777777" w:rsidR="00120D0D" w:rsidRPr="0016360A" w:rsidRDefault="00120D0D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24DB0C" w14:textId="44F61F6D" w:rsidR="00D7115C" w:rsidRPr="0016360A" w:rsidRDefault="00F5797E" w:rsidP="0016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>Волгоград 20</w:t>
      </w:r>
      <w:r w:rsidR="00BA313B" w:rsidRPr="0016360A">
        <w:rPr>
          <w:rFonts w:ascii="Times New Roman" w:hAnsi="Times New Roman" w:cs="Times New Roman"/>
          <w:sz w:val="28"/>
          <w:szCs w:val="28"/>
        </w:rPr>
        <w:t>23</w:t>
      </w:r>
    </w:p>
    <w:p w14:paraId="33F41DF9" w14:textId="77777777" w:rsidR="00D7115C" w:rsidRPr="0016360A" w:rsidRDefault="00D7115C" w:rsidP="0016360A">
      <w:pPr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  <w:r w:rsidRPr="0016360A">
        <w:rPr>
          <w:rFonts w:ascii="Times New Roman" w:hAnsi="Times New Roman" w:cs="Times New Roman"/>
          <w:sz w:val="28"/>
          <w:szCs w:val="28"/>
        </w:rPr>
        <w:br w:type="page"/>
      </w:r>
      <w:r w:rsidRPr="0016360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lastRenderedPageBreak/>
        <w:t>Оглавление</w:t>
      </w:r>
    </w:p>
    <w:tbl>
      <w:tblPr>
        <w:tblW w:w="5466" w:type="pct"/>
        <w:tblInd w:w="-601" w:type="dxa"/>
        <w:tblLook w:val="04A0" w:firstRow="1" w:lastRow="0" w:firstColumn="1" w:lastColumn="0" w:noHBand="0" w:noVBand="1"/>
      </w:tblPr>
      <w:tblGrid>
        <w:gridCol w:w="8877"/>
        <w:gridCol w:w="1742"/>
      </w:tblGrid>
      <w:tr w:rsidR="00D7115C" w:rsidRPr="0016360A" w14:paraId="6221FEBD" w14:textId="77777777" w:rsidTr="0016360A">
        <w:tc>
          <w:tcPr>
            <w:tcW w:w="4180" w:type="pct"/>
            <w:shd w:val="clear" w:color="auto" w:fill="auto"/>
          </w:tcPr>
          <w:p w14:paraId="372E9F4B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20" w:type="pct"/>
            <w:shd w:val="clear" w:color="auto" w:fill="auto"/>
          </w:tcPr>
          <w:p w14:paraId="12A1BED0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3</w:t>
            </w:r>
          </w:p>
        </w:tc>
      </w:tr>
      <w:tr w:rsidR="00D7115C" w:rsidRPr="0016360A" w14:paraId="6643FA58" w14:textId="77777777" w:rsidTr="0016360A">
        <w:tc>
          <w:tcPr>
            <w:tcW w:w="4180" w:type="pct"/>
            <w:shd w:val="clear" w:color="auto" w:fill="auto"/>
          </w:tcPr>
          <w:p w14:paraId="51BA0AFF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Глава I. </w:t>
            </w:r>
            <w:r w:rsidR="00273F6E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Питьевая вода, свойства и определения</w:t>
            </w:r>
          </w:p>
          <w:p w14:paraId="21B63A4A" w14:textId="66E6EAAB" w:rsidR="00273F6E" w:rsidRPr="0016360A" w:rsidRDefault="00273F6E" w:rsidP="0016360A">
            <w:pPr>
              <w:pStyle w:val="a9"/>
              <w:widowControl w:val="0"/>
              <w:numPr>
                <w:ilvl w:val="1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Понятие питьевой воды </w:t>
            </w:r>
          </w:p>
          <w:p w14:paraId="0F27184A" w14:textId="77777777" w:rsidR="00273F6E" w:rsidRPr="0016360A" w:rsidRDefault="00273F6E" w:rsidP="0016360A">
            <w:pPr>
              <w:pStyle w:val="a9"/>
              <w:widowControl w:val="0"/>
              <w:numPr>
                <w:ilvl w:val="1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Показатели качества питьевой воды и стандарты качества</w:t>
            </w:r>
          </w:p>
          <w:p w14:paraId="4D3675F2" w14:textId="6921CD49" w:rsidR="0016360A" w:rsidRPr="0016360A" w:rsidRDefault="0016360A" w:rsidP="0016360A">
            <w:pPr>
              <w:pStyle w:val="a9"/>
              <w:widowControl w:val="0"/>
              <w:numPr>
                <w:ilvl w:val="1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Происхождение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 и классификация жесткости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20" w:type="pct"/>
            <w:shd w:val="clear" w:color="auto" w:fill="auto"/>
          </w:tcPr>
          <w:p w14:paraId="55FCBC3C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4</w:t>
            </w:r>
          </w:p>
          <w:p w14:paraId="68175200" w14:textId="77777777" w:rsidR="00273F6E" w:rsidRPr="0016360A" w:rsidRDefault="00273F6E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4</w:t>
            </w:r>
          </w:p>
          <w:p w14:paraId="6F921B97" w14:textId="77777777" w:rsidR="00273F6E" w:rsidRDefault="00273F6E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4</w:t>
            </w:r>
          </w:p>
          <w:p w14:paraId="3D57A439" w14:textId="68D792E2" w:rsidR="0016360A" w:rsidRPr="0016360A" w:rsidRDefault="0016360A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6</w:t>
            </w:r>
          </w:p>
        </w:tc>
      </w:tr>
      <w:tr w:rsidR="00D7115C" w:rsidRPr="0016360A" w14:paraId="2A39FB34" w14:textId="77777777" w:rsidTr="0016360A">
        <w:tc>
          <w:tcPr>
            <w:tcW w:w="4180" w:type="pct"/>
            <w:shd w:val="clear" w:color="auto" w:fill="auto"/>
          </w:tcPr>
          <w:p w14:paraId="58E7E16D" w14:textId="49FD740D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Глава 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en-US" w:eastAsia="ru-RU"/>
              </w:rPr>
              <w:t>II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. </w:t>
            </w:r>
            <w:r w:rsidR="00273F6E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Вода, которую мы пьем</w:t>
            </w:r>
          </w:p>
        </w:tc>
        <w:tc>
          <w:tcPr>
            <w:tcW w:w="820" w:type="pct"/>
            <w:shd w:val="clear" w:color="auto" w:fill="auto"/>
          </w:tcPr>
          <w:p w14:paraId="52BFFC2C" w14:textId="0EE288F1" w:rsidR="00D7115C" w:rsidRPr="0016360A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8</w:t>
            </w:r>
          </w:p>
        </w:tc>
      </w:tr>
      <w:tr w:rsidR="00D7115C" w:rsidRPr="0016360A" w14:paraId="1D1611A0" w14:textId="77777777" w:rsidTr="0016360A">
        <w:tc>
          <w:tcPr>
            <w:tcW w:w="4180" w:type="pct"/>
            <w:shd w:val="clear" w:color="auto" w:fill="auto"/>
          </w:tcPr>
          <w:p w14:paraId="4317F85F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2.1. </w:t>
            </w:r>
            <w:r w:rsidR="00273F6E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Торговые марки бутилированной воды</w:t>
            </w:r>
          </w:p>
          <w:p w14:paraId="0D66BDDB" w14:textId="4254DB5D" w:rsidR="00D87BA7" w:rsidRPr="0016360A" w:rsidRDefault="00AD06FE" w:rsidP="00035419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  <w:t>2.2. Х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имический состав бутилированной воды различных марок</w:t>
            </w:r>
          </w:p>
        </w:tc>
        <w:tc>
          <w:tcPr>
            <w:tcW w:w="820" w:type="pct"/>
            <w:shd w:val="clear" w:color="auto" w:fill="auto"/>
          </w:tcPr>
          <w:p w14:paraId="07DFD567" w14:textId="20739A76" w:rsidR="00D7115C" w:rsidRPr="0016360A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8</w:t>
            </w:r>
          </w:p>
          <w:p w14:paraId="398E245F" w14:textId="4A8A9A78" w:rsidR="00D87BA7" w:rsidRPr="0016360A" w:rsidRDefault="00035419" w:rsidP="00035419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8</w:t>
            </w:r>
          </w:p>
        </w:tc>
      </w:tr>
      <w:tr w:rsidR="00D7115C" w:rsidRPr="0016360A" w14:paraId="6CA760A5" w14:textId="77777777" w:rsidTr="0016360A">
        <w:tc>
          <w:tcPr>
            <w:tcW w:w="4180" w:type="pct"/>
            <w:shd w:val="clear" w:color="auto" w:fill="auto"/>
          </w:tcPr>
          <w:p w14:paraId="22C2766D" w14:textId="6BBB0B2D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Глава 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en-US" w:eastAsia="ru-RU"/>
              </w:rPr>
              <w:t>III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. </w:t>
            </w:r>
            <w:r w:rsidR="00AD06FE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Определение ж</w:t>
            </w:r>
            <w:r w:rsidR="009B45F0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ё</w:t>
            </w:r>
            <w:r w:rsidR="00AD06FE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сткости воды</w:t>
            </w:r>
          </w:p>
          <w:p w14:paraId="2D47E88C" w14:textId="77777777" w:rsidR="00AD06FE" w:rsidRPr="0016360A" w:rsidRDefault="00AD06FE" w:rsidP="0016360A">
            <w:pPr>
              <w:widowControl w:val="0"/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  <w:t>3.1. М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етод</w:t>
            </w:r>
            <w:r w:rsidR="009B45F0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ы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 определения ж</w:t>
            </w:r>
            <w:r w:rsidR="009B45F0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ё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сткости воды</w:t>
            </w:r>
          </w:p>
          <w:p w14:paraId="6FAC8366" w14:textId="77777777" w:rsidR="00F2417B" w:rsidRDefault="00F2417B" w:rsidP="0016360A">
            <w:pPr>
              <w:widowControl w:val="0"/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  <w:t xml:space="preserve">3.2. 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Сущность </w:t>
            </w:r>
            <w:proofErr w:type="spellStart"/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комплексонометрического</w:t>
            </w:r>
            <w:proofErr w:type="spellEnd"/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 метода</w:t>
            </w:r>
          </w:p>
          <w:p w14:paraId="41FDC209" w14:textId="4945CAB2" w:rsidR="00035419" w:rsidRDefault="00035419" w:rsidP="00035419">
            <w:pPr>
              <w:widowControl w:val="0"/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  <w:t>3</w:t>
            </w:r>
            <w:r w:rsidRPr="0016360A"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Лабораторное определение жесткости воды</w:t>
            </w:r>
          </w:p>
          <w:p w14:paraId="18B4E845" w14:textId="65ADEC4E" w:rsidR="00035419" w:rsidRPr="00035419" w:rsidRDefault="00035419" w:rsidP="00035419">
            <w:pPr>
              <w:widowControl w:val="0"/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3.4. Анализ полученных результатов</w:t>
            </w:r>
          </w:p>
        </w:tc>
        <w:tc>
          <w:tcPr>
            <w:tcW w:w="820" w:type="pct"/>
            <w:shd w:val="clear" w:color="auto" w:fill="auto"/>
          </w:tcPr>
          <w:p w14:paraId="11D7F7EE" w14:textId="5F6C2EB4" w:rsidR="00D7115C" w:rsidRPr="0016360A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10</w:t>
            </w:r>
          </w:p>
          <w:p w14:paraId="7F4978FD" w14:textId="7C5F5B2B" w:rsidR="00AD06FE" w:rsidRPr="0016360A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10</w:t>
            </w:r>
          </w:p>
          <w:p w14:paraId="24719145" w14:textId="77777777" w:rsidR="00F2417B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10</w:t>
            </w:r>
          </w:p>
          <w:p w14:paraId="70CC9D38" w14:textId="77777777" w:rsidR="00035419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11</w:t>
            </w:r>
          </w:p>
          <w:p w14:paraId="6F3F5B88" w14:textId="6312DCCF" w:rsidR="00035419" w:rsidRPr="0016360A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12</w:t>
            </w:r>
          </w:p>
        </w:tc>
      </w:tr>
      <w:tr w:rsidR="00D7115C" w:rsidRPr="0016360A" w14:paraId="04114730" w14:textId="77777777" w:rsidTr="0016360A">
        <w:tc>
          <w:tcPr>
            <w:tcW w:w="4180" w:type="pct"/>
            <w:shd w:val="clear" w:color="auto" w:fill="auto"/>
          </w:tcPr>
          <w:p w14:paraId="6C339E0A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820" w:type="pct"/>
            <w:shd w:val="clear" w:color="auto" w:fill="auto"/>
          </w:tcPr>
          <w:p w14:paraId="1342C877" w14:textId="22CB1CD3" w:rsidR="00D7115C" w:rsidRPr="0016360A" w:rsidRDefault="00035419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14</w:t>
            </w:r>
          </w:p>
        </w:tc>
      </w:tr>
      <w:tr w:rsidR="00D7115C" w:rsidRPr="0016360A" w14:paraId="572D93F7" w14:textId="77777777" w:rsidTr="0016360A">
        <w:tc>
          <w:tcPr>
            <w:tcW w:w="4180" w:type="pct"/>
            <w:shd w:val="clear" w:color="auto" w:fill="auto"/>
          </w:tcPr>
          <w:p w14:paraId="25E4BAA1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Список использованных источников и литературы</w:t>
            </w:r>
          </w:p>
        </w:tc>
        <w:tc>
          <w:tcPr>
            <w:tcW w:w="820" w:type="pct"/>
            <w:shd w:val="clear" w:color="auto" w:fill="auto"/>
          </w:tcPr>
          <w:p w14:paraId="52D8832F" w14:textId="3C844FB9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</w:t>
            </w:r>
            <w:r w:rsidR="00035419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5</w:t>
            </w:r>
          </w:p>
        </w:tc>
      </w:tr>
      <w:tr w:rsidR="00D7115C" w:rsidRPr="0016360A" w14:paraId="4F6E0842" w14:textId="77777777" w:rsidTr="0016360A">
        <w:tc>
          <w:tcPr>
            <w:tcW w:w="4180" w:type="pct"/>
            <w:shd w:val="clear" w:color="auto" w:fill="auto"/>
          </w:tcPr>
          <w:p w14:paraId="0A92482B" w14:textId="77777777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Приложени</w:t>
            </w:r>
            <w:r w:rsidR="005A567D"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>я</w:t>
            </w:r>
            <w:r w:rsidRPr="001636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20" w:type="pct"/>
            <w:shd w:val="clear" w:color="auto" w:fill="auto"/>
          </w:tcPr>
          <w:p w14:paraId="28E76081" w14:textId="2109D516" w:rsidR="00D7115C" w:rsidRPr="0016360A" w:rsidRDefault="00D7115C" w:rsidP="0016360A">
            <w:pPr>
              <w:widowControl w:val="0"/>
              <w:suppressAutoHyphens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1</w:t>
            </w:r>
            <w:r w:rsidR="00035419">
              <w:rPr>
                <w:rFonts w:ascii="Times New Roman" w:eastAsia="Times New Roman" w:hAnsi="Times New Roman" w:cs="Times New Roman"/>
                <w:bCs/>
                <w:caps/>
                <w:kern w:val="1"/>
                <w:sz w:val="28"/>
                <w:szCs w:val="28"/>
                <w:lang w:eastAsia="ru-RU"/>
              </w:rPr>
              <w:t>6</w:t>
            </w:r>
          </w:p>
        </w:tc>
      </w:tr>
    </w:tbl>
    <w:p w14:paraId="4B3FAC2F" w14:textId="77777777" w:rsidR="00D7115C" w:rsidRPr="0016360A" w:rsidRDefault="00D7115C" w:rsidP="00163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BD699A" w14:textId="77777777" w:rsidR="00D7115C" w:rsidRPr="0016360A" w:rsidRDefault="00D7115C" w:rsidP="00163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br w:type="page"/>
      </w:r>
    </w:p>
    <w:p w14:paraId="518933AD" w14:textId="78DE8870" w:rsidR="00D7115C" w:rsidRDefault="00D7115C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lastRenderedPageBreak/>
        <w:t>Введение</w:t>
      </w:r>
    </w:p>
    <w:p w14:paraId="0C252BB9" w14:textId="77777777" w:rsidR="00476BC6" w:rsidRPr="0016360A" w:rsidRDefault="00476BC6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14:paraId="74AB3465" w14:textId="0ADD5FCA" w:rsidR="00EC59AA" w:rsidRPr="0016360A" w:rsidRDefault="00666490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«Вода – источник жизни» </w:t>
      </w:r>
      <w:r w:rsidR="00EC59AA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–  это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высказывание </w:t>
      </w:r>
      <w:r w:rsidR="00EC59AA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наиболее полно отражает значение воды в жизни нашей планеты и каждого живого организма, её населяющего. В условиях современных факторов, негативно отражающихся на э</w:t>
      </w:r>
      <w:r w:rsidR="009C461B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кологическом состоянии нашей планеты, всё чаще на просторах интернета и с </w:t>
      </w:r>
      <w:bookmarkStart w:id="0" w:name="_GoBack"/>
      <w:bookmarkEnd w:id="0"/>
      <w:r w:rsidR="009C461B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экрана телевизора звучит тема о качестве воды, которую мы пьём. На этом фоне стало модным </w:t>
      </w:r>
      <w:r w:rsidR="008C36B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употреблять в пищу бутилированную воду из природных экологически чистых источников. С каждым годом количество производителей такой воды увеличивается. Это связано с высоким спросом на воду, ведь установка кулеров в учреждениях стало своеобразной нормой</w:t>
      </w:r>
      <w:r w:rsidR="00FB0BF9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и хорошим тоном</w:t>
      </w:r>
      <w:r w:rsidR="008C36B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 Многие люди заказывают такую воду и для домашнего потребления.</w:t>
      </w:r>
    </w:p>
    <w:p w14:paraId="5B3DB057" w14:textId="27601630" w:rsidR="00C03F4C" w:rsidRPr="0016360A" w:rsidRDefault="008C36BC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Наш</w:t>
      </w:r>
      <w:r w:rsidR="002937D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лицей 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не</w:t>
      </w:r>
      <w:r w:rsidR="00FB0BF9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является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исключение</w:t>
      </w:r>
      <w:r w:rsidR="00FB0BF9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Практически в каждом кабинете стоят бутыли с водой, причем с разными этикетками. </w:t>
      </w:r>
      <w:r w:rsidR="003E5FF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Мне стало интересно, </w:t>
      </w:r>
      <w:r w:rsidR="00681796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одинаково ли хорошая вода поставляется разными производителями и насколько её свойства соответствуют заявленным на этикетке.</w:t>
      </w:r>
    </w:p>
    <w:p w14:paraId="7808B103" w14:textId="7882C24D" w:rsidR="00D7115C" w:rsidRPr="0016360A" w:rsidRDefault="00D7115C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  <w:t>Цель моей работы</w:t>
      </w:r>
      <w:r w:rsidRPr="0016360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>: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собрать и изучить информацию о 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том, какую воду пьют дети наше</w:t>
      </w:r>
      <w:r w:rsidR="002937D8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го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="002937D8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лицея</w:t>
      </w:r>
      <w:r w:rsidR="00681796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и как её свойства 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влия</w:t>
      </w:r>
      <w:r w:rsidR="00681796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ю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т на организм человека и </w:t>
      </w:r>
      <w:r w:rsidR="009A3474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бытовые предметы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.</w:t>
      </w:r>
    </w:p>
    <w:p w14:paraId="007BB1AF" w14:textId="3EA47A56" w:rsidR="00D7115C" w:rsidRPr="0016360A" w:rsidRDefault="007A313A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  <w:t>Предме</w:t>
      </w:r>
      <w:r w:rsidR="00D7115C" w:rsidRPr="0016360A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  <w:t xml:space="preserve">т исследования: </w:t>
      </w:r>
      <w:r w:rsidR="00681796" w:rsidRPr="0016360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  <w:t xml:space="preserve">бутилированная 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питьевая вода</w:t>
      </w:r>
      <w:r w:rsidR="00681796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различных производителей.</w:t>
      </w:r>
    </w:p>
    <w:p w14:paraId="03483E16" w14:textId="77777777" w:rsidR="00D7115C" w:rsidRPr="0016360A" w:rsidRDefault="00D7115C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  <w:t>Задачи:</w:t>
      </w:r>
    </w:p>
    <w:p w14:paraId="3F069F10" w14:textId="142984DF" w:rsidR="002937D8" w:rsidRPr="0016360A" w:rsidRDefault="002937D8" w:rsidP="0016360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 xml:space="preserve">Выяснить, каково воздействие жёсткой воды на организм человека и </w:t>
      </w:r>
      <w:r w:rsidR="009A3474" w:rsidRPr="0016360A">
        <w:rPr>
          <w:rFonts w:ascii="Times New Roman" w:hAnsi="Times New Roman" w:cs="Times New Roman"/>
          <w:sz w:val="28"/>
          <w:szCs w:val="28"/>
        </w:rPr>
        <w:t>бытовые предметы</w:t>
      </w:r>
      <w:r w:rsidRPr="0016360A">
        <w:rPr>
          <w:rFonts w:ascii="Times New Roman" w:hAnsi="Times New Roman" w:cs="Times New Roman"/>
          <w:sz w:val="28"/>
          <w:szCs w:val="28"/>
        </w:rPr>
        <w:t xml:space="preserve"> и ответить на вопрос: жёсткая вода – это хорошо или плохо?</w:t>
      </w:r>
    </w:p>
    <w:p w14:paraId="51208D81" w14:textId="77777777" w:rsidR="002937D8" w:rsidRPr="0016360A" w:rsidRDefault="002937D8" w:rsidP="0016360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>Изучить факторы, влияющие на жёсткость воды;</w:t>
      </w:r>
    </w:p>
    <w:p w14:paraId="51B91A05" w14:textId="429F4EE5" w:rsidR="006649AE" w:rsidRPr="0016360A" w:rsidRDefault="00681796" w:rsidP="0016360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>Выяснить, в</w:t>
      </w:r>
      <w:r w:rsidR="006649AE" w:rsidRPr="0016360A">
        <w:rPr>
          <w:rFonts w:ascii="Times New Roman" w:hAnsi="Times New Roman" w:cs="Times New Roman"/>
          <w:sz w:val="28"/>
          <w:szCs w:val="28"/>
        </w:rPr>
        <w:t xml:space="preserve">оду </w:t>
      </w:r>
      <w:r w:rsidRPr="0016360A">
        <w:rPr>
          <w:rFonts w:ascii="Times New Roman" w:hAnsi="Times New Roman" w:cs="Times New Roman"/>
          <w:sz w:val="28"/>
          <w:szCs w:val="28"/>
        </w:rPr>
        <w:t xml:space="preserve">каких производителей </w:t>
      </w:r>
      <w:r w:rsidR="006649AE" w:rsidRPr="0016360A">
        <w:rPr>
          <w:rFonts w:ascii="Times New Roman" w:hAnsi="Times New Roman" w:cs="Times New Roman"/>
          <w:sz w:val="28"/>
          <w:szCs w:val="28"/>
        </w:rPr>
        <w:t xml:space="preserve">пьют дети в </w:t>
      </w:r>
      <w:r w:rsidR="002937D8" w:rsidRPr="0016360A">
        <w:rPr>
          <w:rFonts w:ascii="Times New Roman" w:hAnsi="Times New Roman" w:cs="Times New Roman"/>
          <w:sz w:val="28"/>
          <w:szCs w:val="28"/>
        </w:rPr>
        <w:t>лицее</w:t>
      </w:r>
      <w:r w:rsidRPr="0016360A">
        <w:rPr>
          <w:rFonts w:ascii="Times New Roman" w:hAnsi="Times New Roman" w:cs="Times New Roman"/>
          <w:sz w:val="28"/>
          <w:szCs w:val="28"/>
        </w:rPr>
        <w:t>;</w:t>
      </w:r>
    </w:p>
    <w:p w14:paraId="4A1315E3" w14:textId="77777777" w:rsidR="002937D8" w:rsidRPr="0016360A" w:rsidRDefault="00681796" w:rsidP="0016360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 xml:space="preserve">Определить жёсткость бутилированной воды, </w:t>
      </w:r>
      <w:r w:rsidR="002937D8" w:rsidRPr="0016360A">
        <w:rPr>
          <w:rFonts w:ascii="Times New Roman" w:hAnsi="Times New Roman" w:cs="Times New Roman"/>
          <w:sz w:val="28"/>
          <w:szCs w:val="28"/>
        </w:rPr>
        <w:t>употребляемой школьниками нашего лицея и сравнить её между собой;</w:t>
      </w:r>
    </w:p>
    <w:p w14:paraId="77BB96A3" w14:textId="0ABE7239" w:rsidR="003E5FFC" w:rsidRPr="0016360A" w:rsidRDefault="002937D8" w:rsidP="0016360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>Оценить д</w:t>
      </w:r>
      <w:r w:rsidR="003E5FFC" w:rsidRPr="0016360A">
        <w:rPr>
          <w:rFonts w:ascii="Times New Roman" w:hAnsi="Times New Roman" w:cs="Times New Roman"/>
          <w:sz w:val="28"/>
          <w:szCs w:val="28"/>
        </w:rPr>
        <w:t>остоверность информации на этикетках</w:t>
      </w:r>
      <w:r w:rsidRPr="0016360A">
        <w:rPr>
          <w:rFonts w:ascii="Times New Roman" w:hAnsi="Times New Roman" w:cs="Times New Roman"/>
          <w:sz w:val="28"/>
          <w:szCs w:val="28"/>
        </w:rPr>
        <w:t xml:space="preserve"> бутилированной воды и составить рейтинг производителей.</w:t>
      </w:r>
    </w:p>
    <w:p w14:paraId="2832B5B7" w14:textId="5CF57FBB" w:rsidR="007A313A" w:rsidRPr="0016360A" w:rsidRDefault="007A313A" w:rsidP="0016360A">
      <w:pPr>
        <w:pStyle w:val="a9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6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исследования:</w:t>
      </w:r>
      <w:r w:rsidRPr="001636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80FAF2B" w14:textId="3C720034" w:rsidR="007A313A" w:rsidRPr="0016360A" w:rsidRDefault="007A313A" w:rsidP="0016360A">
      <w:pPr>
        <w:pStyle w:val="a9"/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 xml:space="preserve">1. Поиск тематической литературы в библиотеке, ее изучение и анализ. </w:t>
      </w:r>
    </w:p>
    <w:p w14:paraId="0CBFEF79" w14:textId="77777777" w:rsidR="007A313A" w:rsidRPr="0016360A" w:rsidRDefault="007A313A" w:rsidP="0016360A">
      <w:pPr>
        <w:pStyle w:val="a9"/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>2.</w:t>
      </w:r>
      <w:r w:rsidRPr="0016360A">
        <w:rPr>
          <w:rFonts w:ascii="Times New Roman" w:hAnsi="Times New Roman" w:cs="Times New Roman"/>
          <w:sz w:val="28"/>
          <w:szCs w:val="28"/>
        </w:rPr>
        <w:tab/>
        <w:t>Обращение к интернет-источникам по данной теме.</w:t>
      </w:r>
    </w:p>
    <w:p w14:paraId="47309B72" w14:textId="21431D60" w:rsidR="007A313A" w:rsidRPr="0016360A" w:rsidRDefault="007A313A" w:rsidP="0016360A">
      <w:pPr>
        <w:pStyle w:val="a9"/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16360A">
        <w:rPr>
          <w:rFonts w:ascii="Times New Roman" w:hAnsi="Times New Roman" w:cs="Times New Roman"/>
          <w:sz w:val="28"/>
          <w:szCs w:val="28"/>
        </w:rPr>
        <w:t>3.</w:t>
      </w:r>
      <w:r w:rsidRPr="0016360A">
        <w:rPr>
          <w:rFonts w:ascii="Times New Roman" w:hAnsi="Times New Roman" w:cs="Times New Roman"/>
          <w:sz w:val="28"/>
          <w:szCs w:val="28"/>
        </w:rPr>
        <w:tab/>
        <w:t>Лабораторное определение жесткости исследуемых образцов бутилированной воды.</w:t>
      </w:r>
    </w:p>
    <w:p w14:paraId="3A170EE0" w14:textId="26CABAA0" w:rsidR="00D7115C" w:rsidRPr="0016360A" w:rsidRDefault="00D7115C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  <w:t>Практическая значимость</w:t>
      </w:r>
      <w:r w:rsidRPr="0016360A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: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данная работа может быть использована 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как основа для выбора производителя </w:t>
      </w:r>
      <w:r w:rsidR="002937D8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бутилированной </w:t>
      </w:r>
      <w:r w:rsidR="003E5FF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питьевой воды.</w:t>
      </w:r>
    </w:p>
    <w:p w14:paraId="4A66624B" w14:textId="69DB96BD" w:rsidR="007A313A" w:rsidRDefault="007A313A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  <w:lang w:eastAsia="ru-RU"/>
        </w:rPr>
        <w:t xml:space="preserve">Гипотеза: 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бутилированная вода, употребляемая школьниками безопасна. Её состав соответствует указанному на упаковке.</w:t>
      </w:r>
    </w:p>
    <w:p w14:paraId="2832B1EB" w14:textId="3BE0555F" w:rsidR="0016360A" w:rsidRDefault="0016360A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2837DE8D" w14:textId="0261942E" w:rsidR="0016360A" w:rsidRDefault="0016360A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747E4ABA" w14:textId="2C05AD3F" w:rsidR="0016360A" w:rsidRDefault="0016360A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70D4150A" w14:textId="77777777" w:rsidR="0016360A" w:rsidRPr="0016360A" w:rsidRDefault="0016360A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568A2D5D" w14:textId="0DFB257A" w:rsidR="002937D8" w:rsidRPr="0016360A" w:rsidRDefault="002937D8" w:rsidP="0016360A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21A2809E" w14:textId="36E7E893" w:rsidR="00D7115C" w:rsidRDefault="00D7115C" w:rsidP="0016360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16360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Глава </w:t>
      </w:r>
      <w:r w:rsidRPr="0016360A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ru-RU"/>
        </w:rPr>
        <w:t>I</w:t>
      </w:r>
      <w:r w:rsidRPr="0016360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. </w:t>
      </w:r>
      <w:r w:rsidR="0021447C" w:rsidRPr="0016360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ПИТЬЕВАЯ ВОДА, СВОЙСТВА И ОПРЕДЕЛЕНИЯ</w:t>
      </w:r>
    </w:p>
    <w:p w14:paraId="79D2329B" w14:textId="77777777" w:rsidR="001D15E3" w:rsidRPr="0016360A" w:rsidRDefault="001D15E3" w:rsidP="0016360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14:paraId="3A7FF515" w14:textId="650F7F7A" w:rsidR="00E4505E" w:rsidRPr="0016360A" w:rsidRDefault="001D15E3" w:rsidP="0016360A">
      <w:pPr>
        <w:pStyle w:val="a9"/>
        <w:numPr>
          <w:ilvl w:val="1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. </w:t>
      </w:r>
      <w:r w:rsidR="00E4505E" w:rsidRPr="0016360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Понятие питьевой воды </w:t>
      </w:r>
    </w:p>
    <w:p w14:paraId="7149B867" w14:textId="77777777" w:rsidR="00082D8A" w:rsidRPr="0016360A" w:rsidRDefault="00082D8A" w:rsidP="0016360A">
      <w:pPr>
        <w:pStyle w:val="a9"/>
        <w:suppressAutoHyphens/>
        <w:spacing w:after="0" w:line="240" w:lineRule="auto"/>
        <w:ind w:left="1069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14:paraId="1DE7A596" w14:textId="0026F3EC" w:rsidR="00D7115C" w:rsidRPr="0016360A" w:rsidRDefault="00E4505E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hAnsi="Times New Roman" w:cs="Times New Roman"/>
          <w:color w:val="000000"/>
          <w:sz w:val="28"/>
          <w:szCs w:val="28"/>
        </w:rPr>
        <w:t>Вода, которая не вредит здоровью человека и отвечает требованиям действующих стандартов качества, называется питьевой водой. </w:t>
      </w:r>
      <w:r w:rsidR="00082D8A" w:rsidRPr="0016360A">
        <w:rPr>
          <w:rStyle w:val="aa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Питьевая вода</w:t>
      </w:r>
      <w:r w:rsidR="00082D8A" w:rsidRPr="0016360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—</w:t>
      </w:r>
      <w:r w:rsidR="00082D8A" w:rsidRPr="0016360A">
        <w:rPr>
          <w:rStyle w:val="aa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> </w:t>
      </w:r>
      <w:r w:rsidR="00082D8A" w:rsidRPr="0016360A">
        <w:rPr>
          <w:rStyle w:val="ab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вода после очистки из источника питьевого водоснабжения или </w:t>
      </w:r>
      <w:r w:rsidR="00082D8A" w:rsidRPr="0016360A">
        <w:rPr>
          <w:rStyle w:val="aa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доочистки из централизованных систем питьевого водоснабжения</w:t>
      </w:r>
      <w:r w:rsidR="00082D8A" w:rsidRPr="0016360A">
        <w:rPr>
          <w:rStyle w:val="ab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, по гигиеническим нормативам соответствующая требованиям безопасности (в настоящее время это «Единые санитарно-эпидемиологические и гигиенические требования к товарам, подлежащим санитарно-эпидемиологическому надзору (контролю)» Таможенного союза), упакованная в потребительскую тару и предназначенная для удовлетворения питьевых и бытовых потребностей человека либо для приготовления продукции, потребляемой человеком (пищевых продуктов, напитков, пищи).</w:t>
      </w:r>
      <w:r w:rsidRPr="001636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115C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[1]</w:t>
      </w:r>
    </w:p>
    <w:p w14:paraId="5AC82FE7" w14:textId="5D9A0497" w:rsidR="00D7115C" w:rsidRPr="0016360A" w:rsidRDefault="00082D8A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То есть, бутилированная вода – это вода не обязательно из экологически чистого природного источника (скважины). Производитель может взять воду из крана, пропустить ее через фильтры, разлить по бутылкам и продавать.</w:t>
      </w:r>
      <w:r w:rsidR="000A5332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</w:p>
    <w:p w14:paraId="1B1744B7" w14:textId="77777777" w:rsidR="00082D8A" w:rsidRPr="0016360A" w:rsidRDefault="00082D8A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76D63DD8" w14:textId="1E9A66A8" w:rsidR="00E4505E" w:rsidRDefault="00E4505E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ru-RU"/>
        </w:rPr>
        <w:t>1.2. Показатели качества питьевой воды</w:t>
      </w:r>
      <w:r w:rsidR="00273F6E" w:rsidRPr="0016360A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ru-RU"/>
        </w:rPr>
        <w:t xml:space="preserve"> и стандарты качества</w:t>
      </w:r>
    </w:p>
    <w:p w14:paraId="2460EDC2" w14:textId="77777777" w:rsidR="001D15E3" w:rsidRPr="0016360A" w:rsidRDefault="001D15E3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ru-RU"/>
        </w:rPr>
      </w:pPr>
    </w:p>
    <w:p w14:paraId="400192BD" w14:textId="0C4EE692" w:rsidR="009B0637" w:rsidRPr="0016360A" w:rsidRDefault="009B0637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В 2023 году на территории Российской Федерации действуют новые санитарные правила, объединившие более сотни документов </w:t>
      </w:r>
      <w:bookmarkStart w:id="1" w:name="_Hlk127744786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СанПиН 1.2.3685-21 </w:t>
      </w:r>
      <w:bookmarkEnd w:id="1"/>
      <w:r w:rsidR="00FB0BF9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«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FB0BF9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»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. </w:t>
      </w:r>
    </w:p>
    <w:p w14:paraId="3D7B5BD7" w14:textId="3C28C4CD" w:rsidR="00574380" w:rsidRPr="0016360A" w:rsidRDefault="00574380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Глава 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val="en-US" w:eastAsia="ru-RU"/>
        </w:rPr>
        <w:t>III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указанного выше документа содержит нормативы качества и безопасности воды. В таблице 3.3 [2], содержащейся в главе 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val="en-US" w:eastAsia="ru-RU"/>
        </w:rPr>
        <w:t>III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приведены обобщенные показатели  качества различных видов питьевой воды – централизованного и нецентрализованного водоснабжения. </w:t>
      </w:r>
    </w:p>
    <w:p w14:paraId="39FCF8CB" w14:textId="77777777" w:rsidR="00574380" w:rsidRPr="0016360A" w:rsidRDefault="00D7115C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К</w:t>
      </w:r>
      <w:r w:rsidR="00574380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основным показателям качества относятся:</w:t>
      </w:r>
    </w:p>
    <w:p w14:paraId="2C3FD431" w14:textId="77777777" w:rsidR="00574380" w:rsidRPr="0016360A" w:rsidRDefault="00574380" w:rsidP="0016360A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общая минерализация (1000 – 1500 мг/дм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vertAlign w:val="super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);</w:t>
      </w:r>
    </w:p>
    <w:p w14:paraId="4290FF9E" w14:textId="77777777" w:rsidR="00574380" w:rsidRPr="0016360A" w:rsidRDefault="00574380" w:rsidP="0016360A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общая жесткость (1,0 – 10,0 мг-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/дм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vertAlign w:val="super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)</w:t>
      </w:r>
    </w:p>
    <w:p w14:paraId="3A32131B" w14:textId="77777777" w:rsidR="00574380" w:rsidRPr="0016360A" w:rsidRDefault="00574380" w:rsidP="0016360A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водородный показатель рН (6,0 – 9,0);</w:t>
      </w:r>
    </w:p>
    <w:p w14:paraId="6764FD1E" w14:textId="77777777" w:rsidR="00742912" w:rsidRPr="0016360A" w:rsidRDefault="00574380" w:rsidP="0016360A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растворенный кислород (менее 4,0 мг/л)</w:t>
      </w:r>
      <w:r w:rsidR="00742912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;</w:t>
      </w:r>
    </w:p>
    <w:p w14:paraId="03D0E5CD" w14:textId="313C4E17" w:rsidR="00574380" w:rsidRPr="0016360A" w:rsidRDefault="00742912" w:rsidP="0016360A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окисляемость (не более 15,0 – 30,0 мгО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/дм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vertAlign w:val="super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)</w:t>
      </w:r>
      <w:r w:rsidR="00574380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.</w:t>
      </w:r>
    </w:p>
    <w:p w14:paraId="718CA6B0" w14:textId="51229875" w:rsidR="00C83716" w:rsidRPr="0016360A" w:rsidRDefault="00C03814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Наряду с СанПин на территории Российской Федерации действует ГОСТ 32220-2013. </w:t>
      </w:r>
      <w:r w:rsidR="00FB0BF9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«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Вода питьевая, расфасованная в емкости. Общие технические условия</w:t>
      </w:r>
      <w:r w:rsidR="00FB0BF9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»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, который в зависимости от качества питьевой воды классифицирует ее на [4]:</w:t>
      </w:r>
    </w:p>
    <w:p w14:paraId="45E040B6" w14:textId="2D7B135A" w:rsidR="00C03814" w:rsidRPr="0016360A" w:rsidRDefault="00C03814" w:rsidP="0016360A">
      <w:pPr>
        <w:pStyle w:val="a9"/>
        <w:widowControl w:val="0"/>
        <w:numPr>
          <w:ilvl w:val="0"/>
          <w:numId w:val="7"/>
        </w:numPr>
        <w:suppressAutoHyphens/>
        <w:spacing w:after="0" w:line="240" w:lineRule="auto"/>
        <w:ind w:left="0" w:firstLine="106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первая категория: вода питьевого качества (независимо от источника ее получения) безопасная для здоровья, полностью соответствующая критериям благоприятности органолептических свойств, безопасности в эпидемическом и радиационном отношении, безвредности 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lastRenderedPageBreak/>
        <w:t>химического состава и стабильно сохраняющая свои высокие питьевые свойства;</w:t>
      </w:r>
    </w:p>
    <w:p w14:paraId="5A071051" w14:textId="5F2C2C93" w:rsidR="00C03814" w:rsidRPr="0016360A" w:rsidRDefault="00C03814" w:rsidP="0016360A">
      <w:pPr>
        <w:pStyle w:val="a9"/>
        <w:widowControl w:val="0"/>
        <w:numPr>
          <w:ilvl w:val="0"/>
          <w:numId w:val="7"/>
        </w:numPr>
        <w:suppressAutoHyphens/>
        <w:spacing w:after="0" w:line="240" w:lineRule="auto"/>
        <w:ind w:left="0" w:firstLine="106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высшая категория – вода питьевого качества безопасная для здоровья из самостоятельных подземных (родниковых или артезианских) водоисточников, надежно защищенных от биологического и химического загрязнения</w:t>
      </w:r>
      <w:r w:rsidR="00526B7D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, и оптимальная по качеству. При сохранении всех критериев для расфасованной воды первой категории расфасованная вода высшей категории должна удовлетворять физиологическим потребностям человека по содержанию основных биологически необходимых макро- и микроэлементов и более жестким нормативам по ряду органолептических, физико-химических </w:t>
      </w:r>
      <w:proofErr w:type="spellStart"/>
      <w:r w:rsidR="00526B7D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покахателей</w:t>
      </w:r>
      <w:proofErr w:type="spellEnd"/>
      <w:r w:rsidR="00526B7D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и химическому составу.</w:t>
      </w:r>
    </w:p>
    <w:p w14:paraId="4CE2848A" w14:textId="6121B775" w:rsidR="00D7115C" w:rsidRPr="0016360A" w:rsidRDefault="00742912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Минерализация воды показывает содержание в питьевой воде растворенных солей. Повышение солесодержания ухудшает вкусовые качества воды – она становится горькой или излишне соленой. [3]</w:t>
      </w:r>
    </w:p>
    <w:p w14:paraId="5DF920C4" w14:textId="77777777" w:rsidR="000022D6" w:rsidRPr="0016360A" w:rsidRDefault="000022D6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Жесткость — комплексный показатель, в большей степени зависящий от концентрации в воде ионов кальция и магния. Количественно измеряется в мг-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/л (миллиграмм-эквивалент на литр). Вода глубоких подземных источников имеет более высокую жесткость (8-10 мг-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/л), а поверхностных источников — относительно небольшую (3-6 мг-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/л).</w:t>
      </w:r>
    </w:p>
    <w:p w14:paraId="2FD77DE5" w14:textId="77777777" w:rsidR="009A3474" w:rsidRPr="009A3474" w:rsidRDefault="009A3474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9A347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Доказано, что жесткая вода негативно влияет на организм. При взаимодействии с мылом образуются «мыльные шлаки», которые не смываются с кожи, разрушают естественную жировую пленку, защищающую от старения и неблагоприятных климатических факторов, забивают поры, образуют на волосах микроскопическую корку, тем самым вызывая сыпь, зуд, сухость, перхоть, шелушение. Кожа не только преждевременно стареет, но и становится чувствительной к раздражениям и расположенной к аллергическим реакциям.</w:t>
      </w:r>
    </w:p>
    <w:p w14:paraId="79058857" w14:textId="77777777" w:rsidR="009A3474" w:rsidRPr="009A3474" w:rsidRDefault="009A3474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9A347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Высокая жесткость ухудшает органолептические свойства питьевой воды, придавая ей горьковатый вкус и оказывая отрицательное действие на органы пищеварения. Соли кальция и магния, соединяясь с животными белками, которые мы получаем из еды, оседают на стенках пищевода, желудка, кишечника, осложняют их перистальтику (сокращение), вызывают дисбактериоз, нарушают работу ферментов и в конечном итоге отравляют организм. Постоянное употребление воды с повышенной жесткостью приводит к снижению моторики желудка и накоплению солей в организме.</w:t>
      </w:r>
    </w:p>
    <w:p w14:paraId="644C5CC0" w14:textId="77777777" w:rsidR="009A3474" w:rsidRPr="009A3474" w:rsidRDefault="009A3474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9A347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От воды, переполненной ионами кальция и магния, чрезмерно страдает сердечно-сосудистая система. Продолжительное использование жесткой воды чревато возникновением заболеваний суставов (артритов, полиартритов), образованием камней в почках и желчных путях.</w:t>
      </w:r>
    </w:p>
    <w:p w14:paraId="53D8DAE0" w14:textId="2A0CA70E" w:rsidR="000022D6" w:rsidRPr="0016360A" w:rsidRDefault="009A3474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9A347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Кроме того, что жесткая вода отрицательно влияет на здоровье, еще приносит много неприятностей в быту. Она нежелательная для мытья посуды и стирки – посуда тускнеет, а ткани быстро изнашиваются. Огромный вред наносится бытовой технике: бойлерам, стиральным и посудомоечным машинам, электрочайникам и кофеваркам. Соли кальция и магния, осаждаясь </w:t>
      </w:r>
      <w:r w:rsidRPr="009A347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lastRenderedPageBreak/>
        <w:t>на нагревательных элементах, образуют твердые известковые отложения (накипь) и довольно скоро выводят оборудование из строя.</w:t>
      </w: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="008E36B5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[3]</w:t>
      </w:r>
    </w:p>
    <w:p w14:paraId="62DB38D8" w14:textId="2CB4C52F" w:rsidR="008E36B5" w:rsidRPr="0016360A" w:rsidRDefault="008E36B5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Излишне мягкая вода (менее 1,5 мг-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/л), также неполезна для здоровья. Такая вода при регулярном употреблении способна вымывать из организма жизненно необходимые ионы кальция, что может привести к остеопорозу, кариесу, сердечно-сосудистым заболеваниям. </w:t>
      </w:r>
    </w:p>
    <w:p w14:paraId="2DFD6654" w14:textId="0957FDC9" w:rsidR="008E36B5" w:rsidRPr="0016360A" w:rsidRDefault="008E36B5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Окисляемость характеризует содержание в воде растворенных органических соединений. Высокие показатели окисляемости означают, что вода сильно загрязнена бытовыми стоками.</w:t>
      </w:r>
    </w:p>
    <w:p w14:paraId="0FAFCAB6" w14:textId="1B496A2C" w:rsidR="008E36B5" w:rsidRPr="0016360A" w:rsidRDefault="008E36B5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Показатель 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pH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 показывает активность ионов водорода (или гидроксид-ионов). При 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pH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=7 вода нейтральная, при 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pH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меньше 7 — кислая, при 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pH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больше 7 —щелочная.</w:t>
      </w:r>
    </w:p>
    <w:p w14:paraId="6A7AE5BC" w14:textId="07CC4FA4" w:rsidR="00006792" w:rsidRPr="0016360A" w:rsidRDefault="00006792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67EEF099" w14:textId="2B8FFD66" w:rsidR="00006792" w:rsidRPr="001D15E3" w:rsidRDefault="001D15E3" w:rsidP="001D15E3">
      <w:pPr>
        <w:widowControl w:val="0"/>
        <w:suppressAutoHyphens/>
        <w:spacing w:after="0" w:line="240" w:lineRule="auto"/>
        <w:ind w:left="709"/>
        <w:jc w:val="center"/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</w:pPr>
      <w:r w:rsidRPr="001D15E3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>1.</w:t>
      </w:r>
      <w:r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 xml:space="preserve">3. </w:t>
      </w:r>
      <w:r w:rsidR="00006792" w:rsidRPr="001D15E3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>Происхождение</w:t>
      </w:r>
      <w:r w:rsidR="00A14B3B" w:rsidRPr="001D15E3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 xml:space="preserve"> и классификация</w:t>
      </w:r>
      <w:r w:rsidR="00006792" w:rsidRPr="001D15E3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 xml:space="preserve"> ж</w:t>
      </w:r>
      <w:r w:rsidR="00A14B3B" w:rsidRPr="001D15E3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>ё</w:t>
      </w:r>
      <w:r w:rsidR="00006792" w:rsidRPr="001D15E3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>сткости</w:t>
      </w:r>
    </w:p>
    <w:p w14:paraId="2443A80A" w14:textId="77777777" w:rsidR="001D15E3" w:rsidRPr="0016360A" w:rsidRDefault="001D15E3" w:rsidP="001D15E3">
      <w:pPr>
        <w:ind w:left="709"/>
        <w:rPr>
          <w:lang w:eastAsia="ru-RU"/>
        </w:rPr>
      </w:pPr>
    </w:p>
    <w:p w14:paraId="5D8F80EF" w14:textId="77777777" w:rsidR="00006792" w:rsidRPr="0016360A" w:rsidRDefault="00006792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Описанные в разделе 1.2 химические свойства воды показали, что одним из основных показателей, характеризующих возможность применения воды для употребления в пищу и бытовых нужд является жесткость. Жесткость воды обуславливается преимущественно наличием в ее составе ионов кальция (Ca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 и магния (Mg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), а также других щелочноземельных металлов, присутствующих во всех минерализованных водах. Их источником являются природные залежи известняков, гипса и доломитов СаСО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·MgСО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Ионы кальция и магния поступают в воду в результате взаимодействия растворенного диоксида углерода с минералами и при других процессах растворения и химического выветривания горных пород. </w:t>
      </w:r>
    </w:p>
    <w:p w14:paraId="65522AD0" w14:textId="77777777" w:rsidR="00006792" w:rsidRPr="0016360A" w:rsidRDefault="00006792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СаСО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↓ + 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Н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О →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С</w:t>
      </w:r>
      <w:proofErr w:type="gram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а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</w:t>
      </w:r>
      <w:proofErr w:type="gram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</w:p>
    <w:p w14:paraId="1C414D2C" w14:textId="0F15383A" w:rsidR="00006792" w:rsidRPr="0016360A" w:rsidRDefault="00006792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Источником этих ионов могут служить также микробиологические процессы, протекающие в почвах на площади водосбора, в донных отложениях, а также сточные воды различных предприятий. </w:t>
      </w:r>
    </w:p>
    <w:p w14:paraId="09D16463" w14:textId="77777777" w:rsidR="00006792" w:rsidRPr="0016360A" w:rsidRDefault="00006792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По концентрации химических веществ [7] выделяются следующие виды жесткости:</w:t>
      </w:r>
    </w:p>
    <w:p w14:paraId="08C0EAD4" w14:textId="6BFD8B6C" w:rsidR="00006792" w:rsidRPr="0016360A" w:rsidRDefault="00006792" w:rsidP="0016360A">
      <w:pPr>
        <w:pStyle w:val="a9"/>
        <w:widowControl w:val="0"/>
        <w:numPr>
          <w:ilvl w:val="0"/>
          <w:numId w:val="11"/>
        </w:numPr>
        <w:suppressAutoHyphens/>
        <w:spacing w:after="0" w:line="240" w:lineRule="auto"/>
        <w:ind w:left="0" w:firstLine="76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Карбонатная жёсткость (временная, устранимая) – зависит от наличия в воде (при рН&gt;8.3) карбонатов, гидрокарбонатов кальция и магния (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Ca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(HCO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),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Mg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(HCO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CaCO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MgCO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). Она ликвидируется с помощью обычного кипячения воды.</w:t>
      </w:r>
    </w:p>
    <w:p w14:paraId="52221EB9" w14:textId="77777777" w:rsidR="00F32BFE" w:rsidRPr="0016360A" w:rsidRDefault="00006792" w:rsidP="0016360A">
      <w:pPr>
        <w:pStyle w:val="a9"/>
        <w:widowControl w:val="0"/>
        <w:suppressAutoHyphens/>
        <w:spacing w:after="0" w:line="240" w:lineRule="auto"/>
        <w:ind w:left="1129" w:hanging="278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С</w:t>
      </w:r>
      <w:proofErr w:type="gram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а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</w:t>
      </w:r>
      <w:proofErr w:type="gram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= 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AD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СаСО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AF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Н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О </w:t>
      </w:r>
    </w:p>
    <w:p w14:paraId="38805975" w14:textId="77777777" w:rsidR="00F32BFE" w:rsidRPr="0016360A" w:rsidRDefault="00006792" w:rsidP="0016360A">
      <w:pPr>
        <w:pStyle w:val="a9"/>
        <w:widowControl w:val="0"/>
        <w:suppressAutoHyphens/>
        <w:spacing w:after="0" w:line="240" w:lineRule="auto"/>
        <w:ind w:left="1129" w:hanging="278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Mg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(HCО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= СО</w:t>
      </w:r>
      <w:proofErr w:type="gram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proofErr w:type="gram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AD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MgCО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AF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Н2О </w:t>
      </w:r>
    </w:p>
    <w:p w14:paraId="6FC8E4C9" w14:textId="77777777" w:rsidR="00F32BFE" w:rsidRPr="0016360A" w:rsidRDefault="00006792" w:rsidP="0016360A">
      <w:pPr>
        <w:pStyle w:val="a9"/>
        <w:widowControl w:val="0"/>
        <w:suppressAutoHyphens/>
        <w:spacing w:after="0" w:line="240" w:lineRule="auto"/>
        <w:ind w:left="1129" w:hanging="278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MgCО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3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Н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О =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Mg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(OH)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AF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+ CО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AD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20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20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20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20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20"/>
      </w:r>
    </w:p>
    <w:p w14:paraId="5D67316B" w14:textId="69066AD9" w:rsidR="00F32BFE" w:rsidRPr="0016360A" w:rsidRDefault="00006792" w:rsidP="0016360A">
      <w:pPr>
        <w:pStyle w:val="a9"/>
        <w:widowControl w:val="0"/>
        <w:numPr>
          <w:ilvl w:val="0"/>
          <w:numId w:val="11"/>
        </w:numPr>
        <w:suppressAutoHyphens/>
        <w:spacing w:after="0" w:line="240" w:lineRule="auto"/>
        <w:ind w:left="0" w:firstLine="76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Некарбонатная жёсткость (постоянная) – 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Возникает из-за присутствия других солей, например: CaSO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4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, </w:t>
      </w:r>
      <w:proofErr w:type="spellStart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Ca</w:t>
      </w:r>
      <w:proofErr w:type="spellEnd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</w:t>
      </w:r>
      <w:proofErr w:type="spellStart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Cl</w:t>
      </w:r>
      <w:proofErr w:type="spellEnd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MgSO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4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, </w:t>
      </w:r>
      <w:proofErr w:type="spellStart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Mg</w:t>
      </w:r>
      <w:proofErr w:type="spellEnd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(</w:t>
      </w:r>
      <w:proofErr w:type="spellStart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Cl</w:t>
      </w:r>
      <w:proofErr w:type="spellEnd"/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="00F32BF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 При кипячении воды не устраняется.</w:t>
      </w:r>
    </w:p>
    <w:p w14:paraId="0E5B20BC" w14:textId="1E971DAA" w:rsidR="00F32BFE" w:rsidRPr="0016360A" w:rsidRDefault="00F32BFE" w:rsidP="0016360A">
      <w:pPr>
        <w:pStyle w:val="a9"/>
        <w:widowControl w:val="0"/>
        <w:numPr>
          <w:ilvl w:val="0"/>
          <w:numId w:val="11"/>
        </w:numPr>
        <w:suppressAutoHyphens/>
        <w:spacing w:after="0" w:line="240" w:lineRule="auto"/>
        <w:ind w:left="0" w:firstLine="76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Общая жёсткость – представляет собой суммарную концентрацию ионов кальция и магния. Представляет собой сумму карбонатной и некарбонатной жесткости.</w:t>
      </w:r>
    </w:p>
    <w:p w14:paraId="3C1AD233" w14:textId="73D541EB" w:rsidR="00006792" w:rsidRPr="0016360A" w:rsidRDefault="00006792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lastRenderedPageBreak/>
        <w:t>В соответствии с ГОСТ 31865-2012</w:t>
      </w:r>
      <w:r w:rsidR="00A3735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«Вода. Единица жёсткости»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за единицу измерения жёсткости в России принят градус (ºЖ), величина которого равна 1 мг-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/л (в числовом выражении это соответствует концентрации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Ca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или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Mg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эквивалентной 1/2 ммоль на литр)[</w:t>
      </w:r>
      <w:r w:rsidR="00A3735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8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].</w:t>
      </w:r>
    </w:p>
    <w:p w14:paraId="574EBF5E" w14:textId="25F86F24" w:rsidR="00AD5C98" w:rsidRPr="0016360A" w:rsidRDefault="00AD5C98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Классификация воды по жесткости [7] представлена в таблице 1.1.</w:t>
      </w:r>
    </w:p>
    <w:p w14:paraId="46CC749F" w14:textId="10CE6EDA" w:rsidR="00AD5C98" w:rsidRPr="0016360A" w:rsidRDefault="00AD5C98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Таблица 1.1. Классификация воды по жесткости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80"/>
        <w:gridCol w:w="2976"/>
      </w:tblGrid>
      <w:tr w:rsidR="00AD5C98" w:rsidRPr="0016360A" w14:paraId="3351938B" w14:textId="77777777" w:rsidTr="00A14B3B">
        <w:tc>
          <w:tcPr>
            <w:tcW w:w="4380" w:type="dxa"/>
            <w:tcBorders>
              <w:bottom w:val="single" w:sz="12" w:space="0" w:color="auto"/>
            </w:tcBorders>
          </w:tcPr>
          <w:p w14:paraId="43C657D6" w14:textId="5C809F57" w:rsidR="00AD5C98" w:rsidRPr="0016360A" w:rsidRDefault="00AD5C98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2976" w:type="dxa"/>
            <w:tcBorders>
              <w:bottom w:val="single" w:sz="12" w:space="0" w:color="auto"/>
            </w:tcBorders>
          </w:tcPr>
          <w:p w14:paraId="2B2486BC" w14:textId="7EED7448" w:rsidR="00AD5C98" w:rsidRPr="0016360A" w:rsidRDefault="00A14B3B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Жесткость, мг-</w:t>
            </w:r>
            <w:proofErr w:type="spellStart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экв</w:t>
            </w:r>
            <w:proofErr w:type="spellEnd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/л</w:t>
            </w:r>
          </w:p>
        </w:tc>
      </w:tr>
      <w:tr w:rsidR="00AD5C98" w:rsidRPr="0016360A" w14:paraId="2DADD015" w14:textId="77777777" w:rsidTr="00A14B3B">
        <w:tc>
          <w:tcPr>
            <w:tcW w:w="4380" w:type="dxa"/>
            <w:tcBorders>
              <w:top w:val="single" w:sz="12" w:space="0" w:color="auto"/>
            </w:tcBorders>
          </w:tcPr>
          <w:p w14:paraId="5B960CA4" w14:textId="169B3B94" w:rsidR="00AD5C98" w:rsidRPr="0016360A" w:rsidRDefault="00A14B3B" w:rsidP="0016360A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Очень мягкая вода</w:t>
            </w:r>
          </w:p>
        </w:tc>
        <w:tc>
          <w:tcPr>
            <w:tcW w:w="2976" w:type="dxa"/>
            <w:tcBorders>
              <w:top w:val="single" w:sz="12" w:space="0" w:color="auto"/>
            </w:tcBorders>
          </w:tcPr>
          <w:p w14:paraId="266FE4EB" w14:textId="128F40A4" w:rsidR="00AD5C98" w:rsidRPr="0016360A" w:rsidRDefault="00A14B3B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До 1,5</w:t>
            </w:r>
          </w:p>
        </w:tc>
      </w:tr>
      <w:tr w:rsidR="00AD5C98" w:rsidRPr="0016360A" w14:paraId="67168C79" w14:textId="77777777" w:rsidTr="00A14B3B">
        <w:tc>
          <w:tcPr>
            <w:tcW w:w="4380" w:type="dxa"/>
          </w:tcPr>
          <w:p w14:paraId="00147EC3" w14:textId="3CB699A3" w:rsidR="00AD5C98" w:rsidRPr="0016360A" w:rsidRDefault="00A14B3B" w:rsidP="0016360A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Мягкая вода</w:t>
            </w:r>
          </w:p>
        </w:tc>
        <w:tc>
          <w:tcPr>
            <w:tcW w:w="2976" w:type="dxa"/>
          </w:tcPr>
          <w:p w14:paraId="2D4FBD1B" w14:textId="57F8F192" w:rsidR="00AD5C98" w:rsidRPr="0016360A" w:rsidRDefault="00A14B3B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От 1,5 до 4,0</w:t>
            </w:r>
          </w:p>
        </w:tc>
      </w:tr>
      <w:tr w:rsidR="00AD5C98" w:rsidRPr="0016360A" w14:paraId="5A4BE710" w14:textId="77777777" w:rsidTr="00A14B3B">
        <w:tc>
          <w:tcPr>
            <w:tcW w:w="4380" w:type="dxa"/>
          </w:tcPr>
          <w:p w14:paraId="6717F95D" w14:textId="09365922" w:rsidR="00AD5C98" w:rsidRPr="0016360A" w:rsidRDefault="00A14B3B" w:rsidP="0016360A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Вода средней жесткости</w:t>
            </w:r>
          </w:p>
        </w:tc>
        <w:tc>
          <w:tcPr>
            <w:tcW w:w="2976" w:type="dxa"/>
          </w:tcPr>
          <w:p w14:paraId="1DC644D8" w14:textId="62FE80AB" w:rsidR="00AD5C98" w:rsidRPr="0016360A" w:rsidRDefault="00A14B3B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От 4,0 до 8,0</w:t>
            </w:r>
          </w:p>
        </w:tc>
      </w:tr>
      <w:tr w:rsidR="00AD5C98" w:rsidRPr="0016360A" w14:paraId="7C85A2F2" w14:textId="77777777" w:rsidTr="00A14B3B">
        <w:tc>
          <w:tcPr>
            <w:tcW w:w="4380" w:type="dxa"/>
          </w:tcPr>
          <w:p w14:paraId="2CEC2D6D" w14:textId="030F2480" w:rsidR="00AD5C98" w:rsidRPr="0016360A" w:rsidRDefault="00A14B3B" w:rsidP="0016360A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Жесткая вода</w:t>
            </w:r>
          </w:p>
        </w:tc>
        <w:tc>
          <w:tcPr>
            <w:tcW w:w="2976" w:type="dxa"/>
          </w:tcPr>
          <w:p w14:paraId="7B97758D" w14:textId="0F8AD417" w:rsidR="00AD5C98" w:rsidRPr="0016360A" w:rsidRDefault="00A14B3B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От 8,0 до 12,0</w:t>
            </w:r>
          </w:p>
        </w:tc>
      </w:tr>
      <w:tr w:rsidR="00A14B3B" w:rsidRPr="0016360A" w14:paraId="0FAF5047" w14:textId="77777777" w:rsidTr="00A14B3B">
        <w:tc>
          <w:tcPr>
            <w:tcW w:w="4380" w:type="dxa"/>
          </w:tcPr>
          <w:p w14:paraId="661C6D4D" w14:textId="634A80AF" w:rsidR="00A14B3B" w:rsidRPr="0016360A" w:rsidRDefault="00A14B3B" w:rsidP="0016360A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Очень жесткая вода</w:t>
            </w:r>
          </w:p>
        </w:tc>
        <w:tc>
          <w:tcPr>
            <w:tcW w:w="2976" w:type="dxa"/>
          </w:tcPr>
          <w:p w14:paraId="6B9A0B45" w14:textId="1666B2EF" w:rsidR="00A14B3B" w:rsidRPr="0016360A" w:rsidRDefault="00A14B3B" w:rsidP="0016360A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Более 12,0</w:t>
            </w:r>
          </w:p>
        </w:tc>
      </w:tr>
    </w:tbl>
    <w:p w14:paraId="5A7F6946" w14:textId="77777777" w:rsidR="00AD5C98" w:rsidRPr="0016360A" w:rsidRDefault="00AD5C98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44180119" w14:textId="4B231F2C" w:rsidR="00006792" w:rsidRPr="0016360A" w:rsidRDefault="00A14B3B" w:rsidP="0016360A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 соответствии с требованиями СанПиН 1.2.3685-21 жесткость питьевой воды должна быть не выше 7 мг-</w:t>
      </w:r>
      <w:proofErr w:type="spellStart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экв</w:t>
      </w:r>
      <w:proofErr w:type="spellEnd"/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/л.</w:t>
      </w:r>
    </w:p>
    <w:p w14:paraId="58241644" w14:textId="77777777" w:rsidR="007536C3" w:rsidRPr="0016360A" w:rsidRDefault="007536C3" w:rsidP="0016360A">
      <w:pPr>
        <w:spacing w:after="0" w:line="240" w:lineRule="auto"/>
        <w:ind w:firstLine="709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br w:type="page"/>
      </w:r>
    </w:p>
    <w:p w14:paraId="7B770A1D" w14:textId="4DF90A18" w:rsidR="00D7115C" w:rsidRDefault="00D7115C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lastRenderedPageBreak/>
        <w:t xml:space="preserve">Глава II. </w:t>
      </w:r>
      <w:r w:rsidR="008E36B5" w:rsidRPr="0016360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>ВОДА, КОТОРУЮ МЫ ПЬЕМ</w:t>
      </w:r>
    </w:p>
    <w:p w14:paraId="660524F7" w14:textId="77777777" w:rsidR="001D15E3" w:rsidRPr="0016360A" w:rsidRDefault="001D15E3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14:paraId="20CBEB74" w14:textId="27FE82CF" w:rsidR="00D7115C" w:rsidRPr="0016360A" w:rsidRDefault="00D7115C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 xml:space="preserve">2.1. </w:t>
      </w:r>
      <w:r w:rsidR="008E36B5"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Торговые марки бутилированной воды</w:t>
      </w:r>
    </w:p>
    <w:p w14:paraId="4A1490CA" w14:textId="77777777" w:rsidR="009B0B0F" w:rsidRPr="0016360A" w:rsidRDefault="009B0B0F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</w:p>
    <w:p w14:paraId="64088D66" w14:textId="3F78AE31" w:rsidR="008E36B5" w:rsidRPr="0016360A" w:rsidRDefault="008E36B5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Когда я занялась изучением темы питьевой бутилированной воды, меня поразило многообразие торговых марок, встречающихся в кабинетах нашего лицея</w:t>
      </w:r>
      <w:r w:rsidR="00BD43EA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 Но для изучения я выбрала следующие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:</w:t>
      </w:r>
    </w:p>
    <w:p w14:paraId="42223406" w14:textId="02FD06EE" w:rsidR="00C22E1D" w:rsidRPr="0016360A" w:rsidRDefault="00C83716" w:rsidP="0016360A">
      <w:pPr>
        <w:pStyle w:val="a9"/>
        <w:widowControl w:val="0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Вода для всей семьи «Верта», добытая из артезианской скважины источника №235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Верт</w:t>
      </w:r>
      <w:r w:rsidR="00273F6E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я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чинского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месторождения подземных питьевых вод и прошедшая антимикробную обработку. Изготовитель ООО «Верта» уверяет, что химический состав воды соответствует рекомендациям Всемирной организации здравоохранения для питьевых вод и по большинству показателей значительно превосходит требования к безопасности химического состава </w:t>
      </w:r>
      <w:r w:rsidR="00C22E1D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по ГОСТ 32220-2013, не образует накипи в процессе нагрева и кипячения, не изменяет вкус напитков, приготовленных на её основе, имеет сбалансированный макро- и </w:t>
      </w:r>
      <w:proofErr w:type="spellStart"/>
      <w:r w:rsidR="00C22E1D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микроэлементарный</w:t>
      </w:r>
      <w:proofErr w:type="spellEnd"/>
      <w:r w:rsidR="00C22E1D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состав и рекомендована для ежедневного неограниченного потребления</w:t>
      </w:r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Адрес производства: </w:t>
      </w:r>
      <w:r w:rsidR="001100B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Российская Федерация, </w:t>
      </w:r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Волгоградская область, </w:t>
      </w:r>
      <w:proofErr w:type="spellStart"/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Городищенский</w:t>
      </w:r>
      <w:proofErr w:type="spellEnd"/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район, х. </w:t>
      </w:r>
      <w:proofErr w:type="spellStart"/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Вертячий</w:t>
      </w:r>
      <w:proofErr w:type="spellEnd"/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ул. Мира, д.1А</w:t>
      </w:r>
      <w:r w:rsidR="00C22E1D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</w:t>
      </w:r>
    </w:p>
    <w:p w14:paraId="12037272" w14:textId="70AFADEA" w:rsidR="00D7115C" w:rsidRPr="0016360A" w:rsidRDefault="00C22E1D" w:rsidP="0016360A">
      <w:pPr>
        <w:pStyle w:val="a9"/>
        <w:widowControl w:val="0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Питьевая вода «Родной источник», подходящая для постоянного употребления</w:t>
      </w:r>
      <w:r w:rsidR="00D0055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изготовленная по ТУ 11.07.11-002-81596006-2019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</w:t>
      </w:r>
      <w:r w:rsidR="00D0055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На сайте воды «Родной источник» </w:t>
      </w:r>
      <w:r w:rsidR="00D00553" w:rsidRPr="0016360A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[5]</w:t>
      </w:r>
      <w:r w:rsidR="00D0055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содержится информация о том, что вода этой марки – </w:t>
      </w:r>
      <w:proofErr w:type="spellStart"/>
      <w:r w:rsidR="00D0055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доочищенная</w:t>
      </w:r>
      <w:proofErr w:type="spellEnd"/>
      <w:r w:rsidR="00D0055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негазированная питьевая. Проходит многоступенчатую очистку (в том числе обратным осмосом), при этом используются новейшие технологии и высококачественное оборудование</w:t>
      </w:r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Адрес производства: </w:t>
      </w:r>
      <w:r w:rsidR="001100B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Российская Федерация, </w:t>
      </w:r>
      <w:r w:rsidR="007226F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Волгоградская область, г. Волгоград, ул. Рижская, д.16</w:t>
      </w:r>
      <w:r w:rsidR="00D00553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</w:t>
      </w:r>
    </w:p>
    <w:p w14:paraId="195C2FB1" w14:textId="4FDEBE01" w:rsidR="00A85427" w:rsidRPr="0016360A" w:rsidRDefault="0088479E" w:rsidP="0016360A">
      <w:pPr>
        <w:pStyle w:val="a9"/>
        <w:widowControl w:val="0"/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Вода ми</w:t>
      </w:r>
      <w:r w:rsidR="001100B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неральная природная столовая питьевая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«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Кубай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»</w:t>
      </w:r>
      <w:r w:rsidR="001100B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негазированная, добытая из скважины №3-Е </w:t>
      </w:r>
      <w:proofErr w:type="spellStart"/>
      <w:r w:rsidR="001100B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Нижнеермоловского</w:t>
      </w:r>
      <w:proofErr w:type="spellEnd"/>
      <w:r w:rsidR="001100B8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участка (село Нижняя Ермоловка, Карачаево-Черкесская Республика). По информации производителя АО фирмы «Меркурий» вода обработана УФ-облучением. Адрес производства: Российская Федерация, Карачаево-Черкесская Республика, г. Черкесск, ул. 1-я Подгорная, д.41.</w:t>
      </w:r>
    </w:p>
    <w:p w14:paraId="2F2C0408" w14:textId="77777777" w:rsidR="00BD43EA" w:rsidRPr="0016360A" w:rsidRDefault="00BD43EA" w:rsidP="0016360A">
      <w:pPr>
        <w:pStyle w:val="a9"/>
        <w:widowControl w:val="0"/>
        <w:suppressAutoHyphens/>
        <w:spacing w:after="0" w:line="240" w:lineRule="auto"/>
        <w:ind w:left="709"/>
        <w:jc w:val="both"/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</w:pPr>
    </w:p>
    <w:p w14:paraId="1C617392" w14:textId="6E68074C" w:rsidR="00BD43EA" w:rsidRDefault="00BD43EA" w:rsidP="0016360A">
      <w:pPr>
        <w:pStyle w:val="a9"/>
        <w:widowControl w:val="0"/>
        <w:suppressAutoHyphens/>
        <w:spacing w:after="0" w:line="240" w:lineRule="auto"/>
        <w:ind w:left="709"/>
        <w:jc w:val="center"/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 xml:space="preserve">2.2. </w:t>
      </w:r>
      <w:r w:rsidR="00D87BA7" w:rsidRPr="0016360A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>Химический с</w:t>
      </w:r>
      <w:r w:rsidRPr="0016360A"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t>остав бутилированной воды различных марок</w:t>
      </w:r>
    </w:p>
    <w:p w14:paraId="27ECDA35" w14:textId="77777777" w:rsidR="001D15E3" w:rsidRPr="0016360A" w:rsidRDefault="001D15E3" w:rsidP="0016360A">
      <w:pPr>
        <w:pStyle w:val="a9"/>
        <w:widowControl w:val="0"/>
        <w:suppressAutoHyphens/>
        <w:spacing w:after="0" w:line="240" w:lineRule="auto"/>
        <w:ind w:left="709"/>
        <w:jc w:val="center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302319D2" w14:textId="21723B58" w:rsidR="00BD43EA" w:rsidRDefault="00BD43EA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 предыдущем разделе описаны три торговые марки бутилированной воды: питьевая из артезианского источника</w:t>
      </w:r>
      <w:r w:rsidR="00670226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, </w:t>
      </w:r>
      <w:proofErr w:type="spellStart"/>
      <w:r w:rsidR="00670226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доочищенная</w:t>
      </w:r>
      <w:proofErr w:type="spellEnd"/>
      <w:r w:rsidR="00670226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водопроводная и столовая минеральная. На этикетках бутилированной воды приведен её химический состав. Для удобства сравнения, составы рассматриваемых образцов я объединила в таблице 2.1.</w:t>
      </w:r>
    </w:p>
    <w:p w14:paraId="524BA460" w14:textId="245167F0" w:rsidR="00670226" w:rsidRPr="0016360A" w:rsidRDefault="00670226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Таблица 2.1. Химический состав бутилированной воды</w:t>
      </w:r>
    </w:p>
    <w:tbl>
      <w:tblPr>
        <w:tblStyle w:val="a8"/>
        <w:tblW w:w="9518" w:type="dxa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96"/>
        <w:gridCol w:w="1282"/>
        <w:gridCol w:w="2485"/>
        <w:gridCol w:w="2031"/>
        <w:gridCol w:w="1524"/>
      </w:tblGrid>
      <w:tr w:rsidR="00340E02" w:rsidRPr="0016360A" w14:paraId="72D5B328" w14:textId="77777777" w:rsidTr="00476BC6">
        <w:trPr>
          <w:tblHeader/>
        </w:trPr>
        <w:tc>
          <w:tcPr>
            <w:tcW w:w="0" w:type="auto"/>
            <w:vMerge w:val="restart"/>
          </w:tcPr>
          <w:p w14:paraId="163247E6" w14:textId="48F2A63D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bookmarkStart w:id="2" w:name="_Hlk127750172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vMerge w:val="restart"/>
          </w:tcPr>
          <w:p w14:paraId="523A7B51" w14:textId="0C3617CB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Формула</w:t>
            </w:r>
          </w:p>
        </w:tc>
        <w:tc>
          <w:tcPr>
            <w:tcW w:w="0" w:type="auto"/>
          </w:tcPr>
          <w:p w14:paraId="21FD1128" w14:textId="0A8629C6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«Верта»</w:t>
            </w:r>
          </w:p>
        </w:tc>
        <w:tc>
          <w:tcPr>
            <w:tcW w:w="0" w:type="auto"/>
          </w:tcPr>
          <w:p w14:paraId="0487F3C4" w14:textId="298784D4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«Родной источник»</w:t>
            </w:r>
          </w:p>
        </w:tc>
        <w:tc>
          <w:tcPr>
            <w:tcW w:w="1524" w:type="dxa"/>
          </w:tcPr>
          <w:p w14:paraId="6E9F5D93" w14:textId="251B1AAE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«</w:t>
            </w:r>
            <w:proofErr w:type="spellStart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Кубай</w:t>
            </w:r>
            <w:proofErr w:type="spellEnd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»</w:t>
            </w:r>
          </w:p>
        </w:tc>
      </w:tr>
      <w:tr w:rsidR="00340E02" w:rsidRPr="0016360A" w14:paraId="426B3136" w14:textId="77777777" w:rsidTr="00476BC6">
        <w:trPr>
          <w:tblHeader/>
        </w:trPr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0B46EEF5" w14:textId="77777777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29C04665" w14:textId="77777777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6475" w:type="dxa"/>
            <w:gridSpan w:val="3"/>
            <w:tcBorders>
              <w:bottom w:val="single" w:sz="12" w:space="0" w:color="auto"/>
            </w:tcBorders>
          </w:tcPr>
          <w:p w14:paraId="18A66486" w14:textId="089D28BA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Содержание, мг/л</w:t>
            </w:r>
          </w:p>
        </w:tc>
      </w:tr>
      <w:tr w:rsidR="00737761" w:rsidRPr="0016360A" w14:paraId="46A1D6BF" w14:textId="77777777" w:rsidTr="00737761">
        <w:tc>
          <w:tcPr>
            <w:tcW w:w="0" w:type="auto"/>
            <w:tcBorders>
              <w:top w:val="single" w:sz="12" w:space="0" w:color="auto"/>
            </w:tcBorders>
          </w:tcPr>
          <w:p w14:paraId="254BB7DD" w14:textId="2FDCA138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lastRenderedPageBreak/>
              <w:t>Гидрокарбонаты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F534C5C" w14:textId="72DC71CB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НСО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bscript"/>
                <w:lang w:eastAsia="ru-RU"/>
              </w:rPr>
              <w:t>3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4D96B8E" w14:textId="235339CA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280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400115D" w14:textId="2900AB44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 – 200</w:t>
            </w:r>
          </w:p>
        </w:tc>
        <w:tc>
          <w:tcPr>
            <w:tcW w:w="1524" w:type="dxa"/>
            <w:tcBorders>
              <w:top w:val="single" w:sz="12" w:space="0" w:color="auto"/>
            </w:tcBorders>
          </w:tcPr>
          <w:p w14:paraId="11A6CA0C" w14:textId="19B7091A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50 – 200</w:t>
            </w:r>
          </w:p>
        </w:tc>
      </w:tr>
      <w:tr w:rsidR="00737761" w:rsidRPr="0016360A" w14:paraId="1D68820C" w14:textId="77777777" w:rsidTr="00737761">
        <w:tc>
          <w:tcPr>
            <w:tcW w:w="0" w:type="auto"/>
          </w:tcPr>
          <w:p w14:paraId="49B8338E" w14:textId="5F7E28F4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Хлориды</w:t>
            </w:r>
          </w:p>
        </w:tc>
        <w:tc>
          <w:tcPr>
            <w:tcW w:w="0" w:type="auto"/>
          </w:tcPr>
          <w:p w14:paraId="1F962BC3" w14:textId="32C3F78C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Cl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-</w:t>
            </w:r>
          </w:p>
        </w:tc>
        <w:tc>
          <w:tcPr>
            <w:tcW w:w="0" w:type="auto"/>
          </w:tcPr>
          <w:p w14:paraId="3A9EA414" w14:textId="4CD1E481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180</w:t>
            </w:r>
          </w:p>
        </w:tc>
        <w:tc>
          <w:tcPr>
            <w:tcW w:w="0" w:type="auto"/>
          </w:tcPr>
          <w:p w14:paraId="730976C5" w14:textId="1DE4E32B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 – 50</w:t>
            </w:r>
          </w:p>
        </w:tc>
        <w:tc>
          <w:tcPr>
            <w:tcW w:w="1524" w:type="dxa"/>
          </w:tcPr>
          <w:p w14:paraId="4D1E45CC" w14:textId="70EBAF5A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3 – 25</w:t>
            </w:r>
          </w:p>
        </w:tc>
      </w:tr>
      <w:tr w:rsidR="00737761" w:rsidRPr="0016360A" w14:paraId="2E2DDB9C" w14:textId="77777777" w:rsidTr="00737761">
        <w:tc>
          <w:tcPr>
            <w:tcW w:w="0" w:type="auto"/>
          </w:tcPr>
          <w:p w14:paraId="4D51BF28" w14:textId="19A570F6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Сульфаты</w:t>
            </w:r>
          </w:p>
        </w:tc>
        <w:tc>
          <w:tcPr>
            <w:tcW w:w="0" w:type="auto"/>
          </w:tcPr>
          <w:p w14:paraId="72E869C0" w14:textId="5BC29BDE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SO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2-</w:t>
            </w:r>
          </w:p>
        </w:tc>
        <w:tc>
          <w:tcPr>
            <w:tcW w:w="0" w:type="auto"/>
          </w:tcPr>
          <w:p w14:paraId="541F2F3B" w14:textId="03B2E41B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170</w:t>
            </w:r>
          </w:p>
        </w:tc>
        <w:tc>
          <w:tcPr>
            <w:tcW w:w="0" w:type="auto"/>
          </w:tcPr>
          <w:p w14:paraId="4B63D222" w14:textId="1CB2FB85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 – 50</w:t>
            </w:r>
          </w:p>
        </w:tc>
        <w:tc>
          <w:tcPr>
            <w:tcW w:w="1524" w:type="dxa"/>
          </w:tcPr>
          <w:p w14:paraId="4F814B2D" w14:textId="1967DF7B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5 – 30</w:t>
            </w:r>
          </w:p>
        </w:tc>
      </w:tr>
      <w:tr w:rsidR="00737761" w:rsidRPr="0016360A" w14:paraId="6A04D812" w14:textId="77777777" w:rsidTr="00737761">
        <w:tc>
          <w:tcPr>
            <w:tcW w:w="0" w:type="auto"/>
          </w:tcPr>
          <w:p w14:paraId="304EB67B" w14:textId="22861DA8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Кальций</w:t>
            </w:r>
          </w:p>
        </w:tc>
        <w:tc>
          <w:tcPr>
            <w:tcW w:w="0" w:type="auto"/>
          </w:tcPr>
          <w:p w14:paraId="4E204C7A" w14:textId="4CB31343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Ca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2+</w:t>
            </w:r>
          </w:p>
        </w:tc>
        <w:tc>
          <w:tcPr>
            <w:tcW w:w="0" w:type="auto"/>
          </w:tcPr>
          <w:p w14:paraId="56BB591C" w14:textId="74F199E0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90</w:t>
            </w:r>
          </w:p>
        </w:tc>
        <w:tc>
          <w:tcPr>
            <w:tcW w:w="0" w:type="auto"/>
          </w:tcPr>
          <w:p w14:paraId="6C566B80" w14:textId="40F53412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 – 50</w:t>
            </w:r>
          </w:p>
        </w:tc>
        <w:tc>
          <w:tcPr>
            <w:tcW w:w="1524" w:type="dxa"/>
          </w:tcPr>
          <w:p w14:paraId="4A66EFA8" w14:textId="19DB6DD5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5 – 50</w:t>
            </w:r>
          </w:p>
        </w:tc>
      </w:tr>
      <w:tr w:rsidR="00340E02" w:rsidRPr="0016360A" w14:paraId="2FB67B62" w14:textId="77777777" w:rsidTr="00737761">
        <w:tc>
          <w:tcPr>
            <w:tcW w:w="0" w:type="auto"/>
          </w:tcPr>
          <w:p w14:paraId="469CB939" w14:textId="1D17631C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Магний</w:t>
            </w:r>
          </w:p>
        </w:tc>
        <w:tc>
          <w:tcPr>
            <w:tcW w:w="0" w:type="auto"/>
          </w:tcPr>
          <w:p w14:paraId="057A8E76" w14:textId="7748AA19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Mg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2+</w:t>
            </w:r>
          </w:p>
        </w:tc>
        <w:tc>
          <w:tcPr>
            <w:tcW w:w="0" w:type="auto"/>
          </w:tcPr>
          <w:p w14:paraId="49B7F4AC" w14:textId="24A72B8F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40</w:t>
            </w:r>
          </w:p>
        </w:tc>
        <w:tc>
          <w:tcPr>
            <w:tcW w:w="0" w:type="auto"/>
          </w:tcPr>
          <w:p w14:paraId="31323FFB" w14:textId="12114F4F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 – 25</w:t>
            </w:r>
          </w:p>
        </w:tc>
        <w:tc>
          <w:tcPr>
            <w:tcW w:w="1524" w:type="dxa"/>
          </w:tcPr>
          <w:p w14:paraId="6FCD3D53" w14:textId="3D1C55C0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1 – 20</w:t>
            </w:r>
          </w:p>
        </w:tc>
      </w:tr>
      <w:tr w:rsidR="00737761" w:rsidRPr="0016360A" w14:paraId="44010586" w14:textId="77777777" w:rsidTr="00737761">
        <w:tc>
          <w:tcPr>
            <w:tcW w:w="0" w:type="auto"/>
          </w:tcPr>
          <w:p w14:paraId="47C96125" w14:textId="3C5DC75C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Натрий</w:t>
            </w:r>
          </w:p>
        </w:tc>
        <w:tc>
          <w:tcPr>
            <w:tcW w:w="0" w:type="auto"/>
          </w:tcPr>
          <w:p w14:paraId="13A0B5FD" w14:textId="08A0ED08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Na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+</w:t>
            </w:r>
          </w:p>
        </w:tc>
        <w:tc>
          <w:tcPr>
            <w:tcW w:w="0" w:type="auto"/>
          </w:tcPr>
          <w:p w14:paraId="177273D1" w14:textId="44831F93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информация отсутствует</w:t>
            </w:r>
          </w:p>
        </w:tc>
        <w:tc>
          <w:tcPr>
            <w:tcW w:w="0" w:type="auto"/>
            <w:vMerge w:val="restart"/>
            <w:vAlign w:val="center"/>
          </w:tcPr>
          <w:p w14:paraId="1CD1E8A7" w14:textId="03128E9B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 – 50</w:t>
            </w:r>
          </w:p>
        </w:tc>
        <w:tc>
          <w:tcPr>
            <w:tcW w:w="1524" w:type="dxa"/>
          </w:tcPr>
          <w:p w14:paraId="3BD70C56" w14:textId="79F57A57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1 – 20</w:t>
            </w:r>
          </w:p>
        </w:tc>
      </w:tr>
      <w:tr w:rsidR="00737761" w:rsidRPr="0016360A" w14:paraId="400F8D3A" w14:textId="77777777" w:rsidTr="00737761">
        <w:tc>
          <w:tcPr>
            <w:tcW w:w="0" w:type="auto"/>
          </w:tcPr>
          <w:p w14:paraId="7C10A30E" w14:textId="4361A076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Калий</w:t>
            </w:r>
          </w:p>
        </w:tc>
        <w:tc>
          <w:tcPr>
            <w:tcW w:w="0" w:type="auto"/>
          </w:tcPr>
          <w:p w14:paraId="254C4A12" w14:textId="699ECD40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K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+</w:t>
            </w:r>
          </w:p>
        </w:tc>
        <w:tc>
          <w:tcPr>
            <w:tcW w:w="0" w:type="auto"/>
          </w:tcPr>
          <w:p w14:paraId="7AC26349" w14:textId="5369BD1C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10</w:t>
            </w:r>
          </w:p>
        </w:tc>
        <w:tc>
          <w:tcPr>
            <w:tcW w:w="0" w:type="auto"/>
            <w:vMerge/>
          </w:tcPr>
          <w:p w14:paraId="0E67E40E" w14:textId="77777777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</w:tcPr>
          <w:p w14:paraId="42A49C5E" w14:textId="596357FD" w:rsidR="00737761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0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1 – 10</w:t>
            </w:r>
          </w:p>
        </w:tc>
      </w:tr>
      <w:tr w:rsidR="00340E02" w:rsidRPr="0016360A" w14:paraId="3DF9996B" w14:textId="77777777" w:rsidTr="00737761">
        <w:tc>
          <w:tcPr>
            <w:tcW w:w="0" w:type="auto"/>
            <w:gridSpan w:val="2"/>
          </w:tcPr>
          <w:p w14:paraId="2CCAFA4F" w14:textId="7FD5A4EF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Общая минерализация</w:t>
            </w:r>
          </w:p>
        </w:tc>
        <w:tc>
          <w:tcPr>
            <w:tcW w:w="0" w:type="auto"/>
          </w:tcPr>
          <w:p w14:paraId="01F1805F" w14:textId="5333638B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250 – 450</w:t>
            </w:r>
          </w:p>
        </w:tc>
        <w:tc>
          <w:tcPr>
            <w:tcW w:w="0" w:type="auto"/>
          </w:tcPr>
          <w:p w14:paraId="28D65D8F" w14:textId="757EB524" w:rsidR="00340E02" w:rsidRPr="0016360A" w:rsidRDefault="00737761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 – 1000</w:t>
            </w:r>
          </w:p>
        </w:tc>
        <w:tc>
          <w:tcPr>
            <w:tcW w:w="1524" w:type="dxa"/>
          </w:tcPr>
          <w:p w14:paraId="42CFEE66" w14:textId="18F82AA1" w:rsidR="00340E02" w:rsidRPr="0016360A" w:rsidRDefault="00340E02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 – 350</w:t>
            </w:r>
          </w:p>
        </w:tc>
      </w:tr>
      <w:tr w:rsidR="00AD4295" w:rsidRPr="0016360A" w14:paraId="2D208C87" w14:textId="77777777" w:rsidTr="00737761">
        <w:tc>
          <w:tcPr>
            <w:tcW w:w="0" w:type="auto"/>
            <w:gridSpan w:val="2"/>
          </w:tcPr>
          <w:p w14:paraId="5CE7C945" w14:textId="2602A53B" w:rsidR="00AD4295" w:rsidRPr="0016360A" w:rsidRDefault="00AD4295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Общая жёсткость</w:t>
            </w:r>
          </w:p>
        </w:tc>
        <w:tc>
          <w:tcPr>
            <w:tcW w:w="0" w:type="auto"/>
          </w:tcPr>
          <w:p w14:paraId="43214EC8" w14:textId="7DB5F86A" w:rsidR="00AD4295" w:rsidRPr="0016360A" w:rsidRDefault="00811C08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2,0 – 2,5 </w:t>
            </w:r>
          </w:p>
        </w:tc>
        <w:tc>
          <w:tcPr>
            <w:tcW w:w="0" w:type="auto"/>
          </w:tcPr>
          <w:p w14:paraId="6FD82C04" w14:textId="22145253" w:rsidR="00AD4295" w:rsidRPr="0016360A" w:rsidRDefault="00476BC6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от 1,5 до 7</w:t>
            </w:r>
          </w:p>
        </w:tc>
        <w:tc>
          <w:tcPr>
            <w:tcW w:w="1524" w:type="dxa"/>
          </w:tcPr>
          <w:p w14:paraId="531D7BBB" w14:textId="171E8341" w:rsidR="00AD4295" w:rsidRPr="0016360A" w:rsidRDefault="00811C08" w:rsidP="0016360A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1,17</w:t>
            </w:r>
          </w:p>
        </w:tc>
      </w:tr>
      <w:bookmarkEnd w:id="2"/>
    </w:tbl>
    <w:p w14:paraId="620D25FF" w14:textId="76427234" w:rsidR="00670226" w:rsidRPr="0016360A" w:rsidRDefault="00670226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743F7260" w14:textId="447BF6CD" w:rsidR="00D87BA7" w:rsidRDefault="00703408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Как видно из таблицы 2.1 жесткость воды колеблется в широких пределах.  Наибольшее количество ионов кальция и магния содержится в артезианской воде «Верта». В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доочищенной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воде «Родной источник» и горной воде «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Кубай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» заявлено примерно одинаковое количество ионов кальция и магния.</w:t>
      </w:r>
    </w:p>
    <w:p w14:paraId="62B7DE41" w14:textId="38988317" w:rsidR="001D15E3" w:rsidRPr="0016360A" w:rsidRDefault="001D15E3" w:rsidP="0016360A">
      <w:pPr>
        <w:pStyle w:val="a9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Фотографии бутилированной воды, выбранной для исследования представлены в Приложении 1.</w:t>
      </w:r>
    </w:p>
    <w:p w14:paraId="4B2305C0" w14:textId="5C7668CF" w:rsidR="009B0B0F" w:rsidRPr="0016360A" w:rsidRDefault="009B0B0F" w:rsidP="0016360A">
      <w:pPr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br w:type="page"/>
      </w:r>
    </w:p>
    <w:p w14:paraId="37A92595" w14:textId="4DE9E597" w:rsidR="00AD06FE" w:rsidRDefault="00AD06FE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lastRenderedPageBreak/>
        <w:t>Глава III. ОПРЕДЕЛЕНИЕ ЖЁСТКОСТИ ВОДЫ</w:t>
      </w:r>
    </w:p>
    <w:p w14:paraId="2119C2B3" w14:textId="77777777" w:rsidR="001D15E3" w:rsidRPr="0016360A" w:rsidRDefault="001D15E3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14:paraId="6F1386EA" w14:textId="24F8B1DA" w:rsidR="00AD06FE" w:rsidRPr="0016360A" w:rsidRDefault="00AD06FE" w:rsidP="0016360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3.1. Метод</w:t>
      </w:r>
      <w:r w:rsidR="009B45F0"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ы</w:t>
      </w:r>
      <w:r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 xml:space="preserve"> определения ж</w:t>
      </w:r>
      <w:r w:rsidR="009B45F0"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ё</w:t>
      </w:r>
      <w:r w:rsidRPr="0016360A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сткости воды</w:t>
      </w:r>
    </w:p>
    <w:p w14:paraId="7A1E4ED2" w14:textId="77777777" w:rsidR="00AD06FE" w:rsidRPr="0016360A" w:rsidRDefault="00AD06FE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2033C6F4" w14:textId="1886EBDB" w:rsidR="009B45F0" w:rsidRPr="0016360A" w:rsidRDefault="009B45F0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Методы определения жесткости воды описаны в ГОСТ 31954-2012 «Вода питьевая. Методы определения жесткости». Этот стандарт распространяется на природные (поверхностные и подземные) воды, в том числе воды источников питьевого водоснабжения, а также на питьевую воду, в том числе расфасованную в емкости. ГОСТ описывает три метода определения жесткости 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B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6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D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:</w:t>
      </w:r>
    </w:p>
    <w:p w14:paraId="53DAE2F4" w14:textId="5E54F1F6" w:rsidR="009B45F0" w:rsidRPr="0016360A" w:rsidRDefault="009B45F0" w:rsidP="0016360A">
      <w:pPr>
        <w:pStyle w:val="a9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метод А –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комплексонометрический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</w:t>
      </w:r>
    </w:p>
    <w:p w14:paraId="7AD4F4C9" w14:textId="77777777" w:rsidR="009B45F0" w:rsidRPr="0016360A" w:rsidRDefault="009B45F0" w:rsidP="0016360A">
      <w:pPr>
        <w:pStyle w:val="a9"/>
        <w:widowControl w:val="0"/>
        <w:numPr>
          <w:ilvl w:val="0"/>
          <w:numId w:val="10"/>
        </w:numPr>
        <w:suppressAutoHyphens/>
        <w:spacing w:after="0" w:line="240" w:lineRule="auto"/>
        <w:ind w:left="0" w:firstLine="106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метод Б – атомной спектрометрии – для определения массовой концентрации ионов кальция и магния;</w:t>
      </w:r>
    </w:p>
    <w:p w14:paraId="3CACEFC7" w14:textId="588C4FCE" w:rsidR="00D7115C" w:rsidRPr="0016360A" w:rsidRDefault="009B45F0" w:rsidP="0016360A">
      <w:pPr>
        <w:pStyle w:val="a9"/>
        <w:widowControl w:val="0"/>
        <w:numPr>
          <w:ilvl w:val="0"/>
          <w:numId w:val="10"/>
        </w:numPr>
        <w:suppressAutoHyphens/>
        <w:spacing w:after="0" w:line="240" w:lineRule="auto"/>
        <w:ind w:left="0" w:firstLine="106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метод В – атомной спектрометрии – арбитражный по отношению к другим методам определения жесткости</w:t>
      </w:r>
      <w:r w:rsidR="00D7115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</w:t>
      </w:r>
    </w:p>
    <w:p w14:paraId="19DE6EC0" w14:textId="7E74564A" w:rsidR="00F2417B" w:rsidRPr="0016360A" w:rsidRDefault="00F2417B" w:rsidP="0016360A">
      <w:pPr>
        <w:pStyle w:val="a9"/>
        <w:widowControl w:val="0"/>
        <w:suppressAutoHyphens/>
        <w:spacing w:after="0" w:line="240" w:lineRule="auto"/>
        <w:ind w:left="106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5C4F6754" w14:textId="5A0AD453" w:rsidR="00F2417B" w:rsidRPr="001D15E3" w:rsidRDefault="00F2417B" w:rsidP="001D15E3">
      <w:pPr>
        <w:pStyle w:val="a9"/>
        <w:widowControl w:val="0"/>
        <w:numPr>
          <w:ilvl w:val="1"/>
          <w:numId w:val="6"/>
        </w:num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1D15E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 xml:space="preserve">Сущность </w:t>
      </w:r>
      <w:proofErr w:type="spellStart"/>
      <w:r w:rsidRPr="001D15E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комплексонометрического</w:t>
      </w:r>
      <w:proofErr w:type="spellEnd"/>
      <w:r w:rsidRPr="001D15E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 xml:space="preserve"> метода</w:t>
      </w:r>
    </w:p>
    <w:p w14:paraId="18FDC211" w14:textId="77777777" w:rsidR="001D15E3" w:rsidRPr="001D15E3" w:rsidRDefault="001D15E3" w:rsidP="001D15E3">
      <w:pPr>
        <w:pStyle w:val="a9"/>
        <w:widowControl w:val="0"/>
        <w:suppressAutoHyphens/>
        <w:spacing w:after="0" w:line="240" w:lineRule="auto"/>
        <w:ind w:left="1429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</w:p>
    <w:p w14:paraId="6116F77A" w14:textId="40106507" w:rsidR="00D7115C" w:rsidRPr="0016360A" w:rsidRDefault="00E268CF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Метод основан на образовании комплексных соединений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 с ионами щелочноземельных элементов. Определение проводят титрованием пробы раствором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 при рН=10 в присутствии индикатора. </w:t>
      </w:r>
      <w:r w:rsidR="00AD4295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Метод сложный и самый точный.</w:t>
      </w:r>
    </w:p>
    <w:p w14:paraId="59EFB31A" w14:textId="77777777" w:rsidR="00AD4295" w:rsidRPr="0016360A" w:rsidRDefault="00AD4295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Титрование проводится в аммиачной среде при значении рН раствора в пределах 9-10.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 (комплексон III) – это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динатриевая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соль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этилендиамминтетрауксусной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кислоты (NaO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CCH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)2N(CH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)2N(CH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CO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H)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сокращенно – Na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H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ЭДТА.</w:t>
      </w:r>
    </w:p>
    <w:p w14:paraId="45987309" w14:textId="77777777" w:rsidR="00AD4295" w:rsidRPr="0016360A" w:rsidRDefault="00AD4295" w:rsidP="0016360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Na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H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ЭДТА + Са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(или Mg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 → Na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2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CaЭДТА + 2H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+</w:t>
      </w:r>
    </w:p>
    <w:p w14:paraId="7538F4A4" w14:textId="147DE417" w:rsidR="00D7115C" w:rsidRDefault="00AD4295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Хромоген образует с ионами магния и другими ионами относительно непрочные комплексные соединения, окрашенные в красно-фиолетовый цвет. При титровании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трилоном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Б, содержащиеся в воде ионы Са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и Mg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а также ионы Cu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Zn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Mn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Cd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Ni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Al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3+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Fе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2+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Fe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3+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реагируют с ним и образуют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малодиссоциированные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бесцветные прочные комплексные соединения. В конце титрования ионы магния, кальция и другие переходят от комплексного соединения с хромогеном к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трилону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Б, с образованием прочных бесцветных комплексов. Поэтому в точке эквивалентности красно-фиолетовая окраска раствора исчезает. Однако раствор не обесцвечивается, а окрашивается в сине-фиолетовый цвет – цвет самого хромогена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эриохрома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черного при рН = 9-10 (аммиачный буфер). Это указывает на окончание титрования. Так как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 образует прочные комплексы со всеми катионами кальция и магния вне зависимости от характера аниона, то этим методом определяют именно общую жесткость воды</w:t>
      </w:r>
      <w:r w:rsidR="00D7115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B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6</w:t>
      </w:r>
      <w:r w:rsidR="00D7115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D"/>
      </w:r>
      <w:r w:rsidR="00D7115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p w14:paraId="3CA3F317" w14:textId="37442D2D" w:rsidR="00EB70E3" w:rsidRDefault="00EB70E3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4D85E3ED" w14:textId="2485C701" w:rsidR="001D15E3" w:rsidRDefault="001D15E3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3B3024EA" w14:textId="77777777" w:rsidR="001D15E3" w:rsidRPr="0016360A" w:rsidRDefault="001D15E3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2A8AC758" w14:textId="0F673C01" w:rsidR="00D7115C" w:rsidRPr="001D15E3" w:rsidRDefault="00520EA2" w:rsidP="001D15E3">
      <w:pPr>
        <w:pStyle w:val="a9"/>
        <w:widowControl w:val="0"/>
        <w:numPr>
          <w:ilvl w:val="1"/>
          <w:numId w:val="6"/>
        </w:num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1D15E3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lastRenderedPageBreak/>
        <w:t>Лабораторное определение жесткости воды</w:t>
      </w:r>
    </w:p>
    <w:p w14:paraId="77839E92" w14:textId="77777777" w:rsidR="001D15E3" w:rsidRPr="001D15E3" w:rsidRDefault="001D15E3" w:rsidP="001D15E3">
      <w:pPr>
        <w:pStyle w:val="a9"/>
        <w:widowControl w:val="0"/>
        <w:suppressAutoHyphens/>
        <w:spacing w:after="0" w:line="240" w:lineRule="auto"/>
        <w:ind w:left="1429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</w:p>
    <w:p w14:paraId="4B4872B0" w14:textId="77777777" w:rsidR="0074544B" w:rsidRPr="0016360A" w:rsidRDefault="0074544B" w:rsidP="0016360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С целью определения жесткости воды, были отобраны пробы из бутылей:</w:t>
      </w:r>
    </w:p>
    <w:p w14:paraId="25C10ACD" w14:textId="46EBD96B" w:rsidR="0074544B" w:rsidRPr="0016360A" w:rsidRDefault="0074544B" w:rsidP="0016360A">
      <w:pPr>
        <w:pStyle w:val="a9"/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Проба №1 – «Верта»;</w:t>
      </w:r>
    </w:p>
    <w:p w14:paraId="33BBF6C1" w14:textId="77777777" w:rsidR="0074544B" w:rsidRPr="0016360A" w:rsidRDefault="0074544B" w:rsidP="0016360A">
      <w:pPr>
        <w:pStyle w:val="a9"/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Проба №2 – «Родной источник»;</w:t>
      </w:r>
    </w:p>
    <w:p w14:paraId="66EB2A8E" w14:textId="77777777" w:rsidR="0074544B" w:rsidRPr="0016360A" w:rsidRDefault="0074544B" w:rsidP="0016360A">
      <w:pPr>
        <w:pStyle w:val="a9"/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Проба №3 – «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Кубай</w:t>
      </w:r>
      <w:proofErr w:type="spell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».</w:t>
      </w:r>
    </w:p>
    <w:p w14:paraId="44AFAC6A" w14:textId="77777777" w:rsidR="0074544B" w:rsidRPr="0016360A" w:rsidRDefault="0074544B" w:rsidP="0016360A">
      <w:pPr>
        <w:suppressAutoHyphens/>
        <w:spacing w:after="0" w:line="240" w:lineRule="auto"/>
        <w:ind w:firstLine="709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Для проведения опытов лабораторией Волгоградского государственного аграрного университета были предоставлены готовые растворы:</w:t>
      </w:r>
    </w:p>
    <w:p w14:paraId="06CA920A" w14:textId="77777777" w:rsidR="0074544B" w:rsidRPr="0016360A" w:rsidRDefault="0074544B" w:rsidP="0016360A">
      <w:pPr>
        <w:pStyle w:val="a9"/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раствор 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proofErr w:type="gram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</w:t>
      </w:r>
      <w:proofErr w:type="gram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молярной концентрации 0,05Н;</w:t>
      </w:r>
    </w:p>
    <w:p w14:paraId="388AD3E3" w14:textId="77777777" w:rsidR="0016360A" w:rsidRDefault="0016360A" w:rsidP="0016360A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буферный 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раствор (а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ммиачно-аммонийный буферный раствор (NН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bscript"/>
          <w:lang w:eastAsia="ru-RU"/>
        </w:rPr>
        <w:t>4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ОН + NН4С1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 рН = 10);</w:t>
      </w:r>
    </w:p>
    <w:p w14:paraId="1B5CA665" w14:textId="77777777" w:rsidR="0016360A" w:rsidRDefault="0016360A" w:rsidP="0016360A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раствор индикатора (хромоген).</w:t>
      </w:r>
    </w:p>
    <w:p w14:paraId="19E7018B" w14:textId="4ABB8F82" w:rsidR="00EB70E3" w:rsidRDefault="00EB70E3" w:rsidP="0016360A">
      <w:pPr>
        <w:pStyle w:val="a9"/>
        <w:spacing w:after="0" w:line="240" w:lineRule="auto"/>
        <w:ind w:left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Жёсткость воды Ж определялась по формуле 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B"/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6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D"/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:</w:t>
      </w:r>
    </w:p>
    <w:p w14:paraId="187D405A" w14:textId="1C97F58C" w:rsidR="00EB70E3" w:rsidRDefault="00EB70E3" w:rsidP="0016360A">
      <w:pPr>
        <w:pStyle w:val="a9"/>
        <w:spacing w:after="0" w:line="240" w:lineRule="auto"/>
        <w:ind w:left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bookmarkStart w:id="3" w:name="_Hlk127748270"/>
      <m:oMath>
        <m:r>
          <w:rPr>
            <w:rFonts w:ascii="Cambria Math" w:eastAsia="Andale Sans UI" w:hAnsi="Cambria Math" w:cs="Times New Roman"/>
            <w:color w:val="000000"/>
            <w:kern w:val="1"/>
            <w:sz w:val="28"/>
            <w:szCs w:val="28"/>
            <w:lang w:eastAsia="ru-RU"/>
          </w:rPr>
          <m:t>Ж=</m:t>
        </m:r>
        <m:f>
          <m:fPr>
            <m:ctrlPr>
              <w:rPr>
                <w:rFonts w:ascii="Cambria Math" w:eastAsia="Andale Sans UI" w:hAnsi="Cambria Math" w:cs="Times New Roman"/>
                <w:i/>
                <w:color w:val="000000"/>
                <w:kern w:val="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Andale Sans UI" w:hAnsi="Cambria Math" w:cs="Times New Roman"/>
                <w:color w:val="000000"/>
                <w:kern w:val="1"/>
                <w:sz w:val="28"/>
                <w:szCs w:val="28"/>
                <w:lang w:eastAsia="ru-RU"/>
              </w:rPr>
              <m:t>М*F*K*Vтр</m:t>
            </m:r>
          </m:num>
          <m:den>
            <m:r>
              <w:rPr>
                <w:rFonts w:ascii="Cambria Math" w:eastAsia="Andale Sans UI" w:hAnsi="Cambria Math" w:cs="Times New Roman"/>
                <w:color w:val="000000"/>
                <w:kern w:val="1"/>
                <w:sz w:val="28"/>
                <w:szCs w:val="28"/>
                <w:lang w:val="en-US" w:eastAsia="ru-RU"/>
              </w:rPr>
              <m:t>V</m:t>
            </m:r>
            <m:r>
              <w:rPr>
                <w:rFonts w:ascii="Cambria Math" w:eastAsia="Andale Sans UI" w:hAnsi="Cambria Math" w:cs="Times New Roman"/>
                <w:color w:val="000000"/>
                <w:kern w:val="1"/>
                <w:sz w:val="28"/>
                <w:szCs w:val="28"/>
                <w:lang w:eastAsia="ru-RU"/>
              </w:rPr>
              <m:t>пр</m:t>
            </m:r>
          </m:den>
        </m:f>
      </m:oMath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где</w:t>
      </w:r>
    </w:p>
    <w:p w14:paraId="57B9F82E" w14:textId="77777777" w:rsidR="00EB70E3" w:rsidRDefault="00EB70E3" w:rsidP="00EB70E3">
      <w:pPr>
        <w:pStyle w:val="a9"/>
        <w:spacing w:after="0" w:line="240" w:lineRule="auto"/>
        <w:ind w:left="0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где М- коэффициент пересчета, равный 2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СТР, СТР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– </w:t>
      </w: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концентрация раствора 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Б, моль/м (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ммоль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/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дм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); F - множитель разбавления исходной пробы воды при консервировании (как правило F=1); K - коэффициент поправки к концентрации раствора 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Б; 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V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- объем раствора 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Б, израсходованный на титрование, см</w:t>
      </w: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3</w:t>
      </w: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; 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V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пр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- объем пробы воды, взятой для анализа, см</w:t>
      </w: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bookmarkEnd w:id="3"/>
    <w:p w14:paraId="201A34A9" w14:textId="77777777" w:rsidR="00EB70E3" w:rsidRDefault="00EB70E3" w:rsidP="00EB70E3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Для каждого типа воды проводилось по три измерения. Результаты определения представлены в таблице 3.1.</w:t>
      </w:r>
    </w:p>
    <w:p w14:paraId="6AE90AD2" w14:textId="77777777" w:rsidR="00EB70E3" w:rsidRDefault="00EB70E3" w:rsidP="00EB70E3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Таблица 3.1. Результат лабораторного исследования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64"/>
        <w:gridCol w:w="1723"/>
        <w:gridCol w:w="2127"/>
        <w:gridCol w:w="2551"/>
      </w:tblGrid>
      <w:tr w:rsidR="00EB70E3" w14:paraId="75E4103D" w14:textId="77777777" w:rsidTr="003328BC">
        <w:tc>
          <w:tcPr>
            <w:tcW w:w="0" w:type="auto"/>
            <w:tcBorders>
              <w:bottom w:val="single" w:sz="12" w:space="0" w:color="auto"/>
            </w:tcBorders>
          </w:tcPr>
          <w:p w14:paraId="7F4FFC59" w14:textId="475CA986" w:rsidR="00EB70E3" w:rsidRDefault="00EB70E3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№ итерации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3A90ECF3" w14:textId="3E24A438" w:rsidR="00EB70E3" w:rsidRP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V</w:t>
            </w: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 см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14:paraId="64DF019D" w14:textId="55F17A0C" w:rsidR="00EB70E3" w:rsidRP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proofErr w:type="spellStart"/>
            <w:r w:rsidRPr="00EB70E3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V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тр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 см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5A4DCDFC" w14:textId="1528E7E2" w:rsidR="00EB70E3" w:rsidRP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bookmarkStart w:id="4" w:name="_Hlk127748741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∆Ж</w:t>
            </w:r>
            <w:bookmarkEnd w:id="4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 мг-</w:t>
            </w: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экв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/дм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3328BC" w14:paraId="2B7DF455" w14:textId="77777777" w:rsidTr="003328BC">
        <w:tc>
          <w:tcPr>
            <w:tcW w:w="8065" w:type="dxa"/>
            <w:gridSpan w:val="4"/>
            <w:tcBorders>
              <w:top w:val="single" w:sz="12" w:space="0" w:color="auto"/>
            </w:tcBorders>
          </w:tcPr>
          <w:p w14:paraId="4AE76E44" w14:textId="48B37EF2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3328BC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Проба №1 – «Верта»</w:t>
            </w:r>
          </w:p>
        </w:tc>
      </w:tr>
      <w:tr w:rsidR="003328BC" w14:paraId="39C5EFF0" w14:textId="77777777" w:rsidTr="003328BC">
        <w:tc>
          <w:tcPr>
            <w:tcW w:w="0" w:type="auto"/>
          </w:tcPr>
          <w:p w14:paraId="1A131B40" w14:textId="1F171B1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</w:tcPr>
          <w:p w14:paraId="6A092CD5" w14:textId="1F15FDE9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7" w:type="dxa"/>
          </w:tcPr>
          <w:p w14:paraId="7D09C543" w14:textId="0E41CC12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2551" w:type="dxa"/>
            <w:vMerge w:val="restart"/>
            <w:vAlign w:val="center"/>
          </w:tcPr>
          <w:p w14:paraId="7AE18C07" w14:textId="143F37C8" w:rsidR="003328BC" w:rsidRDefault="00FF3430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3,332</w:t>
            </w:r>
          </w:p>
        </w:tc>
      </w:tr>
      <w:tr w:rsidR="003328BC" w14:paraId="6AD973FF" w14:textId="77777777" w:rsidTr="003328BC">
        <w:tc>
          <w:tcPr>
            <w:tcW w:w="0" w:type="auto"/>
          </w:tcPr>
          <w:p w14:paraId="7992ACB7" w14:textId="547686B0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3" w:type="dxa"/>
          </w:tcPr>
          <w:p w14:paraId="0AF8E337" w14:textId="73F860C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7" w:type="dxa"/>
          </w:tcPr>
          <w:p w14:paraId="09317CD7" w14:textId="13E56767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551" w:type="dxa"/>
            <w:vMerge/>
          </w:tcPr>
          <w:p w14:paraId="4A8EFF00" w14:textId="448C401F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3328BC" w14:paraId="12619517" w14:textId="77777777" w:rsidTr="003328BC">
        <w:tc>
          <w:tcPr>
            <w:tcW w:w="0" w:type="auto"/>
          </w:tcPr>
          <w:p w14:paraId="3343E50A" w14:textId="6219DF28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3" w:type="dxa"/>
          </w:tcPr>
          <w:p w14:paraId="4EB67D95" w14:textId="509DE92E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7" w:type="dxa"/>
          </w:tcPr>
          <w:p w14:paraId="49FCABDF" w14:textId="1A46708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2551" w:type="dxa"/>
            <w:vMerge/>
          </w:tcPr>
          <w:p w14:paraId="7D5A75AE" w14:textId="5384BE20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3328BC" w14:paraId="7472D9B5" w14:textId="77777777" w:rsidTr="003328BC">
        <w:tc>
          <w:tcPr>
            <w:tcW w:w="8065" w:type="dxa"/>
            <w:gridSpan w:val="4"/>
          </w:tcPr>
          <w:p w14:paraId="375935D4" w14:textId="0F854CAC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Проба №2 – «Родной источник»</w:t>
            </w:r>
          </w:p>
        </w:tc>
      </w:tr>
      <w:tr w:rsidR="003328BC" w14:paraId="0375EBC9" w14:textId="77777777" w:rsidTr="003328BC">
        <w:tc>
          <w:tcPr>
            <w:tcW w:w="0" w:type="auto"/>
          </w:tcPr>
          <w:p w14:paraId="07790251" w14:textId="07DB13A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</w:tcPr>
          <w:p w14:paraId="485A982B" w14:textId="41A991A2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7" w:type="dxa"/>
          </w:tcPr>
          <w:p w14:paraId="568C930B" w14:textId="26F6E316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2551" w:type="dxa"/>
            <w:vMerge w:val="restart"/>
            <w:vAlign w:val="center"/>
          </w:tcPr>
          <w:p w14:paraId="69F1FCA3" w14:textId="202226AB" w:rsidR="003328BC" w:rsidRDefault="00FF3430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1,52</w:t>
            </w:r>
          </w:p>
        </w:tc>
      </w:tr>
      <w:tr w:rsidR="003328BC" w14:paraId="0679371B" w14:textId="77777777" w:rsidTr="003328BC">
        <w:tc>
          <w:tcPr>
            <w:tcW w:w="0" w:type="auto"/>
          </w:tcPr>
          <w:p w14:paraId="6DCA9FD4" w14:textId="7A8D340B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3" w:type="dxa"/>
          </w:tcPr>
          <w:p w14:paraId="11628B5E" w14:textId="2144BEDB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7" w:type="dxa"/>
          </w:tcPr>
          <w:p w14:paraId="0C8958AA" w14:textId="187FF139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551" w:type="dxa"/>
            <w:vMerge/>
          </w:tcPr>
          <w:p w14:paraId="0C1B1820" w14:textId="77777777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3328BC" w14:paraId="46B86C87" w14:textId="77777777" w:rsidTr="003328BC">
        <w:tc>
          <w:tcPr>
            <w:tcW w:w="0" w:type="auto"/>
          </w:tcPr>
          <w:p w14:paraId="5BFD79F7" w14:textId="1612966A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3" w:type="dxa"/>
          </w:tcPr>
          <w:p w14:paraId="263CD9FD" w14:textId="655AAA9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7" w:type="dxa"/>
          </w:tcPr>
          <w:p w14:paraId="07838FE9" w14:textId="78A6936F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2551" w:type="dxa"/>
            <w:vMerge/>
          </w:tcPr>
          <w:p w14:paraId="5D349EAE" w14:textId="77777777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3328BC" w14:paraId="405C13A5" w14:textId="77777777" w:rsidTr="003328BC">
        <w:tc>
          <w:tcPr>
            <w:tcW w:w="8065" w:type="dxa"/>
            <w:gridSpan w:val="4"/>
          </w:tcPr>
          <w:p w14:paraId="6E57FB99" w14:textId="45EC500F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Проба №3 – «</w:t>
            </w:r>
            <w:proofErr w:type="spellStart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Кубай</w:t>
            </w:r>
            <w:proofErr w:type="spellEnd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»</w:t>
            </w:r>
          </w:p>
        </w:tc>
      </w:tr>
      <w:tr w:rsidR="003328BC" w14:paraId="657C7ED2" w14:textId="77777777" w:rsidTr="003328BC">
        <w:tc>
          <w:tcPr>
            <w:tcW w:w="0" w:type="auto"/>
          </w:tcPr>
          <w:p w14:paraId="37492BDF" w14:textId="15C81B9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</w:tcPr>
          <w:p w14:paraId="0D24D804" w14:textId="73CA62D1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27" w:type="dxa"/>
          </w:tcPr>
          <w:p w14:paraId="597FC84D" w14:textId="6F943C8B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2551" w:type="dxa"/>
            <w:vMerge w:val="restart"/>
            <w:vAlign w:val="center"/>
          </w:tcPr>
          <w:p w14:paraId="16340A51" w14:textId="141E5AC4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</w:t>
            </w:r>
            <w:r w:rsidR="00FF3430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734</w:t>
            </w:r>
          </w:p>
        </w:tc>
      </w:tr>
      <w:tr w:rsidR="003328BC" w14:paraId="02AF9F08" w14:textId="77777777" w:rsidTr="003328BC">
        <w:tc>
          <w:tcPr>
            <w:tcW w:w="0" w:type="auto"/>
          </w:tcPr>
          <w:p w14:paraId="65F22C78" w14:textId="38D6C539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3" w:type="dxa"/>
          </w:tcPr>
          <w:p w14:paraId="16A0D302" w14:textId="7B5C160F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27" w:type="dxa"/>
          </w:tcPr>
          <w:p w14:paraId="32CBBE48" w14:textId="38EB171E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2551" w:type="dxa"/>
            <w:vMerge/>
          </w:tcPr>
          <w:p w14:paraId="4D4F9FBB" w14:textId="77777777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3328BC" w14:paraId="0BC92F36" w14:textId="77777777" w:rsidTr="003328BC">
        <w:tc>
          <w:tcPr>
            <w:tcW w:w="0" w:type="auto"/>
          </w:tcPr>
          <w:p w14:paraId="588AF96B" w14:textId="2258E7FC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3" w:type="dxa"/>
          </w:tcPr>
          <w:p w14:paraId="668F742E" w14:textId="3D87AA06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27" w:type="dxa"/>
          </w:tcPr>
          <w:p w14:paraId="286901A6" w14:textId="3197F1BE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2551" w:type="dxa"/>
            <w:vMerge/>
          </w:tcPr>
          <w:p w14:paraId="5F70F739" w14:textId="77777777" w:rsidR="003328BC" w:rsidRDefault="003328BC" w:rsidP="003328BC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</w:tbl>
    <w:p w14:paraId="0CF5635E" w14:textId="77777777" w:rsidR="003328BC" w:rsidRDefault="003328BC" w:rsidP="003328BC">
      <w:pPr>
        <w:pStyle w:val="a9"/>
        <w:spacing w:after="0" w:line="240" w:lineRule="auto"/>
        <w:ind w:left="0" w:firstLine="709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3BB7EB58" w14:textId="7402BDCC" w:rsidR="00842662" w:rsidRDefault="00842662" w:rsidP="00BD4AC5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Фотоотчет по лабораторному определению общей жесткости воды представлен в Приложении 2.</w:t>
      </w:r>
    </w:p>
    <w:p w14:paraId="3D98B0A0" w14:textId="173F987C" w:rsidR="002765CC" w:rsidRDefault="003328BC" w:rsidP="00BD4AC5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Кроме того, для каждой из проб </w:t>
      </w:r>
      <w:r w:rsid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было проведено определение содержания ионов кальция. Методы определения ионов кальция устанавливает </w:t>
      </w:r>
      <w:r w:rsid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lastRenderedPageBreak/>
        <w:t>ГОСТ 23268.5-78 «Воды минеральные питьевые лечебные, лечебно-столовые и природные столовые»</w:t>
      </w:r>
      <w:r w:rsidR="002765C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="002765C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B"/>
      </w:r>
      <w:r w:rsidR="002765C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9</w:t>
      </w:r>
      <w:r w:rsidR="002765CC"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ym w:font="Symbol" w:char="F05D"/>
      </w:r>
      <w:r w:rsidR="002765C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p w14:paraId="0E915F01" w14:textId="77777777" w:rsidR="002765CC" w:rsidRDefault="002765CC" w:rsidP="00BD4AC5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 настоящей работе использован титриметрический метод определения ионов кальция.</w:t>
      </w:r>
    </w:p>
    <w:p w14:paraId="79F67137" w14:textId="77777777" w:rsidR="002765CC" w:rsidRPr="0016360A" w:rsidRDefault="002765CC" w:rsidP="002765CC">
      <w:pPr>
        <w:suppressAutoHyphens/>
        <w:spacing w:after="0" w:line="240" w:lineRule="auto"/>
        <w:ind w:firstLine="709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Для проведения опытов лабораторией Волгоградского государственного аграрного университета были предоставлены готовые растворы:</w:t>
      </w:r>
    </w:p>
    <w:p w14:paraId="648F1735" w14:textId="77777777" w:rsidR="002765CC" w:rsidRDefault="002765CC" w:rsidP="002765CC">
      <w:pPr>
        <w:pStyle w:val="a9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proofErr w:type="spellStart"/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мурексида</w:t>
      </w:r>
      <w:proofErr w:type="spellEnd"/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</w:t>
      </w:r>
    </w:p>
    <w:p w14:paraId="40746400" w14:textId="2DF1128C" w:rsidR="002765CC" w:rsidRDefault="002765CC" w:rsidP="002765CC">
      <w:pPr>
        <w:pStyle w:val="a9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натрия гидроокиси молярной концентрации 2Н;</w:t>
      </w:r>
    </w:p>
    <w:p w14:paraId="53D054DD" w14:textId="03C3AC96" w:rsidR="00102632" w:rsidRDefault="002765CC" w:rsidP="002765CC">
      <w:pPr>
        <w:pStyle w:val="a9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раствор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а</w:t>
      </w:r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 </w:t>
      </w:r>
      <w:proofErr w:type="spell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proofErr w:type="gramStart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</w:t>
      </w:r>
      <w:proofErr w:type="gramEnd"/>
      <w:r w:rsidRPr="0016360A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молярной концентрации 0,05Н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p w14:paraId="04C0B2D0" w14:textId="68652999" w:rsidR="002765CC" w:rsidRDefault="002765CC" w:rsidP="002765CC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Массовая концентрация ионов кальция </w:t>
      </w:r>
      <w:r w:rsid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рассчитывается по формуле:</w:t>
      </w:r>
    </w:p>
    <w:p w14:paraId="13F39100" w14:textId="30946A03" w:rsidR="00686A5E" w:rsidRPr="00686A5E" w:rsidRDefault="00FF3430" w:rsidP="00686A5E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m:oMath>
        <m:r>
          <w:rPr>
            <w:rFonts w:ascii="Cambria Math" w:eastAsia="Andale Sans UI" w:hAnsi="Cambria Math" w:cs="Times New Roman"/>
            <w:color w:val="000000"/>
            <w:kern w:val="1"/>
            <w:sz w:val="28"/>
            <w:szCs w:val="28"/>
            <w:lang w:eastAsia="ru-RU"/>
          </w:rPr>
          <m:t>Х(Ca2+)=</m:t>
        </m:r>
        <m:f>
          <m:fPr>
            <m:ctrlPr>
              <w:rPr>
                <w:rFonts w:ascii="Cambria Math" w:eastAsia="Andale Sans UI" w:hAnsi="Cambria Math" w:cs="Times New Roman"/>
                <w:i/>
                <w:color w:val="000000"/>
                <w:kern w:val="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Andale Sans UI" w:hAnsi="Cambria Math" w:cs="Times New Roman"/>
                <w:color w:val="000000"/>
                <w:kern w:val="1"/>
                <w:sz w:val="28"/>
                <w:szCs w:val="28"/>
                <w:lang w:eastAsia="ru-RU"/>
              </w:rPr>
              <m:t>Vтр*M*40.08*1000</m:t>
            </m:r>
          </m:num>
          <m:den>
            <m:r>
              <w:rPr>
                <w:rFonts w:ascii="Cambria Math" w:eastAsia="Andale Sans UI" w:hAnsi="Cambria Math" w:cs="Times New Roman"/>
                <w:color w:val="000000"/>
                <w:kern w:val="1"/>
                <w:sz w:val="28"/>
                <w:szCs w:val="28"/>
                <w:lang w:val="en-US" w:eastAsia="ru-RU"/>
              </w:rPr>
              <m:t>V</m:t>
            </m:r>
            <m:r>
              <w:rPr>
                <w:rFonts w:ascii="Cambria Math" w:eastAsia="Andale Sans UI" w:hAnsi="Cambria Math" w:cs="Times New Roman"/>
                <w:color w:val="000000"/>
                <w:kern w:val="1"/>
                <w:sz w:val="28"/>
                <w:szCs w:val="28"/>
                <w:lang w:eastAsia="ru-RU"/>
              </w:rPr>
              <m:t>пр</m:t>
            </m:r>
          </m:den>
        </m:f>
      </m:oMath>
      <w:r w:rsidR="00686A5E"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где</w:t>
      </w:r>
    </w:p>
    <w:p w14:paraId="020E6F17" w14:textId="587018E9" w:rsidR="00686A5E" w:rsidRDefault="00686A5E" w:rsidP="00686A5E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где </w:t>
      </w:r>
      <w:proofErr w:type="spellStart"/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Vтр</w:t>
      </w:r>
      <w:proofErr w:type="spellEnd"/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- объем раствора </w:t>
      </w:r>
      <w:proofErr w:type="spellStart"/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Б, израсходованный на титрование, см</w:t>
      </w:r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3</w:t>
      </w:r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; </w:t>
      </w:r>
      <w:proofErr w:type="spellStart"/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Vпр</w:t>
      </w:r>
      <w:proofErr w:type="spellEnd"/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- объем пробы воды, взятой для анализа, см</w:t>
      </w:r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; М – </w:t>
      </w:r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концентрация раствора 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трилона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Б, моль/м (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ммоль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/</w:t>
      </w:r>
      <w:proofErr w:type="spellStart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дм</w:t>
      </w:r>
      <w:proofErr w:type="spellEnd"/>
      <w:r w:rsidRPr="00EB70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)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 40,08 – молярная масса иона кальция, г/моль</w:t>
      </w:r>
      <w:r w:rsidRPr="00686A5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p w14:paraId="708902F8" w14:textId="4FA0A237" w:rsidR="00686A5E" w:rsidRDefault="00686A5E" w:rsidP="00686A5E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Для каждого типа воды проводилось по три измерения. Результаты определения представлены в таблице 3.2.</w:t>
      </w:r>
    </w:p>
    <w:p w14:paraId="5343E86B" w14:textId="0D15C12E" w:rsidR="00686A5E" w:rsidRDefault="00686A5E" w:rsidP="00686A5E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Таблица 3.2. Результат лабораторного исследования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27"/>
        <w:gridCol w:w="1597"/>
        <w:gridCol w:w="1945"/>
        <w:gridCol w:w="2357"/>
      </w:tblGrid>
      <w:tr w:rsidR="00FF3430" w14:paraId="3E4D01BD" w14:textId="4B1AF98D" w:rsidTr="00686A5E">
        <w:tc>
          <w:tcPr>
            <w:tcW w:w="1327" w:type="dxa"/>
            <w:tcBorders>
              <w:bottom w:val="single" w:sz="12" w:space="0" w:color="auto"/>
            </w:tcBorders>
          </w:tcPr>
          <w:p w14:paraId="6F382251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№ итерации</w:t>
            </w:r>
          </w:p>
        </w:tc>
        <w:tc>
          <w:tcPr>
            <w:tcW w:w="1597" w:type="dxa"/>
            <w:tcBorders>
              <w:bottom w:val="single" w:sz="12" w:space="0" w:color="auto"/>
            </w:tcBorders>
          </w:tcPr>
          <w:p w14:paraId="57896846" w14:textId="77777777" w:rsidR="00FF3430" w:rsidRPr="003328BC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V</w:t>
            </w: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пр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 см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945" w:type="dxa"/>
            <w:tcBorders>
              <w:bottom w:val="single" w:sz="12" w:space="0" w:color="auto"/>
            </w:tcBorders>
          </w:tcPr>
          <w:p w14:paraId="4D72202B" w14:textId="77777777" w:rsidR="00FF3430" w:rsidRPr="003328BC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proofErr w:type="spellStart"/>
            <w:r w:rsidRPr="00EB70E3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V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тр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 см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357" w:type="dxa"/>
            <w:tcBorders>
              <w:bottom w:val="single" w:sz="12" w:space="0" w:color="auto"/>
            </w:tcBorders>
          </w:tcPr>
          <w:p w14:paraId="2E48EA30" w14:textId="76511EFF" w:rsidR="00FF3430" w:rsidRPr="00686A5E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(Ca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2+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)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, мг/л</w:t>
            </w: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FF3430" w14:paraId="186D2713" w14:textId="2FDB587C" w:rsidTr="00947EA0">
        <w:tc>
          <w:tcPr>
            <w:tcW w:w="1327" w:type="dxa"/>
          </w:tcPr>
          <w:p w14:paraId="09AAB6C4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7" w:type="dxa"/>
          </w:tcPr>
          <w:p w14:paraId="753227D6" w14:textId="738FEDDF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45" w:type="dxa"/>
          </w:tcPr>
          <w:p w14:paraId="202F2425" w14:textId="7F8F75E8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2357" w:type="dxa"/>
            <w:vMerge w:val="restart"/>
            <w:vAlign w:val="center"/>
          </w:tcPr>
          <w:p w14:paraId="4B8A6C64" w14:textId="1CB199A3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46,76</w:t>
            </w:r>
          </w:p>
        </w:tc>
      </w:tr>
      <w:tr w:rsidR="00FF3430" w14:paraId="3F5A45B6" w14:textId="4AC7A804" w:rsidTr="00686A5E">
        <w:tc>
          <w:tcPr>
            <w:tcW w:w="1327" w:type="dxa"/>
          </w:tcPr>
          <w:p w14:paraId="2E80C936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7" w:type="dxa"/>
          </w:tcPr>
          <w:p w14:paraId="1DB3F722" w14:textId="2FF361F9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45" w:type="dxa"/>
          </w:tcPr>
          <w:p w14:paraId="1C1C9704" w14:textId="0E8D04AE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2357" w:type="dxa"/>
            <w:vMerge/>
          </w:tcPr>
          <w:p w14:paraId="0FDA28C2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FF3430" w14:paraId="291C9030" w14:textId="650E2FF3" w:rsidTr="00686A5E">
        <w:tc>
          <w:tcPr>
            <w:tcW w:w="1327" w:type="dxa"/>
          </w:tcPr>
          <w:p w14:paraId="0531298B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7" w:type="dxa"/>
          </w:tcPr>
          <w:p w14:paraId="4A13657B" w14:textId="1FEBBB2F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45" w:type="dxa"/>
          </w:tcPr>
          <w:p w14:paraId="6528EB0F" w14:textId="3D7B6D0D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357" w:type="dxa"/>
            <w:vMerge/>
          </w:tcPr>
          <w:p w14:paraId="6DCE944F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FF3430" w14:paraId="11D7734D" w14:textId="0A986756" w:rsidTr="00947EA0">
        <w:tc>
          <w:tcPr>
            <w:tcW w:w="1327" w:type="dxa"/>
          </w:tcPr>
          <w:p w14:paraId="2584ED1E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7" w:type="dxa"/>
          </w:tcPr>
          <w:p w14:paraId="77896885" w14:textId="6F6B4C61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45" w:type="dxa"/>
          </w:tcPr>
          <w:p w14:paraId="6D7BA13D" w14:textId="1E31FE54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2357" w:type="dxa"/>
            <w:vMerge w:val="restart"/>
            <w:vAlign w:val="center"/>
          </w:tcPr>
          <w:p w14:paraId="3AE582CB" w14:textId="4B143466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20,04</w:t>
            </w:r>
          </w:p>
        </w:tc>
      </w:tr>
      <w:tr w:rsidR="00FF3430" w14:paraId="10005E38" w14:textId="710C6340" w:rsidTr="00686A5E">
        <w:tc>
          <w:tcPr>
            <w:tcW w:w="1327" w:type="dxa"/>
          </w:tcPr>
          <w:p w14:paraId="116F0460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7" w:type="dxa"/>
          </w:tcPr>
          <w:p w14:paraId="6B07A194" w14:textId="6F902013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45" w:type="dxa"/>
          </w:tcPr>
          <w:p w14:paraId="1ECE8847" w14:textId="586E41DC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2357" w:type="dxa"/>
            <w:vMerge/>
          </w:tcPr>
          <w:p w14:paraId="744ED9A4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FF3430" w14:paraId="041B7EE0" w14:textId="10B353B8" w:rsidTr="00686A5E">
        <w:tc>
          <w:tcPr>
            <w:tcW w:w="1327" w:type="dxa"/>
          </w:tcPr>
          <w:p w14:paraId="792B44B6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7" w:type="dxa"/>
          </w:tcPr>
          <w:p w14:paraId="0BF7E711" w14:textId="29508F61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45" w:type="dxa"/>
          </w:tcPr>
          <w:p w14:paraId="40682ED9" w14:textId="1E991B8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2357" w:type="dxa"/>
            <w:vMerge/>
          </w:tcPr>
          <w:p w14:paraId="77DA1318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FF3430" w14:paraId="4EE4CAFF" w14:textId="3DB2FD4F" w:rsidTr="00947EA0">
        <w:tc>
          <w:tcPr>
            <w:tcW w:w="1327" w:type="dxa"/>
          </w:tcPr>
          <w:p w14:paraId="26452243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7" w:type="dxa"/>
          </w:tcPr>
          <w:p w14:paraId="45403B68" w14:textId="7644AA18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45" w:type="dxa"/>
          </w:tcPr>
          <w:p w14:paraId="4C33E12B" w14:textId="15B54DA6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2357" w:type="dxa"/>
            <w:vMerge w:val="restart"/>
            <w:vAlign w:val="center"/>
          </w:tcPr>
          <w:p w14:paraId="7D520708" w14:textId="7FD15409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4,008</w:t>
            </w:r>
          </w:p>
        </w:tc>
      </w:tr>
      <w:tr w:rsidR="00FF3430" w14:paraId="611A5034" w14:textId="762F18F1" w:rsidTr="00686A5E">
        <w:tc>
          <w:tcPr>
            <w:tcW w:w="1327" w:type="dxa"/>
          </w:tcPr>
          <w:p w14:paraId="3A4C73AD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7" w:type="dxa"/>
          </w:tcPr>
          <w:p w14:paraId="21FE81ED" w14:textId="548E46FD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45" w:type="dxa"/>
          </w:tcPr>
          <w:p w14:paraId="3BCB1EEA" w14:textId="5F27FA68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2357" w:type="dxa"/>
            <w:vMerge/>
          </w:tcPr>
          <w:p w14:paraId="7A6DCB39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  <w:tr w:rsidR="00FF3430" w14:paraId="3E864939" w14:textId="3AB404E2" w:rsidTr="00686A5E">
        <w:tc>
          <w:tcPr>
            <w:tcW w:w="1327" w:type="dxa"/>
          </w:tcPr>
          <w:p w14:paraId="4983B687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7" w:type="dxa"/>
          </w:tcPr>
          <w:p w14:paraId="5CFE3880" w14:textId="6E961DB9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45" w:type="dxa"/>
          </w:tcPr>
          <w:p w14:paraId="1FCA7014" w14:textId="4CA9872B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2357" w:type="dxa"/>
            <w:vMerge/>
          </w:tcPr>
          <w:p w14:paraId="343A601F" w14:textId="77777777" w:rsidR="00FF3430" w:rsidRDefault="00FF3430" w:rsidP="00BB7719">
            <w:pPr>
              <w:pStyle w:val="a9"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</w:tr>
    </w:tbl>
    <w:p w14:paraId="24D1535F" w14:textId="283837CB" w:rsidR="00686A5E" w:rsidRDefault="00686A5E" w:rsidP="00686A5E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158A2AA3" w14:textId="6BF6FFAF" w:rsidR="00842662" w:rsidRDefault="00842662" w:rsidP="00842662">
      <w:pPr>
        <w:pStyle w:val="a9"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Фотоотчет по лабораторному определению содержания ионов кальция в бутилированной воде представлен в Приложении 2.</w:t>
      </w:r>
    </w:p>
    <w:p w14:paraId="0FC123D1" w14:textId="77777777" w:rsidR="00842662" w:rsidRDefault="00842662" w:rsidP="00686A5E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3FA4A741" w14:textId="6E24D7B5" w:rsidR="00FF3430" w:rsidRPr="00842662" w:rsidRDefault="00FF3430" w:rsidP="00842662">
      <w:pPr>
        <w:pStyle w:val="a9"/>
        <w:widowControl w:val="0"/>
        <w:numPr>
          <w:ilvl w:val="1"/>
          <w:numId w:val="6"/>
        </w:numPr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842662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t>Анализ полученных результатов</w:t>
      </w:r>
    </w:p>
    <w:p w14:paraId="27687A34" w14:textId="77777777" w:rsidR="00842662" w:rsidRPr="00842662" w:rsidRDefault="00842662" w:rsidP="00842662">
      <w:pPr>
        <w:pStyle w:val="a9"/>
        <w:widowControl w:val="0"/>
        <w:suppressAutoHyphens/>
        <w:spacing w:after="0" w:line="240" w:lineRule="auto"/>
        <w:ind w:left="1429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</w:p>
    <w:p w14:paraId="2AB14C58" w14:textId="5ABDE9D4" w:rsidR="00FF3430" w:rsidRDefault="00FF3430" w:rsidP="00FF343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 таблице 3.3 представлен сравнительный анализ полученных результатов лабораторного исследования с показателями, заявленными Производителями бутилированной воды.</w:t>
      </w:r>
    </w:p>
    <w:p w14:paraId="42C0474D" w14:textId="4DE2644D" w:rsidR="00811C08" w:rsidRDefault="00811C08" w:rsidP="00FF343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Таблица 3.3. Анализ полученных данных</w:t>
      </w:r>
    </w:p>
    <w:tbl>
      <w:tblPr>
        <w:tblStyle w:val="a8"/>
        <w:tblW w:w="9518" w:type="dxa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61"/>
        <w:gridCol w:w="1282"/>
        <w:gridCol w:w="1666"/>
        <w:gridCol w:w="2672"/>
        <w:gridCol w:w="1937"/>
      </w:tblGrid>
      <w:tr w:rsidR="00811C08" w:rsidRPr="0016360A" w14:paraId="0097465B" w14:textId="77777777" w:rsidTr="00811C08">
        <w:trPr>
          <w:tblHeader/>
        </w:trPr>
        <w:tc>
          <w:tcPr>
            <w:tcW w:w="0" w:type="auto"/>
            <w:vMerge w:val="restart"/>
          </w:tcPr>
          <w:p w14:paraId="54BCA7F7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vMerge w:val="restart"/>
          </w:tcPr>
          <w:p w14:paraId="64847FBA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Формула</w:t>
            </w:r>
          </w:p>
        </w:tc>
        <w:tc>
          <w:tcPr>
            <w:tcW w:w="0" w:type="auto"/>
          </w:tcPr>
          <w:p w14:paraId="4A24E9F9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«Верта»</w:t>
            </w:r>
          </w:p>
        </w:tc>
        <w:tc>
          <w:tcPr>
            <w:tcW w:w="0" w:type="auto"/>
          </w:tcPr>
          <w:p w14:paraId="0530C26A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«Родной источник»</w:t>
            </w:r>
          </w:p>
        </w:tc>
        <w:tc>
          <w:tcPr>
            <w:tcW w:w="1835" w:type="dxa"/>
          </w:tcPr>
          <w:p w14:paraId="3A9EFE87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«</w:t>
            </w:r>
            <w:proofErr w:type="spellStart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Кубай</w:t>
            </w:r>
            <w:proofErr w:type="spellEnd"/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»</w:t>
            </w:r>
          </w:p>
        </w:tc>
      </w:tr>
      <w:tr w:rsidR="00811C08" w:rsidRPr="0016360A" w14:paraId="6847B850" w14:textId="77777777" w:rsidTr="00811C08">
        <w:trPr>
          <w:tblHeader/>
        </w:trPr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4672C535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3C046C47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6275" w:type="dxa"/>
            <w:gridSpan w:val="3"/>
            <w:tcBorders>
              <w:bottom w:val="single" w:sz="12" w:space="0" w:color="auto"/>
            </w:tcBorders>
          </w:tcPr>
          <w:p w14:paraId="10BAC5EC" w14:textId="77777777" w:rsidR="00811C08" w:rsidRPr="0016360A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Содержание, мг/л</w:t>
            </w:r>
          </w:p>
        </w:tc>
      </w:tr>
      <w:tr w:rsidR="00811C08" w:rsidRPr="0016360A" w14:paraId="31952D16" w14:textId="77777777" w:rsidTr="009A3683">
        <w:tc>
          <w:tcPr>
            <w:tcW w:w="9518" w:type="dxa"/>
            <w:gridSpan w:val="5"/>
            <w:tcBorders>
              <w:top w:val="single" w:sz="12" w:space="0" w:color="auto"/>
            </w:tcBorders>
          </w:tcPr>
          <w:p w14:paraId="6757E265" w14:textId="0ADC6303" w:rsidR="00811C08" w:rsidRPr="00811C08" w:rsidRDefault="00811C08" w:rsidP="00BB7719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Заявлено производителем:</w:t>
            </w:r>
          </w:p>
        </w:tc>
      </w:tr>
      <w:tr w:rsidR="00811C08" w:rsidRPr="0016360A" w14:paraId="600513E8" w14:textId="77777777" w:rsidTr="00811C08">
        <w:tc>
          <w:tcPr>
            <w:tcW w:w="0" w:type="auto"/>
            <w:gridSpan w:val="2"/>
          </w:tcPr>
          <w:p w14:paraId="75C826BE" w14:textId="57BC2654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Общая жёсткость</w:t>
            </w:r>
          </w:p>
        </w:tc>
        <w:tc>
          <w:tcPr>
            <w:tcW w:w="0" w:type="auto"/>
          </w:tcPr>
          <w:p w14:paraId="1A83394B" w14:textId="68173C68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2,0 – 2,5 </w:t>
            </w:r>
          </w:p>
        </w:tc>
        <w:tc>
          <w:tcPr>
            <w:tcW w:w="0" w:type="auto"/>
          </w:tcPr>
          <w:p w14:paraId="3739A5DF" w14:textId="5E753E17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от 1,5 до 7</w:t>
            </w:r>
          </w:p>
        </w:tc>
        <w:tc>
          <w:tcPr>
            <w:tcW w:w="1835" w:type="dxa"/>
          </w:tcPr>
          <w:p w14:paraId="399D3B9F" w14:textId="52DBF02A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1,17</w:t>
            </w:r>
          </w:p>
        </w:tc>
      </w:tr>
      <w:tr w:rsidR="00811C08" w:rsidRPr="0016360A" w14:paraId="05F7FCA0" w14:textId="77777777" w:rsidTr="00106CE4">
        <w:tc>
          <w:tcPr>
            <w:tcW w:w="9518" w:type="dxa"/>
            <w:gridSpan w:val="5"/>
          </w:tcPr>
          <w:p w14:paraId="39798534" w14:textId="2A82EF11" w:rsid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lastRenderedPageBreak/>
              <w:t>Получено в результате лабораторного исследования:</w:t>
            </w:r>
          </w:p>
        </w:tc>
      </w:tr>
      <w:tr w:rsidR="00811C08" w:rsidRPr="0016360A" w14:paraId="351810DF" w14:textId="77777777" w:rsidTr="00811C08">
        <w:tc>
          <w:tcPr>
            <w:tcW w:w="0" w:type="auto"/>
            <w:gridSpan w:val="2"/>
          </w:tcPr>
          <w:p w14:paraId="0139D286" w14:textId="166CB07C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Общая жёсткость</w:t>
            </w:r>
          </w:p>
        </w:tc>
        <w:tc>
          <w:tcPr>
            <w:tcW w:w="0" w:type="auto"/>
          </w:tcPr>
          <w:p w14:paraId="224E05B8" w14:textId="60D8DBFA" w:rsid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3,332</w:t>
            </w:r>
          </w:p>
        </w:tc>
        <w:tc>
          <w:tcPr>
            <w:tcW w:w="0" w:type="auto"/>
          </w:tcPr>
          <w:p w14:paraId="263E2FAD" w14:textId="46178117" w:rsid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835" w:type="dxa"/>
          </w:tcPr>
          <w:p w14:paraId="3AB7B7EF" w14:textId="2A15E6E8" w:rsid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0,734</w:t>
            </w:r>
          </w:p>
        </w:tc>
      </w:tr>
      <w:tr w:rsidR="00811C08" w:rsidRPr="0016360A" w14:paraId="022AECD6" w14:textId="77777777" w:rsidTr="00945662">
        <w:tc>
          <w:tcPr>
            <w:tcW w:w="9518" w:type="dxa"/>
            <w:gridSpan w:val="5"/>
          </w:tcPr>
          <w:p w14:paraId="3F6E366E" w14:textId="3AE9B601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Заявлено производителем:</w:t>
            </w:r>
          </w:p>
        </w:tc>
      </w:tr>
      <w:tr w:rsidR="00811C08" w:rsidRPr="0016360A" w14:paraId="0B96C727" w14:textId="77777777" w:rsidTr="00811C08">
        <w:tc>
          <w:tcPr>
            <w:tcW w:w="0" w:type="auto"/>
          </w:tcPr>
          <w:p w14:paraId="43CC7D2C" w14:textId="77777777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Кальций</w:t>
            </w:r>
          </w:p>
        </w:tc>
        <w:tc>
          <w:tcPr>
            <w:tcW w:w="0" w:type="auto"/>
          </w:tcPr>
          <w:p w14:paraId="16EADA01" w14:textId="77777777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Ca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2+</w:t>
            </w:r>
          </w:p>
        </w:tc>
        <w:tc>
          <w:tcPr>
            <w:tcW w:w="0" w:type="auto"/>
          </w:tcPr>
          <w:p w14:paraId="4ABA1AC0" w14:textId="77777777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не более 90</w:t>
            </w:r>
          </w:p>
        </w:tc>
        <w:tc>
          <w:tcPr>
            <w:tcW w:w="0" w:type="auto"/>
          </w:tcPr>
          <w:p w14:paraId="60A10F0A" w14:textId="77777777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5 – 50</w:t>
            </w:r>
          </w:p>
        </w:tc>
        <w:tc>
          <w:tcPr>
            <w:tcW w:w="1835" w:type="dxa"/>
          </w:tcPr>
          <w:p w14:paraId="1DCAE3ED" w14:textId="77777777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5 – 50</w:t>
            </w:r>
          </w:p>
        </w:tc>
      </w:tr>
      <w:tr w:rsidR="00811C08" w:rsidRPr="0016360A" w14:paraId="4456B743" w14:textId="77777777" w:rsidTr="000A5C0F">
        <w:tc>
          <w:tcPr>
            <w:tcW w:w="9518" w:type="dxa"/>
            <w:gridSpan w:val="5"/>
          </w:tcPr>
          <w:p w14:paraId="7DFF4067" w14:textId="5BF6097D" w:rsidR="00811C08" w:rsidRP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Получено в результате лабораторного исследования:</w:t>
            </w:r>
          </w:p>
        </w:tc>
      </w:tr>
      <w:tr w:rsidR="00811C08" w:rsidRPr="0016360A" w14:paraId="4909819C" w14:textId="77777777" w:rsidTr="00811C08">
        <w:tc>
          <w:tcPr>
            <w:tcW w:w="0" w:type="auto"/>
          </w:tcPr>
          <w:p w14:paraId="54871DAE" w14:textId="68362E23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Кальций</w:t>
            </w:r>
          </w:p>
        </w:tc>
        <w:tc>
          <w:tcPr>
            <w:tcW w:w="0" w:type="auto"/>
          </w:tcPr>
          <w:p w14:paraId="5E8A882E" w14:textId="0194E4A9" w:rsidR="00811C08" w:rsidRP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eastAsia="ru-RU"/>
              </w:rPr>
            </w:pP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val="en-US" w:eastAsia="ru-RU"/>
              </w:rPr>
              <w:t>Ca</w:t>
            </w:r>
            <w:r w:rsidRPr="0016360A"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vertAlign w:val="superscript"/>
                <w:lang w:val="en-US" w:eastAsia="ru-RU"/>
              </w:rPr>
              <w:t>2+</w:t>
            </w:r>
          </w:p>
        </w:tc>
        <w:tc>
          <w:tcPr>
            <w:tcW w:w="0" w:type="auto"/>
          </w:tcPr>
          <w:p w14:paraId="0397431A" w14:textId="643FD923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46,76</w:t>
            </w:r>
          </w:p>
        </w:tc>
        <w:tc>
          <w:tcPr>
            <w:tcW w:w="0" w:type="auto"/>
          </w:tcPr>
          <w:p w14:paraId="5CF5EF9F" w14:textId="734E8356" w:rsidR="00811C08" w:rsidRPr="0016360A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20,04</w:t>
            </w:r>
          </w:p>
        </w:tc>
        <w:tc>
          <w:tcPr>
            <w:tcW w:w="1835" w:type="dxa"/>
          </w:tcPr>
          <w:p w14:paraId="61F682EC" w14:textId="411056D0" w:rsidR="00811C08" w:rsidRPr="00811C08" w:rsidRDefault="00811C08" w:rsidP="00811C08">
            <w:pPr>
              <w:pStyle w:val="a9"/>
              <w:widowControl w:val="0"/>
              <w:suppressAutoHyphens/>
              <w:ind w:left="0"/>
              <w:jc w:val="center"/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4,008</w:t>
            </w:r>
          </w:p>
        </w:tc>
      </w:tr>
    </w:tbl>
    <w:p w14:paraId="012EB81E" w14:textId="2ADF4EF1" w:rsidR="00811C08" w:rsidRDefault="00811C08" w:rsidP="00FF343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3408E533" w14:textId="77777777" w:rsidR="00811C08" w:rsidRDefault="00811C08" w:rsidP="00FF343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Как видно из таблицы 3.3:</w:t>
      </w:r>
    </w:p>
    <w:p w14:paraId="53E4442C" w14:textId="50DAE77D" w:rsidR="00811C08" w:rsidRDefault="00811C08" w:rsidP="00811C08">
      <w:pPr>
        <w:pStyle w:val="a9"/>
        <w:widowControl w:val="0"/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У</w:t>
      </w:r>
      <w:r w:rsidRPr="00811C08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воды торговой марки «Верта» общая жесткость, полученная в ходе лабораторного исследования выше, чем заявленная производителем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 Содержание ионов кальция, определенное лабораторным путем, не превышает значения, заявленного Производителем;</w:t>
      </w:r>
    </w:p>
    <w:p w14:paraId="78EF7562" w14:textId="52129020" w:rsidR="00811C08" w:rsidRDefault="00811C08" w:rsidP="00811C08">
      <w:pPr>
        <w:pStyle w:val="a9"/>
        <w:widowControl w:val="0"/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У воды торговой марки «Родной источник»</w:t>
      </w:r>
      <w:r w:rsidR="000F4D1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общая жесткость и содержание ионов кальция, определенные в ходе лабораторного исследования попадают в диапазон значений, заявленных Производителем;</w:t>
      </w:r>
    </w:p>
    <w:p w14:paraId="6AA44AF3" w14:textId="77777777" w:rsidR="00842662" w:rsidRDefault="000F4D13" w:rsidP="00811C08">
      <w:pPr>
        <w:pStyle w:val="a9"/>
        <w:widowControl w:val="0"/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У воды торговой марки «</w:t>
      </w:r>
      <w:proofErr w:type="spellStart"/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Кубай</w:t>
      </w:r>
      <w:proofErr w:type="spellEnd"/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» общая жесткость и содержание ионов кальция, определенные в ходе лабораторного исследования ниже значений, заявленных Производителем</w:t>
      </w:r>
      <w:r w:rsidR="00842662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</w:t>
      </w:r>
    </w:p>
    <w:p w14:paraId="2FFC043D" w14:textId="248EBE8B" w:rsidR="001D15E3" w:rsidRDefault="00C05089" w:rsidP="00811C08">
      <w:pPr>
        <w:pStyle w:val="a9"/>
        <w:widowControl w:val="0"/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ectPr w:rsidR="001D15E3" w:rsidSect="007A313A">
          <w:footerReference w:type="default" r:id="rId9"/>
          <w:pgSz w:w="11906" w:h="16838"/>
          <w:pgMar w:top="1134" w:right="1274" w:bottom="1134" w:left="1134" w:header="708" w:footer="708" w:gutter="0"/>
          <w:cols w:space="708"/>
          <w:titlePg/>
          <w:docGrid w:linePitch="360"/>
        </w:sectPr>
      </w:pP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Вода торговых марок «Верта» и «Родной источник»</w:t>
      </w:r>
      <w:r w:rsidR="00CF256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="00842662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относятся к категории «мягк</w:t>
      </w:r>
      <w:r w:rsidR="00CF256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ая</w:t>
      </w:r>
      <w:r w:rsidR="00842662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»</w:t>
      </w:r>
      <w:r w:rsidR="00CF256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, вода торговой марки «</w:t>
      </w:r>
      <w:proofErr w:type="spellStart"/>
      <w:r w:rsidR="00CF256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Кубай</w:t>
      </w:r>
      <w:proofErr w:type="spellEnd"/>
      <w:r w:rsidR="00CF256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» - к категории «очень мягкая»</w:t>
      </w:r>
      <w:r w:rsidR="000F4D1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p w14:paraId="2D2FFC82" w14:textId="4881A7F1" w:rsidR="000F4D13" w:rsidRDefault="001D15E3" w:rsidP="001D15E3">
      <w:pPr>
        <w:pStyle w:val="a9"/>
        <w:widowControl w:val="0"/>
        <w:suppressAutoHyphens/>
        <w:spacing w:after="0" w:line="240" w:lineRule="auto"/>
        <w:ind w:left="709"/>
        <w:jc w:val="center"/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  <w:lastRenderedPageBreak/>
        <w:t>Заключение</w:t>
      </w:r>
    </w:p>
    <w:p w14:paraId="48E8B973" w14:textId="77777777" w:rsidR="00CF256E" w:rsidRDefault="00CF256E" w:rsidP="001D15E3">
      <w:pPr>
        <w:suppressAutoHyphens/>
        <w:spacing w:after="0" w:line="240" w:lineRule="auto"/>
        <w:ind w:firstLine="851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77AB7631" w14:textId="13308EF3" w:rsidR="001D15E3" w:rsidRPr="001D15E3" w:rsidRDefault="001D15E3" w:rsidP="001D15E3">
      <w:pPr>
        <w:suppressAutoHyphens/>
        <w:spacing w:after="0" w:line="240" w:lineRule="auto"/>
        <w:ind w:firstLine="851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1D15E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 рамках подготовки исследовательской работы, мною были:</w:t>
      </w:r>
    </w:p>
    <w:p w14:paraId="07E239FA" w14:textId="7D17AEF6" w:rsidR="001D15E3" w:rsidRPr="001D15E3" w:rsidRDefault="001D15E3" w:rsidP="001D15E3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изучены справочные </w:t>
      </w:r>
      <w:r w:rsidR="00CF2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нормативные </w:t>
      </w: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материалы о химическом составе</w:t>
      </w:r>
      <w:r w:rsidR="00CF2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питьевой воды и факторах, негативно влияющих на организм человека и бытовые приборы</w:t>
      </w: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CD6EF2F" w14:textId="64AC8E65" w:rsidR="001D15E3" w:rsidRPr="001D15E3" w:rsidRDefault="001D15E3" w:rsidP="001D15E3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собрана информация</w:t>
      </w:r>
      <w:r w:rsidR="00CF2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торговых марках бутилированной воды, употребляемой школьниками нашего лицея;</w:t>
      </w:r>
    </w:p>
    <w:p w14:paraId="2CA29CDE" w14:textId="3E7429DD" w:rsidR="001D15E3" w:rsidRPr="001D15E3" w:rsidRDefault="00CF256E" w:rsidP="001D15E3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изучены методики лабораторного определения жесткости воды и содержания ионов кальция</w:t>
      </w:r>
      <w:r w:rsidR="001D15E3"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6A63CFE3" w14:textId="77777777" w:rsidR="00CF256E" w:rsidRPr="001D15E3" w:rsidRDefault="00CF256E" w:rsidP="00CF256E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проведены лабораторные исследования по определению жесткости воды и содержания ионов кальция</w:t>
      </w: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568AC5D" w14:textId="4EB1A3C3" w:rsidR="001D15E3" w:rsidRPr="001D15E3" w:rsidRDefault="00CF256E" w:rsidP="001D15E3">
      <w:pPr>
        <w:widowControl w:val="0"/>
        <w:numPr>
          <w:ilvl w:val="0"/>
          <w:numId w:val="16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выполнен сравнительный анализ полученных результатов лабораторного исследования с показателями, заявленными Производителями бутилированной воды.</w:t>
      </w:r>
    </w:p>
    <w:p w14:paraId="3C4A89F9" w14:textId="64C9E0D5" w:rsidR="001D15E3" w:rsidRPr="001D15E3" w:rsidRDefault="001D15E3" w:rsidP="001D15E3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Я считаю, что цель, которая была поставлена при выполнении исследовательской работы, мною достигнута</w:t>
      </w:r>
      <w:r w:rsidR="00CF256E">
        <w:rPr>
          <w:rFonts w:ascii="Times New Roman" w:eastAsia="Calibri" w:hAnsi="Times New Roman" w:cs="Times New Roman"/>
          <w:color w:val="000000"/>
          <w:sz w:val="28"/>
          <w:szCs w:val="28"/>
        </w:rPr>
        <w:t>. Г</w:t>
      </w: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ипотеза подтверждена</w:t>
      </w:r>
      <w:r w:rsidR="00CF2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частично. Исследуемые образцы бутилированной воды являются безопасными для употребления школьниками и для бытовых приборов и посуды, но результаты лабораторного исследования не по всем торговым маркам совпали с показателями, заявленными Производителями. Самой честной оказалась торговая марка «Родной источник»</w:t>
      </w: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29BE688" w14:textId="32030C86" w:rsidR="001D15E3" w:rsidRPr="001D15E3" w:rsidRDefault="001D15E3" w:rsidP="001D15E3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Практическая значимость моей работы состоит в том, что </w:t>
      </w:r>
      <w:r w:rsidR="00CF256E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результаты проведенных лабораторных исследований можно использовать при выборе торговой марки бутилированной воды</w:t>
      </w: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1E7B76B" w14:textId="77777777" w:rsidR="001D15E3" w:rsidRPr="001D15E3" w:rsidRDefault="001D15E3" w:rsidP="001D15E3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15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1149A39" w14:textId="77777777" w:rsidR="001D15E3" w:rsidRPr="001D15E3" w:rsidRDefault="001D15E3" w:rsidP="001D15E3">
      <w:pPr>
        <w:pStyle w:val="a9"/>
        <w:widowControl w:val="0"/>
        <w:suppressAutoHyphens/>
        <w:spacing w:after="0" w:line="240" w:lineRule="auto"/>
        <w:ind w:left="0" w:firstLine="709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48237B67" w14:textId="77777777" w:rsidR="00FF3430" w:rsidRPr="00686A5E" w:rsidRDefault="00FF3430" w:rsidP="00FF3430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0BF9BD5C" w14:textId="77777777" w:rsidR="00686A5E" w:rsidRDefault="00686A5E" w:rsidP="002765CC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060C330C" w14:textId="1D0F1872" w:rsidR="002765CC" w:rsidRDefault="002765CC" w:rsidP="002765CC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67299305" w14:textId="40FA1D34" w:rsidR="002765CC" w:rsidRDefault="002765CC" w:rsidP="002765CC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563F2D6E" w14:textId="50BEB11F" w:rsidR="002765CC" w:rsidRDefault="002765CC" w:rsidP="002765CC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3E9DDC23" w14:textId="4912F771" w:rsidR="002765CC" w:rsidRDefault="002765CC" w:rsidP="002765CC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77AB83E3" w14:textId="09EF9381" w:rsidR="002765CC" w:rsidRDefault="002765CC" w:rsidP="002765CC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46FA6F0A" w14:textId="77777777" w:rsidR="002765CC" w:rsidRPr="002765CC" w:rsidRDefault="002765CC" w:rsidP="002765CC">
      <w:pPr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</w:p>
    <w:p w14:paraId="145B4E48" w14:textId="77777777" w:rsidR="00476BC6" w:rsidRDefault="00476BC6" w:rsidP="00BD4AC5">
      <w:pPr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sectPr w:rsidR="00476BC6" w:rsidSect="007A313A">
          <w:pgSz w:w="11906" w:h="16838"/>
          <w:pgMar w:top="1134" w:right="1274" w:bottom="1134" w:left="1134" w:header="708" w:footer="708" w:gutter="0"/>
          <w:cols w:space="708"/>
          <w:titlePg/>
          <w:docGrid w:linePitch="360"/>
        </w:sectPr>
      </w:pPr>
    </w:p>
    <w:p w14:paraId="3C9E4E9A" w14:textId="2D1B88C9" w:rsidR="00D7115C" w:rsidRPr="00BD4AC5" w:rsidRDefault="00D7115C" w:rsidP="00BD4AC5">
      <w:pPr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BD4AC5"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  <w:lastRenderedPageBreak/>
        <w:t>Список использованных источников и литературы</w:t>
      </w:r>
    </w:p>
    <w:p w14:paraId="203A43CA" w14:textId="77777777" w:rsidR="00D7115C" w:rsidRPr="00BD4AC5" w:rsidRDefault="00D7115C" w:rsidP="00BD4AC5">
      <w:pPr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</w:p>
    <w:p w14:paraId="76475EB1" w14:textId="14E1A44F" w:rsidR="00D7115C" w:rsidRPr="00BD4AC5" w:rsidRDefault="00D7115C" w:rsidP="00BD4AC5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color w:val="000000"/>
          <w:kern w:val="1"/>
          <w:sz w:val="28"/>
          <w:szCs w:val="28"/>
          <w:lang w:eastAsia="ru-RU"/>
        </w:rPr>
      </w:pPr>
      <w:r w:rsidRPr="00BD4AC5"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="00082D8A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Официальный интернет-портал РОСКОНТРОЛЬ. – Режим доступа: https://roscontrol.com/project</w:t>
      </w:r>
      <w:r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;</w:t>
      </w:r>
    </w:p>
    <w:p w14:paraId="2B08A2FD" w14:textId="394FC066" w:rsidR="00D7115C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9B0637" w:rsidRPr="00BD4AC5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СанПиН 1.2.3685-21 Гигиенические нормативы и требования к обеспечению безопасности и (или) безвредности для человека факторов среды обитания</w:t>
      </w:r>
      <w:r w:rsidRPr="00BD4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56192F7" w14:textId="0D6443F6" w:rsidR="00D7115C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AC5"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2912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Официальный интернет-портал </w:t>
      </w:r>
      <w:proofErr w:type="spellStart"/>
      <w:r w:rsidR="00742912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Вода.ру</w:t>
      </w:r>
      <w:proofErr w:type="spellEnd"/>
      <w:r w:rsidR="00742912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 – Режим доступа:</w:t>
      </w:r>
      <w:r w:rsidR="00742912" w:rsidRPr="00BD4AC5">
        <w:rPr>
          <w:sz w:val="28"/>
          <w:szCs w:val="28"/>
        </w:rPr>
        <w:t xml:space="preserve"> </w:t>
      </w:r>
      <w:r w:rsidR="00742912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https://www.vo-da.ru/articles/sostav-vody/pokazateli-kachestva-vody</w:t>
      </w:r>
      <w:r w:rsidRPr="00BD4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B4FB30C" w14:textId="294226BF" w:rsidR="00D7115C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0B669F" w:rsidRPr="00BD4AC5">
        <w:rPr>
          <w:rFonts w:ascii="Times New Roman" w:eastAsia="Calibri" w:hAnsi="Times New Roman" w:cs="Times New Roman"/>
          <w:sz w:val="28"/>
          <w:szCs w:val="28"/>
        </w:rPr>
        <w:t>ГОСТ 32220-2013. Вода питьевая, расфасованная в емкости</w:t>
      </w:r>
      <w:r w:rsidRPr="00BD4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B94985F" w14:textId="22421055" w:rsidR="00D7115C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bookmarkStart w:id="5" w:name="_Hlk127744211"/>
      <w:r w:rsidR="00401FB6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Официальный интернет-портал Аква Маркет. – Режим доступа: </w:t>
      </w:r>
      <w:bookmarkEnd w:id="5"/>
      <w:r w:rsidR="00401FB6" w:rsidRPr="00BD4AC5">
        <w:rPr>
          <w:rFonts w:ascii="Times New Roman" w:eastAsia="Calibri" w:hAnsi="Times New Roman" w:cs="Times New Roman"/>
          <w:sz w:val="28"/>
          <w:szCs w:val="28"/>
        </w:rPr>
        <w:t>https://aqua-work.ru</w:t>
      </w:r>
      <w:r w:rsidRPr="00BD4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EA63326" w14:textId="0289A3EC" w:rsidR="00D7115C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232175" w:rsidRPr="00BD4AC5">
        <w:rPr>
          <w:rFonts w:ascii="Times New Roman" w:eastAsia="Calibri" w:hAnsi="Times New Roman" w:cs="Times New Roman"/>
          <w:sz w:val="28"/>
          <w:szCs w:val="28"/>
        </w:rPr>
        <w:t>ГОСТ 31954-2012. Вода питьевая. Методы определения жесткости</w:t>
      </w:r>
      <w:r w:rsidRPr="00BD4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9053350" w14:textId="6E57A143" w:rsidR="00D7115C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F32BFE" w:rsidRPr="00BD4AC5">
        <w:rPr>
          <w:rFonts w:ascii="Times New Roman" w:eastAsia="Calibri" w:hAnsi="Times New Roman" w:cs="Times New Roman"/>
          <w:sz w:val="28"/>
          <w:szCs w:val="28"/>
        </w:rPr>
        <w:t xml:space="preserve">Официальный интернет-портал Независимого испытательного центра </w:t>
      </w:r>
      <w:proofErr w:type="spellStart"/>
      <w:r w:rsidR="00F32BFE" w:rsidRPr="00BD4AC5">
        <w:rPr>
          <w:rFonts w:ascii="Times New Roman" w:eastAsia="Calibri" w:hAnsi="Times New Roman" w:cs="Times New Roman"/>
          <w:sz w:val="28"/>
          <w:szCs w:val="28"/>
          <w:lang w:val="en-US"/>
        </w:rPr>
        <w:t>Vodalab</w:t>
      </w:r>
      <w:proofErr w:type="spellEnd"/>
      <w:r w:rsidR="00F32BFE" w:rsidRPr="00BD4AC5">
        <w:rPr>
          <w:rFonts w:ascii="Times New Roman" w:eastAsia="Calibri" w:hAnsi="Times New Roman" w:cs="Times New Roman"/>
          <w:sz w:val="28"/>
          <w:szCs w:val="28"/>
        </w:rPr>
        <w:t>. – Режим доступа: https://vodalab.ru/zhestkost-vody-2/?ysclid=lebvkktvgj311617506</w:t>
      </w:r>
      <w:r w:rsidRPr="00BD4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6C547E9" w14:textId="1A3E998F" w:rsidR="00F5797E" w:rsidRPr="00BD4AC5" w:rsidRDefault="00D7115C" w:rsidP="00BD4AC5">
      <w:pPr>
        <w:spacing w:after="0" w:line="240" w:lineRule="auto"/>
        <w:ind w:firstLine="709"/>
        <w:contextualSpacing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BD4AC5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="00A3735C"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ГОСТ 31865-2012 Вода. Единица жёсткости;</w:t>
      </w:r>
    </w:p>
    <w:p w14:paraId="2AAF1237" w14:textId="77777777" w:rsidR="00662860" w:rsidRDefault="00BD4AC5" w:rsidP="00BD4AC5">
      <w:pPr>
        <w:spacing w:after="0" w:line="240" w:lineRule="auto"/>
        <w:ind w:firstLine="709"/>
        <w:contextualSpacing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sectPr w:rsidR="00662860" w:rsidSect="007A313A">
          <w:pgSz w:w="11906" w:h="16838"/>
          <w:pgMar w:top="1134" w:right="1274" w:bottom="1134" w:left="1134" w:header="708" w:footer="708" w:gutter="0"/>
          <w:cols w:space="708"/>
          <w:titlePg/>
          <w:docGrid w:linePitch="360"/>
        </w:sectPr>
      </w:pPr>
      <w:r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9. ГОСТ 23268.5-78 Воды минеральные питьевые лечебные, лечебно-столовые и природные столовые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. </w:t>
      </w:r>
      <w:r w:rsidRPr="00BD4AC5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Методы определения ионов кальция и магния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.</w:t>
      </w:r>
    </w:p>
    <w:p w14:paraId="6E95D359" w14:textId="709309CD" w:rsidR="00BD4AC5" w:rsidRDefault="00662860" w:rsidP="0066286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6286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53EBE180" w14:textId="1B36D839" w:rsidR="00662860" w:rsidRDefault="00662860" w:rsidP="0066286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211CBB0" w14:textId="7287CFBC" w:rsidR="00662860" w:rsidRDefault="00662860" w:rsidP="0066286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1</w:t>
      </w:r>
    </w:p>
    <w:p w14:paraId="5F3957B4" w14:textId="113F0E29" w:rsidR="00A43FEC" w:rsidRDefault="00A43FEC" w:rsidP="0066286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Бутилированная вода, выбранная для исследования</w:t>
      </w:r>
    </w:p>
    <w:p w14:paraId="3B0EE2E8" w14:textId="102FE0E5" w:rsidR="00A43FEC" w:rsidRDefault="00A43FEC" w:rsidP="00A43FEC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«Верта»: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A43FEC" w14:paraId="7E8ADB86" w14:textId="77777777" w:rsidTr="00F80551">
        <w:tc>
          <w:tcPr>
            <w:tcW w:w="2500" w:type="pct"/>
          </w:tcPr>
          <w:p w14:paraId="61943251" w14:textId="017653E4" w:rsidR="00A43FEC" w:rsidRDefault="00A43FEC" w:rsidP="00A43FEC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D0B99" wp14:editId="4F31D3D3">
                  <wp:extent cx="2558955" cy="270305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" r="22595"/>
                          <a:stretch/>
                        </pic:blipFill>
                        <pic:spPr bwMode="auto">
                          <a:xfrm>
                            <a:off x="0" y="0"/>
                            <a:ext cx="2647187" cy="279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D5B319C" w14:textId="17D37395" w:rsidR="00A43FEC" w:rsidRDefault="00A43FEC" w:rsidP="00A43FEC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605CC0F" wp14:editId="772F1753">
                  <wp:simplePos x="0" y="0"/>
                  <wp:positionH relativeFrom="margin">
                    <wp:posOffset>-64961</wp:posOffset>
                  </wp:positionH>
                  <wp:positionV relativeFrom="paragraph">
                    <wp:posOffset>351</wp:posOffset>
                  </wp:positionV>
                  <wp:extent cx="2764460" cy="2669615"/>
                  <wp:effectExtent l="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8" r="11581"/>
                          <a:stretch/>
                        </pic:blipFill>
                        <pic:spPr bwMode="auto">
                          <a:xfrm rot="10800000">
                            <a:off x="0" y="0"/>
                            <a:ext cx="2768627" cy="267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0E750B" w14:textId="77777777" w:rsidR="00A43FEC" w:rsidRDefault="00A43FEC" w:rsidP="00A43FEC">
      <w:pPr>
        <w:pStyle w:val="a9"/>
        <w:spacing w:after="0" w:line="240" w:lineRule="auto"/>
        <w:ind w:left="142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4DE3FA9" w14:textId="0B2468FE" w:rsidR="00A43FEC" w:rsidRDefault="00A43FEC" w:rsidP="00A43FEC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«Родной источник»: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A43FEC" w14:paraId="1831FDAC" w14:textId="77777777" w:rsidTr="00F80551">
        <w:tc>
          <w:tcPr>
            <w:tcW w:w="2500" w:type="pct"/>
          </w:tcPr>
          <w:p w14:paraId="3F34A78D" w14:textId="3699BD97" w:rsidR="00A43FEC" w:rsidRDefault="00A43FEC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B2C63" wp14:editId="1EB2A656">
                  <wp:extent cx="2487930" cy="2155049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00" r="21361"/>
                          <a:stretch/>
                        </pic:blipFill>
                        <pic:spPr bwMode="auto">
                          <a:xfrm>
                            <a:off x="0" y="0"/>
                            <a:ext cx="2542584" cy="220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20C980C" w14:textId="27F86417" w:rsidR="00A43FEC" w:rsidRDefault="00A43FEC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487EA" wp14:editId="377F19BD">
                  <wp:extent cx="2531660" cy="2149005"/>
                  <wp:effectExtent l="0" t="0" r="254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9" b="6800"/>
                          <a:stretch/>
                        </pic:blipFill>
                        <pic:spPr bwMode="auto">
                          <a:xfrm>
                            <a:off x="0" y="0"/>
                            <a:ext cx="2543050" cy="215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C945F" w14:textId="77777777" w:rsidR="00A43FEC" w:rsidRDefault="00A43FEC" w:rsidP="00A43FEC">
      <w:pPr>
        <w:pStyle w:val="a9"/>
        <w:spacing w:after="0" w:line="240" w:lineRule="auto"/>
        <w:ind w:left="142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FC660CE" w14:textId="1B330F8F" w:rsidR="00A43FEC" w:rsidRDefault="00A43FEC" w:rsidP="00A43FEC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КуБай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A43FEC" w14:paraId="6323FACB" w14:textId="77777777" w:rsidTr="00F80551">
        <w:tc>
          <w:tcPr>
            <w:tcW w:w="2500" w:type="pct"/>
          </w:tcPr>
          <w:p w14:paraId="01E74A1B" w14:textId="227AB9D0" w:rsidR="00A43FEC" w:rsidRDefault="00A43FEC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43FE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372472" wp14:editId="65AD610D">
                  <wp:extent cx="2320119" cy="1740793"/>
                  <wp:effectExtent l="0" t="0" r="444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59435" cy="177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112A3D6" w14:textId="244D97A1" w:rsidR="00A43FEC" w:rsidRDefault="00A43FEC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4EE79" wp14:editId="0323FD60">
                  <wp:extent cx="1812314" cy="2414784"/>
                  <wp:effectExtent l="3810" t="0" r="127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6453" cy="2566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8A549" w14:textId="27B72386" w:rsidR="00A43FEC" w:rsidRDefault="00A43FEC" w:rsidP="00A43FEC">
      <w:pPr>
        <w:pStyle w:val="a9"/>
        <w:spacing w:after="0" w:line="240" w:lineRule="auto"/>
        <w:ind w:left="567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7DA836D" w14:textId="54F0CBD5" w:rsidR="00F80551" w:rsidRDefault="00F80551" w:rsidP="00A43FEC">
      <w:pPr>
        <w:pStyle w:val="a9"/>
        <w:spacing w:after="0" w:line="240" w:lineRule="auto"/>
        <w:ind w:left="567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4C87F0D" w14:textId="76DE82B3" w:rsidR="00F80551" w:rsidRDefault="00F80551" w:rsidP="00F80551">
      <w:pPr>
        <w:pStyle w:val="a9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4DB07457" w14:textId="54B58F08" w:rsidR="00F80551" w:rsidRDefault="00F80551" w:rsidP="00F80551">
      <w:pPr>
        <w:pStyle w:val="a9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Определение жесткости воды</w:t>
      </w:r>
    </w:p>
    <w:p w14:paraId="59FCD7C6" w14:textId="0EC97BD3" w:rsidR="00F80551" w:rsidRDefault="00F80551" w:rsidP="00F80551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«Верта»: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B54AA2" w14:paraId="71E3C558" w14:textId="77777777" w:rsidTr="00BB7719">
        <w:tc>
          <w:tcPr>
            <w:tcW w:w="2500" w:type="pct"/>
          </w:tcPr>
          <w:p w14:paraId="53EEA198" w14:textId="65ED92B0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16019" wp14:editId="4CF86D9C">
                  <wp:extent cx="2666474" cy="2000354"/>
                  <wp:effectExtent l="9208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7269" cy="203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4BA15D2" w14:textId="6E662DE8" w:rsidR="00F80551" w:rsidRDefault="00B54AA2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54AA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0FC0282" wp14:editId="76A7E941">
                  <wp:extent cx="2701111" cy="2026339"/>
                  <wp:effectExtent l="0" t="5715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1058" cy="204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6B9AE" w14:textId="77777777" w:rsidR="00F80551" w:rsidRDefault="00F80551" w:rsidP="00F80551">
      <w:pPr>
        <w:pStyle w:val="a9"/>
        <w:spacing w:after="0" w:line="240" w:lineRule="auto"/>
        <w:ind w:left="142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4DE13A9" w14:textId="77777777" w:rsidR="00F80551" w:rsidRDefault="00F80551" w:rsidP="00F80551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«Родной источник»: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B54AA2" w14:paraId="0C98E6ED" w14:textId="77777777" w:rsidTr="00BB7719">
        <w:tc>
          <w:tcPr>
            <w:tcW w:w="2500" w:type="pct"/>
          </w:tcPr>
          <w:p w14:paraId="36A5373A" w14:textId="155E04D6" w:rsidR="00F80551" w:rsidRDefault="00B54AA2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C1E29" wp14:editId="3C7670D6">
                  <wp:extent cx="2333879" cy="1751595"/>
                  <wp:effectExtent l="5398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7494" cy="1821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B447712" w14:textId="2165AF85" w:rsidR="00F80551" w:rsidRDefault="00B54AA2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B3803" wp14:editId="51595657">
                  <wp:extent cx="1697058" cy="242233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44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47312" cy="249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FCF76" w14:textId="77777777" w:rsidR="00F80551" w:rsidRDefault="00F80551" w:rsidP="00F80551">
      <w:pPr>
        <w:pStyle w:val="a9"/>
        <w:spacing w:after="0" w:line="240" w:lineRule="auto"/>
        <w:ind w:left="142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526D902" w14:textId="77777777" w:rsidR="00F80551" w:rsidRDefault="00F80551" w:rsidP="00F80551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КуБай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B54AA2" w14:paraId="6E51CD6A" w14:textId="77777777" w:rsidTr="00BB7719">
        <w:tc>
          <w:tcPr>
            <w:tcW w:w="2500" w:type="pct"/>
          </w:tcPr>
          <w:p w14:paraId="3E5FCDDC" w14:textId="001363FB" w:rsidR="00F80551" w:rsidRDefault="00B54AA2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F38AD" wp14:editId="2596F0FE">
                  <wp:extent cx="2122339" cy="1592152"/>
                  <wp:effectExtent l="0" t="1588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153351" cy="161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C694A3C" w14:textId="7557AC9E" w:rsidR="00F80551" w:rsidRDefault="00B54AA2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6179E" wp14:editId="743B9DF9">
                  <wp:extent cx="2155233" cy="1616827"/>
                  <wp:effectExtent l="254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7147" cy="164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251D2" w14:textId="0B634CBC" w:rsidR="00F80551" w:rsidRDefault="00F80551" w:rsidP="00F80551">
      <w:pPr>
        <w:pStyle w:val="a9"/>
        <w:spacing w:after="0" w:line="240" w:lineRule="auto"/>
        <w:ind w:left="567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B837A45" w14:textId="7BABA3AB" w:rsidR="00F80551" w:rsidRDefault="00F80551" w:rsidP="00F80551">
      <w:pPr>
        <w:pStyle w:val="a9"/>
        <w:spacing w:after="0" w:line="240" w:lineRule="auto"/>
        <w:ind w:left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14:paraId="2137E5B2" w14:textId="77777777" w:rsidR="00F80551" w:rsidRDefault="00F80551" w:rsidP="00F80551">
      <w:pPr>
        <w:pStyle w:val="a9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7873A359" w14:textId="77777777" w:rsidR="00F80551" w:rsidRDefault="00F80551" w:rsidP="00F80551">
      <w:pPr>
        <w:pStyle w:val="a9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Определение содержания ионов кальция</w:t>
      </w:r>
    </w:p>
    <w:p w14:paraId="074E7B55" w14:textId="77777777" w:rsidR="00F80551" w:rsidRDefault="00F80551" w:rsidP="00F80551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«Верта»: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F80551" w14:paraId="4BC3E601" w14:textId="77777777" w:rsidTr="00BB7719">
        <w:tc>
          <w:tcPr>
            <w:tcW w:w="2500" w:type="pct"/>
          </w:tcPr>
          <w:p w14:paraId="68DE11DE" w14:textId="77777777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50A59" wp14:editId="6A1AA6EF">
                  <wp:extent cx="2921330" cy="21915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696" cy="222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A604F03" w14:textId="77777777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31E48" wp14:editId="102D6283">
                  <wp:extent cx="2849368" cy="2137558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98" cy="2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B8BE1" w14:textId="77777777" w:rsidR="00F80551" w:rsidRDefault="00F80551" w:rsidP="00F80551">
      <w:pPr>
        <w:pStyle w:val="a9"/>
        <w:spacing w:after="0" w:line="240" w:lineRule="auto"/>
        <w:ind w:left="142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4121693" w14:textId="77777777" w:rsidR="00F80551" w:rsidRDefault="00F80551" w:rsidP="00F80551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«Родной источник»: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F80551" w14:paraId="79503EB5" w14:textId="77777777" w:rsidTr="00BB7719">
        <w:tc>
          <w:tcPr>
            <w:tcW w:w="2500" w:type="pct"/>
          </w:tcPr>
          <w:p w14:paraId="14F8C518" w14:textId="77777777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28F177" wp14:editId="15C42CB6">
                  <wp:extent cx="2846667" cy="213644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78" cy="21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6ADEC55" w14:textId="77777777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40ABA" wp14:editId="2A4C356C">
                  <wp:extent cx="2872025" cy="2154555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58" cy="220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2B10C" w14:textId="77777777" w:rsidR="00F80551" w:rsidRDefault="00F80551" w:rsidP="00F80551">
      <w:pPr>
        <w:pStyle w:val="a9"/>
        <w:spacing w:after="0" w:line="240" w:lineRule="auto"/>
        <w:ind w:left="142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ECEE69D" w14:textId="77777777" w:rsidR="00F80551" w:rsidRDefault="00F80551" w:rsidP="00F80551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торговая марка «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КуБай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»:</w:t>
      </w:r>
    </w:p>
    <w:tbl>
      <w:tblPr>
        <w:tblStyle w:val="a8"/>
        <w:tblW w:w="4995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852"/>
      </w:tblGrid>
      <w:tr w:rsidR="00F80551" w14:paraId="1B2C3189" w14:textId="77777777" w:rsidTr="00BB7719">
        <w:tc>
          <w:tcPr>
            <w:tcW w:w="2500" w:type="pct"/>
          </w:tcPr>
          <w:p w14:paraId="5271D2ED" w14:textId="77777777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A3E62" wp14:editId="462820C0">
                  <wp:extent cx="2881026" cy="216130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121" cy="22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3B5A948" w14:textId="77777777" w:rsidR="00F80551" w:rsidRDefault="00F80551" w:rsidP="00BB7719">
            <w:pPr>
              <w:pStyle w:val="a9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D35DA" wp14:editId="3A87A657">
                  <wp:extent cx="2884871" cy="2164192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0" cy="2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2D23B" w14:textId="77777777" w:rsidR="00F80551" w:rsidRDefault="00F80551" w:rsidP="00F80551">
      <w:pPr>
        <w:pStyle w:val="a9"/>
        <w:spacing w:after="0" w:line="240" w:lineRule="auto"/>
        <w:ind w:left="567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662E358" w14:textId="77777777" w:rsidR="00F80551" w:rsidRPr="00A43FEC" w:rsidRDefault="00F80551" w:rsidP="00F80551">
      <w:pPr>
        <w:pStyle w:val="a9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sectPr w:rsidR="00F80551" w:rsidRPr="00A43FEC" w:rsidSect="007A313A">
      <w:pgSz w:w="11906" w:h="16838"/>
      <w:pgMar w:top="1134" w:right="127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25452" w14:textId="77777777" w:rsidR="00ED189E" w:rsidRDefault="00ED189E" w:rsidP="005A567D">
      <w:pPr>
        <w:spacing w:after="0" w:line="240" w:lineRule="auto"/>
      </w:pPr>
      <w:r>
        <w:separator/>
      </w:r>
    </w:p>
  </w:endnote>
  <w:endnote w:type="continuationSeparator" w:id="0">
    <w:p w14:paraId="6F6B7F27" w14:textId="77777777" w:rsidR="00ED189E" w:rsidRDefault="00ED189E" w:rsidP="005A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0927878"/>
      <w:docPartObj>
        <w:docPartGallery w:val="Page Numbers (Bottom of Page)"/>
        <w:docPartUnique/>
      </w:docPartObj>
    </w:sdtPr>
    <w:sdtEndPr/>
    <w:sdtContent>
      <w:p w14:paraId="5EEA766A" w14:textId="77777777" w:rsidR="00EB70E3" w:rsidRDefault="00EB70E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D3C">
          <w:rPr>
            <w:noProof/>
          </w:rPr>
          <w:t>4</w:t>
        </w:r>
        <w:r>
          <w:fldChar w:fldCharType="end"/>
        </w:r>
      </w:p>
    </w:sdtContent>
  </w:sdt>
  <w:p w14:paraId="63CDA343" w14:textId="77777777" w:rsidR="00EB70E3" w:rsidRDefault="00EB70E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592BF" w14:textId="77777777" w:rsidR="00ED189E" w:rsidRDefault="00ED189E" w:rsidP="005A567D">
      <w:pPr>
        <w:spacing w:after="0" w:line="240" w:lineRule="auto"/>
      </w:pPr>
      <w:r>
        <w:separator/>
      </w:r>
    </w:p>
  </w:footnote>
  <w:footnote w:type="continuationSeparator" w:id="0">
    <w:p w14:paraId="214C1BB3" w14:textId="77777777" w:rsidR="00ED189E" w:rsidRDefault="00ED189E" w:rsidP="005A5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A86"/>
    <w:multiLevelType w:val="hybridMultilevel"/>
    <w:tmpl w:val="B11C1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0631B3"/>
    <w:multiLevelType w:val="hybridMultilevel"/>
    <w:tmpl w:val="C0424C86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>
    <w:nsid w:val="11E656EE"/>
    <w:multiLevelType w:val="hybridMultilevel"/>
    <w:tmpl w:val="3C4A2BE6"/>
    <w:lvl w:ilvl="0" w:tplc="32C2980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617152"/>
    <w:multiLevelType w:val="hybridMultilevel"/>
    <w:tmpl w:val="55865F9E"/>
    <w:lvl w:ilvl="0" w:tplc="32C2980C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17943848"/>
    <w:multiLevelType w:val="hybridMultilevel"/>
    <w:tmpl w:val="8146F50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7A82C7F"/>
    <w:multiLevelType w:val="hybridMultilevel"/>
    <w:tmpl w:val="69705CF8"/>
    <w:lvl w:ilvl="0" w:tplc="32C2980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C17DEB"/>
    <w:multiLevelType w:val="hybridMultilevel"/>
    <w:tmpl w:val="66368B5A"/>
    <w:lvl w:ilvl="0" w:tplc="1CA697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E9B31A0"/>
    <w:multiLevelType w:val="hybridMultilevel"/>
    <w:tmpl w:val="E466DC9C"/>
    <w:lvl w:ilvl="0" w:tplc="32C2980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C50CF4"/>
    <w:multiLevelType w:val="multilevel"/>
    <w:tmpl w:val="3536A1E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45230655"/>
    <w:multiLevelType w:val="hybridMultilevel"/>
    <w:tmpl w:val="683400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1282250"/>
    <w:multiLevelType w:val="multilevel"/>
    <w:tmpl w:val="06E4BE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51574168"/>
    <w:multiLevelType w:val="multilevel"/>
    <w:tmpl w:val="CAC47C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61216B60"/>
    <w:multiLevelType w:val="hybridMultilevel"/>
    <w:tmpl w:val="38101AA0"/>
    <w:lvl w:ilvl="0" w:tplc="32C2980C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>
    <w:nsid w:val="6E916D64"/>
    <w:multiLevelType w:val="hybridMultilevel"/>
    <w:tmpl w:val="C150982C"/>
    <w:lvl w:ilvl="0" w:tplc="32C2980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FC17E12"/>
    <w:multiLevelType w:val="multilevel"/>
    <w:tmpl w:val="D8FE27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>
    <w:nsid w:val="75854840"/>
    <w:multiLevelType w:val="hybridMultilevel"/>
    <w:tmpl w:val="2108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D97773"/>
    <w:multiLevelType w:val="hybridMultilevel"/>
    <w:tmpl w:val="52A27A66"/>
    <w:lvl w:ilvl="0" w:tplc="2A5EA0E8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4"/>
  </w:num>
  <w:num w:numId="2">
    <w:abstractNumId w:val="15"/>
  </w:num>
  <w:num w:numId="3">
    <w:abstractNumId w:val="10"/>
  </w:num>
  <w:num w:numId="4">
    <w:abstractNumId w:val="13"/>
  </w:num>
  <w:num w:numId="5">
    <w:abstractNumId w:val="7"/>
  </w:num>
  <w:num w:numId="6">
    <w:abstractNumId w:val="14"/>
  </w:num>
  <w:num w:numId="7">
    <w:abstractNumId w:val="2"/>
  </w:num>
  <w:num w:numId="8">
    <w:abstractNumId w:val="11"/>
  </w:num>
  <w:num w:numId="9">
    <w:abstractNumId w:val="8"/>
  </w:num>
  <w:num w:numId="10">
    <w:abstractNumId w:val="5"/>
  </w:num>
  <w:num w:numId="11">
    <w:abstractNumId w:val="16"/>
  </w:num>
  <w:num w:numId="12">
    <w:abstractNumId w:val="0"/>
  </w:num>
  <w:num w:numId="13">
    <w:abstractNumId w:val="12"/>
  </w:num>
  <w:num w:numId="14">
    <w:abstractNumId w:val="3"/>
  </w:num>
  <w:num w:numId="15">
    <w:abstractNumId w:val="6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7E"/>
    <w:rsid w:val="000022D6"/>
    <w:rsid w:val="00006792"/>
    <w:rsid w:val="00035419"/>
    <w:rsid w:val="00044A54"/>
    <w:rsid w:val="00082D8A"/>
    <w:rsid w:val="000A5332"/>
    <w:rsid w:val="000B0215"/>
    <w:rsid w:val="000B669F"/>
    <w:rsid w:val="000F4D13"/>
    <w:rsid w:val="00102632"/>
    <w:rsid w:val="001100B8"/>
    <w:rsid w:val="00120D0D"/>
    <w:rsid w:val="0016360A"/>
    <w:rsid w:val="001D15E3"/>
    <w:rsid w:val="001F0A0B"/>
    <w:rsid w:val="001F33D2"/>
    <w:rsid w:val="0021447C"/>
    <w:rsid w:val="00232175"/>
    <w:rsid w:val="00273F6E"/>
    <w:rsid w:val="002765CC"/>
    <w:rsid w:val="002937D8"/>
    <w:rsid w:val="00320065"/>
    <w:rsid w:val="003328BC"/>
    <w:rsid w:val="00340E02"/>
    <w:rsid w:val="003C7351"/>
    <w:rsid w:val="003E5FFC"/>
    <w:rsid w:val="00401FB6"/>
    <w:rsid w:val="00476BC6"/>
    <w:rsid w:val="004E6846"/>
    <w:rsid w:val="00520EA2"/>
    <w:rsid w:val="00526B7D"/>
    <w:rsid w:val="00574380"/>
    <w:rsid w:val="005A567D"/>
    <w:rsid w:val="00633A8E"/>
    <w:rsid w:val="00662860"/>
    <w:rsid w:val="006649AE"/>
    <w:rsid w:val="00666490"/>
    <w:rsid w:val="00670226"/>
    <w:rsid w:val="00681796"/>
    <w:rsid w:val="00686A5E"/>
    <w:rsid w:val="00692D3C"/>
    <w:rsid w:val="006C2C10"/>
    <w:rsid w:val="00703408"/>
    <w:rsid w:val="007120EF"/>
    <w:rsid w:val="007226F3"/>
    <w:rsid w:val="00737761"/>
    <w:rsid w:val="00742912"/>
    <w:rsid w:val="0074544B"/>
    <w:rsid w:val="007536C3"/>
    <w:rsid w:val="00781A0A"/>
    <w:rsid w:val="007A313A"/>
    <w:rsid w:val="00804B3C"/>
    <w:rsid w:val="00811C08"/>
    <w:rsid w:val="00842662"/>
    <w:rsid w:val="008659E5"/>
    <w:rsid w:val="0088479E"/>
    <w:rsid w:val="008C36BC"/>
    <w:rsid w:val="008C396F"/>
    <w:rsid w:val="008E36B5"/>
    <w:rsid w:val="0092008D"/>
    <w:rsid w:val="00947EA0"/>
    <w:rsid w:val="00973E53"/>
    <w:rsid w:val="009A3474"/>
    <w:rsid w:val="009B0637"/>
    <w:rsid w:val="009B0B0F"/>
    <w:rsid w:val="009B45F0"/>
    <w:rsid w:val="009C461B"/>
    <w:rsid w:val="00A01F53"/>
    <w:rsid w:val="00A14B3B"/>
    <w:rsid w:val="00A206F4"/>
    <w:rsid w:val="00A3735C"/>
    <w:rsid w:val="00A43FEC"/>
    <w:rsid w:val="00A85427"/>
    <w:rsid w:val="00AB58F5"/>
    <w:rsid w:val="00AD06FE"/>
    <w:rsid w:val="00AD4295"/>
    <w:rsid w:val="00AD5C98"/>
    <w:rsid w:val="00B475C6"/>
    <w:rsid w:val="00B54AA2"/>
    <w:rsid w:val="00B63834"/>
    <w:rsid w:val="00BA313B"/>
    <w:rsid w:val="00BD43EA"/>
    <w:rsid w:val="00BD4AC5"/>
    <w:rsid w:val="00C03814"/>
    <w:rsid w:val="00C03F4C"/>
    <w:rsid w:val="00C05089"/>
    <w:rsid w:val="00C22E1D"/>
    <w:rsid w:val="00C83716"/>
    <w:rsid w:val="00C92594"/>
    <w:rsid w:val="00CA7F96"/>
    <w:rsid w:val="00CF256E"/>
    <w:rsid w:val="00D00553"/>
    <w:rsid w:val="00D1094E"/>
    <w:rsid w:val="00D10F87"/>
    <w:rsid w:val="00D7115C"/>
    <w:rsid w:val="00D87BA7"/>
    <w:rsid w:val="00DB4DC5"/>
    <w:rsid w:val="00DD2E62"/>
    <w:rsid w:val="00E268CF"/>
    <w:rsid w:val="00E4505E"/>
    <w:rsid w:val="00EB70E3"/>
    <w:rsid w:val="00EC59AA"/>
    <w:rsid w:val="00ED189E"/>
    <w:rsid w:val="00F0712A"/>
    <w:rsid w:val="00F2417B"/>
    <w:rsid w:val="00F32BFE"/>
    <w:rsid w:val="00F5797E"/>
    <w:rsid w:val="00F80551"/>
    <w:rsid w:val="00FB0922"/>
    <w:rsid w:val="00FB0BF9"/>
    <w:rsid w:val="00FF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D3D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97E"/>
    <w:rPr>
      <w:color w:val="0563C1" w:themeColor="hyperlink"/>
      <w:u w:val="single"/>
    </w:rPr>
  </w:style>
  <w:style w:type="character" w:customStyle="1" w:styleId="s1">
    <w:name w:val="s1"/>
    <w:basedOn w:val="a0"/>
    <w:rsid w:val="00F5797E"/>
  </w:style>
  <w:style w:type="paragraph" w:styleId="a4">
    <w:name w:val="header"/>
    <w:basedOn w:val="a"/>
    <w:link w:val="a5"/>
    <w:uiPriority w:val="99"/>
    <w:unhideWhenUsed/>
    <w:rsid w:val="005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567D"/>
  </w:style>
  <w:style w:type="paragraph" w:styleId="a6">
    <w:name w:val="footer"/>
    <w:basedOn w:val="a"/>
    <w:link w:val="a7"/>
    <w:uiPriority w:val="99"/>
    <w:unhideWhenUsed/>
    <w:rsid w:val="005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567D"/>
  </w:style>
  <w:style w:type="table" w:styleId="a8">
    <w:name w:val="Table Grid"/>
    <w:basedOn w:val="a1"/>
    <w:uiPriority w:val="39"/>
    <w:rsid w:val="004E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E5FFC"/>
    <w:pPr>
      <w:ind w:left="720"/>
      <w:contextualSpacing/>
    </w:pPr>
  </w:style>
  <w:style w:type="character" w:styleId="aa">
    <w:name w:val="Strong"/>
    <w:basedOn w:val="a0"/>
    <w:uiPriority w:val="22"/>
    <w:qFormat/>
    <w:rsid w:val="00082D8A"/>
    <w:rPr>
      <w:b/>
      <w:bCs/>
    </w:rPr>
  </w:style>
  <w:style w:type="character" w:styleId="ab">
    <w:name w:val="Emphasis"/>
    <w:basedOn w:val="a0"/>
    <w:uiPriority w:val="20"/>
    <w:qFormat/>
    <w:rsid w:val="00082D8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0022D6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semiHidden/>
    <w:rsid w:val="00EB70E3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692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92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97E"/>
    <w:rPr>
      <w:color w:val="0563C1" w:themeColor="hyperlink"/>
      <w:u w:val="single"/>
    </w:rPr>
  </w:style>
  <w:style w:type="character" w:customStyle="1" w:styleId="s1">
    <w:name w:val="s1"/>
    <w:basedOn w:val="a0"/>
    <w:rsid w:val="00F5797E"/>
  </w:style>
  <w:style w:type="paragraph" w:styleId="a4">
    <w:name w:val="header"/>
    <w:basedOn w:val="a"/>
    <w:link w:val="a5"/>
    <w:uiPriority w:val="99"/>
    <w:unhideWhenUsed/>
    <w:rsid w:val="005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567D"/>
  </w:style>
  <w:style w:type="paragraph" w:styleId="a6">
    <w:name w:val="footer"/>
    <w:basedOn w:val="a"/>
    <w:link w:val="a7"/>
    <w:uiPriority w:val="99"/>
    <w:unhideWhenUsed/>
    <w:rsid w:val="005A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567D"/>
  </w:style>
  <w:style w:type="table" w:styleId="a8">
    <w:name w:val="Table Grid"/>
    <w:basedOn w:val="a1"/>
    <w:uiPriority w:val="39"/>
    <w:rsid w:val="004E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E5FFC"/>
    <w:pPr>
      <w:ind w:left="720"/>
      <w:contextualSpacing/>
    </w:pPr>
  </w:style>
  <w:style w:type="character" w:styleId="aa">
    <w:name w:val="Strong"/>
    <w:basedOn w:val="a0"/>
    <w:uiPriority w:val="22"/>
    <w:qFormat/>
    <w:rsid w:val="00082D8A"/>
    <w:rPr>
      <w:b/>
      <w:bCs/>
    </w:rPr>
  </w:style>
  <w:style w:type="character" w:styleId="ab">
    <w:name w:val="Emphasis"/>
    <w:basedOn w:val="a0"/>
    <w:uiPriority w:val="20"/>
    <w:qFormat/>
    <w:rsid w:val="00082D8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0022D6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semiHidden/>
    <w:rsid w:val="00EB70E3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692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92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4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AE5E4-31C1-45F2-890E-3DD0D50C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3466</Words>
  <Characters>19758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Сергей</cp:lastModifiedBy>
  <cp:revision>5</cp:revision>
  <dcterms:created xsi:type="dcterms:W3CDTF">2023-02-19T23:53:00Z</dcterms:created>
  <dcterms:modified xsi:type="dcterms:W3CDTF">2023-10-10T14:48:00Z</dcterms:modified>
</cp:coreProperties>
</file>