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2" w:rsidRPr="0065329E" w:rsidRDefault="00D86712" w:rsidP="00D86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9003E4" w:rsidRDefault="009003E4" w:rsidP="00D867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Pr="00D86712" w:rsidRDefault="00D86712" w:rsidP="00D86712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Пастернака - безудержное стремление к духовному и словесному обогащению.</w:t>
      </w:r>
    </w:p>
    <w:p w:rsidR="00D86712" w:rsidRDefault="0086507E" w:rsidP="00D86712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Цветопись – ключ к пониманию индивидуального стиля поэта:</w:t>
      </w:r>
    </w:p>
    <w:p w:rsidR="002A3F89" w:rsidRDefault="002A3F89" w:rsidP="002A3F8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9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группы </w:t>
      </w:r>
      <w:r w:rsidR="00796022" w:rsidRPr="001A19FE">
        <w:rPr>
          <w:rFonts w:ascii="Times New Roman" w:hAnsi="Times New Roman" w:cs="Times New Roman"/>
          <w:sz w:val="28"/>
          <w:szCs w:val="28"/>
        </w:rPr>
        <w:t>цвет</w:t>
      </w:r>
      <w:r w:rsidR="00796022">
        <w:rPr>
          <w:rFonts w:ascii="Times New Roman" w:hAnsi="Times New Roman" w:cs="Times New Roman"/>
          <w:sz w:val="28"/>
          <w:szCs w:val="28"/>
        </w:rPr>
        <w:t>а-описания</w:t>
      </w:r>
      <w:r w:rsidR="00796022" w:rsidRPr="001A19FE">
        <w:rPr>
          <w:rFonts w:ascii="Times New Roman" w:hAnsi="Times New Roman" w:cs="Times New Roman"/>
          <w:sz w:val="28"/>
          <w:szCs w:val="28"/>
        </w:rPr>
        <w:t xml:space="preserve"> и цвет</w:t>
      </w:r>
      <w:r w:rsidR="00796022">
        <w:rPr>
          <w:rFonts w:ascii="Times New Roman" w:hAnsi="Times New Roman" w:cs="Times New Roman"/>
          <w:sz w:val="28"/>
          <w:szCs w:val="28"/>
        </w:rPr>
        <w:t>а</w:t>
      </w:r>
      <w:r w:rsidR="00796022" w:rsidRPr="001A19FE">
        <w:rPr>
          <w:rFonts w:ascii="Times New Roman" w:hAnsi="Times New Roman" w:cs="Times New Roman"/>
          <w:sz w:val="28"/>
          <w:szCs w:val="28"/>
        </w:rPr>
        <w:t>-характеристик</w:t>
      </w:r>
      <w:r w:rsidR="00796022">
        <w:rPr>
          <w:rFonts w:ascii="Times New Roman" w:hAnsi="Times New Roman" w:cs="Times New Roman"/>
          <w:sz w:val="28"/>
          <w:szCs w:val="28"/>
        </w:rPr>
        <w:t>и;</w:t>
      </w:r>
    </w:p>
    <w:p w:rsidR="00796022" w:rsidRDefault="00796022" w:rsidP="002A3F8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76CD">
        <w:rPr>
          <w:rFonts w:ascii="Times New Roman" w:hAnsi="Times New Roman" w:cs="Times New Roman"/>
          <w:sz w:val="28"/>
          <w:szCs w:val="28"/>
        </w:rPr>
        <w:t xml:space="preserve"> роль цвета в организации структуры стихотворения;</w:t>
      </w:r>
    </w:p>
    <w:p w:rsidR="00AE2E63" w:rsidRDefault="000B76CD" w:rsidP="002A3F8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2E63">
        <w:rPr>
          <w:rFonts w:ascii="Times New Roman" w:hAnsi="Times New Roman" w:cs="Times New Roman"/>
          <w:sz w:val="28"/>
          <w:szCs w:val="28"/>
        </w:rPr>
        <w:t xml:space="preserve"> особенности употребления цветонаименований в лирике Бориса Пастернака;</w:t>
      </w:r>
    </w:p>
    <w:p w:rsidR="00FF787B" w:rsidRDefault="00AE2E63" w:rsidP="002A3F8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35B1">
        <w:rPr>
          <w:rFonts w:ascii="Times New Roman" w:hAnsi="Times New Roman" w:cs="Times New Roman"/>
          <w:sz w:val="28"/>
          <w:szCs w:val="28"/>
        </w:rPr>
        <w:t xml:space="preserve">классификация  колоративов  по </w:t>
      </w:r>
      <w:r w:rsidR="00FF787B">
        <w:rPr>
          <w:rFonts w:ascii="Times New Roman" w:hAnsi="Times New Roman" w:cs="Times New Roman"/>
          <w:sz w:val="28"/>
          <w:szCs w:val="28"/>
        </w:rPr>
        <w:t>частям речи;</w:t>
      </w:r>
    </w:p>
    <w:p w:rsidR="000B76CD" w:rsidRPr="00D86712" w:rsidRDefault="00FF787B" w:rsidP="002A3F89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15CCF">
        <w:rPr>
          <w:rFonts w:ascii="Times New Roman" w:hAnsi="Times New Roman" w:cs="Times New Roman"/>
          <w:sz w:val="28"/>
          <w:szCs w:val="28"/>
        </w:rPr>
        <w:t xml:space="preserve"> звукоанализ  стихотворения по методике А.Журавлева</w:t>
      </w:r>
      <w:r w:rsidR="00EF0F35">
        <w:rPr>
          <w:rFonts w:ascii="Times New Roman" w:hAnsi="Times New Roman" w:cs="Times New Roman"/>
          <w:sz w:val="28"/>
          <w:szCs w:val="28"/>
        </w:rPr>
        <w:t>.</w:t>
      </w:r>
    </w:p>
    <w:p w:rsidR="00D86712" w:rsidRDefault="006E4BFE" w:rsidP="006E4B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Пастернак- поэт света: </w:t>
      </w:r>
    </w:p>
    <w:p w:rsidR="00397D17" w:rsidRDefault="00397D17" w:rsidP="00121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8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r w:rsidR="00D80D74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семантической </w:t>
      </w:r>
      <w:r w:rsidR="00D8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D80D74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«свет»</w:t>
      </w:r>
      <w:r w:rsidR="00D8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D74" w:rsidRDefault="00D80D74" w:rsidP="00121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A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семантической зоны слова «тьма»</w:t>
      </w:r>
      <w:r w:rsidR="002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712" w:rsidRDefault="00283EC9" w:rsidP="00117C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Цвето</w:t>
      </w:r>
      <w:r w:rsidR="0011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светонаименования </w:t>
      </w:r>
      <w:r w:rsidR="00E7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отражение  авторского видения мира.</w:t>
      </w:r>
    </w:p>
    <w:p w:rsidR="00AC0BA4" w:rsidRDefault="00AC0BA4" w:rsidP="00117C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17C3A">
        <w:rPr>
          <w:rFonts w:ascii="Times New Roman" w:hAnsi="Times New Roman" w:cs="Times New Roman"/>
          <w:sz w:val="28"/>
          <w:szCs w:val="28"/>
        </w:rPr>
        <w:t>Цвето-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световые единицы  - основное средство выражения </w:t>
      </w:r>
      <w:r w:rsidR="00117C3A">
        <w:rPr>
          <w:rFonts w:ascii="Times New Roman" w:hAnsi="Times New Roman" w:cs="Times New Roman"/>
          <w:sz w:val="28"/>
          <w:szCs w:val="28"/>
        </w:rPr>
        <w:t xml:space="preserve">     </w:t>
      </w:r>
      <w:r w:rsidR="00117C3A" w:rsidRPr="00117C3A">
        <w:rPr>
          <w:rFonts w:ascii="Times New Roman" w:hAnsi="Times New Roman" w:cs="Times New Roman"/>
          <w:sz w:val="28"/>
          <w:szCs w:val="28"/>
        </w:rPr>
        <w:t>эстетической функции  лирики Бориса Пастернака.</w:t>
      </w: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117C3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2" w:rsidRDefault="00D8671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74" w:rsidRDefault="00055474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EA5" w:rsidRPr="00CD40DB" w:rsidRDefault="00226EA5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лирику Пастернака - это, по мнению Д.С.Лихачева, промывать золото в золотоносном песке; золото в изобилии, но его надо добыть. И сам этот труд по добыванию золота становится драгоценностью. Читателя, который хоть немного способен к труду чтения, начинает бить «золотая лихорадка» - безудержное стремление к духовному и словесному обогащению</w:t>
      </w:r>
      <w:r w:rsidR="00F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Пастернака - труд.</w:t>
      </w:r>
    </w:p>
    <w:p w:rsidR="005625B1" w:rsidRPr="00CD40DB" w:rsidRDefault="003D53C9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Б.Л.Пастернак - писатель, виртуозно владевший искусством создания цветового образа.</w:t>
      </w:r>
      <w:r w:rsidR="005625B1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5B1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у Пастернака - это целая цветовая гамма, отражающая особенность описываемого, это часть души, внутреннего мира того, что изображает поэт.</w:t>
      </w:r>
    </w:p>
    <w:p w:rsidR="00430422" w:rsidRPr="00CD40DB" w:rsidRDefault="00430422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</w:t>
      </w: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станут свето- и цветообразы, их разнообразие, лексическая сочетаемость, которая придае</w:t>
      </w:r>
      <w:r w:rsidR="00650FA7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лирике Бориса Пастернака </w:t>
      </w:r>
      <w:r w:rsidR="00650FA7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художественную неповторимость.</w:t>
      </w:r>
    </w:p>
    <w:p w:rsidR="003D53C9" w:rsidRPr="00CD40DB" w:rsidRDefault="0091519A" w:rsidP="00CD4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работы </w:t>
      </w:r>
      <w:r w:rsidR="00430422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22" w:rsidRPr="00CD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разнообразия и взаимодействия языковых единиц со значением цвета и света.</w:t>
      </w:r>
    </w:p>
    <w:p w:rsidR="00F823AB" w:rsidRPr="00CD40DB" w:rsidRDefault="00F823AB" w:rsidP="00CD40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DB">
        <w:rPr>
          <w:rFonts w:ascii="Times New Roman" w:hAnsi="Times New Roman" w:cs="Times New Roman"/>
          <w:color w:val="000000"/>
          <w:sz w:val="28"/>
          <w:szCs w:val="28"/>
        </w:rPr>
        <w:t>Раскрыть творческую манеру Пастернака-поэта поможет решение конкретных</w:t>
      </w:r>
      <w:r w:rsidRPr="000F0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</w:t>
      </w:r>
      <w:r w:rsidRPr="00CD40DB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исследования:</w:t>
      </w:r>
    </w:p>
    <w:p w:rsidR="00F823AB" w:rsidRPr="00CD40DB" w:rsidRDefault="00F823AB" w:rsidP="00CD40D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40DB">
        <w:rPr>
          <w:color w:val="000000"/>
          <w:sz w:val="28"/>
          <w:szCs w:val="28"/>
        </w:rPr>
        <w:t>выявить лексемы со значен</w:t>
      </w:r>
      <w:r w:rsidR="006F1055">
        <w:rPr>
          <w:color w:val="000000"/>
          <w:sz w:val="28"/>
          <w:szCs w:val="28"/>
        </w:rPr>
        <w:t>ие</w:t>
      </w:r>
      <w:r w:rsidRPr="00CD40DB">
        <w:rPr>
          <w:color w:val="000000"/>
          <w:sz w:val="28"/>
          <w:szCs w:val="28"/>
        </w:rPr>
        <w:t xml:space="preserve">м цвета и света на </w:t>
      </w:r>
      <w:r w:rsidR="006F1055">
        <w:rPr>
          <w:color w:val="000000"/>
          <w:sz w:val="28"/>
          <w:szCs w:val="28"/>
        </w:rPr>
        <w:t>материале лирики Б.Л.Пастернака;</w:t>
      </w:r>
      <w:r w:rsidRPr="00CD40DB">
        <w:rPr>
          <w:color w:val="000000"/>
          <w:sz w:val="28"/>
          <w:szCs w:val="28"/>
        </w:rPr>
        <w:t xml:space="preserve"> </w:t>
      </w:r>
    </w:p>
    <w:p w:rsidR="00F823AB" w:rsidRPr="00CD40DB" w:rsidRDefault="00F823AB" w:rsidP="00CD40D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40DB">
        <w:rPr>
          <w:color w:val="000000"/>
          <w:sz w:val="28"/>
          <w:szCs w:val="28"/>
        </w:rPr>
        <w:t>классифицировать слова со значением  цвета</w:t>
      </w:r>
      <w:r w:rsidR="006F1055">
        <w:rPr>
          <w:color w:val="000000"/>
          <w:sz w:val="28"/>
          <w:szCs w:val="28"/>
        </w:rPr>
        <w:t>;</w:t>
      </w:r>
    </w:p>
    <w:p w:rsidR="00F823AB" w:rsidRPr="00CD40DB" w:rsidRDefault="00F823AB" w:rsidP="00CD40D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40DB">
        <w:rPr>
          <w:color w:val="000000"/>
          <w:sz w:val="28"/>
          <w:szCs w:val="28"/>
        </w:rPr>
        <w:t>представить классификацию слов, имеющих  «световой признак»</w:t>
      </w:r>
      <w:r w:rsidR="006F1055">
        <w:rPr>
          <w:color w:val="000000"/>
          <w:sz w:val="28"/>
          <w:szCs w:val="28"/>
        </w:rPr>
        <w:t>;</w:t>
      </w:r>
    </w:p>
    <w:p w:rsidR="00F823AB" w:rsidRPr="00CD40DB" w:rsidRDefault="00F823AB" w:rsidP="00CD40D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CD40DB">
        <w:rPr>
          <w:color w:val="000000"/>
          <w:sz w:val="28"/>
          <w:szCs w:val="28"/>
        </w:rPr>
        <w:t>показать взаимодействие  лексем цвета и света в поэтических текстах Б.Л.Пастернака</w:t>
      </w:r>
      <w:r w:rsidR="006F1055">
        <w:rPr>
          <w:color w:val="000000"/>
          <w:sz w:val="28"/>
          <w:szCs w:val="28"/>
        </w:rPr>
        <w:t>;</w:t>
      </w:r>
    </w:p>
    <w:p w:rsidR="00F823AB" w:rsidRPr="00FF75AF" w:rsidRDefault="00F823AB" w:rsidP="00FF75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что лексемы со значением цвета и света являются отличительным свойством художественного языка поэта.</w:t>
      </w:r>
    </w:p>
    <w:p w:rsidR="00F823AB" w:rsidRDefault="00F823AB" w:rsidP="00CD40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CD40DB">
        <w:rPr>
          <w:rFonts w:ascii="Times New Roman" w:hAnsi="Times New Roman" w:cs="Times New Roman"/>
          <w:color w:val="000000"/>
          <w:sz w:val="28"/>
          <w:szCs w:val="28"/>
        </w:rPr>
        <w:t xml:space="preserve">данной темы связана с изучением </w:t>
      </w:r>
      <w:r w:rsidR="00CD40DB" w:rsidRPr="00CD40DB">
        <w:rPr>
          <w:rFonts w:ascii="Times New Roman" w:hAnsi="Times New Roman" w:cs="Times New Roman"/>
          <w:color w:val="000000"/>
          <w:sz w:val="28"/>
          <w:szCs w:val="28"/>
        </w:rPr>
        <w:t>стилистически нейтральных общеупотребительных единиц, которые, подчиняясь авторскому замыслу, создают  особый колорит лирики Пастернака, его художественную неповторимость, т.е. помогают утвердить мысль, что</w:t>
      </w:r>
      <w:r w:rsidR="00970019">
        <w:rPr>
          <w:rFonts w:ascii="Times New Roman" w:hAnsi="Times New Roman" w:cs="Times New Roman"/>
          <w:color w:val="000000"/>
          <w:sz w:val="28"/>
          <w:szCs w:val="28"/>
        </w:rPr>
        <w:t xml:space="preserve"> обычные слова</w:t>
      </w:r>
      <w:r w:rsidR="00CD40DB" w:rsidRPr="00CD40DB">
        <w:rPr>
          <w:rFonts w:ascii="Times New Roman" w:hAnsi="Times New Roman" w:cs="Times New Roman"/>
          <w:color w:val="000000"/>
          <w:sz w:val="28"/>
          <w:szCs w:val="28"/>
        </w:rPr>
        <w:t xml:space="preserve">, ежедневно употребляемые нами, в своем взаимодействии и </w:t>
      </w:r>
      <w:r w:rsidR="00CD40DB" w:rsidRPr="00CD4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сочетании могут стать   яркими художественными средствами</w:t>
      </w:r>
      <w:r w:rsidR="00970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40DB" w:rsidRPr="00CD40D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9700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40DB" w:rsidRPr="00CD40DB">
        <w:rPr>
          <w:rFonts w:ascii="Times New Roman" w:hAnsi="Times New Roman" w:cs="Times New Roman"/>
          <w:color w:val="000000"/>
          <w:sz w:val="28"/>
          <w:szCs w:val="28"/>
        </w:rPr>
        <w:t xml:space="preserve"> значит, каждая лексема  таит величайшие возможности, которые  важно раскрыть.</w:t>
      </w:r>
    </w:p>
    <w:p w:rsidR="002464C0" w:rsidRPr="000F0375" w:rsidRDefault="002464C0" w:rsidP="000F03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0375">
        <w:rPr>
          <w:color w:val="000000"/>
          <w:sz w:val="28"/>
          <w:szCs w:val="28"/>
        </w:rPr>
        <w:t>Материалы исследования могут быть использованы при изучении языка художественных произведений, особенно поэтических текстов, где свето-цветовая лексика является средством создания поэтической образности, а также в курс</w:t>
      </w:r>
      <w:r w:rsidR="000F0375" w:rsidRPr="000F0375">
        <w:rPr>
          <w:color w:val="000000"/>
          <w:sz w:val="28"/>
          <w:szCs w:val="28"/>
        </w:rPr>
        <w:t>е</w:t>
      </w:r>
      <w:r w:rsidRPr="000F0375">
        <w:rPr>
          <w:color w:val="000000"/>
          <w:sz w:val="28"/>
          <w:szCs w:val="28"/>
        </w:rPr>
        <w:t>, посвященн</w:t>
      </w:r>
      <w:r w:rsidR="000F0375" w:rsidRPr="000F0375">
        <w:rPr>
          <w:color w:val="000000"/>
          <w:sz w:val="28"/>
          <w:szCs w:val="28"/>
        </w:rPr>
        <w:t xml:space="preserve">ом </w:t>
      </w:r>
      <w:r w:rsidRPr="000F0375">
        <w:rPr>
          <w:color w:val="000000"/>
          <w:sz w:val="28"/>
          <w:szCs w:val="28"/>
        </w:rPr>
        <w:t xml:space="preserve"> творчеству Б.Л. Пастернака. Этим определяется </w:t>
      </w:r>
      <w:r w:rsidRPr="000F0375">
        <w:rPr>
          <w:b/>
          <w:bCs/>
          <w:color w:val="000000"/>
          <w:sz w:val="28"/>
          <w:szCs w:val="28"/>
        </w:rPr>
        <w:t>практическая значимость работы.</w:t>
      </w:r>
    </w:p>
    <w:p w:rsidR="001E1E99" w:rsidRPr="00CD40DB" w:rsidRDefault="001E1E99" w:rsidP="000F03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EA5" w:rsidRDefault="00226EA5" w:rsidP="00CD40DB">
      <w:pPr>
        <w:pStyle w:val="a3"/>
        <w:spacing w:before="0" w:beforeAutospacing="0" w:after="0" w:afterAutospacing="0" w:line="240" w:lineRule="atLeast"/>
        <w:rPr>
          <w:rFonts w:ascii="Georgia" w:hAnsi="Georgia"/>
          <w:color w:val="000000"/>
          <w:sz w:val="21"/>
          <w:szCs w:val="21"/>
        </w:rPr>
      </w:pPr>
    </w:p>
    <w:p w:rsidR="006B01B3" w:rsidRPr="00C85D37" w:rsidRDefault="006B01B3" w:rsidP="00C85D3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C85D37">
        <w:rPr>
          <w:color w:val="111111"/>
          <w:sz w:val="28"/>
          <w:szCs w:val="28"/>
        </w:rPr>
        <w:t>Лексико-семантические группы</w:t>
      </w:r>
      <w:r w:rsidR="001D171A" w:rsidRPr="00C85D37">
        <w:rPr>
          <w:color w:val="111111"/>
          <w:sz w:val="28"/>
          <w:szCs w:val="28"/>
        </w:rPr>
        <w:t>,</w:t>
      </w:r>
      <w:r w:rsidRPr="00C85D37">
        <w:rPr>
          <w:color w:val="111111"/>
          <w:sz w:val="28"/>
          <w:szCs w:val="28"/>
        </w:rPr>
        <w:t xml:space="preserve"> передающие ц</w:t>
      </w:r>
      <w:r w:rsidR="00C85D37" w:rsidRPr="00C85D37">
        <w:rPr>
          <w:color w:val="111111"/>
          <w:sz w:val="28"/>
          <w:szCs w:val="28"/>
        </w:rPr>
        <w:t>вет, краски окружающего мира</w:t>
      </w:r>
      <w:r w:rsidRPr="00C85D37">
        <w:rPr>
          <w:color w:val="111111"/>
          <w:sz w:val="28"/>
          <w:szCs w:val="28"/>
        </w:rPr>
        <w:t>, в творчестве писателя выполняют особые функции, создают не только неповторимый образ, но и несут идейно-художественную нагрузку</w:t>
      </w:r>
      <w:r w:rsidR="00C85D37" w:rsidRPr="00C85D37">
        <w:rPr>
          <w:color w:val="111111"/>
          <w:sz w:val="28"/>
          <w:szCs w:val="28"/>
        </w:rPr>
        <w:t xml:space="preserve">. </w:t>
      </w:r>
      <w:r w:rsidRPr="00C85D37">
        <w:rPr>
          <w:color w:val="111111"/>
          <w:sz w:val="28"/>
          <w:szCs w:val="28"/>
        </w:rPr>
        <w:t>«Цветные строки» поэт</w:t>
      </w:r>
      <w:r w:rsidR="00AB5A92" w:rsidRPr="00C85D37">
        <w:rPr>
          <w:color w:val="111111"/>
          <w:sz w:val="28"/>
          <w:szCs w:val="28"/>
        </w:rPr>
        <w:t xml:space="preserve">а </w:t>
      </w:r>
      <w:r w:rsidRPr="00C85D37">
        <w:rPr>
          <w:color w:val="111111"/>
          <w:sz w:val="28"/>
          <w:szCs w:val="28"/>
        </w:rPr>
        <w:t>создают неповторимый мир человеческого и природного бытия, в котором богатство красок свидетельствует о полноте жизни. Существует множество словесно-изобразительных приемов, используемых поэт</w:t>
      </w:r>
      <w:r w:rsidR="00AB5A92" w:rsidRPr="00C85D37">
        <w:rPr>
          <w:color w:val="111111"/>
          <w:sz w:val="28"/>
          <w:szCs w:val="28"/>
        </w:rPr>
        <w:t xml:space="preserve">ом </w:t>
      </w:r>
      <w:r w:rsidRPr="00C85D37">
        <w:rPr>
          <w:color w:val="111111"/>
          <w:sz w:val="28"/>
          <w:szCs w:val="28"/>
        </w:rPr>
        <w:t xml:space="preserve">для передачи </w:t>
      </w:r>
      <w:r w:rsidR="00AB5A92" w:rsidRPr="00C85D37">
        <w:rPr>
          <w:color w:val="111111"/>
          <w:sz w:val="28"/>
          <w:szCs w:val="28"/>
        </w:rPr>
        <w:t>своих чувств к окружающему миру</w:t>
      </w:r>
      <w:r w:rsidRPr="00C85D37">
        <w:rPr>
          <w:color w:val="111111"/>
          <w:sz w:val="28"/>
          <w:szCs w:val="28"/>
        </w:rPr>
        <w:t>.</w:t>
      </w:r>
    </w:p>
    <w:p w:rsidR="00B45DED" w:rsidRPr="00C85D37" w:rsidRDefault="009001BE" w:rsidP="00C85D3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5D37">
        <w:rPr>
          <w:color w:val="111111"/>
          <w:sz w:val="28"/>
          <w:szCs w:val="28"/>
        </w:rPr>
        <w:t xml:space="preserve">Цветообразы позволяют по-новому интерпретировать </w:t>
      </w:r>
      <w:r w:rsidR="001A19FE">
        <w:rPr>
          <w:color w:val="111111"/>
          <w:sz w:val="28"/>
          <w:szCs w:val="28"/>
        </w:rPr>
        <w:t>особенности мировоззрения поэта</w:t>
      </w:r>
      <w:r w:rsidRPr="00C85D37">
        <w:rPr>
          <w:color w:val="111111"/>
          <w:sz w:val="28"/>
          <w:szCs w:val="28"/>
        </w:rPr>
        <w:t>, обнаружить смысл возникновения и усложнения образных ассоциаций, углубить представления о поэтической индивидуальности писател</w:t>
      </w:r>
      <w:r w:rsidR="00C85D37" w:rsidRPr="00C85D37">
        <w:rPr>
          <w:color w:val="111111"/>
          <w:sz w:val="28"/>
          <w:szCs w:val="28"/>
        </w:rPr>
        <w:t>я</w:t>
      </w:r>
      <w:r w:rsidRPr="00C85D37">
        <w:rPr>
          <w:color w:val="111111"/>
          <w:sz w:val="28"/>
          <w:szCs w:val="28"/>
        </w:rPr>
        <w:t>. Через цветопись, таким образом, выявляется не только характеристика образных рядов, но и поэтико-</w:t>
      </w:r>
      <w:r w:rsidRPr="00C85D37">
        <w:rPr>
          <w:sz w:val="28"/>
          <w:szCs w:val="28"/>
        </w:rPr>
        <w:t>философское своеобразие творчества поэт</w:t>
      </w:r>
      <w:r w:rsidR="002A7DDC" w:rsidRPr="00C85D37">
        <w:rPr>
          <w:sz w:val="28"/>
          <w:szCs w:val="28"/>
        </w:rPr>
        <w:t>а</w:t>
      </w:r>
      <w:r w:rsidR="00C85D37" w:rsidRPr="00C85D37">
        <w:rPr>
          <w:sz w:val="28"/>
          <w:szCs w:val="28"/>
        </w:rPr>
        <w:t>.</w:t>
      </w:r>
      <w:r w:rsidR="002A7DDC" w:rsidRPr="00C85D37">
        <w:rPr>
          <w:sz w:val="28"/>
          <w:szCs w:val="28"/>
        </w:rPr>
        <w:t xml:space="preserve"> </w:t>
      </w:r>
    </w:p>
    <w:p w:rsidR="00C85D37" w:rsidRPr="00C85D37" w:rsidRDefault="00C85D37" w:rsidP="00164A02">
      <w:pPr>
        <w:pStyle w:val="a3"/>
        <w:spacing w:before="0" w:beforeAutospacing="0" w:after="0" w:afterAutospacing="0" w:line="360" w:lineRule="auto"/>
        <w:ind w:right="150" w:firstLine="708"/>
        <w:jc w:val="both"/>
        <w:rPr>
          <w:sz w:val="28"/>
          <w:szCs w:val="28"/>
        </w:rPr>
      </w:pPr>
      <w:r w:rsidRPr="00C85D37">
        <w:rPr>
          <w:sz w:val="28"/>
          <w:szCs w:val="28"/>
        </w:rPr>
        <w:t>Ц</w:t>
      </w:r>
      <w:r w:rsidR="00DE6D63" w:rsidRPr="00C85D37">
        <w:rPr>
          <w:sz w:val="28"/>
          <w:szCs w:val="28"/>
        </w:rPr>
        <w:t>вет может создавать, в одном случае, внешний образ, где цвет выражает либо общепринятую цветовую характеристику предмета, либо авторское видение этой характеристики. В другом случае цвет раскрывает смысл образа и его внутреннее содержание,</w:t>
      </w:r>
      <w:r w:rsidR="004C52AD" w:rsidRPr="00C85D37">
        <w:rPr>
          <w:sz w:val="28"/>
          <w:szCs w:val="28"/>
        </w:rPr>
        <w:t xml:space="preserve"> </w:t>
      </w:r>
      <w:r w:rsidR="00DE6D63" w:rsidRPr="00C85D37">
        <w:rPr>
          <w:sz w:val="28"/>
          <w:szCs w:val="28"/>
        </w:rPr>
        <w:t>определяя внешний облик предмета в сознании читателя, слова-цветообозначения «различают» данный предмет среди других предметов, «характеризуют» его качество в ряду других подобных предметов. </w:t>
      </w:r>
    </w:p>
    <w:p w:rsidR="00C85D37" w:rsidRPr="00C85D37" w:rsidRDefault="00DE6D63" w:rsidP="00164A02">
      <w:pPr>
        <w:pStyle w:val="a3"/>
        <w:spacing w:before="0" w:beforeAutospacing="0" w:after="0" w:afterAutospacing="0" w:line="360" w:lineRule="auto"/>
        <w:ind w:right="150" w:firstLine="708"/>
        <w:jc w:val="both"/>
        <w:rPr>
          <w:sz w:val="28"/>
          <w:szCs w:val="28"/>
        </w:rPr>
      </w:pPr>
      <w:r w:rsidRPr="00C85D37">
        <w:rPr>
          <w:sz w:val="28"/>
          <w:szCs w:val="28"/>
        </w:rPr>
        <w:lastRenderedPageBreak/>
        <w:t>Таким образом, можно выделить две основных функции цвета в художественном произведении:</w:t>
      </w:r>
    </w:p>
    <w:p w:rsidR="00C85D37" w:rsidRPr="00C85D37" w:rsidRDefault="00C85D37" w:rsidP="00164A02">
      <w:pPr>
        <w:pStyle w:val="a3"/>
        <w:spacing w:before="0" w:beforeAutospacing="0" w:after="0" w:afterAutospacing="0" w:line="360" w:lineRule="auto"/>
        <w:ind w:right="150" w:firstLine="150"/>
        <w:jc w:val="both"/>
        <w:rPr>
          <w:sz w:val="28"/>
          <w:szCs w:val="28"/>
        </w:rPr>
      </w:pPr>
      <w:r w:rsidRPr="00C85D37">
        <w:rPr>
          <w:sz w:val="28"/>
          <w:szCs w:val="28"/>
        </w:rPr>
        <w:t>-</w:t>
      </w:r>
      <w:r w:rsidR="00DE6D63" w:rsidRPr="00C85D37">
        <w:rPr>
          <w:sz w:val="28"/>
          <w:szCs w:val="28"/>
        </w:rPr>
        <w:t xml:space="preserve"> различительная;</w:t>
      </w:r>
    </w:p>
    <w:p w:rsidR="00DE6D63" w:rsidRPr="00C85D37" w:rsidRDefault="00C85D37" w:rsidP="00164A02">
      <w:pPr>
        <w:pStyle w:val="a3"/>
        <w:spacing w:before="0" w:beforeAutospacing="0" w:after="0" w:afterAutospacing="0" w:line="360" w:lineRule="auto"/>
        <w:ind w:right="150" w:firstLine="150"/>
        <w:jc w:val="both"/>
        <w:rPr>
          <w:sz w:val="28"/>
          <w:szCs w:val="28"/>
        </w:rPr>
      </w:pPr>
      <w:r w:rsidRPr="00C85D37">
        <w:rPr>
          <w:sz w:val="28"/>
          <w:szCs w:val="28"/>
        </w:rPr>
        <w:t>-</w:t>
      </w:r>
      <w:r w:rsidR="00DE6D63" w:rsidRPr="00C85D37">
        <w:rPr>
          <w:sz w:val="28"/>
          <w:szCs w:val="28"/>
        </w:rPr>
        <w:t xml:space="preserve"> характеризующая.</w:t>
      </w:r>
    </w:p>
    <w:p w:rsidR="00DE6D63" w:rsidRPr="001A19FE" w:rsidRDefault="00DE6D63" w:rsidP="009A2139">
      <w:pPr>
        <w:pStyle w:val="a3"/>
        <w:spacing w:before="0" w:beforeAutospacing="0" w:after="0" w:afterAutospacing="0" w:line="360" w:lineRule="auto"/>
        <w:ind w:right="150" w:firstLine="708"/>
        <w:jc w:val="both"/>
        <w:rPr>
          <w:sz w:val="28"/>
          <w:szCs w:val="28"/>
        </w:rPr>
      </w:pPr>
      <w:r w:rsidRPr="001A19FE">
        <w:rPr>
          <w:sz w:val="28"/>
          <w:szCs w:val="28"/>
        </w:rPr>
        <w:t>Цвет в</w:t>
      </w:r>
      <w:r w:rsidR="00C85D37" w:rsidRPr="001A19FE">
        <w:rPr>
          <w:sz w:val="28"/>
          <w:szCs w:val="28"/>
        </w:rPr>
        <w:t xml:space="preserve"> лирике Пастернак</w:t>
      </w:r>
      <w:r w:rsidR="004C52AD" w:rsidRPr="001A19FE">
        <w:rPr>
          <w:sz w:val="28"/>
          <w:szCs w:val="28"/>
        </w:rPr>
        <w:t>а</w:t>
      </w:r>
      <w:r w:rsidRPr="001A19FE">
        <w:rPr>
          <w:sz w:val="28"/>
          <w:szCs w:val="28"/>
        </w:rPr>
        <w:t xml:space="preserve">, выполняя две принципиально различные функции: цвет-описание и цвет-характеристика, показывает мир во всем его многообразии через </w:t>
      </w:r>
      <w:r w:rsidR="0085166B" w:rsidRPr="001A19FE">
        <w:rPr>
          <w:sz w:val="28"/>
          <w:szCs w:val="28"/>
        </w:rPr>
        <w:t xml:space="preserve">различные  </w:t>
      </w:r>
      <w:r w:rsidRPr="001A19FE">
        <w:rPr>
          <w:sz w:val="28"/>
          <w:szCs w:val="28"/>
        </w:rPr>
        <w:t>тематические группы</w:t>
      </w:r>
      <w:r w:rsidR="004C52AD" w:rsidRPr="001A19FE">
        <w:rPr>
          <w:sz w:val="28"/>
          <w:szCs w:val="28"/>
        </w:rPr>
        <w:t>:</w:t>
      </w:r>
    </w:p>
    <w:p w:rsidR="00AC7CAE" w:rsidRPr="001A19FE" w:rsidRDefault="00AC7CAE" w:rsidP="00164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Природа:   </w:t>
      </w:r>
      <w:r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пепел сиреневый,   снежная мгла, седая и белая, горизонт пунцовый,  оранжевый бархат,   зари вишневый клей</w:t>
      </w:r>
      <w:r w:rsidR="001A19FE"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D2259"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сереющий сумрак, мрак лиловый, </w:t>
      </w:r>
      <w:r w:rsidR="00542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2259"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молочно-белая мгла</w:t>
      </w:r>
      <w:r w:rsidR="0039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845" w:rsidRPr="00396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осиновый</w:t>
      </w:r>
      <w:r w:rsidR="00396845" w:rsidRPr="00396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лист белей полотна</w:t>
      </w:r>
    </w:p>
    <w:p w:rsidR="00AC7CAE" w:rsidRPr="001A19FE" w:rsidRDefault="00AC7CAE" w:rsidP="00164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</w:t>
      </w:r>
      <w:r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убеленный пешеход; белы</w:t>
      </w:r>
      <w:r w:rsidR="00DE54C2"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стужи губ</w:t>
      </w:r>
      <w:r w:rsidR="00DE54C2"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</w:p>
    <w:p w:rsidR="00AC7CAE" w:rsidRPr="001A19FE" w:rsidRDefault="00AC7CAE" w:rsidP="00164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Предметный мир:   </w:t>
      </w:r>
      <w:r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кружка синевы со льдом, чернеющие улицы, зелень клейкая,  заря</w:t>
      </w:r>
      <w:r w:rsid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розовая семга, толченый графит</w:t>
      </w:r>
      <w:r w:rsidR="001A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7CAE" w:rsidRPr="00892963" w:rsidRDefault="00AC7CAE" w:rsidP="00164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Б.</w:t>
      </w:r>
      <w:r w:rsidR="005428EE" w:rsidRPr="0089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 создает и окказионализмы (авторские образования). Это сложные прилагательные, образованные по существующим в языке моделям, в составе которых одна основа содержит корень с цветовым значением, а другая — корень, который  не имеет такого значения :северно-сизый ; голубой - голубо.</w:t>
      </w:r>
    </w:p>
    <w:p w:rsidR="004F5F2A" w:rsidRPr="0082370A" w:rsidRDefault="00C87B91" w:rsidP="00164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текстах Пастернака может пронизывать все ст</w:t>
      </w:r>
      <w:r w:rsidR="0054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ихотворение, организовывать его:</w:t>
      </w:r>
    </w:p>
    <w:p w:rsidR="004F5F2A" w:rsidRPr="0082370A" w:rsidRDefault="004F5F2A" w:rsidP="008237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>…Опять эти белые мухи, и крыши, и святочный лед…</w:t>
      </w:r>
    </w:p>
    <w:p w:rsidR="001F178B" w:rsidRPr="0082370A" w:rsidRDefault="001F178B" w:rsidP="008237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>…И белому мертвому царству, бросавшему мысленно в дрожь,</w:t>
      </w:r>
    </w:p>
    <w:p w:rsidR="004F5F2A" w:rsidRPr="0082370A" w:rsidRDefault="001F178B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>Я тихо шепчу: «Благодарствуй,</w:t>
      </w:r>
      <w:r w:rsidR="008155E0"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>ты больше ,чем просят,</w:t>
      </w:r>
      <w:r w:rsidR="008460A6"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37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даешь» </w:t>
      </w:r>
      <w:r w:rsidR="008155E0" w:rsidRPr="00823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70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370A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82370A">
        <w:rPr>
          <w:rFonts w:ascii="Times New Roman" w:hAnsi="Times New Roman" w:cs="Times New Roman"/>
          <w:sz w:val="28"/>
          <w:szCs w:val="28"/>
          <w:lang w:eastAsia="ru-RU"/>
        </w:rPr>
        <w:t>ней</w:t>
      </w:r>
      <w:r w:rsidR="008237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237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E6629" w:rsidRDefault="003C61DE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B91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передавать целую цветовую гамму, которая отражает своеобразие и неповторимость окружающего мира</w:t>
      </w:r>
      <w:r w:rsidR="00ED09EC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F2A" w:rsidRPr="00BE6629" w:rsidRDefault="00ED09EC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4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бронзовой золой жаровень</w:t>
      </w:r>
      <w:r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</w:p>
    <w:p w:rsidR="00ED09EC" w:rsidRPr="00BE6629" w:rsidRDefault="00ED09EC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тополь обветшало-серый завесил лунную межу</w:t>
      </w:r>
    </w:p>
    <w:p w:rsidR="004F5F2A" w:rsidRPr="00BE6629" w:rsidRDefault="004D15AC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ED09EC"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было темно. –</w:t>
      </w:r>
      <w:r w:rsid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09EC"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крикливые,</w:t>
      </w:r>
      <w:r w:rsidR="00676BE3"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09EC"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черные,</w:t>
      </w:r>
      <w:r w:rsidR="00676BE3"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крепкие клювы- и было темно…</w:t>
      </w:r>
    </w:p>
    <w:p w:rsidR="00EA46AA" w:rsidRPr="00BE6629" w:rsidRDefault="00BE6629" w:rsidP="008237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EA46AA" w:rsidRPr="00BE6629">
        <w:rPr>
          <w:rFonts w:ascii="Times New Roman" w:hAnsi="Times New Roman" w:cs="Times New Roman"/>
          <w:i/>
          <w:sz w:val="28"/>
          <w:szCs w:val="28"/>
        </w:rPr>
        <w:t xml:space="preserve">И белою не видится мне ночь, / </w:t>
      </w:r>
      <w:r>
        <w:rPr>
          <w:rFonts w:ascii="Times New Roman" w:hAnsi="Times New Roman" w:cs="Times New Roman"/>
          <w:i/>
          <w:sz w:val="28"/>
          <w:szCs w:val="28"/>
        </w:rPr>
        <w:t>И солнце мне не кажется лиловым</w:t>
      </w:r>
    </w:p>
    <w:p w:rsidR="00BE6629" w:rsidRDefault="003C61DE" w:rsidP="00823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87B91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F5F2A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создавать цветовой контраст</w:t>
      </w:r>
    </w:p>
    <w:p w:rsidR="004F5F2A" w:rsidRDefault="008460A6" w:rsidP="008237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4F5F2A" w:rsidRPr="00BE66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</w:t>
      </w:r>
      <w:r w:rsidR="00536B8D" w:rsidRPr="00BE6629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r w:rsidR="004F5F2A" w:rsidRPr="00BE66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елой  магиею  пены </w:t>
      </w:r>
      <w:r w:rsidR="00BE6629" w:rsidRPr="00BE6629">
        <w:rPr>
          <w:rFonts w:ascii="Times New Roman" w:hAnsi="Times New Roman" w:cs="Times New Roman"/>
          <w:i/>
          <w:sz w:val="28"/>
          <w:szCs w:val="28"/>
          <w:lang w:eastAsia="ru-RU"/>
        </w:rPr>
        <w:t>и черной магией воды</w:t>
      </w:r>
      <w:r w:rsidR="00BE662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D54A9" w:rsidRDefault="000D54A9" w:rsidP="008237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4A9">
        <w:rPr>
          <w:rFonts w:ascii="Times New Roman" w:hAnsi="Times New Roman" w:cs="Times New Roman"/>
          <w:i/>
          <w:sz w:val="28"/>
          <w:szCs w:val="28"/>
        </w:rPr>
        <w:t>Черным храпом карет перекушен,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0D54A9">
        <w:rPr>
          <w:rFonts w:ascii="Times New Roman" w:hAnsi="Times New Roman" w:cs="Times New Roman"/>
          <w:i/>
          <w:sz w:val="28"/>
          <w:szCs w:val="28"/>
        </w:rPr>
        <w:t>В белом облаке скачет лихач.</w:t>
      </w:r>
    </w:p>
    <w:p w:rsidR="00C87B91" w:rsidRPr="0082370A" w:rsidRDefault="00DF6D57" w:rsidP="003F2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…</w:t>
      </w:r>
      <w:r w:rsidRPr="00DF6D57">
        <w:rPr>
          <w:rFonts w:ascii="Times New Roman" w:hAnsi="Times New Roman" w:cs="Times New Roman"/>
          <w:i/>
          <w:sz w:val="28"/>
          <w:szCs w:val="28"/>
        </w:rPr>
        <w:t>и черным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DF6D57">
        <w:rPr>
          <w:rFonts w:ascii="Times New Roman" w:hAnsi="Times New Roman" w:cs="Times New Roman"/>
          <w:i/>
          <w:sz w:val="28"/>
          <w:szCs w:val="28"/>
        </w:rPr>
        <w:t>По белу в снегу – косяк особняка:</w:t>
      </w:r>
      <w:r w:rsidRPr="00DF6D57">
        <w:rPr>
          <w:rFonts w:ascii="Times New Roman" w:hAnsi="Times New Roman" w:cs="Times New Roman"/>
          <w:i/>
          <w:sz w:val="28"/>
          <w:szCs w:val="28"/>
        </w:rPr>
        <w:br/>
      </w:r>
      <w:r w:rsidR="003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B3155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лирике п</w:t>
      </w:r>
      <w:r w:rsidR="005C1102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оэта </w:t>
      </w:r>
      <w:r w:rsidR="00DB3155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5C1102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найдем разнообразные  </w:t>
      </w:r>
      <w:r w:rsidR="004636D0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цветообозначения </w:t>
      </w:r>
      <w:r w:rsidR="000172AE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</w:t>
      </w:r>
      <w:r w:rsidR="004636D0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</w:t>
      </w:r>
      <w:r w:rsidR="007F65D4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черный, синий, красный, желтый</w:t>
      </w:r>
      <w:r w:rsidR="005C1102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3713" w:rsidRDefault="00C312B0" w:rsidP="0063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305FB">
        <w:rPr>
          <w:i/>
          <w:sz w:val="28"/>
          <w:szCs w:val="28"/>
        </w:rPr>
        <w:t>белое утро</w:t>
      </w:r>
      <w:r w:rsidR="005E16FF" w:rsidRPr="006305FB">
        <w:rPr>
          <w:i/>
          <w:sz w:val="28"/>
          <w:szCs w:val="28"/>
        </w:rPr>
        <w:t>,</w:t>
      </w:r>
      <w:r w:rsidR="00874A18" w:rsidRPr="006305FB">
        <w:rPr>
          <w:i/>
          <w:iCs/>
          <w:sz w:val="28"/>
          <w:szCs w:val="28"/>
        </w:rPr>
        <w:t xml:space="preserve"> желто-лимонн</w:t>
      </w:r>
      <w:r w:rsidR="005E16FF" w:rsidRPr="006305FB">
        <w:rPr>
          <w:i/>
          <w:iCs/>
          <w:sz w:val="28"/>
          <w:szCs w:val="28"/>
        </w:rPr>
        <w:t xml:space="preserve">ая заря,  </w:t>
      </w:r>
      <w:r w:rsidR="006305FB">
        <w:rPr>
          <w:i/>
          <w:sz w:val="28"/>
          <w:szCs w:val="28"/>
        </w:rPr>
        <w:t>ч</w:t>
      </w:r>
      <w:r w:rsidR="007F65D4" w:rsidRPr="006305FB">
        <w:rPr>
          <w:i/>
          <w:sz w:val="28"/>
          <w:szCs w:val="28"/>
        </w:rPr>
        <w:t xml:space="preserve">ерный плат, </w:t>
      </w:r>
      <w:r w:rsidR="00AF5B1A" w:rsidRPr="006305FB">
        <w:rPr>
          <w:i/>
          <w:sz w:val="28"/>
          <w:szCs w:val="28"/>
        </w:rPr>
        <w:t xml:space="preserve"> </w:t>
      </w:r>
      <w:r w:rsidR="007F65D4" w:rsidRPr="006305FB">
        <w:rPr>
          <w:i/>
          <w:sz w:val="28"/>
          <w:szCs w:val="28"/>
        </w:rPr>
        <w:t>жаркая охра ,</w:t>
      </w:r>
      <w:r w:rsidR="004F5F2A" w:rsidRPr="006305FB">
        <w:rPr>
          <w:i/>
          <w:sz w:val="28"/>
          <w:szCs w:val="28"/>
        </w:rPr>
        <w:t xml:space="preserve"> </w:t>
      </w:r>
      <w:r w:rsidR="00AF5B1A" w:rsidRPr="006305FB">
        <w:rPr>
          <w:i/>
          <w:sz w:val="28"/>
          <w:szCs w:val="28"/>
        </w:rPr>
        <w:t xml:space="preserve"> </w:t>
      </w:r>
      <w:r w:rsidR="007F65D4" w:rsidRPr="006305FB">
        <w:rPr>
          <w:i/>
          <w:sz w:val="28"/>
          <w:szCs w:val="28"/>
        </w:rPr>
        <w:t>имбирно-красный лес</w:t>
      </w:r>
      <w:r w:rsidR="00EA7B88" w:rsidRPr="006305FB">
        <w:rPr>
          <w:i/>
          <w:sz w:val="28"/>
          <w:szCs w:val="28"/>
        </w:rPr>
        <w:t>, желтел песок,</w:t>
      </w:r>
      <w:r w:rsidR="00833713" w:rsidRPr="006305FB">
        <w:rPr>
          <w:i/>
          <w:sz w:val="28"/>
          <w:szCs w:val="28"/>
        </w:rPr>
        <w:t xml:space="preserve"> </w:t>
      </w:r>
      <w:r w:rsidR="006305FB" w:rsidRPr="006305FB">
        <w:rPr>
          <w:i/>
          <w:sz w:val="28"/>
          <w:szCs w:val="28"/>
        </w:rPr>
        <w:t>с</w:t>
      </w:r>
      <w:r w:rsidR="00833713" w:rsidRPr="006305FB">
        <w:rPr>
          <w:i/>
          <w:sz w:val="28"/>
          <w:szCs w:val="28"/>
        </w:rPr>
        <w:t>иреневая ветвь</w:t>
      </w:r>
      <w:r w:rsidR="006305FB" w:rsidRPr="006305FB">
        <w:rPr>
          <w:i/>
          <w:sz w:val="28"/>
          <w:szCs w:val="28"/>
        </w:rPr>
        <w:t>,</w:t>
      </w:r>
      <w:r w:rsidR="00EF30A6" w:rsidRPr="006305FB">
        <w:rPr>
          <w:i/>
          <w:sz w:val="28"/>
          <w:szCs w:val="28"/>
        </w:rPr>
        <w:t xml:space="preserve"> сини</w:t>
      </w:r>
      <w:r w:rsidR="005E16FF" w:rsidRPr="006305FB">
        <w:rPr>
          <w:i/>
          <w:sz w:val="28"/>
          <w:szCs w:val="28"/>
        </w:rPr>
        <w:t>е</w:t>
      </w:r>
      <w:r w:rsidR="00EF30A6" w:rsidRPr="006305FB">
        <w:rPr>
          <w:i/>
          <w:sz w:val="28"/>
          <w:szCs w:val="28"/>
        </w:rPr>
        <w:t xml:space="preserve"> слез</w:t>
      </w:r>
      <w:r w:rsidR="005E16FF" w:rsidRPr="006305FB">
        <w:rPr>
          <w:i/>
          <w:sz w:val="28"/>
          <w:szCs w:val="28"/>
        </w:rPr>
        <w:t xml:space="preserve">ы </w:t>
      </w:r>
      <w:r w:rsidR="00EF30A6" w:rsidRPr="006305FB">
        <w:rPr>
          <w:i/>
          <w:sz w:val="28"/>
          <w:szCs w:val="28"/>
        </w:rPr>
        <w:t>.</w:t>
      </w:r>
    </w:p>
    <w:p w:rsidR="003613F0" w:rsidRPr="003613F0" w:rsidRDefault="003613F0" w:rsidP="0063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Частотность обращения к ним отражена в Приложении 1.</w:t>
      </w:r>
    </w:p>
    <w:p w:rsidR="00D00BA9" w:rsidRPr="002F5E02" w:rsidRDefault="001F1BDC" w:rsidP="002F5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стихотворении «В низовьях» </w:t>
      </w:r>
      <w:r w:rsidR="002F5E02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 </w:t>
      </w:r>
      <w:r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цветов  в разных своих оттенках — голу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26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-синий, желт</w:t>
      </w:r>
      <w:r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6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-золотой и сиреневый</w:t>
      </w:r>
      <w:r w:rsidR="0026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-лиловый. Они 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дольками единого «лица» жизни природы: </w:t>
      </w:r>
      <w:r w:rsidR="00D00BA9" w:rsidRP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лбы голубее олив, небосвод лиловый низколоб, неба роговая синь, желтые очки промоин.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</w:t>
      </w:r>
      <w:r w:rsidR="005E16FF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зрительными образами: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прорезывается </w:t>
      </w:r>
      <w:r w:rsidR="00D00BA9" w:rsidRP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зеленая кожа рвов и стежек,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земля, «состав» которой «не знает грязи», становится «сладкой», как </w:t>
      </w:r>
      <w:r w:rsidR="00D00BA9" w:rsidRP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рыжий грязи шоколад,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покрывается особым блеском: </w:t>
      </w:r>
      <w:r w:rsidR="00D00BA9" w:rsidRP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Синее небо. Желтый янтарь, Блеск чернозема</w:t>
      </w:r>
      <w:r w:rsid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синий, золотой и зеленый для поэта составляют «извечный рождественский рельеф». Это и </w:t>
      </w:r>
      <w:r w:rsidR="00D00BA9" w:rsidRPr="002F5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забрызганная синим парафином поверхность золоченого грецкого ореха </w:t>
      </w:r>
      <w:r w:rsidR="00D00BA9" w:rsidRPr="002F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в «Охранной грамоте»; и наборы цветовых прилагательных в «Вальсах» книги «На ранних поездах»:</w:t>
      </w:r>
    </w:p>
    <w:p w:rsidR="00D00BA9" w:rsidRPr="00A22B34" w:rsidRDefault="00D00BA9" w:rsidP="002F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Озолотите</w:t>
      </w: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ее, осчастливьте,</w:t>
      </w:r>
      <w:r w:rsidRPr="00A22B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</w:p>
    <w:p w:rsidR="00D00BA9" w:rsidRPr="00A22B34" w:rsidRDefault="00D00BA9" w:rsidP="00D00BA9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смигнет, но стыдливая скромница</w:t>
      </w:r>
    </w:p>
    <w:p w:rsidR="00D00BA9" w:rsidRPr="00A22B34" w:rsidRDefault="00D00BA9" w:rsidP="00D00BA9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фольге </w:t>
      </w:r>
      <w:r w:rsidRPr="00A22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лиловой</w:t>
      </w:r>
      <w:r w:rsidRPr="00A22B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</w:t>
      </w:r>
      <w:r w:rsidRPr="00A22B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синей</w:t>
      </w:r>
      <w:r w:rsidRPr="00A22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финифти</w:t>
      </w:r>
    </w:p>
    <w:p w:rsidR="00785A88" w:rsidRPr="00A22B34" w:rsidRDefault="00D00BA9" w:rsidP="00785A88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22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до скончания века запомнится.</w:t>
      </w:r>
      <w:r w:rsidR="00785A88" w:rsidRPr="00A22B3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(«Вальс со слезой»)</w:t>
      </w:r>
    </w:p>
    <w:p w:rsidR="000F2EB5" w:rsidRPr="00DD3688" w:rsidRDefault="000F2EB5" w:rsidP="00DD3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88">
        <w:rPr>
          <w:rFonts w:ascii="Times New Roman" w:hAnsi="Times New Roman" w:cs="Times New Roman"/>
          <w:sz w:val="28"/>
          <w:szCs w:val="28"/>
        </w:rPr>
        <w:t>                Несмотря на большое разнообразие красок, используемых автором, два цвета, черный и белый, явно преобладают</w:t>
      </w:r>
      <w:r w:rsidR="00DD3688">
        <w:rPr>
          <w:rFonts w:ascii="Times New Roman" w:hAnsi="Times New Roman" w:cs="Times New Roman"/>
          <w:sz w:val="28"/>
          <w:szCs w:val="28"/>
        </w:rPr>
        <w:t xml:space="preserve"> в лирике</w:t>
      </w:r>
      <w:r w:rsidRPr="00DD3688">
        <w:rPr>
          <w:rFonts w:ascii="Times New Roman" w:hAnsi="Times New Roman" w:cs="Times New Roman"/>
          <w:sz w:val="28"/>
          <w:szCs w:val="28"/>
        </w:rPr>
        <w:t xml:space="preserve">. Именно с этими цветами связаны богатые традиции человеческой культуры. Но </w:t>
      </w:r>
      <w:r w:rsidRPr="00DD3688">
        <w:rPr>
          <w:rFonts w:ascii="Times New Roman" w:hAnsi="Times New Roman" w:cs="Times New Roman"/>
          <w:sz w:val="28"/>
          <w:szCs w:val="28"/>
        </w:rPr>
        <w:lastRenderedPageBreak/>
        <w:t>некоторые аспекты значения темы белого и черного в творчестве Пастернака оригинальны.</w:t>
      </w:r>
    </w:p>
    <w:p w:rsidR="00DD3688" w:rsidRDefault="000F2EB5" w:rsidP="00DD3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688">
        <w:rPr>
          <w:rFonts w:ascii="Times New Roman" w:hAnsi="Times New Roman" w:cs="Times New Roman"/>
          <w:sz w:val="28"/>
          <w:szCs w:val="28"/>
        </w:rPr>
        <w:t>                Мифология противопоставляет белое и черное, связывая первое с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положительным, добрым началом, все негативное, злое определяя черным. Афанасьев подробно анализирует дуализм верований древних славян, непосредственно связывая его с антитезой “белый – черный”, которая наиболее ярко выразилась в противостоянии Белобога Чернобогу, “представителей света и тьмы, добра и зла”. Из 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стихотворений 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Пастернака 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становится 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ясно, что зима, в соответствии с мифологическими воззрениями, означает статику, сон, смерть, темное время</w:t>
      </w:r>
      <w:r w:rsidR="00B24878" w:rsidRPr="00DD36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5F5B" w:rsidRPr="00DD3688" w:rsidRDefault="004F5F2A" w:rsidP="00DD3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F5B"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15F5B" w:rsidRPr="00DD3688">
        <w:rPr>
          <w:rFonts w:ascii="Times New Roman" w:hAnsi="Times New Roman" w:cs="Times New Roman"/>
          <w:i/>
          <w:sz w:val="28"/>
          <w:szCs w:val="28"/>
          <w:lang w:eastAsia="ru-RU"/>
        </w:rPr>
        <w:t>белому мертвому</w:t>
      </w:r>
      <w:r w:rsidR="00515F5B"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 царству, бросавшему мысленно в дрожь,</w:t>
      </w:r>
    </w:p>
    <w:p w:rsidR="00515F5B" w:rsidRPr="00DD3688" w:rsidRDefault="00515F5B" w:rsidP="00DD3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688">
        <w:rPr>
          <w:rFonts w:ascii="Times New Roman" w:hAnsi="Times New Roman" w:cs="Times New Roman"/>
          <w:sz w:val="28"/>
          <w:szCs w:val="28"/>
          <w:lang w:eastAsia="ru-RU"/>
        </w:rPr>
        <w:t>Я тихо шепчу: «Благодарствуй,</w:t>
      </w:r>
      <w:r w:rsidR="001714C6"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ты больше,</w:t>
      </w:r>
      <w:r w:rsidR="00642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чем просят,</w:t>
      </w:r>
      <w:r w:rsidR="001714C6" w:rsidRPr="00DD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 xml:space="preserve">даешь. 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ней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36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09B" w:rsidRPr="00852A9A" w:rsidRDefault="00EB109B" w:rsidP="00852A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Белый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Пастернака — это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кипение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раскаленность добела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весь мир бьет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белым ключом,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создавая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 кипень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облаков,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белогривый гребень, белое бешенство петель 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стихии; </w:t>
      </w:r>
      <w:r w:rsidRPr="00852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плеск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 метели (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белой плескало копною).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09B" w:rsidRPr="00852A9A" w:rsidRDefault="00EB109B" w:rsidP="0000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же мир и воздух «садовый»,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соды настой, Шипучкой играет от горечи тополя,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далее белизна все более «озвучивается» — утро в степи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«белеющим блеяньем тычется»</w:t>
      </w:r>
      <w:r w:rsid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(«Сестра моя — жизнь»). И такое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кипящее белыми воплями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«мирозданье» представляет собой первый этап сотворения мира поэта, когда весь мир — </w:t>
      </w:r>
      <w:r w:rsidRPr="00852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немутимо белый свет, </w:t>
      </w:r>
      <w:r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46AA" w:rsidRPr="0085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озвышающийся над всем земным. </w:t>
      </w:r>
    </w:p>
    <w:p w:rsidR="00195B9F" w:rsidRDefault="005649B6" w:rsidP="00000B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000B12">
        <w:rPr>
          <w:color w:val="000000"/>
          <w:sz w:val="28"/>
          <w:szCs w:val="28"/>
        </w:rPr>
        <w:t xml:space="preserve">Оттенками белого цветообозначения являются </w:t>
      </w:r>
      <w:r w:rsidRPr="00000B12">
        <w:rPr>
          <w:i/>
          <w:color w:val="000000"/>
          <w:sz w:val="28"/>
          <w:szCs w:val="28"/>
        </w:rPr>
        <w:t>седой</w:t>
      </w:r>
      <w:r w:rsidRPr="00000B12">
        <w:rPr>
          <w:color w:val="000000"/>
          <w:sz w:val="28"/>
          <w:szCs w:val="28"/>
        </w:rPr>
        <w:t xml:space="preserve"> </w:t>
      </w:r>
      <w:r w:rsidR="00000B12">
        <w:rPr>
          <w:color w:val="000000"/>
          <w:sz w:val="28"/>
          <w:szCs w:val="28"/>
        </w:rPr>
        <w:t xml:space="preserve">и </w:t>
      </w:r>
      <w:r w:rsidR="00000B12" w:rsidRPr="00000B12">
        <w:rPr>
          <w:i/>
          <w:color w:val="000000"/>
          <w:sz w:val="28"/>
          <w:szCs w:val="28"/>
        </w:rPr>
        <w:t>молочный</w:t>
      </w:r>
      <w:r w:rsidRPr="00000B12">
        <w:rPr>
          <w:color w:val="000000"/>
          <w:sz w:val="28"/>
          <w:szCs w:val="28"/>
        </w:rPr>
        <w:t xml:space="preserve">. Причем необходимо отметить, что лексема </w:t>
      </w:r>
      <w:r w:rsidRPr="00E65DA1">
        <w:rPr>
          <w:i/>
          <w:color w:val="000000"/>
          <w:sz w:val="28"/>
          <w:szCs w:val="28"/>
        </w:rPr>
        <w:t>седой</w:t>
      </w:r>
      <w:r w:rsidRPr="00000B12">
        <w:rPr>
          <w:color w:val="000000"/>
          <w:sz w:val="28"/>
          <w:szCs w:val="28"/>
        </w:rPr>
        <w:t xml:space="preserve"> ограничена в свое</w:t>
      </w:r>
      <w:r w:rsidR="00EA46AA" w:rsidRPr="00000B12">
        <w:rPr>
          <w:color w:val="000000"/>
          <w:sz w:val="28"/>
          <w:szCs w:val="28"/>
        </w:rPr>
        <w:t xml:space="preserve">м употреблении и закреплена за  небольшим </w:t>
      </w:r>
      <w:r w:rsidRPr="00000B12">
        <w:rPr>
          <w:color w:val="000000"/>
          <w:sz w:val="28"/>
          <w:szCs w:val="28"/>
        </w:rPr>
        <w:t xml:space="preserve"> кругом слов</w:t>
      </w:r>
      <w:r w:rsidR="008A1F92" w:rsidRPr="00000B12">
        <w:rPr>
          <w:color w:val="000000"/>
          <w:sz w:val="28"/>
          <w:szCs w:val="28"/>
        </w:rPr>
        <w:t xml:space="preserve">: </w:t>
      </w:r>
      <w:r w:rsidR="00195B9F" w:rsidRPr="00000B12">
        <w:rPr>
          <w:i/>
          <w:color w:val="000000"/>
          <w:sz w:val="28"/>
          <w:szCs w:val="28"/>
        </w:rPr>
        <w:t>страсть, как свидетель, седеет в углу</w:t>
      </w:r>
      <w:r w:rsidR="00C312B0" w:rsidRPr="00000B12">
        <w:rPr>
          <w:i/>
          <w:color w:val="000000"/>
          <w:sz w:val="28"/>
          <w:szCs w:val="28"/>
        </w:rPr>
        <w:t>; седая мгла</w:t>
      </w:r>
      <w:r w:rsidR="008A1F92" w:rsidRPr="00000B12">
        <w:rPr>
          <w:i/>
          <w:color w:val="000000"/>
          <w:sz w:val="28"/>
          <w:szCs w:val="28"/>
        </w:rPr>
        <w:t>.</w:t>
      </w:r>
      <w:r w:rsidR="00C312B0" w:rsidRPr="00000B12">
        <w:rPr>
          <w:i/>
          <w:color w:val="000000"/>
          <w:sz w:val="28"/>
          <w:szCs w:val="28"/>
        </w:rPr>
        <w:t xml:space="preserve"> </w:t>
      </w:r>
    </w:p>
    <w:p w:rsidR="00000B12" w:rsidRPr="00000B12" w:rsidRDefault="00000B12" w:rsidP="00BE48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выяснения роли колоратива </w:t>
      </w:r>
      <w:r w:rsidRPr="00000B12">
        <w:rPr>
          <w:i/>
          <w:color w:val="000000"/>
          <w:sz w:val="28"/>
          <w:szCs w:val="28"/>
        </w:rPr>
        <w:t>седой</w:t>
      </w:r>
      <w:r>
        <w:rPr>
          <w:i/>
          <w:color w:val="000000"/>
          <w:sz w:val="28"/>
          <w:szCs w:val="28"/>
        </w:rPr>
        <w:t xml:space="preserve"> </w:t>
      </w:r>
      <w:r w:rsidRPr="00000B12">
        <w:rPr>
          <w:color w:val="000000"/>
          <w:sz w:val="28"/>
          <w:szCs w:val="28"/>
        </w:rPr>
        <w:t xml:space="preserve">обратимся </w:t>
      </w:r>
      <w:r>
        <w:rPr>
          <w:color w:val="000000"/>
          <w:sz w:val="28"/>
          <w:szCs w:val="28"/>
        </w:rPr>
        <w:t xml:space="preserve">к описанию </w:t>
      </w:r>
    </w:p>
    <w:p w:rsidR="00BE486C" w:rsidRPr="00BE486C" w:rsidRDefault="00000B12" w:rsidP="00BE48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0B12">
        <w:rPr>
          <w:sz w:val="28"/>
          <w:szCs w:val="28"/>
        </w:rPr>
        <w:t>р</w:t>
      </w:r>
      <w:r w:rsidR="008A1F92" w:rsidRPr="00000B12">
        <w:rPr>
          <w:sz w:val="28"/>
          <w:szCs w:val="28"/>
        </w:rPr>
        <w:t>ассвет</w:t>
      </w:r>
      <w:r w:rsidRPr="00000B12">
        <w:rPr>
          <w:sz w:val="28"/>
          <w:szCs w:val="28"/>
        </w:rPr>
        <w:t>а</w:t>
      </w:r>
      <w:r w:rsidR="008A1F92" w:rsidRPr="00000B12">
        <w:rPr>
          <w:sz w:val="28"/>
          <w:szCs w:val="28"/>
        </w:rPr>
        <w:t xml:space="preserve">, </w:t>
      </w:r>
      <w:r w:rsidRPr="00000B12">
        <w:rPr>
          <w:sz w:val="28"/>
          <w:szCs w:val="28"/>
        </w:rPr>
        <w:t xml:space="preserve">где </w:t>
      </w:r>
      <w:r w:rsidR="008A1F92" w:rsidRPr="00000B12">
        <w:rPr>
          <w:sz w:val="28"/>
          <w:szCs w:val="28"/>
        </w:rPr>
        <w:t>автор тоже создает цветную картину:</w:t>
      </w:r>
      <w:r>
        <w:rPr>
          <w:sz w:val="28"/>
          <w:szCs w:val="28"/>
        </w:rPr>
        <w:t xml:space="preserve"> в</w:t>
      </w:r>
      <w:r w:rsidR="00541F69" w:rsidRPr="00000B12">
        <w:rPr>
          <w:sz w:val="28"/>
          <w:szCs w:val="28"/>
        </w:rPr>
        <w:t>се покрывается </w:t>
      </w:r>
      <w:r w:rsidR="00541F69" w:rsidRPr="00000B12">
        <w:rPr>
          <w:i/>
          <w:iCs/>
          <w:sz w:val="28"/>
          <w:szCs w:val="28"/>
        </w:rPr>
        <w:t>молочно-белой</w:t>
      </w:r>
      <w:r>
        <w:rPr>
          <w:i/>
          <w:iCs/>
          <w:sz w:val="28"/>
          <w:szCs w:val="28"/>
        </w:rPr>
        <w:t xml:space="preserve"> </w:t>
      </w:r>
      <w:r w:rsidR="00541F69" w:rsidRPr="00000B12">
        <w:rPr>
          <w:i/>
          <w:iCs/>
          <w:sz w:val="28"/>
          <w:szCs w:val="28"/>
        </w:rPr>
        <w:t>мглой</w:t>
      </w:r>
      <w:r w:rsidR="00541F69" w:rsidRPr="00000B12">
        <w:rPr>
          <w:sz w:val="28"/>
          <w:szCs w:val="28"/>
        </w:rPr>
        <w:t> и </w:t>
      </w:r>
      <w:r w:rsidR="00541F69" w:rsidRPr="00000B12">
        <w:rPr>
          <w:i/>
          <w:iCs/>
          <w:sz w:val="28"/>
          <w:szCs w:val="28"/>
        </w:rPr>
        <w:t>дымкой,</w:t>
      </w:r>
      <w:r w:rsidR="00541F69" w:rsidRPr="00000B12">
        <w:rPr>
          <w:sz w:val="28"/>
          <w:szCs w:val="28"/>
        </w:rPr>
        <w:t> порождая </w:t>
      </w:r>
      <w:r w:rsidR="00541F69" w:rsidRPr="00000B12">
        <w:rPr>
          <w:i/>
          <w:iCs/>
          <w:sz w:val="28"/>
          <w:szCs w:val="28"/>
        </w:rPr>
        <w:t>млечность матовых стекол,</w:t>
      </w:r>
      <w:r w:rsidR="00541F69" w:rsidRPr="00000B12">
        <w:rPr>
          <w:sz w:val="28"/>
          <w:szCs w:val="28"/>
        </w:rPr>
        <w:t> отражающих </w:t>
      </w:r>
      <w:r w:rsidR="00541F69" w:rsidRPr="00000B12">
        <w:rPr>
          <w:i/>
          <w:iCs/>
          <w:sz w:val="28"/>
          <w:szCs w:val="28"/>
        </w:rPr>
        <w:t>светло-серую грусть</w:t>
      </w:r>
      <w:r w:rsidR="00541F69" w:rsidRPr="00000B12">
        <w:rPr>
          <w:sz w:val="28"/>
          <w:szCs w:val="28"/>
        </w:rPr>
        <w:t xml:space="preserve"> поэта. </w:t>
      </w:r>
      <w:r w:rsidR="00E65DA1">
        <w:rPr>
          <w:sz w:val="28"/>
          <w:szCs w:val="28"/>
        </w:rPr>
        <w:t xml:space="preserve">Колоратив </w:t>
      </w:r>
      <w:r w:rsidR="00E65DA1">
        <w:rPr>
          <w:sz w:val="28"/>
          <w:szCs w:val="28"/>
        </w:rPr>
        <w:lastRenderedPageBreak/>
        <w:t>«с</w:t>
      </w:r>
      <w:r w:rsidR="00541F69" w:rsidRPr="00000B12">
        <w:rPr>
          <w:sz w:val="28"/>
          <w:szCs w:val="28"/>
        </w:rPr>
        <w:t>ерый»</w:t>
      </w:r>
      <w:r w:rsidR="008A1F92" w:rsidRPr="00000B12">
        <w:rPr>
          <w:sz w:val="28"/>
          <w:szCs w:val="28"/>
        </w:rPr>
        <w:t xml:space="preserve">, «седой» </w:t>
      </w:r>
      <w:r w:rsidR="00E65DA1">
        <w:rPr>
          <w:sz w:val="28"/>
          <w:szCs w:val="28"/>
        </w:rPr>
        <w:t xml:space="preserve"> в лирике Пастернака  </w:t>
      </w:r>
      <w:r w:rsidR="00541F69" w:rsidRPr="00000B12">
        <w:rPr>
          <w:sz w:val="28"/>
          <w:szCs w:val="28"/>
        </w:rPr>
        <w:t xml:space="preserve">служит переходом от белого </w:t>
      </w:r>
      <w:r w:rsidR="008A1F92" w:rsidRPr="00000B12">
        <w:rPr>
          <w:sz w:val="28"/>
          <w:szCs w:val="28"/>
        </w:rPr>
        <w:t>цвета к черному</w:t>
      </w:r>
      <w:r w:rsidR="00ED15EA" w:rsidRPr="00000B12">
        <w:rPr>
          <w:sz w:val="28"/>
          <w:szCs w:val="28"/>
        </w:rPr>
        <w:t>.</w:t>
      </w:r>
      <w:r w:rsidR="008A1F92" w:rsidRPr="00000B12">
        <w:rPr>
          <w:sz w:val="28"/>
          <w:szCs w:val="28"/>
        </w:rPr>
        <w:t xml:space="preserve"> </w:t>
      </w:r>
      <w:r w:rsidR="00BE486C" w:rsidRPr="00BE486C">
        <w:rPr>
          <w:color w:val="000000"/>
          <w:sz w:val="28"/>
          <w:szCs w:val="28"/>
        </w:rPr>
        <w:t>В. Канди</w:t>
      </w:r>
      <w:r w:rsidR="005D0289">
        <w:rPr>
          <w:color w:val="000000"/>
          <w:sz w:val="28"/>
          <w:szCs w:val="28"/>
        </w:rPr>
        <w:t xml:space="preserve">нский </w:t>
      </w:r>
      <w:r w:rsidR="00BE486C" w:rsidRPr="00BE486C">
        <w:rPr>
          <w:color w:val="000000"/>
          <w:sz w:val="28"/>
          <w:szCs w:val="28"/>
        </w:rPr>
        <w:t xml:space="preserve"> также оценивает </w:t>
      </w:r>
      <w:r w:rsidR="00BE486C" w:rsidRPr="005D0289">
        <w:rPr>
          <w:i/>
          <w:color w:val="000000"/>
          <w:sz w:val="28"/>
          <w:szCs w:val="28"/>
        </w:rPr>
        <w:t>серое</w:t>
      </w:r>
      <w:r w:rsidR="00BE486C" w:rsidRPr="00BE486C">
        <w:rPr>
          <w:color w:val="000000"/>
          <w:sz w:val="28"/>
          <w:szCs w:val="28"/>
        </w:rPr>
        <w:t xml:space="preserve"> скорее негативно:</w:t>
      </w:r>
      <w:r w:rsidR="00BE486C">
        <w:rPr>
          <w:color w:val="000000"/>
          <w:sz w:val="28"/>
          <w:szCs w:val="28"/>
        </w:rPr>
        <w:t xml:space="preserve"> </w:t>
      </w:r>
      <w:r w:rsidR="00BE486C" w:rsidRPr="00BE486C">
        <w:rPr>
          <w:iCs/>
          <w:color w:val="000000"/>
          <w:sz w:val="28"/>
          <w:szCs w:val="28"/>
        </w:rPr>
        <w:t>«Серое есть безутешная неподвижность. И чем оно становится темнее, тем больше вырастает перевес безутешного и выступает удушающее».</w:t>
      </w:r>
    </w:p>
    <w:p w:rsidR="00BB3202" w:rsidRPr="001D0E93" w:rsidRDefault="008A1F92" w:rsidP="001D0E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0E93">
        <w:rPr>
          <w:color w:val="000000"/>
          <w:sz w:val="28"/>
          <w:szCs w:val="28"/>
        </w:rPr>
        <w:t>Черный</w:t>
      </w:r>
      <w:r w:rsidR="00121C30">
        <w:rPr>
          <w:color w:val="000000"/>
          <w:sz w:val="28"/>
          <w:szCs w:val="28"/>
        </w:rPr>
        <w:t xml:space="preserve">  </w:t>
      </w:r>
      <w:r w:rsidRPr="001D0E93">
        <w:rPr>
          <w:color w:val="000000"/>
          <w:sz w:val="28"/>
          <w:szCs w:val="28"/>
        </w:rPr>
        <w:t>- достаточно активный в лирике Пастернака  цвет.</w:t>
      </w:r>
      <w:r w:rsidR="00BB3202" w:rsidRPr="001D0E93">
        <w:rPr>
          <w:color w:val="000000"/>
          <w:sz w:val="28"/>
          <w:szCs w:val="28"/>
        </w:rPr>
        <w:t xml:space="preserve"> Оттенки данного цветообозначения выражаются не только семантическими, но и словообразовательными, а также грам</w:t>
      </w:r>
      <w:r w:rsidR="001D0E93">
        <w:rPr>
          <w:color w:val="000000"/>
          <w:sz w:val="28"/>
          <w:szCs w:val="28"/>
        </w:rPr>
        <w:t>матическими возможностями слова:</w:t>
      </w:r>
      <w:r w:rsidR="00BB3202" w:rsidRPr="001D0E93">
        <w:rPr>
          <w:color w:val="000000"/>
          <w:sz w:val="28"/>
          <w:szCs w:val="28"/>
        </w:rPr>
        <w:t xml:space="preserve"> </w:t>
      </w:r>
    </w:p>
    <w:p w:rsidR="005649B6" w:rsidRPr="001D0E93" w:rsidRDefault="00DA2AF4" w:rsidP="007512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E93">
        <w:rPr>
          <w:rFonts w:ascii="Times New Roman" w:hAnsi="Times New Roman" w:cs="Times New Roman"/>
          <w:color w:val="000000"/>
          <w:sz w:val="28"/>
          <w:szCs w:val="28"/>
        </w:rPr>
        <w:t xml:space="preserve">За Владикавказом / </w:t>
      </w:r>
      <w:r w:rsidRPr="001D0E93">
        <w:rPr>
          <w:rFonts w:ascii="Times New Roman" w:hAnsi="Times New Roman" w:cs="Times New Roman"/>
          <w:i/>
          <w:color w:val="000000"/>
          <w:sz w:val="28"/>
          <w:szCs w:val="28"/>
        </w:rPr>
        <w:t>Чернело</w:t>
      </w:r>
      <w:r w:rsidRPr="001D0E93">
        <w:rPr>
          <w:rFonts w:ascii="Times New Roman" w:hAnsi="Times New Roman" w:cs="Times New Roman"/>
          <w:color w:val="000000"/>
          <w:sz w:val="28"/>
          <w:szCs w:val="28"/>
        </w:rPr>
        <w:t xml:space="preserve"> что-то.</w:t>
      </w:r>
    </w:p>
    <w:p w:rsidR="003B322C" w:rsidRPr="001D0E93" w:rsidRDefault="003B322C" w:rsidP="007512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0E93">
        <w:rPr>
          <w:color w:val="000000"/>
          <w:sz w:val="28"/>
          <w:szCs w:val="28"/>
        </w:rPr>
        <w:t xml:space="preserve">Под ней проталины </w:t>
      </w:r>
      <w:r w:rsidRPr="001D0E93">
        <w:rPr>
          <w:i/>
          <w:color w:val="000000"/>
          <w:sz w:val="28"/>
          <w:szCs w:val="28"/>
        </w:rPr>
        <w:t>чернеют</w:t>
      </w:r>
      <w:r w:rsidR="006425D1">
        <w:rPr>
          <w:i/>
          <w:color w:val="000000"/>
          <w:sz w:val="28"/>
          <w:szCs w:val="28"/>
        </w:rPr>
        <w:t xml:space="preserve"> </w:t>
      </w:r>
      <w:r w:rsidR="001D0E93">
        <w:rPr>
          <w:i/>
          <w:color w:val="000000"/>
          <w:sz w:val="28"/>
          <w:szCs w:val="28"/>
        </w:rPr>
        <w:t xml:space="preserve">/ </w:t>
      </w:r>
      <w:r w:rsidRPr="001D0E93">
        <w:rPr>
          <w:color w:val="000000"/>
          <w:sz w:val="28"/>
          <w:szCs w:val="28"/>
        </w:rPr>
        <w:t>И ветер криками изрыт</w:t>
      </w:r>
      <w:r w:rsidR="001D0E93">
        <w:rPr>
          <w:color w:val="000000"/>
          <w:sz w:val="28"/>
          <w:szCs w:val="28"/>
        </w:rPr>
        <w:t>…</w:t>
      </w:r>
    </w:p>
    <w:p w:rsidR="001D0E93" w:rsidRDefault="0009679D" w:rsidP="001D0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93">
        <w:rPr>
          <w:rFonts w:ascii="Times New Roman" w:hAnsi="Times New Roman" w:cs="Times New Roman"/>
          <w:i/>
          <w:sz w:val="28"/>
          <w:szCs w:val="28"/>
        </w:rPr>
        <w:t xml:space="preserve">Чернее </w:t>
      </w:r>
      <w:r w:rsidRPr="001D0E93">
        <w:rPr>
          <w:rFonts w:ascii="Times New Roman" w:hAnsi="Times New Roman" w:cs="Times New Roman"/>
          <w:sz w:val="28"/>
          <w:szCs w:val="28"/>
        </w:rPr>
        <w:t>вечера, / Заливистее ливни, / И пе</w:t>
      </w:r>
      <w:r w:rsidR="0075125F">
        <w:rPr>
          <w:rFonts w:ascii="Times New Roman" w:hAnsi="Times New Roman" w:cs="Times New Roman"/>
          <w:sz w:val="28"/>
          <w:szCs w:val="28"/>
        </w:rPr>
        <w:t>сни овчара / С ночами заунывней</w:t>
      </w:r>
      <w:r w:rsidR="001D0E93">
        <w:rPr>
          <w:rFonts w:ascii="Times New Roman" w:hAnsi="Times New Roman" w:cs="Times New Roman"/>
          <w:sz w:val="28"/>
          <w:szCs w:val="28"/>
        </w:rPr>
        <w:t>.</w:t>
      </w:r>
    </w:p>
    <w:p w:rsidR="005649B6" w:rsidRPr="001D0E93" w:rsidRDefault="001D0E93" w:rsidP="001D0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последнем примере  лексема </w:t>
      </w:r>
      <w:r w:rsidR="0009679D" w:rsidRPr="001D0E93">
        <w:rPr>
          <w:rFonts w:ascii="Times New Roman" w:hAnsi="Times New Roman" w:cs="Times New Roman"/>
          <w:i/>
          <w:sz w:val="28"/>
          <w:szCs w:val="28"/>
        </w:rPr>
        <w:t>чернее</w:t>
      </w:r>
      <w:r w:rsidR="0009679D" w:rsidRPr="001D0E93">
        <w:rPr>
          <w:rFonts w:ascii="Times New Roman" w:hAnsi="Times New Roman" w:cs="Times New Roman"/>
          <w:sz w:val="28"/>
          <w:szCs w:val="28"/>
        </w:rPr>
        <w:t>, сочетаясь со словом фоновой группы «свет-тьма»</w:t>
      </w:r>
      <w:r w:rsidR="0009679D" w:rsidRPr="001D0E93">
        <w:rPr>
          <w:rFonts w:ascii="Times New Roman" w:hAnsi="Times New Roman" w:cs="Times New Roman"/>
          <w:i/>
          <w:sz w:val="28"/>
          <w:szCs w:val="28"/>
        </w:rPr>
        <w:t xml:space="preserve"> вечера</w:t>
      </w:r>
      <w:r w:rsidR="0009679D" w:rsidRPr="001D0E93">
        <w:rPr>
          <w:rFonts w:ascii="Times New Roman" w:hAnsi="Times New Roman" w:cs="Times New Roman"/>
          <w:sz w:val="28"/>
          <w:szCs w:val="28"/>
        </w:rPr>
        <w:t>, употребляется в значении «более темный по сравнению с обычным цветом»,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9D" w:rsidRPr="001D0E93">
        <w:rPr>
          <w:rFonts w:ascii="Times New Roman" w:hAnsi="Times New Roman" w:cs="Times New Roman"/>
          <w:sz w:val="28"/>
          <w:szCs w:val="28"/>
        </w:rPr>
        <w:t xml:space="preserve"> указывая на </w:t>
      </w:r>
      <w:r>
        <w:rPr>
          <w:rFonts w:ascii="Times New Roman" w:hAnsi="Times New Roman" w:cs="Times New Roman"/>
          <w:sz w:val="28"/>
          <w:szCs w:val="28"/>
        </w:rPr>
        <w:t xml:space="preserve">взаимопроникновение значений цвета и света. </w:t>
      </w:r>
    </w:p>
    <w:p w:rsidR="00C87B91" w:rsidRPr="00CE5637" w:rsidRDefault="00C87B91" w:rsidP="00CE56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Лексема 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золото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производные от нее (позолота, золотой, золотить)</w:t>
      </w:r>
      <w:r w:rsid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663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автором , как правило,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переносных значениях </w:t>
      </w:r>
      <w:r w:rsidR="00926663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6B8E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</w:t>
      </w:r>
      <w:r w:rsidR="00394BCF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стихотворениях    </w:t>
      </w:r>
      <w:r w:rsidR="00326B8E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r w:rsidR="0015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539B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</w:t>
      </w:r>
      <w:r w:rsidR="00326B8E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B8E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2C539B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золотой осени:</w:t>
      </w:r>
    </w:p>
    <w:p w:rsidR="008939C4" w:rsidRPr="00CE5637" w:rsidRDefault="008939C4" w:rsidP="00CE5637">
      <w:pPr>
        <w:tabs>
          <w:tab w:val="left" w:pos="75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</w:t>
      </w:r>
      <w:r w:rsid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ясеней</w:t>
      </w:r>
      <w:r w:rsid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 в 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позолоте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небывалой…</w:t>
      </w:r>
      <w:r w:rsidR="002C539B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39C4" w:rsidRPr="00CE5637" w:rsidRDefault="008939C4" w:rsidP="00CE5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Липы обруч 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золотой</w:t>
      </w:r>
      <w:r w:rsidR="002C539B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939C4" w:rsidRPr="00CE5637" w:rsidRDefault="008939C4" w:rsidP="00CE5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желтых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кленах флиг</w:t>
      </w:r>
      <w:r w:rsidR="002C539B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в 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золоченых</w:t>
      </w: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рамах</w:t>
      </w:r>
    </w:p>
    <w:p w:rsidR="008939C4" w:rsidRPr="00CE5637" w:rsidRDefault="008939C4" w:rsidP="00CE56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Закат на их коре оставляет след </w:t>
      </w:r>
      <w:r w:rsid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янтарный</w:t>
      </w:r>
      <w:r w:rsidR="00CD6716" w:rsidRPr="00CE56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CD6716" w:rsidRPr="00CE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A4E" w:rsidRDefault="00891A4E" w:rsidP="00CE563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5637">
        <w:rPr>
          <w:i/>
          <w:color w:val="000000"/>
          <w:sz w:val="28"/>
          <w:szCs w:val="28"/>
        </w:rPr>
        <w:t>Желтел</w:t>
      </w:r>
      <w:r w:rsidRPr="00CE5637">
        <w:rPr>
          <w:color w:val="000000"/>
          <w:sz w:val="28"/>
          <w:szCs w:val="28"/>
        </w:rPr>
        <w:t>, облака пожирая, песок.</w:t>
      </w:r>
      <w:r w:rsidR="001A7E93">
        <w:rPr>
          <w:color w:val="000000"/>
          <w:sz w:val="28"/>
          <w:szCs w:val="28"/>
        </w:rPr>
        <w:t xml:space="preserve"> </w:t>
      </w:r>
    </w:p>
    <w:p w:rsidR="001A7E93" w:rsidRPr="00CE5637" w:rsidRDefault="001A7E93" w:rsidP="00E81A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Семантический ряд </w:t>
      </w:r>
      <w:r w:rsidRPr="001A7E93">
        <w:rPr>
          <w:i/>
          <w:color w:val="000000"/>
          <w:sz w:val="28"/>
          <w:szCs w:val="28"/>
        </w:rPr>
        <w:t>золотого</w:t>
      </w:r>
      <w:r>
        <w:rPr>
          <w:color w:val="000000"/>
          <w:sz w:val="28"/>
          <w:szCs w:val="28"/>
        </w:rPr>
        <w:t xml:space="preserve"> дополняется близкими по цвету лексемами </w:t>
      </w:r>
      <w:r w:rsidRPr="001A7E93">
        <w:rPr>
          <w:i/>
          <w:color w:val="000000"/>
          <w:sz w:val="28"/>
          <w:szCs w:val="28"/>
        </w:rPr>
        <w:t>желтый, янтарный</w:t>
      </w:r>
      <w:r>
        <w:rPr>
          <w:color w:val="000000"/>
          <w:sz w:val="28"/>
          <w:szCs w:val="28"/>
        </w:rPr>
        <w:t xml:space="preserve">, которые  не являются достаточно частотными в </w:t>
      </w:r>
      <w:r w:rsidR="00E81ADE">
        <w:rPr>
          <w:color w:val="000000"/>
          <w:sz w:val="28"/>
          <w:szCs w:val="28"/>
        </w:rPr>
        <w:t xml:space="preserve">стихах </w:t>
      </w:r>
      <w:r>
        <w:rPr>
          <w:color w:val="000000"/>
          <w:sz w:val="28"/>
          <w:szCs w:val="28"/>
        </w:rPr>
        <w:t>Пастернака.</w:t>
      </w:r>
    </w:p>
    <w:p w:rsidR="00C87B91" w:rsidRPr="001A7E93" w:rsidRDefault="002C539B" w:rsidP="00E81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в  лирике   глагол </w:t>
      </w:r>
      <w:r w:rsidRPr="00E8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рдеть</w:t>
      </w:r>
      <w:r w:rsidRPr="001A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значение  «цветовой признак» и признак «яркий», который соотносится с представлением о пламени, излучении света и цвета:</w:t>
      </w:r>
      <w:r w:rsid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27FF" w:rsidRPr="001A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в зареве </w:t>
      </w:r>
      <w:r w:rsidR="002727FF" w:rsidRPr="00E8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рдела</w:t>
      </w:r>
      <w:r w:rsidR="002727FF" w:rsidRPr="001A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застава</w:t>
      </w:r>
      <w:r w:rsid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A57" w:rsidRPr="00E81ADE" w:rsidRDefault="002C539B" w:rsidP="00E8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Существительное   </w:t>
      </w:r>
      <w:r w:rsidR="001E5B18" w:rsidRPr="00E8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серебро</w:t>
      </w:r>
      <w:r w:rsidR="001E5B18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 </w:t>
      </w:r>
      <w:r w:rsidR="001E5B18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контекстах, описывающих де</w:t>
      </w:r>
      <w:r w:rsidR="00545A57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 в зимнее сумеречное время</w:t>
      </w:r>
      <w:r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явление грозы: </w:t>
      </w:r>
    </w:p>
    <w:p w:rsidR="00545A57" w:rsidRPr="00E81ADE" w:rsidRDefault="00E81ADE" w:rsidP="00E81A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45A57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тьме в раскатах в </w:t>
      </w:r>
      <w:r w:rsidR="00545A57" w:rsidRPr="00E8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серебре</w:t>
      </w:r>
      <w:r w:rsidR="00545A57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545A57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бежит по галерее</w:t>
      </w:r>
      <w:r w:rsidR="00AD557C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57" w:rsidRPr="00E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(гроза)</w:t>
      </w:r>
    </w:p>
    <w:p w:rsidR="001E5B18" w:rsidRPr="00E81ADE" w:rsidRDefault="001E5B18" w:rsidP="00E81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Прилагательные </w:t>
      </w:r>
      <w:r w:rsidRPr="00E81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серебряный, серебристый</w:t>
      </w:r>
      <w:r w:rsidRPr="00E8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состав метафорических образов с целостным обобщенно-переносным значением</w:t>
      </w:r>
      <w:r w:rsidR="00E8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AA" w:rsidRPr="00E81A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ADE" w:rsidRPr="00E81ADE" w:rsidRDefault="00F63BA3" w:rsidP="00E81A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E81ADE">
        <w:rPr>
          <w:bCs/>
          <w:iCs/>
          <w:sz w:val="28"/>
          <w:szCs w:val="28"/>
        </w:rPr>
        <w:t>В</w:t>
      </w:r>
      <w:r w:rsidRPr="00E81ADE">
        <w:rPr>
          <w:bCs/>
          <w:i/>
          <w:iCs/>
          <w:sz w:val="28"/>
          <w:szCs w:val="28"/>
        </w:rPr>
        <w:t xml:space="preserve"> серебре</w:t>
      </w:r>
      <w:r w:rsidRPr="00E81ADE">
        <w:rPr>
          <w:b/>
          <w:bCs/>
          <w:i/>
          <w:iCs/>
          <w:sz w:val="28"/>
          <w:szCs w:val="28"/>
        </w:rPr>
        <w:t xml:space="preserve"> </w:t>
      </w:r>
      <w:r w:rsidRPr="00E81ADE">
        <w:rPr>
          <w:bCs/>
          <w:iCs/>
          <w:sz w:val="28"/>
          <w:szCs w:val="28"/>
        </w:rPr>
        <w:t>и</w:t>
      </w:r>
      <w:r w:rsidRPr="00E81ADE">
        <w:rPr>
          <w:b/>
          <w:bCs/>
          <w:i/>
          <w:iCs/>
          <w:sz w:val="28"/>
          <w:szCs w:val="28"/>
        </w:rPr>
        <w:t xml:space="preserve"> </w:t>
      </w:r>
      <w:r w:rsidRPr="00E81ADE">
        <w:rPr>
          <w:bCs/>
          <w:i/>
          <w:iCs/>
          <w:sz w:val="28"/>
          <w:szCs w:val="28"/>
        </w:rPr>
        <w:t>перламутре</w:t>
      </w:r>
      <w:r w:rsidR="00E81ADE" w:rsidRPr="00E81ADE">
        <w:rPr>
          <w:bCs/>
          <w:i/>
          <w:iCs/>
          <w:sz w:val="28"/>
          <w:szCs w:val="28"/>
        </w:rPr>
        <w:t xml:space="preserve"> /</w:t>
      </w:r>
      <w:r w:rsidRPr="00E81ADE">
        <w:rPr>
          <w:b/>
          <w:bCs/>
          <w:i/>
          <w:iCs/>
          <w:sz w:val="28"/>
          <w:szCs w:val="28"/>
        </w:rPr>
        <w:t xml:space="preserve"> </w:t>
      </w:r>
      <w:r w:rsidRPr="00E81ADE">
        <w:rPr>
          <w:bCs/>
          <w:iCs/>
          <w:sz w:val="28"/>
          <w:szCs w:val="28"/>
        </w:rPr>
        <w:t>Полумертвых фонарей</w:t>
      </w:r>
    </w:p>
    <w:p w:rsidR="00F63BA3" w:rsidRPr="006307A5" w:rsidRDefault="00F63BA3" w:rsidP="00630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E">
        <w:t xml:space="preserve"> </w:t>
      </w:r>
      <w:r w:rsidRPr="00DF6147">
        <w:rPr>
          <w:rFonts w:ascii="Times New Roman" w:hAnsi="Times New Roman" w:cs="Times New Roman"/>
          <w:i/>
          <w:sz w:val="28"/>
          <w:szCs w:val="28"/>
        </w:rPr>
        <w:t>Посеребренных</w:t>
      </w:r>
      <w:r w:rsidRPr="006307A5">
        <w:rPr>
          <w:rFonts w:ascii="Times New Roman" w:hAnsi="Times New Roman" w:cs="Times New Roman"/>
          <w:sz w:val="28"/>
          <w:szCs w:val="28"/>
        </w:rPr>
        <w:t xml:space="preserve"> ног роскошный шорох </w:t>
      </w:r>
      <w:r w:rsidR="00E81ADE" w:rsidRPr="006307A5">
        <w:rPr>
          <w:rFonts w:ascii="Times New Roman" w:hAnsi="Times New Roman" w:cs="Times New Roman"/>
          <w:sz w:val="28"/>
          <w:szCs w:val="28"/>
        </w:rPr>
        <w:t>/</w:t>
      </w:r>
      <w:r w:rsidRPr="006307A5">
        <w:rPr>
          <w:rFonts w:ascii="Times New Roman" w:hAnsi="Times New Roman" w:cs="Times New Roman"/>
          <w:sz w:val="28"/>
          <w:szCs w:val="28"/>
        </w:rPr>
        <w:t>Пугал в полете сизых голубей</w:t>
      </w:r>
      <w:r w:rsidR="00E81ADE" w:rsidRPr="006307A5">
        <w:rPr>
          <w:rFonts w:ascii="Times New Roman" w:hAnsi="Times New Roman" w:cs="Times New Roman"/>
          <w:sz w:val="28"/>
          <w:szCs w:val="28"/>
        </w:rPr>
        <w:t>…</w:t>
      </w:r>
    </w:p>
    <w:p w:rsidR="006307A5" w:rsidRDefault="00A14A93" w:rsidP="00630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A5">
        <w:rPr>
          <w:rFonts w:ascii="Times New Roman" w:hAnsi="Times New Roman" w:cs="Times New Roman"/>
          <w:sz w:val="28"/>
          <w:szCs w:val="28"/>
        </w:rPr>
        <w:t xml:space="preserve">Особым значением в творчестве Пастернака обладает лиловый цвет. </w:t>
      </w:r>
      <w:r w:rsidR="002C539B" w:rsidRPr="006307A5">
        <w:rPr>
          <w:rFonts w:ascii="Times New Roman" w:hAnsi="Times New Roman" w:cs="Times New Roman"/>
          <w:sz w:val="28"/>
          <w:szCs w:val="28"/>
        </w:rPr>
        <w:t>Си</w:t>
      </w:r>
      <w:r w:rsidRPr="006307A5">
        <w:rPr>
          <w:rFonts w:ascii="Times New Roman" w:hAnsi="Times New Roman" w:cs="Times New Roman"/>
          <w:sz w:val="28"/>
          <w:szCs w:val="28"/>
        </w:rPr>
        <w:t xml:space="preserve">мволика </w:t>
      </w:r>
      <w:r w:rsidRPr="00164A02">
        <w:rPr>
          <w:rFonts w:ascii="Times New Roman" w:hAnsi="Times New Roman" w:cs="Times New Roman"/>
          <w:i/>
          <w:sz w:val="28"/>
          <w:szCs w:val="28"/>
        </w:rPr>
        <w:t>лилового</w:t>
      </w:r>
      <w:r w:rsidRPr="006307A5">
        <w:rPr>
          <w:rFonts w:ascii="Times New Roman" w:hAnsi="Times New Roman" w:cs="Times New Roman"/>
          <w:sz w:val="28"/>
          <w:szCs w:val="28"/>
        </w:rPr>
        <w:t xml:space="preserve"> связана с символистской традицией. Этот цвет становится символом демонического в искусстве; символом “нижних” миров, которые, будучи окрашенными в “пурпурно-лиловый цвет”, упорядочивались пронизывающим их золотым светом “лучезарного меча”, но после пресечения “золотой нити” и торжества сине-лилового сумрака погрузились в хаос</w:t>
      </w:r>
      <w:r w:rsidR="002A6553" w:rsidRPr="006307A5">
        <w:rPr>
          <w:rFonts w:ascii="Times New Roman" w:hAnsi="Times New Roman" w:cs="Times New Roman"/>
          <w:sz w:val="28"/>
          <w:szCs w:val="28"/>
        </w:rPr>
        <w:t>.</w:t>
      </w:r>
    </w:p>
    <w:p w:rsidR="00A14A93" w:rsidRPr="003A5BBE" w:rsidRDefault="00A14A93" w:rsidP="0063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лирике Пастернака присутствует парадигма образа</w:t>
      </w:r>
      <w:r w:rsidRPr="003A5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лилового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мрака</w:t>
      </w:r>
      <w:r w:rsid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</w:t>
      </w:r>
      <w:r w:rsidR="002A6553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образы </w:t>
      </w:r>
      <w:r w:rsidR="002A6553" w:rsidRPr="003A5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лиловой</w:t>
      </w:r>
      <w:r w:rsidR="002A6553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</w:t>
      </w:r>
      <w:r w:rsid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3A5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лилового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гама</w:t>
      </w:r>
      <w:r w:rsid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лиловых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 и </w:t>
      </w:r>
      <w:r w:rsid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связаны с темой грозы:</w:t>
      </w:r>
    </w:p>
    <w:p w:rsidR="00545A57" w:rsidRPr="003A5BBE" w:rsidRDefault="00545A57" w:rsidP="003A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слышно:</w:t>
      </w:r>
      <w:r w:rsidR="009D072E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ученья там,</w:t>
      </w:r>
      <w:r w:rsidR="009D072E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глухой,</w:t>
      </w:r>
      <w:r w:rsidR="009D072E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лиловый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72E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отдаленный,</w:t>
      </w:r>
    </w:p>
    <w:p w:rsidR="003A5BBE" w:rsidRDefault="00545A57" w:rsidP="003A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жарко белым облакам  гру</w:t>
      </w:r>
      <w:r w:rsidR="000E5CA1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иться,</w:t>
      </w:r>
      <w:r w:rsidR="000E5CA1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CA1"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роясь в батальоны</w:t>
      </w:r>
      <w:r w:rsidR="003A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B82" w:rsidRPr="003A5BBE" w:rsidRDefault="00AA5B82" w:rsidP="003A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BE">
        <w:rPr>
          <w:rFonts w:ascii="Times New Roman" w:hAnsi="Times New Roman" w:cs="Times New Roman"/>
          <w:i/>
          <w:color w:val="000000"/>
          <w:sz w:val="28"/>
          <w:szCs w:val="28"/>
        </w:rPr>
        <w:t>Лиловою</w:t>
      </w:r>
      <w:r w:rsidRPr="003A5BBE">
        <w:rPr>
          <w:rFonts w:ascii="Times New Roman" w:hAnsi="Times New Roman" w:cs="Times New Roman"/>
          <w:color w:val="000000"/>
          <w:sz w:val="28"/>
          <w:szCs w:val="28"/>
        </w:rPr>
        <w:t xml:space="preserve"> медью блистала плита</w:t>
      </w:r>
      <w:r w:rsidR="003A5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1C7" w:rsidRPr="00F32944" w:rsidRDefault="00F32944" w:rsidP="00F329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771C7" w:rsidRPr="00F32944">
        <w:rPr>
          <w:color w:val="000000"/>
          <w:sz w:val="28"/>
          <w:szCs w:val="28"/>
        </w:rPr>
        <w:t>тоит отметить, что все цвета</w:t>
      </w:r>
      <w:r w:rsidR="006307A5">
        <w:rPr>
          <w:color w:val="000000"/>
          <w:sz w:val="28"/>
          <w:szCs w:val="28"/>
        </w:rPr>
        <w:t>, по мнению ученых</w:t>
      </w:r>
      <w:r w:rsidR="00164A02">
        <w:rPr>
          <w:color w:val="000000"/>
          <w:sz w:val="28"/>
          <w:szCs w:val="28"/>
        </w:rPr>
        <w:t>,</w:t>
      </w:r>
      <w:r w:rsidR="001771C7" w:rsidRPr="00F32944">
        <w:rPr>
          <w:color w:val="000000"/>
          <w:sz w:val="28"/>
          <w:szCs w:val="28"/>
        </w:rPr>
        <w:t xml:space="preserve"> делятся на две группы по их свойствам и способности воздействия на читателя. К первой группе относятся цвета, которые отличаются своим двойственным характером воздействия: </w:t>
      </w:r>
      <w:r w:rsidR="001771C7" w:rsidRPr="00F32944">
        <w:rPr>
          <w:i/>
          <w:color w:val="000000"/>
          <w:sz w:val="28"/>
          <w:szCs w:val="28"/>
        </w:rPr>
        <w:t>красный, синий, жёлтый и зелёный</w:t>
      </w:r>
      <w:r w:rsidR="001771C7" w:rsidRPr="00F32944">
        <w:rPr>
          <w:color w:val="000000"/>
          <w:sz w:val="28"/>
          <w:szCs w:val="28"/>
        </w:rPr>
        <w:t>. Это </w:t>
      </w:r>
      <w:hyperlink r:id="rId8" w:history="1">
        <w:r w:rsidR="001771C7" w:rsidRPr="00F32944">
          <w:rPr>
            <w:rStyle w:val="a5"/>
            <w:color w:val="auto"/>
            <w:sz w:val="28"/>
            <w:szCs w:val="28"/>
            <w:u w:val="none"/>
          </w:rPr>
          <w:t>те цвета</w:t>
        </w:r>
      </w:hyperlink>
      <w:r w:rsidR="001771C7" w:rsidRPr="00F32944">
        <w:rPr>
          <w:sz w:val="28"/>
          <w:szCs w:val="28"/>
        </w:rPr>
        <w:t>,</w:t>
      </w:r>
      <w:r w:rsidR="001771C7" w:rsidRPr="00F32944">
        <w:rPr>
          <w:color w:val="000000"/>
          <w:sz w:val="28"/>
          <w:szCs w:val="28"/>
        </w:rPr>
        <w:t xml:space="preserve"> которые могут выполнять либо жизнеутверждающую, либо жизнеразрушающую функции. Всё зависит от того, какое словесное окружение цвета. Вторую группу образуют цвета голубой и розовый, указывающие на явления только положительной красоты. Однако при употреблении этих цветов автор для достижения самого разнообразного психологического воздействия на читателя изменяет условия использования одного и того же цвета. </w:t>
      </w:r>
      <w:r w:rsidR="006307A5">
        <w:rPr>
          <w:color w:val="000000"/>
          <w:sz w:val="28"/>
          <w:szCs w:val="28"/>
        </w:rPr>
        <w:t xml:space="preserve">Простой математический подсчет </w:t>
      </w:r>
      <w:r w:rsidR="006307A5">
        <w:rPr>
          <w:color w:val="000000"/>
          <w:sz w:val="28"/>
          <w:szCs w:val="28"/>
        </w:rPr>
        <w:lastRenderedPageBreak/>
        <w:t>показывает, что в лирике Пастернака преимущество за жизнеутверждающими мотивами.</w:t>
      </w:r>
    </w:p>
    <w:p w:rsidR="008A7C4C" w:rsidRPr="00C409A3" w:rsidRDefault="008A7C4C" w:rsidP="00C409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Лексемы</w:t>
      </w:r>
      <w:r w:rsidR="0005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цветонаименова</w:t>
      </w:r>
      <w:r w:rsid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можно объединить в 3 группы.</w:t>
      </w:r>
    </w:p>
    <w:p w:rsidR="00646F4A" w:rsidRPr="00C409A3" w:rsidRDefault="0031256A" w:rsidP="00C409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группой слов являются прилагательные</w:t>
      </w:r>
      <w:r w:rsidR="002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цветообозначения, т.к. они обозначают цветовой признак непосредственно</w:t>
      </w:r>
      <w:r w:rsidR="008A7C4C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086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77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насыпь черна</w:t>
      </w:r>
      <w:r w:rsidR="00B65086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020A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415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</w:t>
      </w:r>
      <w:r w:rsidR="00B65086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звездочк</w:t>
      </w:r>
      <w:r w:rsidR="006A415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B65086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буране</w:t>
      </w:r>
      <w:r w:rsid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0A6D" w:rsidRPr="00C409A3" w:rsidRDefault="0031256A" w:rsidP="00C409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с цветовым значением называют конкретны</w:t>
      </w:r>
      <w:r w:rsidR="008A7C4C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признак или носителя признака: </w:t>
      </w:r>
      <w:r w:rsidR="00B00B21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5D4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лазурь,</w:t>
      </w:r>
      <w:r w:rsidR="005E1AF9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65D4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золото</w:t>
      </w:r>
      <w:r w:rsidR="0042574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A7C4C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74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серебро,</w:t>
      </w:r>
      <w:r w:rsidR="005E1AF9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чернила</w:t>
      </w:r>
      <w:r w:rsidR="0042574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белила</w:t>
      </w:r>
      <w:r w:rsidR="0042574D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F9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8A7C4C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однокоренные :</w:t>
      </w:r>
      <w:r w:rsidR="005E1AF9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AF9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краснолесье ,</w:t>
      </w:r>
      <w:r w:rsidR="008A7C4C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пробелы, белье</w:t>
      </w:r>
      <w:r w:rsidR="008A7C4C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56A" w:rsidRPr="00C409A3" w:rsidRDefault="008A7C4C" w:rsidP="00C409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Немногочисленные г</w:t>
      </w:r>
      <w:r w:rsidR="0031256A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</w:t>
      </w:r>
      <w:r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  <w:r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6501D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роталины чернеют</w:t>
      </w:r>
      <w:r w:rsidR="007C3DCF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A7F54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24E8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3DCF" w:rsidRPr="00C4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рдела застава</w:t>
      </w:r>
      <w:r w:rsidR="007C3DCF" w:rsidRPr="00C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67" w:rsidRPr="00F14B29" w:rsidRDefault="001C37A5" w:rsidP="00053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3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3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 обратиться к  </w:t>
      </w:r>
      <w:r w:rsidR="00053761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цветонаименований,  </w:t>
      </w:r>
      <w:r w:rsidR="00752167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</w:t>
      </w:r>
      <w:r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52167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А. П. Журавлева  </w:t>
      </w:r>
      <w:r w:rsidR="00053761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167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и смысл</w:t>
      </w:r>
      <w:r w:rsidR="00053761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CB3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которой  </w:t>
      </w:r>
      <w:r w:rsidR="00752167" w:rsidRP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гласный звук обладает определенной цветовой символикой</w:t>
      </w:r>
      <w:r w:rsidR="00F1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70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2167" w:rsidRPr="006200BC" w:rsidRDefault="006200BC" w:rsidP="006200B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ab/>
      </w:r>
      <w:r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 «цветовой анализ»  звуков стихотворения Пастернака «Зимняя ночь», мы получим обилие красного звука «А», который может символизировать кульминационный момент чувств или </w:t>
      </w:r>
      <w:r w:rsidR="00752167"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трагизма. </w:t>
      </w:r>
      <w:r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тому же </w:t>
      </w:r>
      <w:r w:rsidR="00752167"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“внешний” сине-зеленых тонов противопоставлен “внутреннему” (</w:t>
      </w:r>
      <w:r w:rsidR="00752167" w:rsidRPr="00620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жар, соблазн, ангел, ночник, падал</w:t>
      </w:r>
      <w:r w:rsidR="00752167"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52167" w:rsidRPr="00620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крестообразно</w:t>
      </w:r>
      <w:r w:rsidR="00752167" w:rsidRPr="006200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2167" w:rsidRPr="00FE7F8C" w:rsidRDefault="00752167" w:rsidP="00FE7F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 цветовую окраску, не соответствующую привычному восприятию. Например, </w:t>
      </w:r>
      <w:r w:rsidR="00DA0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весна </w:t>
      </w:r>
      <w:r w:rsidR="00DA0146" w:rsidRPr="00793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рисуется зеленой, голубой, белой. Стихотворение Б.Пастернака “Весна” пр</w:t>
      </w:r>
      <w:r w:rsid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исследовании звукоцвета дает 36</w:t>
      </w: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% темных “Ы” и “У”</w:t>
      </w:r>
      <w:r w:rsid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звукообраз создается обилием </w:t>
      </w: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лексем </w:t>
      </w:r>
      <w:r w:rsidRPr="00793E7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3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улицы, </w:t>
      </w:r>
      <w:r w:rsidR="005722D7"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шумиха, душа, думается </w:t>
      </w:r>
      <w:r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5722D7"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выйдут</w:t>
      </w:r>
      <w:r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2D7" w:rsidRPr="007E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полуночнику.</w:t>
      </w:r>
      <w:r w:rsidRPr="00793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92DEA" w:rsidRPr="00392D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392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EC" w:rsidRPr="00FE7F8C" w:rsidRDefault="00CC0039" w:rsidP="00230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Цветообозначения в лирике Б.</w:t>
      </w:r>
      <w:r w:rsidR="002657D0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Пастернака в контексте расширяют свою семантику, входя в более сложные образования - сравнение метафору, метонимию, например</w:t>
      </w:r>
      <w:r w:rsid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</w:t>
      </w:r>
      <w:r w:rsidRPr="00FE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белей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алебастр балюстрады.</w:t>
      </w:r>
    </w:p>
    <w:p w:rsidR="009D2737" w:rsidRPr="00FE7F8C" w:rsidRDefault="009D2737" w:rsidP="00FE7F8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1913 г. Пастернак пророчески написал в стихотворении «Когда за лиры лабиринт...»:</w:t>
      </w:r>
    </w:p>
    <w:p w:rsidR="009D2737" w:rsidRPr="00FE7F8C" w:rsidRDefault="006F2C5B" w:rsidP="00FE7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D2737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свет. Я тем и знаменит,</w:t>
      </w:r>
    </w:p>
    <w:p w:rsidR="009D2737" w:rsidRPr="00FE7F8C" w:rsidRDefault="009D2737" w:rsidP="00FE7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 бросаю тень.</w:t>
      </w:r>
    </w:p>
    <w:p w:rsidR="009D2737" w:rsidRPr="00FE7F8C" w:rsidRDefault="009D2737" w:rsidP="00FE7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жизнь земли, ее зенит,</w:t>
      </w:r>
    </w:p>
    <w:p w:rsidR="009D2737" w:rsidRPr="00FE7F8C" w:rsidRDefault="009D2737" w:rsidP="00FE7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начальный день.</w:t>
      </w:r>
    </w:p>
    <w:p w:rsidR="00C87B91" w:rsidRPr="00FE7F8C" w:rsidRDefault="006F2C5B" w:rsidP="00FE7F8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строки дают</w:t>
      </w:r>
      <w:r w:rsid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толчок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 понятий </w:t>
      </w:r>
      <w:r w:rsidRPr="00FE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свет-тьма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лирике поэта.</w:t>
      </w:r>
    </w:p>
    <w:p w:rsidR="002D2FA7" w:rsidRPr="00FE7F8C" w:rsidRDefault="002D2FA7" w:rsidP="00FE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семантической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зоне 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лирике </w:t>
      </w:r>
      <w:r w:rsidR="0054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4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Пастернака </w:t>
      </w:r>
      <w:r w:rsidR="006F2C5B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</w:t>
      </w:r>
      <w:r w:rsidR="006F2C5B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«слоя»:</w:t>
      </w:r>
    </w:p>
    <w:p w:rsidR="002D2FA7" w:rsidRPr="00FE7F8C" w:rsidRDefault="002D2FA7" w:rsidP="00E05FC8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свет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меющие значение </w:t>
      </w:r>
      <w:r w:rsidR="00A83D0A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2EC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блеск, сверкание, сияние, яркий, ясн</w:t>
      </w:r>
      <w:r w:rsidR="00A83D0A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прозрачный»  и их производные </w:t>
      </w:r>
      <w:r w:rsidR="00E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3AC2" w:rsidRPr="00FE7F8C" w:rsidRDefault="00F73AC2" w:rsidP="00FE7F8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E7F8C">
        <w:rPr>
          <w:i/>
          <w:color w:val="000000"/>
          <w:sz w:val="28"/>
          <w:szCs w:val="28"/>
        </w:rPr>
        <w:t>Светел</w:t>
      </w:r>
      <w:r w:rsidRPr="00FE7F8C">
        <w:rPr>
          <w:color w:val="000000"/>
          <w:sz w:val="28"/>
          <w:szCs w:val="28"/>
        </w:rPr>
        <w:t xml:space="preserve"> свод полдневный, / Синева нежна. / Кто она? Царевна? / Дочь земли? К</w:t>
      </w:r>
      <w:r w:rsidR="00D57096">
        <w:rPr>
          <w:color w:val="000000"/>
          <w:sz w:val="28"/>
          <w:szCs w:val="28"/>
        </w:rPr>
        <w:t>няжна?</w:t>
      </w:r>
    </w:p>
    <w:p w:rsidR="00F73AC2" w:rsidRPr="00FE7F8C" w:rsidRDefault="00F73AC2" w:rsidP="00FE7F8C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hAnsi="Times New Roman" w:cs="Times New Roman"/>
          <w:color w:val="000000"/>
          <w:sz w:val="28"/>
          <w:szCs w:val="28"/>
        </w:rPr>
        <w:t xml:space="preserve"> Все живо переменою погоды. / Дождь заливает кровель желоба, / Но все </w:t>
      </w:r>
      <w:r w:rsidRPr="00FE7F8C">
        <w:rPr>
          <w:rFonts w:ascii="Times New Roman" w:hAnsi="Times New Roman" w:cs="Times New Roman"/>
          <w:i/>
          <w:color w:val="000000"/>
          <w:sz w:val="28"/>
          <w:szCs w:val="28"/>
        </w:rPr>
        <w:t>светлее</w:t>
      </w:r>
      <w:r w:rsidRPr="00FE7F8C">
        <w:rPr>
          <w:rFonts w:ascii="Times New Roman" w:hAnsi="Times New Roman" w:cs="Times New Roman"/>
          <w:color w:val="000000"/>
          <w:sz w:val="28"/>
          <w:szCs w:val="28"/>
        </w:rPr>
        <w:t xml:space="preserve"> неба переходы </w:t>
      </w:r>
      <w:r w:rsidR="00D57096">
        <w:rPr>
          <w:rFonts w:ascii="Times New Roman" w:hAnsi="Times New Roman" w:cs="Times New Roman"/>
          <w:color w:val="000000"/>
          <w:sz w:val="28"/>
          <w:szCs w:val="28"/>
        </w:rPr>
        <w:t>/ И высь за черной тучей голуба</w:t>
      </w:r>
    </w:p>
    <w:p w:rsidR="006F2C5B" w:rsidRPr="00FE7F8C" w:rsidRDefault="000271E5" w:rsidP="00FE7F8C">
      <w:pPr>
        <w:pStyle w:val="a4"/>
        <w:spacing w:after="0" w:line="36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F8C">
        <w:rPr>
          <w:rFonts w:ascii="Times New Roman" w:hAnsi="Times New Roman" w:cs="Times New Roman"/>
          <w:color w:val="000000"/>
          <w:sz w:val="28"/>
          <w:szCs w:val="28"/>
        </w:rPr>
        <w:t xml:space="preserve">Сочились сквозь малинник, / Где - </w:t>
      </w:r>
      <w:r w:rsidRPr="00FE7F8C">
        <w:rPr>
          <w:rFonts w:ascii="Times New Roman" w:hAnsi="Times New Roman" w:cs="Times New Roman"/>
          <w:i/>
          <w:color w:val="000000"/>
          <w:sz w:val="28"/>
          <w:szCs w:val="28"/>
        </w:rPr>
        <w:t>блеск</w:t>
      </w:r>
      <w:r w:rsidRPr="00FE7F8C">
        <w:rPr>
          <w:rFonts w:ascii="Times New Roman" w:hAnsi="Times New Roman" w:cs="Times New Roman"/>
          <w:color w:val="000000"/>
          <w:sz w:val="28"/>
          <w:szCs w:val="28"/>
        </w:rPr>
        <w:t xml:space="preserve"> оранжерей…</w:t>
      </w:r>
    </w:p>
    <w:p w:rsidR="00C90D9B" w:rsidRPr="00FE7F8C" w:rsidRDefault="00FE7F8C" w:rsidP="00C90D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F8C">
        <w:rPr>
          <w:color w:val="000000"/>
          <w:sz w:val="28"/>
          <w:szCs w:val="28"/>
        </w:rPr>
        <w:t xml:space="preserve">      </w:t>
      </w:r>
      <w:r w:rsidR="00C90D9B" w:rsidRPr="00FE7F8C">
        <w:rPr>
          <w:color w:val="000000"/>
          <w:sz w:val="28"/>
          <w:szCs w:val="28"/>
        </w:rPr>
        <w:t xml:space="preserve"> Я пью тебя – о море </w:t>
      </w:r>
      <w:r w:rsidR="00C90D9B" w:rsidRPr="00FE7F8C">
        <w:rPr>
          <w:i/>
          <w:color w:val="000000"/>
          <w:sz w:val="28"/>
          <w:szCs w:val="28"/>
        </w:rPr>
        <w:t>света</w:t>
      </w:r>
      <w:r w:rsidR="00C90D9B" w:rsidRPr="00FE7F8C">
        <w:rPr>
          <w:color w:val="000000"/>
          <w:sz w:val="28"/>
          <w:szCs w:val="28"/>
        </w:rPr>
        <w:t>!</w:t>
      </w:r>
      <w:r w:rsidRPr="00FE7F8C">
        <w:rPr>
          <w:color w:val="000000"/>
          <w:sz w:val="28"/>
          <w:szCs w:val="28"/>
        </w:rPr>
        <w:t xml:space="preserve">     </w:t>
      </w:r>
      <w:r w:rsidR="00C90D9B" w:rsidRPr="00FE7F8C">
        <w:rPr>
          <w:color w:val="000000"/>
          <w:sz w:val="28"/>
          <w:szCs w:val="28"/>
        </w:rPr>
        <w:t>Я,</w:t>
      </w:r>
      <w:r w:rsidR="00C90D9B" w:rsidRPr="00FE7F8C">
        <w:rPr>
          <w:i/>
          <w:color w:val="000000"/>
          <w:sz w:val="28"/>
          <w:szCs w:val="28"/>
        </w:rPr>
        <w:t xml:space="preserve"> свет</w:t>
      </w:r>
      <w:r w:rsidR="00C90D9B" w:rsidRPr="00FE7F8C">
        <w:rPr>
          <w:color w:val="000000"/>
          <w:sz w:val="28"/>
          <w:szCs w:val="28"/>
        </w:rPr>
        <w:t>, тебя поглощаю!</w:t>
      </w:r>
    </w:p>
    <w:p w:rsidR="000271E5" w:rsidRPr="006F2C5B" w:rsidRDefault="000271E5" w:rsidP="006F2C5B">
      <w:pPr>
        <w:pStyle w:val="a4"/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B271F5" w:rsidRPr="00FE7F8C" w:rsidRDefault="002D2FA7" w:rsidP="00E05FC8">
      <w:pPr>
        <w:pStyle w:val="a4"/>
        <w:numPr>
          <w:ilvl w:val="0"/>
          <w:numId w:val="2"/>
        </w:numPr>
        <w:spacing w:after="24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отражающие </w:t>
      </w:r>
      <w:r w:rsid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«время п</w:t>
      </w:r>
      <w:r w:rsidR="00B271F5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оявления» (заря, рассвет, закат,</w:t>
      </w:r>
      <w:r w:rsidR="00895198"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зарево, озаренный)</w:t>
      </w:r>
    </w:p>
    <w:p w:rsidR="00B271F5" w:rsidRPr="00FE7F8C" w:rsidRDefault="00B271F5" w:rsidP="00FE7F8C">
      <w:pPr>
        <w:pStyle w:val="a4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дробящееся отражение вечернего солнца в стеклах окна превращается в целую картину поступков зари:</w:t>
      </w:r>
    </w:p>
    <w:p w:rsidR="00B271F5" w:rsidRPr="00FE7F8C" w:rsidRDefault="00B271F5" w:rsidP="00676BA8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</w:t>
      </w:r>
      <w:r w:rsidRPr="00FE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заря</w:t>
      </w:r>
      <w:r w:rsidRP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теряет стыд дочерний. Разбив окно ударом каблука, Оно перелетает в руки черни  И на ее руках за облака</w:t>
      </w:r>
      <w:r w:rsidR="00FE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198" w:rsidRPr="00FE7F8C" w:rsidRDefault="00895198" w:rsidP="00676BA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F8C">
        <w:rPr>
          <w:i/>
          <w:color w:val="000000"/>
          <w:sz w:val="28"/>
          <w:szCs w:val="28"/>
        </w:rPr>
        <w:t>Светало</w:t>
      </w:r>
      <w:r w:rsidRPr="00FE7F8C">
        <w:rPr>
          <w:color w:val="000000"/>
          <w:sz w:val="28"/>
          <w:szCs w:val="28"/>
        </w:rPr>
        <w:t xml:space="preserve">. За Владикавказом / Чернело что-то. Тяжело / Шли тучи. </w:t>
      </w:r>
      <w:r w:rsidRPr="00FE7F8C">
        <w:rPr>
          <w:i/>
          <w:color w:val="000000"/>
          <w:sz w:val="28"/>
          <w:szCs w:val="28"/>
        </w:rPr>
        <w:t>Рассвело</w:t>
      </w:r>
      <w:r w:rsidRPr="00FE7F8C">
        <w:rPr>
          <w:color w:val="000000"/>
          <w:sz w:val="28"/>
          <w:szCs w:val="28"/>
        </w:rPr>
        <w:t xml:space="preserve"> не разом. / </w:t>
      </w:r>
      <w:r w:rsidRPr="00FE7F8C">
        <w:rPr>
          <w:i/>
          <w:color w:val="000000"/>
          <w:sz w:val="28"/>
          <w:szCs w:val="28"/>
        </w:rPr>
        <w:t>Светало,</w:t>
      </w:r>
      <w:r w:rsidRPr="00FE7F8C">
        <w:rPr>
          <w:color w:val="000000"/>
          <w:sz w:val="28"/>
          <w:szCs w:val="28"/>
        </w:rPr>
        <w:t xml:space="preserve"> но </w:t>
      </w:r>
      <w:r w:rsidRPr="00FE7F8C">
        <w:rPr>
          <w:i/>
          <w:color w:val="000000"/>
          <w:sz w:val="28"/>
          <w:szCs w:val="28"/>
        </w:rPr>
        <w:t>не рассвело</w:t>
      </w:r>
      <w:r w:rsidR="00FE7F8C">
        <w:rPr>
          <w:i/>
          <w:color w:val="000000"/>
          <w:sz w:val="28"/>
          <w:szCs w:val="28"/>
        </w:rPr>
        <w:t>.</w:t>
      </w:r>
    </w:p>
    <w:p w:rsidR="00895198" w:rsidRPr="00FE7F8C" w:rsidRDefault="00895198" w:rsidP="00676BA8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F8C">
        <w:rPr>
          <w:i/>
          <w:color w:val="000000"/>
          <w:sz w:val="28"/>
          <w:szCs w:val="28"/>
        </w:rPr>
        <w:t>Светает</w:t>
      </w:r>
      <w:r w:rsidRPr="00FE7F8C">
        <w:rPr>
          <w:color w:val="000000"/>
          <w:sz w:val="28"/>
          <w:szCs w:val="28"/>
        </w:rPr>
        <w:t>. Осень, серость, старость, муть. / Горшки и бритвы, щетки, папильотки. / И жизнь прошла, успела промелькнуть, / Как ночь под стук обшарпанной пролетки</w:t>
      </w:r>
      <w:r w:rsidR="00FE7F8C">
        <w:rPr>
          <w:color w:val="000000"/>
          <w:sz w:val="28"/>
          <w:szCs w:val="28"/>
        </w:rPr>
        <w:t>.</w:t>
      </w:r>
      <w:r w:rsidRPr="00FE7F8C">
        <w:rPr>
          <w:color w:val="000000"/>
          <w:sz w:val="28"/>
          <w:szCs w:val="28"/>
        </w:rPr>
        <w:t xml:space="preserve"> </w:t>
      </w:r>
    </w:p>
    <w:p w:rsidR="00895198" w:rsidRPr="00FE7F8C" w:rsidRDefault="00895198" w:rsidP="00FE7F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F8C">
        <w:rPr>
          <w:color w:val="000000"/>
          <w:sz w:val="28"/>
          <w:szCs w:val="28"/>
        </w:rPr>
        <w:t xml:space="preserve">В </w:t>
      </w:r>
      <w:r w:rsidR="00FE7F8C">
        <w:rPr>
          <w:color w:val="000000"/>
          <w:sz w:val="28"/>
          <w:szCs w:val="28"/>
        </w:rPr>
        <w:t>последнем фрагменте</w:t>
      </w:r>
      <w:r w:rsidRPr="00FE7F8C">
        <w:rPr>
          <w:color w:val="000000"/>
          <w:sz w:val="28"/>
          <w:szCs w:val="28"/>
        </w:rPr>
        <w:t xml:space="preserve">  колоратив </w:t>
      </w:r>
      <w:r w:rsidRPr="00FE7F8C">
        <w:rPr>
          <w:i/>
          <w:color w:val="000000"/>
          <w:sz w:val="28"/>
          <w:szCs w:val="28"/>
        </w:rPr>
        <w:t xml:space="preserve"> серость</w:t>
      </w:r>
      <w:r w:rsidRPr="00FE7F8C">
        <w:rPr>
          <w:color w:val="000000"/>
          <w:sz w:val="28"/>
          <w:szCs w:val="28"/>
        </w:rPr>
        <w:t>, являясь членом однородного ряда «осень, серость, старость, муть», становится  характеристикой эмоционально-психологического плана.</w:t>
      </w:r>
    </w:p>
    <w:p w:rsidR="001228BF" w:rsidRPr="00676BA8" w:rsidRDefault="0029406F" w:rsidP="001A74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676BA8">
        <w:rPr>
          <w:color w:val="000000"/>
          <w:sz w:val="28"/>
          <w:szCs w:val="28"/>
        </w:rPr>
        <w:lastRenderedPageBreak/>
        <w:t xml:space="preserve">лексемы, обозначающие источники света, освещения естественного или искусственного происхождения </w:t>
      </w:r>
      <w:r w:rsidR="00676BA8">
        <w:rPr>
          <w:color w:val="000000"/>
          <w:sz w:val="28"/>
          <w:szCs w:val="28"/>
        </w:rPr>
        <w:t xml:space="preserve"> </w:t>
      </w:r>
      <w:r w:rsidRPr="00676BA8">
        <w:rPr>
          <w:color w:val="000000"/>
          <w:sz w:val="28"/>
          <w:szCs w:val="28"/>
        </w:rPr>
        <w:t>(</w:t>
      </w:r>
      <w:r w:rsidR="003001E9" w:rsidRPr="00676BA8">
        <w:rPr>
          <w:color w:val="000000"/>
          <w:sz w:val="28"/>
          <w:szCs w:val="28"/>
        </w:rPr>
        <w:t xml:space="preserve">луна, </w:t>
      </w:r>
      <w:r w:rsidR="008C4CB5" w:rsidRPr="00676BA8">
        <w:rPr>
          <w:color w:val="000000"/>
          <w:sz w:val="28"/>
          <w:szCs w:val="28"/>
        </w:rPr>
        <w:t xml:space="preserve">солнце, </w:t>
      </w:r>
      <w:r w:rsidRPr="00676BA8">
        <w:rPr>
          <w:color w:val="000000"/>
          <w:sz w:val="28"/>
          <w:szCs w:val="28"/>
        </w:rPr>
        <w:t>молния, фонарь</w:t>
      </w:r>
      <w:r w:rsidR="00676BA8">
        <w:rPr>
          <w:color w:val="000000"/>
          <w:sz w:val="28"/>
          <w:szCs w:val="28"/>
        </w:rPr>
        <w:t>,</w:t>
      </w:r>
      <w:r w:rsidRPr="00676BA8">
        <w:rPr>
          <w:color w:val="000000"/>
          <w:sz w:val="28"/>
          <w:szCs w:val="28"/>
        </w:rPr>
        <w:t xml:space="preserve"> </w:t>
      </w:r>
      <w:r w:rsidR="003001E9" w:rsidRPr="00676BA8">
        <w:rPr>
          <w:color w:val="000000"/>
          <w:sz w:val="28"/>
          <w:szCs w:val="28"/>
        </w:rPr>
        <w:t>свеча</w:t>
      </w:r>
      <w:r w:rsidR="008C4CB5" w:rsidRPr="00676BA8">
        <w:rPr>
          <w:color w:val="000000"/>
          <w:sz w:val="28"/>
          <w:szCs w:val="28"/>
        </w:rPr>
        <w:t>, пламя</w:t>
      </w:r>
      <w:r w:rsidR="001228BF" w:rsidRPr="00676BA8">
        <w:rPr>
          <w:color w:val="000000"/>
          <w:sz w:val="28"/>
          <w:szCs w:val="28"/>
        </w:rPr>
        <w:t>, огонь, пламенеть, гореть, пылать, ослепить и их производные).</w:t>
      </w:r>
    </w:p>
    <w:p w:rsidR="0029406F" w:rsidRPr="00676BA8" w:rsidRDefault="006432EC" w:rsidP="00676BA8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A8">
        <w:rPr>
          <w:rFonts w:ascii="Times New Roman" w:hAnsi="Times New Roman" w:cs="Times New Roman"/>
          <w:color w:val="000000"/>
          <w:sz w:val="28"/>
          <w:szCs w:val="28"/>
        </w:rPr>
        <w:t xml:space="preserve">Это солнце </w:t>
      </w:r>
      <w:r w:rsidRPr="00676BA8">
        <w:rPr>
          <w:rFonts w:ascii="Times New Roman" w:hAnsi="Times New Roman" w:cs="Times New Roman"/>
          <w:i/>
          <w:color w:val="000000"/>
          <w:sz w:val="28"/>
          <w:szCs w:val="28"/>
        </w:rPr>
        <w:t>горело</w:t>
      </w:r>
      <w:r w:rsidRPr="00676BA8">
        <w:rPr>
          <w:rFonts w:ascii="Times New Roman" w:hAnsi="Times New Roman" w:cs="Times New Roman"/>
          <w:color w:val="000000"/>
          <w:sz w:val="28"/>
          <w:szCs w:val="28"/>
        </w:rPr>
        <w:t xml:space="preserve"> на каплях чернил</w:t>
      </w:r>
      <w:r w:rsidR="00676B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6BA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76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BA8">
        <w:rPr>
          <w:rFonts w:ascii="Times New Roman" w:hAnsi="Times New Roman" w:cs="Times New Roman"/>
          <w:color w:val="000000"/>
          <w:sz w:val="28"/>
          <w:szCs w:val="28"/>
        </w:rPr>
        <w:t xml:space="preserve">Как в кистях запыленной </w:t>
      </w:r>
      <w:r w:rsidR="00676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BA8">
        <w:rPr>
          <w:rFonts w:ascii="Times New Roman" w:hAnsi="Times New Roman" w:cs="Times New Roman"/>
          <w:color w:val="000000"/>
          <w:sz w:val="28"/>
          <w:szCs w:val="28"/>
        </w:rPr>
        <w:t>смородины</w:t>
      </w:r>
    </w:p>
    <w:p w:rsidR="006F2C5B" w:rsidRPr="00676BA8" w:rsidRDefault="00AB4768" w:rsidP="00676BA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</w:t>
      </w:r>
      <w:r w:rsidRPr="0067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молнию</w:t>
      </w:r>
      <w:r w:rsidRPr="0067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то есть выше по касте, / Чем люди, – короче, что я обдаю / </w:t>
      </w:r>
      <w:r w:rsidRPr="0067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Огнем</w:t>
      </w:r>
    </w:p>
    <w:p w:rsidR="003001E9" w:rsidRPr="00676BA8" w:rsidRDefault="003001E9" w:rsidP="00676BA8">
      <w:pPr>
        <w:pStyle w:val="a3"/>
        <w:shd w:val="clear" w:color="auto" w:fill="FFFFFF"/>
        <w:spacing w:before="0" w:beforeAutospacing="0" w:after="0" w:afterAutospacing="0" w:line="360" w:lineRule="auto"/>
        <w:ind w:left="425"/>
        <w:jc w:val="both"/>
        <w:rPr>
          <w:color w:val="000000"/>
          <w:sz w:val="28"/>
          <w:szCs w:val="28"/>
        </w:rPr>
      </w:pPr>
      <w:r w:rsidRPr="00676BA8">
        <w:rPr>
          <w:color w:val="000000"/>
          <w:sz w:val="28"/>
          <w:szCs w:val="28"/>
        </w:rPr>
        <w:t xml:space="preserve">Рассвет расколыхнет </w:t>
      </w:r>
      <w:r w:rsidRPr="00676BA8">
        <w:rPr>
          <w:i/>
          <w:color w:val="000000"/>
          <w:sz w:val="28"/>
          <w:szCs w:val="28"/>
        </w:rPr>
        <w:t>свечу</w:t>
      </w:r>
      <w:r w:rsidRPr="00676BA8">
        <w:rPr>
          <w:color w:val="000000"/>
          <w:sz w:val="28"/>
          <w:szCs w:val="28"/>
        </w:rPr>
        <w:t xml:space="preserve">. </w:t>
      </w:r>
      <w:r w:rsidRPr="00676BA8">
        <w:rPr>
          <w:i/>
          <w:color w:val="000000"/>
          <w:sz w:val="28"/>
          <w:szCs w:val="28"/>
        </w:rPr>
        <w:t>Зажжет</w:t>
      </w:r>
      <w:r w:rsidRPr="00676BA8">
        <w:rPr>
          <w:color w:val="000000"/>
          <w:sz w:val="28"/>
          <w:szCs w:val="28"/>
        </w:rPr>
        <w:t xml:space="preserve"> и пустит в цель стрижа. Напоминанием влечу: Да будет так же жизнь свежа! </w:t>
      </w:r>
    </w:p>
    <w:p w:rsidR="006F2C5B" w:rsidRDefault="00676BA8" w:rsidP="00676BA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горел</w:t>
      </w:r>
      <w:r w:rsidR="003001E9" w:rsidRPr="006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1E9" w:rsidRPr="00676B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свеча</w:t>
      </w:r>
      <w:r w:rsidR="003001E9" w:rsidRPr="006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горела.</w:t>
      </w:r>
    </w:p>
    <w:p w:rsidR="000E175C" w:rsidRPr="000E175C" w:rsidRDefault="000E175C" w:rsidP="000E175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E175C">
        <w:rPr>
          <w:color w:val="000000"/>
          <w:sz w:val="28"/>
          <w:szCs w:val="28"/>
        </w:rPr>
        <w:t xml:space="preserve">Меж блюд и мисок </w:t>
      </w:r>
      <w:r w:rsidRPr="000E175C">
        <w:rPr>
          <w:i/>
          <w:color w:val="000000"/>
          <w:sz w:val="28"/>
          <w:szCs w:val="28"/>
        </w:rPr>
        <w:t>молнии</w:t>
      </w:r>
      <w:r w:rsidRPr="000E175C">
        <w:rPr>
          <w:color w:val="000000"/>
          <w:sz w:val="28"/>
          <w:szCs w:val="28"/>
        </w:rPr>
        <w:t xml:space="preserve"> вертелись, А следом гром откормленный </w:t>
      </w:r>
      <w:r>
        <w:rPr>
          <w:color w:val="000000"/>
          <w:sz w:val="28"/>
          <w:szCs w:val="28"/>
        </w:rPr>
        <w:t xml:space="preserve">     </w:t>
      </w:r>
      <w:r w:rsidRPr="000E175C">
        <w:rPr>
          <w:color w:val="000000"/>
          <w:sz w:val="28"/>
          <w:szCs w:val="28"/>
        </w:rPr>
        <w:t>скакал</w:t>
      </w:r>
      <w:r>
        <w:rPr>
          <w:color w:val="000000"/>
          <w:sz w:val="28"/>
          <w:szCs w:val="28"/>
        </w:rPr>
        <w:t>.</w:t>
      </w:r>
    </w:p>
    <w:p w:rsidR="001C7843" w:rsidRPr="00676BA8" w:rsidRDefault="001C7843" w:rsidP="000E175C">
      <w:pPr>
        <w:pStyle w:val="a3"/>
        <w:shd w:val="clear" w:color="auto" w:fill="FFFFFF"/>
        <w:spacing w:before="0" w:beforeAutospacing="0" w:after="0" w:afterAutospacing="0" w:line="360" w:lineRule="auto"/>
        <w:ind w:left="425"/>
        <w:jc w:val="both"/>
        <w:rPr>
          <w:color w:val="000000"/>
          <w:sz w:val="28"/>
          <w:szCs w:val="28"/>
        </w:rPr>
      </w:pPr>
      <w:r w:rsidRPr="00676BA8">
        <w:rPr>
          <w:color w:val="000000"/>
          <w:sz w:val="28"/>
          <w:szCs w:val="28"/>
        </w:rPr>
        <w:t xml:space="preserve">Холодным утром </w:t>
      </w:r>
      <w:r w:rsidRPr="00676BA8">
        <w:rPr>
          <w:i/>
          <w:color w:val="000000"/>
          <w:sz w:val="28"/>
          <w:szCs w:val="28"/>
        </w:rPr>
        <w:t xml:space="preserve">солнце </w:t>
      </w:r>
      <w:r w:rsidRPr="00676BA8">
        <w:rPr>
          <w:color w:val="000000"/>
          <w:sz w:val="28"/>
          <w:szCs w:val="28"/>
        </w:rPr>
        <w:t xml:space="preserve">в дымке </w:t>
      </w:r>
      <w:r w:rsidR="00676BA8">
        <w:rPr>
          <w:color w:val="000000"/>
          <w:sz w:val="28"/>
          <w:szCs w:val="28"/>
        </w:rPr>
        <w:t>/</w:t>
      </w:r>
      <w:r w:rsidRPr="00676BA8">
        <w:rPr>
          <w:color w:val="000000"/>
          <w:sz w:val="28"/>
          <w:szCs w:val="28"/>
        </w:rPr>
        <w:t xml:space="preserve"> Стоит столбом </w:t>
      </w:r>
      <w:r w:rsidRPr="00676BA8">
        <w:rPr>
          <w:i/>
          <w:color w:val="000000"/>
          <w:sz w:val="28"/>
          <w:szCs w:val="28"/>
        </w:rPr>
        <w:t>огня</w:t>
      </w:r>
      <w:r w:rsidRPr="00676BA8">
        <w:rPr>
          <w:color w:val="000000"/>
          <w:sz w:val="28"/>
          <w:szCs w:val="28"/>
        </w:rPr>
        <w:t xml:space="preserve"> в дыму. </w:t>
      </w:r>
      <w:r w:rsidR="00676BA8">
        <w:rPr>
          <w:color w:val="000000"/>
          <w:sz w:val="28"/>
          <w:szCs w:val="28"/>
        </w:rPr>
        <w:t>/</w:t>
      </w:r>
      <w:r w:rsidRPr="00676BA8">
        <w:rPr>
          <w:color w:val="000000"/>
          <w:sz w:val="28"/>
          <w:szCs w:val="28"/>
        </w:rPr>
        <w:t>Я тоже, как на скверном снимке, Совсем неотличим ему.</w:t>
      </w:r>
    </w:p>
    <w:p w:rsidR="001C7843" w:rsidRPr="00676BA8" w:rsidRDefault="00FD64D9" w:rsidP="00676BA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ночью за парком знобило трясину. / Только </w:t>
      </w:r>
      <w:r w:rsidRPr="0067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</w:t>
      </w:r>
      <w:r w:rsidRPr="0067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взошло, и опять – наутек.</w:t>
      </w:r>
    </w:p>
    <w:p w:rsidR="009E0BE2" w:rsidRPr="00283867" w:rsidRDefault="00283867" w:rsidP="00283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смысловом поле слова</w:t>
      </w:r>
      <w:r w:rsidRPr="00283867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="008C4CB5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6D3D" w:rsidRPr="00695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тьма</w:t>
      </w:r>
      <w:r w:rsidR="00EE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лирике Б</w:t>
      </w:r>
      <w:r w:rsidR="009E0BE2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.Пастернака </w:t>
      </w:r>
      <w:r w:rsidR="008C4CB5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</w:t>
      </w:r>
      <w:r w:rsidR="006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="008C4CB5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BE2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«слоя»:</w:t>
      </w:r>
    </w:p>
    <w:p w:rsidR="009E0BE2" w:rsidRPr="00283867" w:rsidRDefault="009E0BE2" w:rsidP="00283867">
      <w:pPr>
        <w:pStyle w:val="a4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производные от слова тьма, (мрак, мгла, сумерки, меркнуть и их производные);</w:t>
      </w:r>
    </w:p>
    <w:p w:rsidR="004252C9" w:rsidRPr="00283867" w:rsidRDefault="004252C9" w:rsidP="00283867">
      <w:pPr>
        <w:pStyle w:val="a4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каждый </w:t>
      </w:r>
      <w:r w:rsidRPr="00EE6D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сумрак</w:t>
      </w: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полднем вкруг меня</w:t>
      </w:r>
      <w:r w:rsidR="00EE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AC0" w:rsidRPr="00EE6D3D" w:rsidRDefault="000E070E" w:rsidP="00EE6D3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клубился кафедральный </w:t>
      </w:r>
      <w:r w:rsidRPr="00EE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мрак</w:t>
      </w:r>
      <w:r w:rsidR="00EE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64971" w:rsidRDefault="00864971" w:rsidP="00EE6D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3867">
        <w:rPr>
          <w:color w:val="000000"/>
          <w:sz w:val="28"/>
          <w:szCs w:val="28"/>
        </w:rPr>
        <w:t xml:space="preserve">Пока оно из </w:t>
      </w:r>
      <w:r w:rsidRPr="00EE6D3D">
        <w:rPr>
          <w:i/>
          <w:color w:val="000000"/>
          <w:sz w:val="28"/>
          <w:szCs w:val="28"/>
        </w:rPr>
        <w:t xml:space="preserve">мглы </w:t>
      </w:r>
      <w:r w:rsidRPr="00283867">
        <w:rPr>
          <w:color w:val="000000"/>
          <w:sz w:val="28"/>
          <w:szCs w:val="28"/>
        </w:rPr>
        <w:t xml:space="preserve">не выйдет, Блеснув за прудом на лугу, Меня деревья плохо видят </w:t>
      </w:r>
      <w:r w:rsidR="00EE6D3D">
        <w:rPr>
          <w:color w:val="000000"/>
          <w:sz w:val="28"/>
          <w:szCs w:val="28"/>
        </w:rPr>
        <w:t>/На отдаленном берегу.</w:t>
      </w:r>
    </w:p>
    <w:p w:rsidR="00EE6D3D" w:rsidRDefault="00547AC0" w:rsidP="00EE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67">
        <w:rPr>
          <w:rFonts w:ascii="Times New Roman" w:hAnsi="Times New Roman" w:cs="Times New Roman"/>
          <w:sz w:val="28"/>
          <w:szCs w:val="28"/>
        </w:rPr>
        <w:t xml:space="preserve">Никого не будет в доме, / Кроме </w:t>
      </w:r>
      <w:r w:rsidRPr="00EE6D3D">
        <w:rPr>
          <w:rFonts w:ascii="Times New Roman" w:hAnsi="Times New Roman" w:cs="Times New Roman"/>
          <w:i/>
          <w:sz w:val="28"/>
          <w:szCs w:val="28"/>
        </w:rPr>
        <w:t>сумерек</w:t>
      </w:r>
      <w:r w:rsidRPr="00283867">
        <w:rPr>
          <w:rFonts w:ascii="Times New Roman" w:hAnsi="Times New Roman" w:cs="Times New Roman"/>
          <w:sz w:val="28"/>
          <w:szCs w:val="28"/>
        </w:rPr>
        <w:t>. Один / Серый день в сквозном проеме / Незадернутых гардин».</w:t>
      </w:r>
    </w:p>
    <w:p w:rsidR="00547AC0" w:rsidRPr="00283867" w:rsidRDefault="00547AC0" w:rsidP="00EE6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67">
        <w:rPr>
          <w:rFonts w:ascii="Times New Roman" w:hAnsi="Times New Roman" w:cs="Times New Roman"/>
          <w:sz w:val="28"/>
          <w:szCs w:val="28"/>
        </w:rPr>
        <w:t xml:space="preserve"> В данном поэтическом контексте с </w:t>
      </w:r>
      <w:r w:rsidR="00EE6D3D">
        <w:rPr>
          <w:rFonts w:ascii="Times New Roman" w:hAnsi="Times New Roman" w:cs="Times New Roman"/>
          <w:sz w:val="28"/>
          <w:szCs w:val="28"/>
        </w:rPr>
        <w:t xml:space="preserve">лексемой </w:t>
      </w:r>
      <w:r w:rsidRPr="00EE6D3D">
        <w:rPr>
          <w:rFonts w:ascii="Times New Roman" w:hAnsi="Times New Roman" w:cs="Times New Roman"/>
          <w:i/>
          <w:sz w:val="28"/>
          <w:szCs w:val="28"/>
        </w:rPr>
        <w:t>сумерки</w:t>
      </w:r>
      <w:r w:rsidRPr="00283867">
        <w:rPr>
          <w:rFonts w:ascii="Times New Roman" w:hAnsi="Times New Roman" w:cs="Times New Roman"/>
          <w:sz w:val="28"/>
          <w:szCs w:val="28"/>
        </w:rPr>
        <w:t xml:space="preserve"> в значении «полумрак», т.е. «неполная темнота», «соседствует» прилагательное-цветообозначение серый («цвет, получающийся при смешении черного с белым»), реализующее в сочетании «серый день» значение «пасмурный». </w:t>
      </w:r>
    </w:p>
    <w:p w:rsidR="00547AC0" w:rsidRPr="00283867" w:rsidRDefault="0074502C" w:rsidP="00EE6D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867">
        <w:rPr>
          <w:rFonts w:ascii="Times New Roman" w:hAnsi="Times New Roman" w:cs="Times New Roman"/>
          <w:sz w:val="28"/>
          <w:szCs w:val="28"/>
        </w:rPr>
        <w:lastRenderedPageBreak/>
        <w:t xml:space="preserve">И было </w:t>
      </w:r>
      <w:r w:rsidRPr="00EE6D3D">
        <w:rPr>
          <w:rFonts w:ascii="Times New Roman" w:hAnsi="Times New Roman" w:cs="Times New Roman"/>
          <w:i/>
          <w:sz w:val="28"/>
          <w:szCs w:val="28"/>
        </w:rPr>
        <w:t>темно</w:t>
      </w:r>
      <w:r w:rsidRPr="00283867">
        <w:rPr>
          <w:rFonts w:ascii="Times New Roman" w:hAnsi="Times New Roman" w:cs="Times New Roman"/>
          <w:sz w:val="28"/>
          <w:szCs w:val="28"/>
        </w:rPr>
        <w:t>. И это был пруд / И волны. - И птиц из породы люблю вас, / Казалось, скорей умертвят, чем умрут / Крикливые, черные, крепкие клювы»</w:t>
      </w:r>
    </w:p>
    <w:p w:rsidR="00BC7571" w:rsidRPr="00283867" w:rsidRDefault="00BC7571" w:rsidP="00EE6D3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67">
        <w:rPr>
          <w:rFonts w:ascii="Times New Roman" w:hAnsi="Times New Roman" w:cs="Times New Roman"/>
          <w:sz w:val="28"/>
          <w:szCs w:val="28"/>
        </w:rPr>
        <w:t xml:space="preserve">Это объясненье исполинов. / Он и двор обходятся без слов. / Если с ними флаг, то он - малинов. / Если </w:t>
      </w:r>
      <w:r w:rsidRPr="00283867">
        <w:rPr>
          <w:rFonts w:ascii="Times New Roman" w:hAnsi="Times New Roman" w:cs="Times New Roman"/>
          <w:i/>
          <w:sz w:val="28"/>
          <w:szCs w:val="28"/>
        </w:rPr>
        <w:t xml:space="preserve">мрак </w:t>
      </w:r>
      <w:r w:rsidRPr="00283867">
        <w:rPr>
          <w:rFonts w:ascii="Times New Roman" w:hAnsi="Times New Roman" w:cs="Times New Roman"/>
          <w:sz w:val="28"/>
          <w:szCs w:val="28"/>
        </w:rPr>
        <w:t>за них, то он - лилов. /</w:t>
      </w:r>
    </w:p>
    <w:p w:rsidR="003773C1" w:rsidRPr="00283867" w:rsidRDefault="009E0BE2" w:rsidP="00EE6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слова, отражающие недостаточную степень проявления светового признака, его утрату (тускл</w:t>
      </w:r>
      <w:r w:rsidR="0055493C" w:rsidRPr="002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мутный, пасмурный, бледный  и др.)</w:t>
      </w:r>
    </w:p>
    <w:p w:rsidR="00297EAB" w:rsidRPr="00283867" w:rsidRDefault="00D143EE" w:rsidP="00DD03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3D">
        <w:rPr>
          <w:rFonts w:ascii="Times New Roman" w:hAnsi="Times New Roman" w:cs="Times New Roman"/>
          <w:i/>
          <w:color w:val="000000"/>
          <w:sz w:val="28"/>
          <w:szCs w:val="28"/>
        </w:rPr>
        <w:t>Пасмурный</w:t>
      </w:r>
      <w:r w:rsidRPr="00283867">
        <w:rPr>
          <w:rFonts w:ascii="Times New Roman" w:hAnsi="Times New Roman" w:cs="Times New Roman"/>
          <w:color w:val="000000"/>
          <w:sz w:val="28"/>
          <w:szCs w:val="28"/>
        </w:rPr>
        <w:t xml:space="preserve"> день растерял катера</w:t>
      </w:r>
      <w:r w:rsidR="00EE6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00B" w:rsidRPr="004A5165" w:rsidRDefault="0054663A" w:rsidP="004A516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5165">
        <w:rPr>
          <w:color w:val="000000"/>
          <w:sz w:val="28"/>
          <w:szCs w:val="28"/>
        </w:rPr>
        <w:t>Светоцветовая</w:t>
      </w:r>
      <w:r w:rsidR="002C100B" w:rsidRPr="004A5165">
        <w:rPr>
          <w:color w:val="000000"/>
          <w:sz w:val="28"/>
          <w:szCs w:val="28"/>
        </w:rPr>
        <w:t xml:space="preserve"> семантика лексических единиц в поэтических текстах Пастернака может передаваться образными сравнительными конструкциями, возникающими в результате ассоциативных представлений, либо лексемами в переносных значениях, которые указывают на цветовой или световой признаки. Поэт создает удивительные поэтические образы, основанные на метафорическом переосмыслении окружающего природного мира, например: Лиловой медью блистала плита,/ А в зарослях парковых очи хоть выколи./И лишь насекомые к солнцу с куста/ Слета</w:t>
      </w:r>
      <w:r w:rsidR="005722D7">
        <w:rPr>
          <w:color w:val="000000"/>
          <w:sz w:val="28"/>
          <w:szCs w:val="28"/>
        </w:rPr>
        <w:t>ются, как часики спящего тикая.</w:t>
      </w:r>
      <w:r w:rsidR="002C100B" w:rsidRPr="004A5165">
        <w:rPr>
          <w:color w:val="000000"/>
          <w:sz w:val="28"/>
          <w:szCs w:val="28"/>
        </w:rPr>
        <w:t xml:space="preserve"> </w:t>
      </w:r>
    </w:p>
    <w:p w:rsidR="00ED7327" w:rsidRPr="004A5165" w:rsidRDefault="00ED7327" w:rsidP="004A5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165">
        <w:rPr>
          <w:color w:val="000000"/>
          <w:sz w:val="28"/>
          <w:szCs w:val="28"/>
        </w:rPr>
        <w:t>Поэту удалось создать метафорически переосмысленные звуко-световые образы, что явилось его творческой находкой (например, трепещущего серебра пронзительная горошина - свисток).</w:t>
      </w:r>
    </w:p>
    <w:p w:rsidR="000610A1" w:rsidRPr="004A5165" w:rsidRDefault="004A5165" w:rsidP="004A51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художественные  средства, созданные автором, обращают нас к словам </w:t>
      </w:r>
      <w:r w:rsidR="003A028D" w:rsidRPr="004A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Пабло Пикассо, который сказал: «Художник - вместилище эмоций, которые приходят к нему со всех сторон: с неба, с земли, от клочка бумаги, от очертаний тени, от паутины»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такому принципу приходили цвето-смысловые образы и к Борису Пастернаку.</w:t>
      </w:r>
      <w:r w:rsid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Они-то  и отражали мельчайшие подробности реального мира, демонстрируя ту степень мастерства, которая, по Пастернаку, и является вершиной творчества.</w:t>
      </w:r>
    </w:p>
    <w:p w:rsidR="00114D8D" w:rsidRPr="00D76C34" w:rsidRDefault="0055294F" w:rsidP="004A51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D8D"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Пастернак, ошеломленный хаосом запахов, красок, звучаний и чувств, торопился воплотить всю сумятицу впечатлений в стихах, поэтому они были поняты не всеми.</w:t>
      </w:r>
    </w:p>
    <w:p w:rsidR="00E631FA" w:rsidRPr="00D76C34" w:rsidRDefault="00114D8D" w:rsidP="00D76C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каждой строке Пастернака мы видим личность автора. Ни одно явление мира не остается без авторской оценки. Образ автора высвечивается в каждом его стихотворении. Личностное отношение к предмету изображения, воплощенное в речевой структуре текста, - и есть образ автора. </w:t>
      </w:r>
    </w:p>
    <w:p w:rsidR="003E1ED7" w:rsidRPr="00D76C34" w:rsidRDefault="003E1ED7" w:rsidP="00D76C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 не есть нечто искусственное, выдуманное, противостоящее жизни, </w:t>
      </w:r>
      <w:r w:rsid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жизни. Так что недаром вопреки всему горит на столе свеча - символ человеческой души, человеческой жизни...</w:t>
      </w:r>
    </w:p>
    <w:p w:rsidR="003E1ED7" w:rsidRDefault="003E1ED7" w:rsidP="00D76C3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Пастернак - «вечности заложник у времени в плену», он погружен в «несущественности» земной жизни, однако его</w:t>
      </w:r>
      <w:r w:rsidR="000D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 - бессмертие... В его стихах - живопись, музыка, философия, свет</w:t>
      </w:r>
      <w:r w:rsidR="00A9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93D99" w:rsidRPr="00A97C9F" w:rsidRDefault="00C126EE" w:rsidP="00F12B1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93D99" w:rsidRPr="00A9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</w:t>
      </w:r>
      <w:r w:rsidR="00993D99" w:rsidRPr="00A97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93D99" w:rsidRPr="00600C2C" w:rsidRDefault="00C126EE" w:rsidP="00F12B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0C2C">
        <w:rPr>
          <w:sz w:val="28"/>
          <w:szCs w:val="28"/>
        </w:rPr>
        <w:t xml:space="preserve">Борис  </w:t>
      </w:r>
      <w:r w:rsidR="00993D99" w:rsidRPr="00600C2C">
        <w:rPr>
          <w:sz w:val="28"/>
          <w:szCs w:val="28"/>
        </w:rPr>
        <w:t>Пастернак предстает</w:t>
      </w:r>
      <w:r w:rsidRPr="00600C2C">
        <w:rPr>
          <w:sz w:val="28"/>
          <w:szCs w:val="28"/>
        </w:rPr>
        <w:t xml:space="preserve"> в своей лирике </w:t>
      </w:r>
      <w:r w:rsidR="00993D99" w:rsidRPr="00600C2C">
        <w:rPr>
          <w:sz w:val="28"/>
          <w:szCs w:val="28"/>
        </w:rPr>
        <w:t xml:space="preserve"> как активная языковая</w:t>
      </w:r>
      <w:r w:rsidR="00993D99" w:rsidRPr="00600C2C">
        <w:rPr>
          <w:sz w:val="28"/>
          <w:szCs w:val="28"/>
        </w:rPr>
        <w:br/>
        <w:t>личность, полем деятельности которой являются и</w:t>
      </w:r>
      <w:r w:rsidR="007E2954" w:rsidRPr="00600C2C">
        <w:rPr>
          <w:sz w:val="28"/>
          <w:szCs w:val="28"/>
        </w:rPr>
        <w:t xml:space="preserve"> </w:t>
      </w:r>
      <w:r w:rsidR="00993D99" w:rsidRPr="00600C2C">
        <w:rPr>
          <w:sz w:val="28"/>
          <w:szCs w:val="28"/>
        </w:rPr>
        <w:t>общество, и природа, что</w:t>
      </w:r>
      <w:r w:rsidRPr="00600C2C">
        <w:rPr>
          <w:sz w:val="28"/>
          <w:szCs w:val="28"/>
        </w:rPr>
        <w:t xml:space="preserve"> </w:t>
      </w:r>
      <w:r w:rsidR="00993D99" w:rsidRPr="00600C2C">
        <w:rPr>
          <w:sz w:val="28"/>
          <w:szCs w:val="28"/>
        </w:rPr>
        <w:t>подтверждается частотой использования единиц</w:t>
      </w:r>
      <w:r w:rsidR="00993D99" w:rsidRPr="00600C2C">
        <w:rPr>
          <w:sz w:val="28"/>
          <w:szCs w:val="28"/>
        </w:rPr>
        <w:br/>
        <w:t>со значением </w:t>
      </w:r>
      <w:r w:rsidR="00993D99" w:rsidRPr="00600C2C">
        <w:rPr>
          <w:i/>
          <w:iCs/>
          <w:sz w:val="28"/>
          <w:szCs w:val="28"/>
        </w:rPr>
        <w:t>цвета и света</w:t>
      </w:r>
      <w:r w:rsidR="00600C2C" w:rsidRPr="00600C2C">
        <w:rPr>
          <w:i/>
          <w:iCs/>
          <w:sz w:val="28"/>
          <w:szCs w:val="28"/>
        </w:rPr>
        <w:t>.</w:t>
      </w:r>
    </w:p>
    <w:p w:rsidR="00993D99" w:rsidRPr="00600C2C" w:rsidRDefault="00600C2C" w:rsidP="00600C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0C2C">
        <w:rPr>
          <w:sz w:val="28"/>
          <w:szCs w:val="28"/>
        </w:rPr>
        <w:t>Л</w:t>
      </w:r>
      <w:r w:rsidR="00993D99" w:rsidRPr="00600C2C">
        <w:rPr>
          <w:sz w:val="28"/>
          <w:szCs w:val="28"/>
        </w:rPr>
        <w:t>ексика со значением </w:t>
      </w:r>
      <w:r w:rsidR="00993D99" w:rsidRPr="00600C2C">
        <w:rPr>
          <w:i/>
          <w:iCs/>
          <w:sz w:val="28"/>
          <w:szCs w:val="28"/>
        </w:rPr>
        <w:t>цвета и света — </w:t>
      </w:r>
      <w:r w:rsidR="00993D99" w:rsidRPr="00600C2C">
        <w:rPr>
          <w:sz w:val="28"/>
          <w:szCs w:val="28"/>
        </w:rPr>
        <w:t>одно из важнейших средств в</w:t>
      </w:r>
      <w:r w:rsidR="00993D99" w:rsidRPr="00600C2C">
        <w:rPr>
          <w:sz w:val="28"/>
          <w:szCs w:val="28"/>
        </w:rPr>
        <w:br/>
        <w:t>создании словесной живописности и художественной образности в поэзии</w:t>
      </w:r>
      <w:r w:rsidR="00993D99" w:rsidRPr="00600C2C">
        <w:rPr>
          <w:sz w:val="28"/>
          <w:szCs w:val="28"/>
        </w:rPr>
        <w:br/>
      </w:r>
      <w:r w:rsidRPr="00600C2C">
        <w:rPr>
          <w:sz w:val="28"/>
          <w:szCs w:val="28"/>
        </w:rPr>
        <w:t>Б.Пастернака. Эти лексемы возможно классифицировать по различным критериям, что и было предпринято в работе.</w:t>
      </w:r>
    </w:p>
    <w:p w:rsidR="00600C2C" w:rsidRPr="00600C2C" w:rsidRDefault="00600C2C" w:rsidP="00600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C2C">
        <w:rPr>
          <w:sz w:val="28"/>
          <w:szCs w:val="28"/>
        </w:rPr>
        <w:tab/>
        <w:t xml:space="preserve">Взаимодействие </w:t>
      </w:r>
      <w:r w:rsidRPr="00600C2C">
        <w:rPr>
          <w:i/>
          <w:iCs/>
          <w:sz w:val="28"/>
          <w:szCs w:val="28"/>
        </w:rPr>
        <w:t>цвета и света </w:t>
      </w:r>
      <w:r w:rsidRPr="00600C2C">
        <w:rPr>
          <w:sz w:val="28"/>
          <w:szCs w:val="28"/>
        </w:rPr>
        <w:t>в лирике Б. Пастернака обусловлено поэтическим текстом, отражающим  языковую картину мира поэта.</w:t>
      </w:r>
    </w:p>
    <w:p w:rsidR="00993D99" w:rsidRPr="00600C2C" w:rsidRDefault="00600C2C" w:rsidP="00600C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0C2C">
        <w:rPr>
          <w:sz w:val="28"/>
          <w:szCs w:val="28"/>
        </w:rPr>
        <w:t>Э</w:t>
      </w:r>
      <w:r w:rsidR="005C6745" w:rsidRPr="00600C2C">
        <w:rPr>
          <w:sz w:val="28"/>
          <w:szCs w:val="28"/>
        </w:rPr>
        <w:t xml:space="preserve">ти </w:t>
      </w:r>
      <w:r w:rsidR="0054663A" w:rsidRPr="00600C2C">
        <w:rPr>
          <w:sz w:val="28"/>
          <w:szCs w:val="28"/>
        </w:rPr>
        <w:t>светоцветовые</w:t>
      </w:r>
      <w:r w:rsidR="005C6745" w:rsidRPr="00600C2C">
        <w:rPr>
          <w:sz w:val="28"/>
          <w:szCs w:val="28"/>
        </w:rPr>
        <w:t xml:space="preserve"> единицы  выступают </w:t>
      </w:r>
      <w:r w:rsidR="00993D99" w:rsidRPr="00600C2C">
        <w:rPr>
          <w:sz w:val="28"/>
          <w:szCs w:val="28"/>
        </w:rPr>
        <w:t xml:space="preserve">основным средством </w:t>
      </w:r>
      <w:r w:rsidR="005C6745" w:rsidRPr="00600C2C">
        <w:rPr>
          <w:sz w:val="28"/>
          <w:szCs w:val="28"/>
        </w:rPr>
        <w:t xml:space="preserve">выражения эстетической функции  лирики </w:t>
      </w:r>
      <w:r w:rsidR="00FC6BF1">
        <w:rPr>
          <w:sz w:val="28"/>
          <w:szCs w:val="28"/>
        </w:rPr>
        <w:t>Бориса П</w:t>
      </w:r>
      <w:r w:rsidR="00993D99" w:rsidRPr="00600C2C">
        <w:rPr>
          <w:sz w:val="28"/>
          <w:szCs w:val="28"/>
        </w:rPr>
        <w:t>астернака</w:t>
      </w:r>
      <w:r w:rsidRPr="00600C2C">
        <w:rPr>
          <w:sz w:val="28"/>
          <w:szCs w:val="28"/>
        </w:rPr>
        <w:t>.</w:t>
      </w:r>
      <w:r w:rsidR="00993D99" w:rsidRPr="00600C2C">
        <w:rPr>
          <w:sz w:val="28"/>
          <w:szCs w:val="28"/>
        </w:rPr>
        <w:t xml:space="preserve"> </w:t>
      </w:r>
    </w:p>
    <w:p w:rsidR="00135D5B" w:rsidRDefault="00135D5B" w:rsidP="00993D99">
      <w:pPr>
        <w:spacing w:after="240" w:line="240" w:lineRule="atLeast"/>
        <w:rPr>
          <w:rFonts w:ascii="Verdana" w:hAnsi="Verdana"/>
          <w:color w:val="FF0000"/>
          <w:sz w:val="18"/>
          <w:szCs w:val="18"/>
        </w:rPr>
      </w:pPr>
    </w:p>
    <w:p w:rsidR="0007285D" w:rsidRDefault="0007285D" w:rsidP="00993D99">
      <w:pPr>
        <w:spacing w:after="240" w:line="240" w:lineRule="atLeast"/>
        <w:rPr>
          <w:rFonts w:ascii="Verdana" w:hAnsi="Verdana"/>
          <w:color w:val="FF0000"/>
          <w:sz w:val="18"/>
          <w:szCs w:val="18"/>
        </w:rPr>
      </w:pPr>
    </w:p>
    <w:p w:rsidR="0007285D" w:rsidRDefault="0007285D" w:rsidP="00993D99">
      <w:pPr>
        <w:spacing w:after="240" w:line="240" w:lineRule="atLeast"/>
        <w:rPr>
          <w:rFonts w:ascii="Verdana" w:hAnsi="Verdana"/>
          <w:color w:val="FF0000"/>
          <w:sz w:val="18"/>
          <w:szCs w:val="18"/>
        </w:rPr>
      </w:pPr>
    </w:p>
    <w:p w:rsidR="0007285D" w:rsidRDefault="0007285D" w:rsidP="00993D99">
      <w:pPr>
        <w:spacing w:after="240" w:line="240" w:lineRule="atLeast"/>
        <w:rPr>
          <w:rFonts w:ascii="Verdana" w:hAnsi="Verdana"/>
          <w:color w:val="FF0000"/>
          <w:sz w:val="18"/>
          <w:szCs w:val="18"/>
        </w:rPr>
      </w:pPr>
    </w:p>
    <w:p w:rsidR="0007285D" w:rsidRDefault="0007285D" w:rsidP="00993D99">
      <w:pPr>
        <w:spacing w:after="240" w:line="240" w:lineRule="atLeast"/>
        <w:rPr>
          <w:rFonts w:ascii="Verdana" w:hAnsi="Verdana"/>
          <w:color w:val="FF0000"/>
          <w:sz w:val="18"/>
          <w:szCs w:val="18"/>
        </w:rPr>
      </w:pPr>
    </w:p>
    <w:p w:rsidR="00135D5B" w:rsidRDefault="00135D5B" w:rsidP="00993D99">
      <w:pPr>
        <w:spacing w:after="24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2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07285D" w:rsidRDefault="0007285D" w:rsidP="00CF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5D">
        <w:rPr>
          <w:rFonts w:ascii="Times New Roman" w:hAnsi="Times New Roman" w:cs="Times New Roman"/>
          <w:sz w:val="28"/>
          <w:szCs w:val="28"/>
        </w:rPr>
        <w:t>1.</w:t>
      </w:r>
      <w:r w:rsidRPr="00CF3FBA">
        <w:rPr>
          <w:rFonts w:ascii="Times New Roman" w:hAnsi="Times New Roman" w:cs="Times New Roman"/>
          <w:sz w:val="28"/>
          <w:szCs w:val="28"/>
        </w:rPr>
        <w:t xml:space="preserve">Журавлев А. </w:t>
      </w:r>
      <w:r w:rsidR="00CF3FBA" w:rsidRPr="00CF3FBA">
        <w:rPr>
          <w:rFonts w:ascii="Times New Roman" w:hAnsi="Times New Roman" w:cs="Times New Roman"/>
          <w:sz w:val="28"/>
          <w:szCs w:val="28"/>
        </w:rPr>
        <w:t>П.</w:t>
      </w:r>
      <w:r w:rsidRPr="00CF3FBA">
        <w:rPr>
          <w:rFonts w:ascii="Times New Roman" w:hAnsi="Times New Roman" w:cs="Times New Roman"/>
          <w:sz w:val="28"/>
          <w:szCs w:val="28"/>
        </w:rPr>
        <w:t xml:space="preserve">Звук и смысл </w:t>
      </w:r>
      <w:r w:rsidR="00CF3FBA" w:rsidRPr="00CF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для внеклассного чтения учащихся ст. классов. – 2-е изд., испр. и доп. – М.: Просвещение, 1991.</w:t>
      </w:r>
      <w:r w:rsidR="00CF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-124с.</w:t>
      </w:r>
    </w:p>
    <w:p w:rsidR="005D0289" w:rsidRPr="005D0289" w:rsidRDefault="005D0289" w:rsidP="00AC3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28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Кандинский В.  </w:t>
      </w:r>
      <w:r w:rsidRPr="005D0289">
        <w:rPr>
          <w:rFonts w:ascii="Times New Roman" w:hAnsi="Times New Roman" w:cs="Times New Roman"/>
          <w:color w:val="000000"/>
          <w:sz w:val="28"/>
          <w:szCs w:val="28"/>
        </w:rPr>
        <w:t>О духовном в искусстве</w:t>
      </w:r>
      <w:r w:rsidR="00CF3FBA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CF3FBA" w:rsidRPr="00CF3FB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3FBA" w:rsidRPr="00CF3F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М: Архимед, 1992 </w:t>
      </w:r>
      <w:r w:rsidR="00CF3F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r w:rsidR="00CF3FBA" w:rsidRPr="00CF3F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108 с</w:t>
      </w:r>
      <w:r w:rsidR="00CF3F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2265" w:rsidRDefault="00404610" w:rsidP="00AC3867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1"/>
          <w:szCs w:val="21"/>
        </w:rPr>
      </w:pPr>
      <w:r>
        <w:rPr>
          <w:sz w:val="28"/>
          <w:szCs w:val="28"/>
        </w:rPr>
        <w:t>3</w:t>
      </w:r>
      <w:r w:rsidR="0007285D" w:rsidRPr="00141F60">
        <w:rPr>
          <w:sz w:val="28"/>
          <w:szCs w:val="28"/>
        </w:rPr>
        <w:t>.</w:t>
      </w:r>
      <w:r w:rsidR="0007285D" w:rsidRPr="006D2265">
        <w:rPr>
          <w:sz w:val="28"/>
          <w:szCs w:val="28"/>
        </w:rPr>
        <w:t>Лихачев Д.С.</w:t>
      </w:r>
      <w:r w:rsidR="006D2265" w:rsidRPr="006D2265">
        <w:rPr>
          <w:color w:val="000000"/>
          <w:sz w:val="28"/>
          <w:szCs w:val="28"/>
        </w:rPr>
        <w:t xml:space="preserve"> Борис Леонидович Пастернак. Жизнь // Пастернак Б. Собрание сочинений в 5-ти томах.- М., 1989-1991.</w:t>
      </w:r>
    </w:p>
    <w:p w:rsidR="00F7341E" w:rsidRPr="00141F60" w:rsidRDefault="00404610" w:rsidP="00CF3F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41E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Пастернак </w:t>
      </w:r>
      <w:r w:rsidR="00F75EEC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341E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>.Л.Стихотворения и поэмы.-</w:t>
      </w:r>
      <w:r w:rsidR="007E6A97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1E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7E6A97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1E" w:rsidRPr="00141F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Худ.литература,1990.- 551с.</w:t>
      </w:r>
    </w:p>
    <w:p w:rsidR="00F217EB" w:rsidRPr="00141F60" w:rsidRDefault="00404610" w:rsidP="00CF3F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7EB" w:rsidRPr="00141F60">
        <w:rPr>
          <w:sz w:val="28"/>
          <w:szCs w:val="28"/>
        </w:rPr>
        <w:t>. Шармар C.B. Символика цвета и света в поэзии Пастернака и Бунина // Семантика слова и семантика текста</w:t>
      </w:r>
      <w:r w:rsidR="00F7341E" w:rsidRPr="00141F60">
        <w:rPr>
          <w:sz w:val="28"/>
          <w:szCs w:val="28"/>
        </w:rPr>
        <w:t xml:space="preserve"> </w:t>
      </w:r>
      <w:r w:rsidR="007E6A97" w:rsidRPr="00141F60">
        <w:rPr>
          <w:sz w:val="28"/>
          <w:szCs w:val="28"/>
        </w:rPr>
        <w:t>- М.</w:t>
      </w:r>
      <w:r w:rsidR="00BF7D03" w:rsidRPr="00141F60">
        <w:rPr>
          <w:sz w:val="28"/>
          <w:szCs w:val="28"/>
        </w:rPr>
        <w:t>: Знание,</w:t>
      </w:r>
      <w:r w:rsidR="007E6A97" w:rsidRPr="00141F60">
        <w:rPr>
          <w:sz w:val="28"/>
          <w:szCs w:val="28"/>
        </w:rPr>
        <w:t xml:space="preserve"> </w:t>
      </w:r>
      <w:r w:rsidR="00BF7D03" w:rsidRPr="00141F60">
        <w:rPr>
          <w:sz w:val="28"/>
          <w:szCs w:val="28"/>
        </w:rPr>
        <w:t xml:space="preserve"> 2002.-  </w:t>
      </w:r>
      <w:r w:rsidR="00F217EB" w:rsidRPr="00141F60">
        <w:rPr>
          <w:sz w:val="28"/>
          <w:szCs w:val="28"/>
        </w:rPr>
        <w:t xml:space="preserve"> с.109-114.</w:t>
      </w:r>
    </w:p>
    <w:p w:rsidR="00371EC9" w:rsidRPr="00371EC9" w:rsidRDefault="00404610" w:rsidP="00CF3FBA">
      <w:pPr>
        <w:spacing w:after="0" w:line="360" w:lineRule="auto"/>
        <w:jc w:val="both"/>
        <w:rPr>
          <w:rFonts w:ascii="Georgia" w:eastAsia="Times New Roman" w:hAnsi="Georgia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1F60" w:rsidRPr="003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F60" w:rsidRPr="00371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Фатеева Н. А.</w:t>
      </w:r>
      <w:r w:rsidR="00141F60" w:rsidRPr="00371E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Краски мира Бориса Пастернака .</w:t>
      </w:r>
      <w:r w:rsidR="00371E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41F60" w:rsidRPr="00371E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371EC9" w:rsidRPr="0037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и проза: книга о Пастернаке.- </w:t>
      </w:r>
      <w:r w:rsidR="00141F60" w:rsidRPr="00371E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Режим доступа:</w:t>
      </w:r>
      <w:r w:rsidR="00371EC9" w:rsidRPr="0037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https://lit.wikireading.ru/20655</w:t>
      </w:r>
    </w:p>
    <w:p w:rsidR="00141F60" w:rsidRPr="00141F60" w:rsidRDefault="00141F60" w:rsidP="005D29B3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228BF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1228BF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1228BF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165" w:rsidRDefault="004A5165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59179A" w:rsidRDefault="005415C0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B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9179A" w:rsidRDefault="0059179A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9A" w:rsidRDefault="0059179A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9A" w:rsidRDefault="0059179A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F37" w:rsidRDefault="0059179A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E5F37" w:rsidRDefault="002E5F37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C0" w:rsidRPr="00972872" w:rsidRDefault="002B1C9B" w:rsidP="002E5F37">
      <w:pPr>
        <w:shd w:val="clear" w:color="auto" w:fill="FFFFFF"/>
        <w:spacing w:after="135" w:line="36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415C0" w:rsidRPr="0097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1</w:t>
      </w:r>
    </w:p>
    <w:p w:rsidR="00972872" w:rsidRPr="00EB0754" w:rsidRDefault="00EB0754" w:rsidP="00085AD5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встречающиеся в исследуемых стихотворениях звукообразы:</w:t>
      </w:r>
    </w:p>
    <w:p w:rsidR="00EB0754" w:rsidRDefault="005D1DC5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B0754"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елый-</w:t>
      </w:r>
      <w:r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EB0754"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ерный</w:t>
      </w:r>
      <w:r w:rsidR="00D42F91"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5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лиловый -14</w:t>
      </w:r>
      <w:r w:rsidRPr="005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</w:t>
      </w:r>
      <w:r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(+золотой) -  13,</w:t>
      </w:r>
    </w:p>
    <w:p w:rsidR="001B1DD6" w:rsidRDefault="005D1DC5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иний-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,  серый  - 5,   серебряный -  4, </w:t>
      </w:r>
      <w:r w:rsidR="001B1DD6" w:rsidRPr="0082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другие цвета  -15</w:t>
      </w:r>
      <w:r w:rsidR="0008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AD5" w:rsidRDefault="00085AD5" w:rsidP="00085AD5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Частотность их употребления можно отразить в диаграмме:</w:t>
      </w:r>
    </w:p>
    <w:p w:rsidR="00D42F91" w:rsidRDefault="00380EF8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C55">
        <w:rPr>
          <w:rFonts w:ascii="Times New Roman" w:eastAsia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2872" w:rsidRDefault="00972872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72872" w:rsidRPr="00972872" w:rsidRDefault="00972872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B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7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           </w:t>
      </w:r>
    </w:p>
    <w:p w:rsidR="00972872" w:rsidRDefault="00972872" w:rsidP="005415C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11879" w:rsidRPr="00C11879" w:rsidRDefault="00C11879" w:rsidP="000F7C8A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соответствия звуков цвету</w:t>
      </w:r>
      <w:r w:rsidR="0059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А.Журавлева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подсчитаем гласные звуки в стихотворении «Зимняя ночь»</w:t>
      </w:r>
    </w:p>
    <w:tbl>
      <w:tblPr>
        <w:tblStyle w:val="aa"/>
        <w:tblW w:w="0" w:type="auto"/>
        <w:tblLayout w:type="fixed"/>
        <w:tblLook w:val="01E0"/>
      </w:tblPr>
      <w:tblGrid>
        <w:gridCol w:w="1297"/>
        <w:gridCol w:w="11"/>
        <w:gridCol w:w="1287"/>
        <w:gridCol w:w="21"/>
        <w:gridCol w:w="1309"/>
        <w:gridCol w:w="11"/>
        <w:gridCol w:w="1275"/>
        <w:gridCol w:w="22"/>
        <w:gridCol w:w="1254"/>
        <w:gridCol w:w="55"/>
        <w:gridCol w:w="1308"/>
        <w:gridCol w:w="55"/>
        <w:gridCol w:w="1254"/>
        <w:gridCol w:w="21"/>
      </w:tblGrid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Признаки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э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о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ы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у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и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а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красный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жёлтый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синий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lastRenderedPageBreak/>
              <w:t>Сине-жёлтый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Жёлто-зелёный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коричневый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мажорный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F6A72">
        <w:trPr>
          <w:gridAfter w:val="1"/>
          <w:wAfter w:w="21" w:type="dxa"/>
          <w:trHeight w:val="560"/>
        </w:trPr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минорный</w:t>
            </w:r>
          </w:p>
        </w:tc>
        <w:tc>
          <w:tcPr>
            <w:tcW w:w="130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308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09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Тёмный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нежный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грубый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громкий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тихий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яркий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</w:tr>
      <w:tr w:rsidR="000B24C8" w:rsidRPr="00C757CF" w:rsidTr="00FC23EC">
        <w:trPr>
          <w:trHeight w:val="560"/>
        </w:trPr>
        <w:tc>
          <w:tcPr>
            <w:tcW w:w="1297" w:type="dxa"/>
          </w:tcPr>
          <w:p w:rsidR="000B24C8" w:rsidRPr="00C757CF" w:rsidRDefault="000B24C8" w:rsidP="00FF6A72">
            <w:pPr>
              <w:jc w:val="both"/>
            </w:pPr>
            <w:r w:rsidRPr="00C757CF">
              <w:t>тусклый</w:t>
            </w:r>
          </w:p>
        </w:tc>
        <w:tc>
          <w:tcPr>
            <w:tcW w:w="1298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341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</w:tcPr>
          <w:p w:rsidR="000B24C8" w:rsidRPr="00C757CF" w:rsidRDefault="000B24C8" w:rsidP="00FF6A72">
            <w:pPr>
              <w:jc w:val="both"/>
            </w:pPr>
            <w:r w:rsidRPr="00C757CF">
              <w:t>+</w:t>
            </w:r>
          </w:p>
        </w:tc>
        <w:tc>
          <w:tcPr>
            <w:tcW w:w="1276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418" w:type="dxa"/>
            <w:gridSpan w:val="3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  <w:tc>
          <w:tcPr>
            <w:tcW w:w="1275" w:type="dxa"/>
            <w:gridSpan w:val="2"/>
          </w:tcPr>
          <w:p w:rsidR="000B24C8" w:rsidRPr="00C757CF" w:rsidRDefault="000B24C8" w:rsidP="00FF6A72">
            <w:pPr>
              <w:jc w:val="both"/>
            </w:pPr>
            <w:r w:rsidRPr="00C757CF">
              <w:t>-</w:t>
            </w:r>
          </w:p>
        </w:tc>
      </w:tr>
    </w:tbl>
    <w:p w:rsidR="005415C0" w:rsidRPr="005B4A10" w:rsidRDefault="005415C0" w:rsidP="005415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з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                                  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лы.                                            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лет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ро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                                  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хлопь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15C0" w:rsidRPr="00C11879" w:rsidRDefault="005415C0" w:rsidP="002F2D8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л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Кружк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57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лы.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нный п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т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Скр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рук, скр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Судьбы скр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7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 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стук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сл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 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сн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мгл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ла.</w:t>
      </w:r>
    </w:p>
    <w:p w:rsidR="005415C0" w:rsidRPr="00C11879" w:rsidRDefault="005415C0" w:rsidP="002F2D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чку дул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угл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с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Вздым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л, к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нг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л, дв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крыл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 w:rsidRPr="00C118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15C0" w:rsidRPr="00C11879" w:rsidRDefault="005415C0" w:rsidP="002F2D8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 в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м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сяц в ф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11879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е,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</w:t>
      </w:r>
      <w:r w:rsidRPr="00C118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1187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е</w:t>
      </w:r>
      <w:r w:rsidRPr="00C11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11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а.</w:t>
      </w:r>
    </w:p>
    <w:p w:rsidR="00C11879" w:rsidRDefault="00C11879" w:rsidP="00462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Helvetica"/>
          <w:color w:val="FFFF00"/>
          <w:sz w:val="20"/>
          <w:szCs w:val="20"/>
          <w:lang w:eastAsia="ru-RU"/>
        </w:rPr>
        <w:tab/>
      </w:r>
      <w:r w:rsidRPr="00C1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математического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подсчета получим следующие данные:</w:t>
      </w:r>
    </w:p>
    <w:p w:rsidR="005415C0" w:rsidRPr="00FF6A72" w:rsidRDefault="00C11879" w:rsidP="00462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A72">
        <w:rPr>
          <w:rFonts w:ascii="Times New Roman" w:eastAsia="Times New Roman" w:hAnsi="Times New Roman" w:cs="Times New Roman"/>
          <w:sz w:val="28"/>
          <w:szCs w:val="28"/>
          <w:lang w:eastAsia="ru-RU"/>
        </w:rPr>
        <w:t>[а ] -96, [ и ]- 46 ,   [ э] -  33 ,    [ о]-   9 ,   [  у   ] –6  ,  [   ы ]   -5</w:t>
      </w:r>
      <w:r w:rsidR="000F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соответствуют этому цветообразу:</w:t>
      </w:r>
      <w:r w:rsidRPr="00F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64A02" w:rsidRPr="005B4A10" w:rsidRDefault="00164A02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highlight w:val="yellow"/>
          <w:lang w:eastAsia="ru-RU"/>
        </w:rPr>
      </w:pPr>
    </w:p>
    <w:p w:rsidR="001228BF" w:rsidRPr="005B4A10" w:rsidRDefault="009D5B5B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highlight w:val="yellow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95900" cy="3438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28BF" w:rsidRPr="005B4A10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highlight w:val="yellow"/>
          <w:lang w:eastAsia="ru-RU"/>
        </w:rPr>
      </w:pPr>
    </w:p>
    <w:p w:rsidR="002F2D80" w:rsidRDefault="00DE1651" w:rsidP="00164A02">
      <w:pPr>
        <w:pStyle w:val="a3"/>
        <w:spacing w:before="0" w:beforeAutospacing="0" w:after="24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F2D80" w:rsidRDefault="002F2D80" w:rsidP="00164A02">
      <w:pPr>
        <w:pStyle w:val="a3"/>
        <w:spacing w:before="0" w:beforeAutospacing="0" w:after="240" w:afterAutospacing="0" w:line="240" w:lineRule="atLeast"/>
        <w:rPr>
          <w:b/>
          <w:sz w:val="28"/>
          <w:szCs w:val="28"/>
        </w:rPr>
      </w:pPr>
    </w:p>
    <w:p w:rsidR="00164A02" w:rsidRDefault="00DE1651" w:rsidP="002F2D80">
      <w:pPr>
        <w:pStyle w:val="a3"/>
        <w:spacing w:before="0" w:beforeAutospacing="0" w:after="240" w:afterAutospacing="0" w:line="240" w:lineRule="atLeast"/>
        <w:ind w:left="6372" w:firstLine="708"/>
        <w:rPr>
          <w:rFonts w:ascii="Georgia" w:hAnsi="Georgia"/>
          <w:color w:val="000000"/>
          <w:sz w:val="21"/>
          <w:szCs w:val="21"/>
          <w:highlight w:val="yellow"/>
        </w:rPr>
      </w:pPr>
      <w:r w:rsidRPr="00972872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3 </w:t>
      </w:r>
      <w:r w:rsidRPr="00972872">
        <w:rPr>
          <w:b/>
          <w:sz w:val="28"/>
          <w:szCs w:val="28"/>
        </w:rPr>
        <w:t xml:space="preserve">            </w:t>
      </w:r>
    </w:p>
    <w:p w:rsidR="00514DC3" w:rsidRDefault="007021DE" w:rsidP="00514DC3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7021DE">
        <w:rPr>
          <w:color w:val="000000"/>
          <w:sz w:val="28"/>
          <w:szCs w:val="28"/>
        </w:rPr>
        <w:t xml:space="preserve">Сопоставительный анализ  цветообразов стихотворения А .Блока </w:t>
      </w:r>
    </w:p>
    <w:p w:rsidR="0009387B" w:rsidRPr="007021DE" w:rsidRDefault="007021DE" w:rsidP="00514DC3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7021DE">
        <w:rPr>
          <w:color w:val="000000"/>
          <w:sz w:val="28"/>
          <w:szCs w:val="28"/>
        </w:rPr>
        <w:t>«О</w:t>
      </w:r>
      <w:r w:rsidR="002F2D80">
        <w:rPr>
          <w:color w:val="000000"/>
          <w:sz w:val="28"/>
          <w:szCs w:val="28"/>
        </w:rPr>
        <w:t>,</w:t>
      </w:r>
      <w:r w:rsidRPr="007021DE">
        <w:rPr>
          <w:color w:val="000000"/>
          <w:sz w:val="28"/>
          <w:szCs w:val="28"/>
        </w:rPr>
        <w:t xml:space="preserve"> весна без конца и без края..» </w:t>
      </w:r>
      <w:r w:rsidR="00E054A0">
        <w:rPr>
          <w:color w:val="000000"/>
          <w:sz w:val="28"/>
          <w:szCs w:val="28"/>
        </w:rPr>
        <w:t xml:space="preserve"> </w:t>
      </w:r>
      <w:r w:rsidRPr="007021DE">
        <w:rPr>
          <w:color w:val="000000"/>
          <w:sz w:val="28"/>
          <w:szCs w:val="28"/>
        </w:rPr>
        <w:t>и Б.Пастернака « Ве</w:t>
      </w:r>
      <w:r w:rsidR="0009387B" w:rsidRPr="007021DE">
        <w:rPr>
          <w:color w:val="000000"/>
          <w:sz w:val="28"/>
          <w:szCs w:val="28"/>
        </w:rPr>
        <w:t>сна»</w:t>
      </w:r>
    </w:p>
    <w:p w:rsidR="0009387B" w:rsidRPr="007021DE" w:rsidRDefault="0009387B" w:rsidP="00514DC3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3"/>
        <w:gridCol w:w="4644"/>
      </w:tblGrid>
      <w:tr w:rsidR="0009387B" w:rsidTr="00E054A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9387B" w:rsidRDefault="000B5108" w:rsidP="002F2D8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F2D80">
              <w:rPr>
                <w:color w:val="000000"/>
                <w:sz w:val="28"/>
                <w:szCs w:val="28"/>
              </w:rPr>
              <w:t>О, в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сн</w:t>
            </w:r>
            <w:r w:rsidR="002F2D80" w:rsidRPr="00ED074F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 xml:space="preserve"> б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з к</w:t>
            </w:r>
            <w:r w:rsidR="002F2D80" w:rsidRPr="00ED074F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нц</w:t>
            </w:r>
            <w:r w:rsidR="002F2D80" w:rsidRPr="00ED074F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 xml:space="preserve"> </w:t>
            </w:r>
            <w:r w:rsidR="002F2D80" w:rsidRPr="003726B5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 xml:space="preserve"> б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з кр</w:t>
            </w:r>
            <w:r w:rsidR="002F2D80" w:rsidRPr="00ED074F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 xml:space="preserve">ю- 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 к</w:t>
            </w:r>
            <w:r w:rsidRPr="00ED074F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нц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б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 кр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 м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!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F2D80">
              <w:rPr>
                <w:color w:val="000000"/>
                <w:sz w:val="28"/>
                <w:szCs w:val="28"/>
              </w:rPr>
              <w:t>Узн</w:t>
            </w:r>
            <w:r w:rsidR="002F2D80" w:rsidRPr="00ED074F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ю т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б</w:t>
            </w:r>
            <w:r w:rsidR="002F2D80" w:rsidRPr="00ED074F">
              <w:rPr>
                <w:color w:val="FF0000"/>
                <w:sz w:val="28"/>
                <w:szCs w:val="28"/>
              </w:rPr>
              <w:t>я</w:t>
            </w:r>
            <w:r w:rsidR="002F2D80">
              <w:rPr>
                <w:color w:val="000000"/>
                <w:sz w:val="28"/>
                <w:szCs w:val="28"/>
              </w:rPr>
              <w:t>, жизнь! Пр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н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м</w:t>
            </w:r>
            <w:r w:rsidR="002F2D80" w:rsidRPr="00ED074F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ю!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пр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ветствую звоном щ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ED074F">
              <w:rPr>
                <w:color w:val="FF0000"/>
                <w:sz w:val="28"/>
                <w:szCs w:val="28"/>
              </w:rPr>
              <w:t>а!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 т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D074F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 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уд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ED074F">
              <w:rPr>
                <w:color w:val="FF0000"/>
                <w:sz w:val="28"/>
                <w:szCs w:val="28"/>
              </w:rPr>
              <w:t>а,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уд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ED074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 т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93D52">
              <w:rPr>
                <w:color w:val="00B050"/>
                <w:sz w:val="28"/>
                <w:szCs w:val="28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>мой пр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вет!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заколдов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нной обл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пл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йн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- позорн</w:t>
            </w:r>
            <w:r w:rsidRPr="004C1721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н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т!</w:t>
            </w:r>
          </w:p>
          <w:p w:rsidR="002F2D80" w:rsidRDefault="002F2D80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Пр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C1721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 б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ссонные споры,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F2D80">
              <w:rPr>
                <w:color w:val="000000"/>
                <w:sz w:val="28"/>
                <w:szCs w:val="28"/>
              </w:rPr>
              <w:t>Утр</w:t>
            </w:r>
            <w:r w:rsidR="002F2D80" w:rsidRPr="004C1721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 xml:space="preserve"> в зав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с</w:t>
            </w:r>
            <w:r w:rsidR="002F2D80" w:rsidRPr="004C1721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 xml:space="preserve">х темных </w:t>
            </w:r>
            <w:r w:rsidR="002F2D80" w:rsidRPr="004C1721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кн</w:t>
            </w:r>
            <w:r w:rsidR="002F2D80" w:rsidRPr="004C1721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,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F2D80">
              <w:rPr>
                <w:color w:val="000000"/>
                <w:sz w:val="28"/>
                <w:szCs w:val="28"/>
              </w:rPr>
              <w:t>Чтоб мо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 xml:space="preserve"> воспаленны</w:t>
            </w:r>
            <w:r w:rsidR="002F2D80" w:rsidRPr="00E93D52">
              <w:rPr>
                <w:color w:val="00B050"/>
                <w:sz w:val="28"/>
                <w:szCs w:val="28"/>
              </w:rPr>
              <w:t xml:space="preserve">е </w:t>
            </w:r>
            <w:r w:rsidR="002F2D80">
              <w:rPr>
                <w:color w:val="000000"/>
                <w:sz w:val="28"/>
                <w:szCs w:val="28"/>
              </w:rPr>
              <w:t>взоры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F2D80">
              <w:rPr>
                <w:color w:val="000000"/>
                <w:sz w:val="28"/>
                <w:szCs w:val="28"/>
              </w:rPr>
              <w:t>Р</w:t>
            </w:r>
            <w:r w:rsidR="002F2D80" w:rsidRPr="004C1721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здр</w:t>
            </w:r>
            <w:r w:rsidR="002F2D80" w:rsidRPr="004C1721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жала, пьян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л</w:t>
            </w:r>
            <w:r w:rsidR="002F2D80" w:rsidRPr="00FD624B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 xml:space="preserve"> в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сн</w:t>
            </w:r>
            <w:r w:rsidR="002F2D80" w:rsidRPr="00FD624B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!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F2D80">
              <w:rPr>
                <w:color w:val="000000"/>
                <w:sz w:val="28"/>
                <w:szCs w:val="28"/>
              </w:rPr>
              <w:t>Пр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н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м</w:t>
            </w:r>
            <w:r w:rsidR="002F2D80" w:rsidRPr="00FD624B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ю пустынны</w:t>
            </w:r>
            <w:r w:rsidR="002F2D80" w:rsidRPr="00E93D52">
              <w:rPr>
                <w:color w:val="00B05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 xml:space="preserve"> в</w:t>
            </w:r>
            <w:r w:rsidR="002F2D80" w:rsidRPr="00E93D52">
              <w:rPr>
                <w:color w:val="00B05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с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!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 xml:space="preserve"> к</w:t>
            </w:r>
            <w:r w:rsidR="002F2D80"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лодцы з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мных г</w:t>
            </w:r>
            <w:r w:rsidR="002F2D80"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р</w:t>
            </w:r>
            <w:r w:rsidR="002F2D80"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дов!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св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тленный пр</w:t>
            </w:r>
            <w:r w:rsidR="002F2D80"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стор подн</w:t>
            </w:r>
            <w:r w:rsidR="002F2D80" w:rsidRPr="005535FA">
              <w:rPr>
                <w:color w:val="0070C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бес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й</w:t>
            </w:r>
          </w:p>
          <w:p w:rsidR="002F2D80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535FA">
              <w:rPr>
                <w:color w:val="0070C0"/>
                <w:sz w:val="28"/>
                <w:szCs w:val="28"/>
              </w:rPr>
              <w:t xml:space="preserve"> 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 xml:space="preserve"> т</w:t>
            </w:r>
            <w:r w:rsidR="002F2D80" w:rsidRPr="005F0170">
              <w:rPr>
                <w:color w:val="FF0000"/>
                <w:sz w:val="28"/>
                <w:szCs w:val="28"/>
              </w:rPr>
              <w:t>о</w:t>
            </w:r>
            <w:r w:rsidR="002F2D80">
              <w:rPr>
                <w:color w:val="000000"/>
                <w:sz w:val="28"/>
                <w:szCs w:val="28"/>
              </w:rPr>
              <w:t>мл</w:t>
            </w:r>
            <w:r w:rsidR="002F2D80" w:rsidRPr="00E93D52">
              <w:rPr>
                <w:color w:val="00B050"/>
                <w:sz w:val="28"/>
                <w:szCs w:val="28"/>
              </w:rPr>
              <w:t>е</w:t>
            </w:r>
            <w:r w:rsidR="002F2D80">
              <w:rPr>
                <w:color w:val="000000"/>
                <w:sz w:val="28"/>
                <w:szCs w:val="28"/>
              </w:rPr>
              <w:t>ния р</w:t>
            </w:r>
            <w:r w:rsidR="002F2D80" w:rsidRPr="005F0170">
              <w:rPr>
                <w:color w:val="FF0000"/>
                <w:sz w:val="28"/>
                <w:szCs w:val="28"/>
              </w:rPr>
              <w:t>а</w:t>
            </w:r>
            <w:r w:rsidR="002F2D80">
              <w:rPr>
                <w:color w:val="000000"/>
                <w:sz w:val="28"/>
                <w:szCs w:val="28"/>
              </w:rPr>
              <w:t>бь</w:t>
            </w:r>
            <w:r w:rsidR="002F2D80" w:rsidRPr="005535FA">
              <w:rPr>
                <w:color w:val="0070C0"/>
                <w:sz w:val="28"/>
                <w:szCs w:val="28"/>
              </w:rPr>
              <w:t>и</w:t>
            </w:r>
            <w:r w:rsidR="002F2D80">
              <w:rPr>
                <w:color w:val="000000"/>
                <w:sz w:val="28"/>
                <w:szCs w:val="28"/>
              </w:rPr>
              <w:t>х трудов!</w:t>
            </w:r>
          </w:p>
          <w:p w:rsidR="000B5108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встр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 т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у п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рога-</w:t>
            </w:r>
          </w:p>
          <w:p w:rsidR="000B5108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буйным в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тр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 в зме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ных кудр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х,</w:t>
            </w:r>
          </w:p>
          <w:p w:rsidR="000B5108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С 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зг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нным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 бога</w:t>
            </w:r>
          </w:p>
          <w:p w:rsidR="000B5108" w:rsidRDefault="000B5108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Н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лодных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сж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тых губ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х…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 эт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вр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ждующ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й встр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гд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сброшу щ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та…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когд</w:t>
            </w:r>
            <w:r w:rsidRPr="005F0170">
              <w:rPr>
                <w:color w:val="FF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ткро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шь ты пл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н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 н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– хм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льна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!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535FA">
              <w:rPr>
                <w:color w:val="0070C0"/>
                <w:sz w:val="28"/>
                <w:szCs w:val="28"/>
              </w:rPr>
              <w:t xml:space="preserve">      И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 w:rsidRPr="005F0170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трю,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вр</w:t>
            </w:r>
            <w:r w:rsidRPr="005F0170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жду 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зм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ю.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5535FA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нав</w:t>
            </w:r>
            <w:r w:rsidRPr="005535FA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</w:t>
            </w:r>
            <w:r w:rsidR="005535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кляня </w:t>
            </w:r>
            <w:r w:rsidRPr="003726B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люб</w:t>
            </w:r>
            <w:r w:rsidRPr="005F0170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За муч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нь</w:t>
            </w:r>
            <w:r w:rsidRPr="00DA22FF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 за г</w:t>
            </w:r>
            <w:r w:rsidRPr="003726B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93D52">
              <w:rPr>
                <w:color w:val="00B05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ль- </w:t>
            </w:r>
            <w:r w:rsidRPr="00DA22FF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зн</w:t>
            </w:r>
            <w:r w:rsidRPr="00DA22F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ю-</w:t>
            </w:r>
          </w:p>
          <w:p w:rsidR="00695471" w:rsidRDefault="00695471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Все р</w:t>
            </w:r>
            <w:r w:rsidRPr="00DA22F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вно: пр</w:t>
            </w:r>
            <w:r w:rsidRPr="003726B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726B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A22FF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 т</w:t>
            </w:r>
            <w:r w:rsidRPr="003726B5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DA22FF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!</w:t>
            </w:r>
          </w:p>
          <w:p w:rsidR="004300CF" w:rsidRDefault="004300CF" w:rsidP="002F2D8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[а ]</w:t>
            </w:r>
            <w:r>
              <w:rPr>
                <w:sz w:val="28"/>
                <w:szCs w:val="28"/>
              </w:rPr>
              <w:t>- 76</w:t>
            </w:r>
          </w:p>
          <w:p w:rsidR="000B5108" w:rsidRDefault="003726B5" w:rsidP="002F2D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[ и ]</w:t>
            </w:r>
            <w:r>
              <w:rPr>
                <w:sz w:val="28"/>
                <w:szCs w:val="28"/>
              </w:rPr>
              <w:t>-68</w:t>
            </w:r>
          </w:p>
          <w:p w:rsidR="00E026C0" w:rsidRPr="00E93D52" w:rsidRDefault="003726B5" w:rsidP="004300CF">
            <w:pPr>
              <w:pStyle w:val="a3"/>
              <w:spacing w:before="0" w:beforeAutospacing="0" w:after="240" w:afterAutospacing="0" w:line="360" w:lineRule="auto"/>
              <w:rPr>
                <w:color w:val="00B050"/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[ э] </w:t>
            </w:r>
            <w:r w:rsidR="00E026C0">
              <w:rPr>
                <w:sz w:val="28"/>
                <w:szCs w:val="28"/>
              </w:rPr>
              <w:t>–</w:t>
            </w:r>
            <w:r w:rsidRPr="00FF6A72">
              <w:rPr>
                <w:sz w:val="28"/>
                <w:szCs w:val="28"/>
              </w:rPr>
              <w:t xml:space="preserve"> </w:t>
            </w:r>
            <w:r w:rsidR="00E93D52">
              <w:rPr>
                <w:sz w:val="28"/>
                <w:szCs w:val="28"/>
              </w:rPr>
              <w:t>16</w:t>
            </w:r>
            <w:r w:rsidR="00E026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387B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9C4F6F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шней в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сной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соб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е,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D57096">
              <w:rPr>
                <w:color w:val="C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вее в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бьев ш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020D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же в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ть н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проб</w:t>
            </w:r>
            <w:r w:rsidRPr="007C6CCD">
              <w:rPr>
                <w:b/>
                <w:color w:val="49385E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 н</w:t>
            </w:r>
            <w:r w:rsidRPr="005B020D">
              <w:rPr>
                <w:color w:val="FF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 св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тло 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хо.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 д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ется, п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тс</w:t>
            </w:r>
            <w:r w:rsidRPr="005B020D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громк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 w:rsidRPr="007C6CCD">
              <w:rPr>
                <w:b/>
                <w:color w:val="49385E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кт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в хоре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З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мной мог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й гол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 слыш</w:t>
            </w:r>
            <w:r w:rsidRPr="00D57096">
              <w:rPr>
                <w:color w:val="C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тся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св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жденн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 терр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торий.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сенн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е д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 род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ет след з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с пр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нств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черн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 слез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бвод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</w:p>
          <w:p w:rsidR="00221FC7" w:rsidRDefault="00221FC7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запл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нн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чей сл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B020D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нств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 w:rsidR="0025430D" w:rsidRPr="005B020D">
              <w:rPr>
                <w:color w:val="FF0000"/>
                <w:sz w:val="28"/>
                <w:szCs w:val="28"/>
              </w:rPr>
              <w:t>.</w:t>
            </w:r>
          </w:p>
          <w:p w:rsidR="0025430D" w:rsidRDefault="0025430D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зде тр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EA551D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зти,</w:t>
            </w:r>
          </w:p>
          <w:p w:rsidR="0025430D" w:rsidRDefault="0025430D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A551D">
              <w:rPr>
                <w:color w:val="0070C0"/>
                <w:sz w:val="28"/>
                <w:szCs w:val="28"/>
              </w:rPr>
              <w:t xml:space="preserve">И 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лиц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ст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нной Пр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</w:p>
          <w:p w:rsidR="0025430D" w:rsidRDefault="0025430D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лч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т,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дн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др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гой </w:t>
            </w:r>
            <w:r w:rsidRPr="00EA551D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звилистей,</w:t>
            </w:r>
          </w:p>
          <w:p w:rsidR="0025430D" w:rsidRDefault="0025430D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Но за</w:t>
            </w:r>
            <w:r w:rsidRPr="00985A5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 w:rsidRPr="007C6CCD">
              <w:rPr>
                <w:b/>
                <w:color w:val="49385E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т, 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к 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985A5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5430D" w:rsidRDefault="00083892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нь</w:t>
            </w:r>
            <w:r w:rsidRPr="005B020D">
              <w:rPr>
                <w:color w:val="FF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Чех</w:t>
            </w:r>
            <w:r w:rsidRPr="00985A55">
              <w:rPr>
                <w:color w:val="0070C0"/>
                <w:sz w:val="28"/>
                <w:szCs w:val="28"/>
              </w:rPr>
              <w:t>ии</w:t>
            </w:r>
            <w:r>
              <w:rPr>
                <w:color w:val="000000"/>
                <w:sz w:val="28"/>
                <w:szCs w:val="28"/>
              </w:rPr>
              <w:t>, М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985A55">
              <w:rPr>
                <w:color w:val="0070C0"/>
                <w:sz w:val="28"/>
                <w:szCs w:val="28"/>
              </w:rPr>
              <w:t>ии</w:t>
            </w:r>
          </w:p>
          <w:p w:rsidR="00083892" w:rsidRDefault="00083892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5A5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Серб</w:t>
            </w:r>
            <w:r w:rsidRPr="00985A55">
              <w:rPr>
                <w:color w:val="0070C0"/>
                <w:sz w:val="28"/>
                <w:szCs w:val="28"/>
              </w:rPr>
              <w:t>ии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 w:rsidRPr="00985A55">
              <w:rPr>
                <w:color w:val="0070C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сенней нег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й,</w:t>
            </w:r>
          </w:p>
          <w:p w:rsidR="00083892" w:rsidRDefault="00083892" w:rsidP="00985A5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вш</w:t>
            </w:r>
            <w:r w:rsidRPr="00D57096">
              <w:rPr>
                <w:color w:val="C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985A55">
              <w:rPr>
                <w:color w:val="0070C0"/>
                <w:sz w:val="28"/>
                <w:szCs w:val="28"/>
              </w:rPr>
              <w:t>еле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беспр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985A5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я,</w:t>
            </w:r>
          </w:p>
          <w:p w:rsidR="00083892" w:rsidRDefault="00083892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</w:t>
            </w:r>
            <w:r w:rsidRPr="00985A55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85A55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йд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т </w:t>
            </w:r>
            <w:r w:rsidRPr="009109BB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з-под снег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 w:rsidR="00C92BA1">
              <w:rPr>
                <w:color w:val="000000"/>
                <w:sz w:val="28"/>
                <w:szCs w:val="28"/>
              </w:rPr>
              <w:t>.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Все д</w:t>
            </w:r>
            <w:r w:rsidRPr="00D57096">
              <w:rPr>
                <w:color w:val="C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мк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ск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чной подерн</w:t>
            </w:r>
            <w:r w:rsidRPr="009109BB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тс</w:t>
            </w:r>
            <w:r w:rsidRPr="005B020D">
              <w:rPr>
                <w:color w:val="FF0000"/>
                <w:sz w:val="28"/>
                <w:szCs w:val="28"/>
              </w:rPr>
              <w:t>я,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добн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9109BB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 п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стен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 б</w:t>
            </w:r>
            <w:r w:rsidRPr="005B020D">
              <w:rPr>
                <w:color w:val="FF0000"/>
                <w:sz w:val="28"/>
                <w:szCs w:val="28"/>
              </w:rPr>
              <w:t>оя</w:t>
            </w:r>
            <w:r>
              <w:rPr>
                <w:color w:val="000000"/>
                <w:sz w:val="28"/>
                <w:szCs w:val="28"/>
              </w:rPr>
              <w:t>рск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з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горнице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109BB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109BB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109BB">
              <w:rPr>
                <w:color w:val="0070C0"/>
                <w:sz w:val="28"/>
                <w:szCs w:val="28"/>
              </w:rPr>
              <w:t>ии</w:t>
            </w:r>
            <w:r>
              <w:rPr>
                <w:color w:val="000000"/>
                <w:sz w:val="28"/>
                <w:szCs w:val="28"/>
              </w:rPr>
              <w:t xml:space="preserve"> Бл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D57096">
              <w:rPr>
                <w:color w:val="C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м.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109BB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9109BB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7C6CCD">
              <w:rPr>
                <w:b/>
                <w:color w:val="49385E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09BB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ночник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59390F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лей всего н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свет</w:t>
            </w:r>
            <w:r w:rsidRPr="0059390F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дом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 w:rsidRPr="00FF7703">
              <w:rPr>
                <w:color w:val="49385E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перво</w:t>
            </w:r>
            <w:r w:rsidRPr="0059390F">
              <w:rPr>
                <w:color w:val="0070C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сточник</w:t>
            </w:r>
            <w:r w:rsidRPr="005B020D">
              <w:rPr>
                <w:color w:val="FF0000"/>
                <w:sz w:val="28"/>
                <w:szCs w:val="28"/>
              </w:rPr>
              <w:t>а</w:t>
            </w:r>
          </w:p>
          <w:p w:rsidR="00C92BA1" w:rsidRDefault="00C92BA1" w:rsidP="00221F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</w:t>
            </w:r>
            <w:r w:rsidRPr="0059390F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го, что б</w:t>
            </w:r>
            <w:r w:rsidRPr="007C6CCD">
              <w:rPr>
                <w:b/>
                <w:color w:val="49385E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59390F">
              <w:rPr>
                <w:color w:val="0070C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 цвесть  ст</w:t>
            </w:r>
            <w:r w:rsidRPr="005B020D"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летье.</w:t>
            </w:r>
          </w:p>
          <w:p w:rsidR="00A44D4C" w:rsidRDefault="00A44D4C" w:rsidP="00A44D4C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054A0" w:rsidRDefault="00E054A0" w:rsidP="00A44D4C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44D4C" w:rsidRDefault="00A44D4C" w:rsidP="00A44D4C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[а ]</w:t>
            </w:r>
            <w:r>
              <w:rPr>
                <w:sz w:val="28"/>
                <w:szCs w:val="28"/>
              </w:rPr>
              <w:t>-86</w:t>
            </w:r>
          </w:p>
          <w:p w:rsidR="0059390F" w:rsidRDefault="0059390F" w:rsidP="0059390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[ и ]</w:t>
            </w:r>
            <w:r>
              <w:rPr>
                <w:sz w:val="28"/>
                <w:szCs w:val="28"/>
              </w:rPr>
              <w:t>-60</w:t>
            </w:r>
          </w:p>
          <w:p w:rsidR="004300CF" w:rsidRDefault="00A44D4C" w:rsidP="004300C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 </w:t>
            </w:r>
            <w:r w:rsidR="00D57096" w:rsidRPr="00FF6A72">
              <w:rPr>
                <w:sz w:val="28"/>
                <w:szCs w:val="28"/>
              </w:rPr>
              <w:t xml:space="preserve">[ы ]   </w:t>
            </w:r>
            <w:r w:rsidR="00D57096">
              <w:rPr>
                <w:sz w:val="28"/>
                <w:szCs w:val="28"/>
              </w:rPr>
              <w:t>-18</w:t>
            </w:r>
          </w:p>
          <w:p w:rsidR="00D57096" w:rsidRDefault="007C6CCD" w:rsidP="004300C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6A72">
              <w:rPr>
                <w:sz w:val="28"/>
                <w:szCs w:val="28"/>
              </w:rPr>
              <w:t>[у] –</w:t>
            </w:r>
            <w:r>
              <w:rPr>
                <w:sz w:val="28"/>
                <w:szCs w:val="28"/>
              </w:rPr>
              <w:t>1</w:t>
            </w:r>
            <w:r w:rsidRPr="00FF6A72">
              <w:rPr>
                <w:sz w:val="28"/>
                <w:szCs w:val="28"/>
              </w:rPr>
              <w:t xml:space="preserve">6  </w:t>
            </w:r>
          </w:p>
          <w:p w:rsidR="0025430D" w:rsidRDefault="0025430D" w:rsidP="004300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6057B" w:rsidRDefault="0056057B" w:rsidP="00164A02">
      <w:pPr>
        <w:pStyle w:val="a3"/>
        <w:spacing w:before="0" w:beforeAutospacing="0" w:after="240" w:afterAutospacing="0" w:line="240" w:lineRule="atLeast"/>
        <w:rPr>
          <w:rFonts w:ascii="Georgia" w:hAnsi="Georgia"/>
          <w:color w:val="000000"/>
          <w:sz w:val="21"/>
          <w:szCs w:val="21"/>
          <w:highlight w:val="yellow"/>
        </w:rPr>
      </w:pPr>
    </w:p>
    <w:p w:rsidR="001228BF" w:rsidRDefault="004300C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276725" cy="31432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28BF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43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77B17" w:rsidRDefault="00A77B17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1228BF" w:rsidRDefault="001228BF" w:rsidP="008970D7">
      <w:pPr>
        <w:spacing w:after="240" w:line="24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5371B1" w:rsidRPr="00784E9B" w:rsidRDefault="005371B1" w:rsidP="00784E9B"/>
    <w:sectPr w:rsidR="005371B1" w:rsidRPr="00784E9B" w:rsidSect="002F5E02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C5" w:rsidRDefault="004829C5" w:rsidP="006958D1">
      <w:pPr>
        <w:spacing w:after="0" w:line="240" w:lineRule="auto"/>
      </w:pPr>
      <w:r>
        <w:separator/>
      </w:r>
    </w:p>
  </w:endnote>
  <w:endnote w:type="continuationSeparator" w:id="1">
    <w:p w:rsidR="004829C5" w:rsidRDefault="004829C5" w:rsidP="006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689"/>
      <w:docPartObj>
        <w:docPartGallery w:val="Page Numbers (Bottom of Page)"/>
        <w:docPartUnique/>
      </w:docPartObj>
    </w:sdtPr>
    <w:sdtContent>
      <w:p w:rsidR="0025430D" w:rsidRDefault="009A667F">
        <w:pPr>
          <w:pStyle w:val="a8"/>
          <w:jc w:val="center"/>
        </w:pPr>
        <w:fldSimple w:instr=" PAGE   \* MERGEFORMAT ">
          <w:r w:rsidR="0054663A">
            <w:rPr>
              <w:noProof/>
            </w:rPr>
            <w:t>19</w:t>
          </w:r>
        </w:fldSimple>
      </w:p>
    </w:sdtContent>
  </w:sdt>
  <w:p w:rsidR="0025430D" w:rsidRDefault="002543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C5" w:rsidRDefault="004829C5" w:rsidP="006958D1">
      <w:pPr>
        <w:spacing w:after="0" w:line="240" w:lineRule="auto"/>
      </w:pPr>
      <w:r>
        <w:separator/>
      </w:r>
    </w:p>
  </w:footnote>
  <w:footnote w:type="continuationSeparator" w:id="1">
    <w:p w:rsidR="004829C5" w:rsidRDefault="004829C5" w:rsidP="006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15E"/>
    <w:multiLevelType w:val="hybridMultilevel"/>
    <w:tmpl w:val="8EC81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73E7"/>
    <w:multiLevelType w:val="hybridMultilevel"/>
    <w:tmpl w:val="4634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0991"/>
    <w:multiLevelType w:val="hybridMultilevel"/>
    <w:tmpl w:val="4634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2C7"/>
    <w:multiLevelType w:val="hybridMultilevel"/>
    <w:tmpl w:val="94227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36D"/>
    <w:multiLevelType w:val="hybridMultilevel"/>
    <w:tmpl w:val="EE6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769E0"/>
    <w:multiLevelType w:val="hybridMultilevel"/>
    <w:tmpl w:val="94227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CEF"/>
    <w:rsid w:val="00000B12"/>
    <w:rsid w:val="000172AE"/>
    <w:rsid w:val="000271E5"/>
    <w:rsid w:val="0003319E"/>
    <w:rsid w:val="00053761"/>
    <w:rsid w:val="00055474"/>
    <w:rsid w:val="000610A1"/>
    <w:rsid w:val="0006622C"/>
    <w:rsid w:val="0007037C"/>
    <w:rsid w:val="0007285D"/>
    <w:rsid w:val="00083892"/>
    <w:rsid w:val="000851D8"/>
    <w:rsid w:val="00085AD5"/>
    <w:rsid w:val="0009387B"/>
    <w:rsid w:val="0009679D"/>
    <w:rsid w:val="00096FB4"/>
    <w:rsid w:val="000A204A"/>
    <w:rsid w:val="000A4A34"/>
    <w:rsid w:val="000B24C8"/>
    <w:rsid w:val="000B5108"/>
    <w:rsid w:val="000B76CD"/>
    <w:rsid w:val="000D2259"/>
    <w:rsid w:val="000D54A9"/>
    <w:rsid w:val="000D7696"/>
    <w:rsid w:val="000E070E"/>
    <w:rsid w:val="000E175C"/>
    <w:rsid w:val="000E5CA1"/>
    <w:rsid w:val="000F0375"/>
    <w:rsid w:val="000F2EB5"/>
    <w:rsid w:val="000F7C8A"/>
    <w:rsid w:val="001020AD"/>
    <w:rsid w:val="0010430C"/>
    <w:rsid w:val="00113ACE"/>
    <w:rsid w:val="00114D8D"/>
    <w:rsid w:val="00117C3A"/>
    <w:rsid w:val="001212B2"/>
    <w:rsid w:val="00121C30"/>
    <w:rsid w:val="001228BF"/>
    <w:rsid w:val="00122A79"/>
    <w:rsid w:val="001239F6"/>
    <w:rsid w:val="00124D28"/>
    <w:rsid w:val="001333C8"/>
    <w:rsid w:val="00135D5B"/>
    <w:rsid w:val="00141F60"/>
    <w:rsid w:val="0015079A"/>
    <w:rsid w:val="00164A02"/>
    <w:rsid w:val="00164CEF"/>
    <w:rsid w:val="001714C6"/>
    <w:rsid w:val="001771C7"/>
    <w:rsid w:val="00184B84"/>
    <w:rsid w:val="00195B9F"/>
    <w:rsid w:val="001965F0"/>
    <w:rsid w:val="001A19FE"/>
    <w:rsid w:val="001A7472"/>
    <w:rsid w:val="001A7E93"/>
    <w:rsid w:val="001B1DD6"/>
    <w:rsid w:val="001C1F16"/>
    <w:rsid w:val="001C37A5"/>
    <w:rsid w:val="001C3A09"/>
    <w:rsid w:val="001C7843"/>
    <w:rsid w:val="001D0E93"/>
    <w:rsid w:val="001D13DB"/>
    <w:rsid w:val="001D171A"/>
    <w:rsid w:val="001E1E99"/>
    <w:rsid w:val="001E5B18"/>
    <w:rsid w:val="001F178B"/>
    <w:rsid w:val="001F1BDC"/>
    <w:rsid w:val="002135B1"/>
    <w:rsid w:val="00221324"/>
    <w:rsid w:val="00221FC7"/>
    <w:rsid w:val="00226EA5"/>
    <w:rsid w:val="002300F4"/>
    <w:rsid w:val="00233645"/>
    <w:rsid w:val="00242ECB"/>
    <w:rsid w:val="002464C0"/>
    <w:rsid w:val="0025430D"/>
    <w:rsid w:val="002657D0"/>
    <w:rsid w:val="002665F7"/>
    <w:rsid w:val="002727FF"/>
    <w:rsid w:val="00283867"/>
    <w:rsid w:val="00283EC9"/>
    <w:rsid w:val="002871C1"/>
    <w:rsid w:val="0029406F"/>
    <w:rsid w:val="00297EAB"/>
    <w:rsid w:val="002A3E8B"/>
    <w:rsid w:val="002A3F89"/>
    <w:rsid w:val="002A6553"/>
    <w:rsid w:val="002A7DDC"/>
    <w:rsid w:val="002B1C9B"/>
    <w:rsid w:val="002C100B"/>
    <w:rsid w:val="002C539B"/>
    <w:rsid w:val="002D2FA7"/>
    <w:rsid w:val="002E5F37"/>
    <w:rsid w:val="002F16CD"/>
    <w:rsid w:val="002F2D80"/>
    <w:rsid w:val="002F41B6"/>
    <w:rsid w:val="002F5E02"/>
    <w:rsid w:val="003001E9"/>
    <w:rsid w:val="00310F65"/>
    <w:rsid w:val="0031256A"/>
    <w:rsid w:val="0032659F"/>
    <w:rsid w:val="00326B8E"/>
    <w:rsid w:val="00327C18"/>
    <w:rsid w:val="003341A1"/>
    <w:rsid w:val="003613F0"/>
    <w:rsid w:val="0036516A"/>
    <w:rsid w:val="00371EC9"/>
    <w:rsid w:val="003726B5"/>
    <w:rsid w:val="003773C1"/>
    <w:rsid w:val="00380080"/>
    <w:rsid w:val="00380EF8"/>
    <w:rsid w:val="0038353B"/>
    <w:rsid w:val="00387036"/>
    <w:rsid w:val="00392DEA"/>
    <w:rsid w:val="00394BCF"/>
    <w:rsid w:val="00396845"/>
    <w:rsid w:val="00397D17"/>
    <w:rsid w:val="003A028D"/>
    <w:rsid w:val="003A423A"/>
    <w:rsid w:val="003A5BBE"/>
    <w:rsid w:val="003B322C"/>
    <w:rsid w:val="003C61DE"/>
    <w:rsid w:val="003D53C9"/>
    <w:rsid w:val="003E1ED7"/>
    <w:rsid w:val="003F24DA"/>
    <w:rsid w:val="00404610"/>
    <w:rsid w:val="0040472F"/>
    <w:rsid w:val="00422087"/>
    <w:rsid w:val="004234F5"/>
    <w:rsid w:val="00424C6C"/>
    <w:rsid w:val="004252C9"/>
    <w:rsid w:val="0042574D"/>
    <w:rsid w:val="004300CF"/>
    <w:rsid w:val="00430422"/>
    <w:rsid w:val="00436792"/>
    <w:rsid w:val="00456618"/>
    <w:rsid w:val="00457A3A"/>
    <w:rsid w:val="004621B6"/>
    <w:rsid w:val="004636D0"/>
    <w:rsid w:val="0046501D"/>
    <w:rsid w:val="004829C5"/>
    <w:rsid w:val="004A2037"/>
    <w:rsid w:val="004A5165"/>
    <w:rsid w:val="004A7F54"/>
    <w:rsid w:val="004B5817"/>
    <w:rsid w:val="004C1721"/>
    <w:rsid w:val="004C203D"/>
    <w:rsid w:val="004C3BFC"/>
    <w:rsid w:val="004C52AD"/>
    <w:rsid w:val="004D15AC"/>
    <w:rsid w:val="004D2B7C"/>
    <w:rsid w:val="004E4856"/>
    <w:rsid w:val="004F0FA9"/>
    <w:rsid w:val="004F5F2A"/>
    <w:rsid w:val="00500A49"/>
    <w:rsid w:val="00514DC3"/>
    <w:rsid w:val="00515CCF"/>
    <w:rsid w:val="00515F5B"/>
    <w:rsid w:val="0052095B"/>
    <w:rsid w:val="00536B8D"/>
    <w:rsid w:val="005371B1"/>
    <w:rsid w:val="005415C0"/>
    <w:rsid w:val="00541F69"/>
    <w:rsid w:val="005428EE"/>
    <w:rsid w:val="00545A57"/>
    <w:rsid w:val="0054663A"/>
    <w:rsid w:val="00547AC0"/>
    <w:rsid w:val="0055294F"/>
    <w:rsid w:val="00553226"/>
    <w:rsid w:val="005535FA"/>
    <w:rsid w:val="0055493C"/>
    <w:rsid w:val="00555912"/>
    <w:rsid w:val="0056057B"/>
    <w:rsid w:val="005625B1"/>
    <w:rsid w:val="005649B6"/>
    <w:rsid w:val="005722D7"/>
    <w:rsid w:val="00576B8F"/>
    <w:rsid w:val="00590804"/>
    <w:rsid w:val="0059179A"/>
    <w:rsid w:val="0059390F"/>
    <w:rsid w:val="005A7F24"/>
    <w:rsid w:val="005B020D"/>
    <w:rsid w:val="005B4238"/>
    <w:rsid w:val="005B4A10"/>
    <w:rsid w:val="005C1102"/>
    <w:rsid w:val="005C6745"/>
    <w:rsid w:val="005D0289"/>
    <w:rsid w:val="005D1DC5"/>
    <w:rsid w:val="005D29B3"/>
    <w:rsid w:val="005D64C7"/>
    <w:rsid w:val="005E135D"/>
    <w:rsid w:val="005E16FF"/>
    <w:rsid w:val="005E1AF9"/>
    <w:rsid w:val="005E43BE"/>
    <w:rsid w:val="005E562E"/>
    <w:rsid w:val="005F0170"/>
    <w:rsid w:val="00600C2C"/>
    <w:rsid w:val="00606385"/>
    <w:rsid w:val="00610A8E"/>
    <w:rsid w:val="00614537"/>
    <w:rsid w:val="00617770"/>
    <w:rsid w:val="006200BC"/>
    <w:rsid w:val="00627D1F"/>
    <w:rsid w:val="006305FB"/>
    <w:rsid w:val="006307A5"/>
    <w:rsid w:val="006307EB"/>
    <w:rsid w:val="0063308D"/>
    <w:rsid w:val="006425D1"/>
    <w:rsid w:val="006432EC"/>
    <w:rsid w:val="00646F4A"/>
    <w:rsid w:val="00650FA7"/>
    <w:rsid w:val="0065329E"/>
    <w:rsid w:val="00663875"/>
    <w:rsid w:val="00666438"/>
    <w:rsid w:val="0066770F"/>
    <w:rsid w:val="00676BA8"/>
    <w:rsid w:val="00676BE3"/>
    <w:rsid w:val="00677267"/>
    <w:rsid w:val="0068105C"/>
    <w:rsid w:val="0068646C"/>
    <w:rsid w:val="006933AE"/>
    <w:rsid w:val="00695471"/>
    <w:rsid w:val="006958D1"/>
    <w:rsid w:val="006A415D"/>
    <w:rsid w:val="006B01B3"/>
    <w:rsid w:val="006D2265"/>
    <w:rsid w:val="006E4BFE"/>
    <w:rsid w:val="006F09CB"/>
    <w:rsid w:val="006F1055"/>
    <w:rsid w:val="006F2C5B"/>
    <w:rsid w:val="007021DE"/>
    <w:rsid w:val="0070252F"/>
    <w:rsid w:val="00730DA9"/>
    <w:rsid w:val="0074483F"/>
    <w:rsid w:val="0074502C"/>
    <w:rsid w:val="0075125F"/>
    <w:rsid w:val="00752167"/>
    <w:rsid w:val="00776CB3"/>
    <w:rsid w:val="00781DC4"/>
    <w:rsid w:val="00783ED1"/>
    <w:rsid w:val="00784E9B"/>
    <w:rsid w:val="00785A88"/>
    <w:rsid w:val="00793E73"/>
    <w:rsid w:val="00796022"/>
    <w:rsid w:val="007B5AFF"/>
    <w:rsid w:val="007C21AA"/>
    <w:rsid w:val="007C3DCF"/>
    <w:rsid w:val="007C6CCD"/>
    <w:rsid w:val="007D3B20"/>
    <w:rsid w:val="007E0B7A"/>
    <w:rsid w:val="007E2954"/>
    <w:rsid w:val="007E5953"/>
    <w:rsid w:val="007E6A97"/>
    <w:rsid w:val="007F1E9B"/>
    <w:rsid w:val="007F65D4"/>
    <w:rsid w:val="008155E0"/>
    <w:rsid w:val="0082370A"/>
    <w:rsid w:val="00833713"/>
    <w:rsid w:val="00833C8E"/>
    <w:rsid w:val="0084328F"/>
    <w:rsid w:val="008460A6"/>
    <w:rsid w:val="0084746F"/>
    <w:rsid w:val="0085166B"/>
    <w:rsid w:val="00852A9A"/>
    <w:rsid w:val="00856A2A"/>
    <w:rsid w:val="00864971"/>
    <w:rsid w:val="0086507E"/>
    <w:rsid w:val="00873460"/>
    <w:rsid w:val="00874A18"/>
    <w:rsid w:val="00891A4E"/>
    <w:rsid w:val="00892963"/>
    <w:rsid w:val="00892C88"/>
    <w:rsid w:val="008939C4"/>
    <w:rsid w:val="00895198"/>
    <w:rsid w:val="008970D7"/>
    <w:rsid w:val="008A1F92"/>
    <w:rsid w:val="008A7C4C"/>
    <w:rsid w:val="008B2E4D"/>
    <w:rsid w:val="008C4CB5"/>
    <w:rsid w:val="008C5E63"/>
    <w:rsid w:val="009001BE"/>
    <w:rsid w:val="009003E4"/>
    <w:rsid w:val="009023B9"/>
    <w:rsid w:val="009109BB"/>
    <w:rsid w:val="00913C3E"/>
    <w:rsid w:val="0091519A"/>
    <w:rsid w:val="00926663"/>
    <w:rsid w:val="00941F5E"/>
    <w:rsid w:val="00946D89"/>
    <w:rsid w:val="00964AD0"/>
    <w:rsid w:val="00967AA3"/>
    <w:rsid w:val="00970019"/>
    <w:rsid w:val="00972872"/>
    <w:rsid w:val="00985A55"/>
    <w:rsid w:val="00993D99"/>
    <w:rsid w:val="009A2139"/>
    <w:rsid w:val="009A667F"/>
    <w:rsid w:val="009C4F6F"/>
    <w:rsid w:val="009D072E"/>
    <w:rsid w:val="009D2737"/>
    <w:rsid w:val="009D5B5B"/>
    <w:rsid w:val="009E0BE2"/>
    <w:rsid w:val="00A11448"/>
    <w:rsid w:val="00A14A93"/>
    <w:rsid w:val="00A20233"/>
    <w:rsid w:val="00A22B34"/>
    <w:rsid w:val="00A3144B"/>
    <w:rsid w:val="00A44D4C"/>
    <w:rsid w:val="00A73E8A"/>
    <w:rsid w:val="00A77B17"/>
    <w:rsid w:val="00A77D92"/>
    <w:rsid w:val="00A80777"/>
    <w:rsid w:val="00A83D0A"/>
    <w:rsid w:val="00A84512"/>
    <w:rsid w:val="00A922EC"/>
    <w:rsid w:val="00A97096"/>
    <w:rsid w:val="00A976C0"/>
    <w:rsid w:val="00A97C9F"/>
    <w:rsid w:val="00AA5B82"/>
    <w:rsid w:val="00AB4768"/>
    <w:rsid w:val="00AB5A92"/>
    <w:rsid w:val="00AB7A7A"/>
    <w:rsid w:val="00AC0BA4"/>
    <w:rsid w:val="00AC3867"/>
    <w:rsid w:val="00AC7CAE"/>
    <w:rsid w:val="00AD0A6D"/>
    <w:rsid w:val="00AD21B8"/>
    <w:rsid w:val="00AD557C"/>
    <w:rsid w:val="00AE2E63"/>
    <w:rsid w:val="00AE78EE"/>
    <w:rsid w:val="00AF2C55"/>
    <w:rsid w:val="00AF5B1A"/>
    <w:rsid w:val="00B00B21"/>
    <w:rsid w:val="00B2200A"/>
    <w:rsid w:val="00B24878"/>
    <w:rsid w:val="00B271F5"/>
    <w:rsid w:val="00B43753"/>
    <w:rsid w:val="00B45DED"/>
    <w:rsid w:val="00B544EA"/>
    <w:rsid w:val="00B65086"/>
    <w:rsid w:val="00B75577"/>
    <w:rsid w:val="00B75749"/>
    <w:rsid w:val="00B76839"/>
    <w:rsid w:val="00BB3202"/>
    <w:rsid w:val="00BC7571"/>
    <w:rsid w:val="00BD4232"/>
    <w:rsid w:val="00BE486C"/>
    <w:rsid w:val="00BE6629"/>
    <w:rsid w:val="00BF7D03"/>
    <w:rsid w:val="00C11879"/>
    <w:rsid w:val="00C126EE"/>
    <w:rsid w:val="00C312B0"/>
    <w:rsid w:val="00C409A3"/>
    <w:rsid w:val="00C42616"/>
    <w:rsid w:val="00C468A7"/>
    <w:rsid w:val="00C824E8"/>
    <w:rsid w:val="00C85D37"/>
    <w:rsid w:val="00C87B91"/>
    <w:rsid w:val="00C90D9B"/>
    <w:rsid w:val="00C92BA1"/>
    <w:rsid w:val="00CB0B84"/>
    <w:rsid w:val="00CB5477"/>
    <w:rsid w:val="00CC0039"/>
    <w:rsid w:val="00CD40DB"/>
    <w:rsid w:val="00CD6716"/>
    <w:rsid w:val="00CE150A"/>
    <w:rsid w:val="00CE5637"/>
    <w:rsid w:val="00CF3FBA"/>
    <w:rsid w:val="00D00BA9"/>
    <w:rsid w:val="00D143EE"/>
    <w:rsid w:val="00D42F91"/>
    <w:rsid w:val="00D46453"/>
    <w:rsid w:val="00D478CD"/>
    <w:rsid w:val="00D57096"/>
    <w:rsid w:val="00D675E9"/>
    <w:rsid w:val="00D76C34"/>
    <w:rsid w:val="00D80D74"/>
    <w:rsid w:val="00D83F54"/>
    <w:rsid w:val="00D85CBE"/>
    <w:rsid w:val="00D86712"/>
    <w:rsid w:val="00DA0146"/>
    <w:rsid w:val="00DA22FF"/>
    <w:rsid w:val="00DA2AF4"/>
    <w:rsid w:val="00DA7897"/>
    <w:rsid w:val="00DB3155"/>
    <w:rsid w:val="00DC38DD"/>
    <w:rsid w:val="00DD039C"/>
    <w:rsid w:val="00DD3688"/>
    <w:rsid w:val="00DD4CDB"/>
    <w:rsid w:val="00DE1651"/>
    <w:rsid w:val="00DE54C2"/>
    <w:rsid w:val="00DE6D63"/>
    <w:rsid w:val="00DF6147"/>
    <w:rsid w:val="00DF6D57"/>
    <w:rsid w:val="00E026C0"/>
    <w:rsid w:val="00E054A0"/>
    <w:rsid w:val="00E05FC8"/>
    <w:rsid w:val="00E22B21"/>
    <w:rsid w:val="00E5100B"/>
    <w:rsid w:val="00E60C95"/>
    <w:rsid w:val="00E631FA"/>
    <w:rsid w:val="00E65DA1"/>
    <w:rsid w:val="00E7322E"/>
    <w:rsid w:val="00E81ADE"/>
    <w:rsid w:val="00E86BB4"/>
    <w:rsid w:val="00E872AE"/>
    <w:rsid w:val="00E93D52"/>
    <w:rsid w:val="00EA46AA"/>
    <w:rsid w:val="00EA551D"/>
    <w:rsid w:val="00EA7B88"/>
    <w:rsid w:val="00EB0754"/>
    <w:rsid w:val="00EB109B"/>
    <w:rsid w:val="00ED074F"/>
    <w:rsid w:val="00ED09EC"/>
    <w:rsid w:val="00ED15EA"/>
    <w:rsid w:val="00ED1FDB"/>
    <w:rsid w:val="00ED7327"/>
    <w:rsid w:val="00EE6D3D"/>
    <w:rsid w:val="00EF0F35"/>
    <w:rsid w:val="00EF30A6"/>
    <w:rsid w:val="00EF3E87"/>
    <w:rsid w:val="00F12B12"/>
    <w:rsid w:val="00F14B29"/>
    <w:rsid w:val="00F16A0C"/>
    <w:rsid w:val="00F217EB"/>
    <w:rsid w:val="00F27CC1"/>
    <w:rsid w:val="00F320D4"/>
    <w:rsid w:val="00F32944"/>
    <w:rsid w:val="00F545BD"/>
    <w:rsid w:val="00F57C59"/>
    <w:rsid w:val="00F61041"/>
    <w:rsid w:val="00F63BA3"/>
    <w:rsid w:val="00F7341E"/>
    <w:rsid w:val="00F73AC2"/>
    <w:rsid w:val="00F75EEC"/>
    <w:rsid w:val="00F823AB"/>
    <w:rsid w:val="00FA0C35"/>
    <w:rsid w:val="00FA0EC8"/>
    <w:rsid w:val="00FC20F4"/>
    <w:rsid w:val="00FC23EC"/>
    <w:rsid w:val="00FC6BF1"/>
    <w:rsid w:val="00FD624B"/>
    <w:rsid w:val="00FD64D9"/>
    <w:rsid w:val="00FE1146"/>
    <w:rsid w:val="00FE7F8C"/>
    <w:rsid w:val="00FF2CB1"/>
    <w:rsid w:val="00FF5F61"/>
    <w:rsid w:val="00FF6A72"/>
    <w:rsid w:val="00FF75AF"/>
    <w:rsid w:val="00FF7703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2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71C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8D1"/>
  </w:style>
  <w:style w:type="paragraph" w:styleId="a8">
    <w:name w:val="footer"/>
    <w:basedOn w:val="a"/>
    <w:link w:val="a9"/>
    <w:uiPriority w:val="99"/>
    <w:unhideWhenUsed/>
    <w:rsid w:val="0069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D1"/>
  </w:style>
  <w:style w:type="table" w:styleId="aa">
    <w:name w:val="Table Grid"/>
    <w:basedOn w:val="a1"/>
    <w:rsid w:val="000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sta.ru/primenenie-metoda-fotohromoterapii-fht-pri-razlichnih-zabolev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DDDDDD"/>
              </a:solidFill>
            </c:spPr>
          </c:dPt>
          <c:dPt>
            <c:idx val="7"/>
            <c:spPr>
              <a:solidFill>
                <a:srgbClr val="FFCC66"/>
              </a:solidFill>
            </c:spPr>
          </c:dPt>
          <c:dLbls>
            <c:dLbl>
              <c:idx val="0"/>
              <c:layout>
                <c:manualLayout>
                  <c:x val="1.3888888888888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27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 </a:t>
                    </a:r>
                  </a:p>
                </c:rich>
              </c:tx>
              <c:dLblPos val="ctr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15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Percent val="1"/>
            </c:dLbl>
            <c:dLbl>
              <c:idx val="2"/>
              <c:dLblPos val="ctr"/>
              <c:showVal val="1"/>
            </c:dLbl>
            <c:dLbl>
              <c:idx val="3"/>
              <c:delet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13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ctr"/>
              <c:showPercent val="1"/>
            </c:dLbl>
            <c:dLbl>
              <c:idx val="7"/>
              <c:layout>
                <c:manualLayout>
                  <c:x val="4.6296296296296433E-3"/>
                  <c:y val="3.637524116577185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белый </c:v>
                </c:pt>
                <c:pt idx="1">
                  <c:v>черный </c:v>
                </c:pt>
                <c:pt idx="2">
                  <c:v>лиловый </c:v>
                </c:pt>
                <c:pt idx="3">
                  <c:v>желтый+золот                  13</c:v>
                </c:pt>
                <c:pt idx="4">
                  <c:v>синий </c:v>
                </c:pt>
                <c:pt idx="5">
                  <c:v>серый </c:v>
                </c:pt>
                <c:pt idx="6">
                  <c:v>серебряный</c:v>
                </c:pt>
                <c:pt idx="7">
                  <c:v>другие цвета15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15</c:v>
                </c:pt>
                <c:pt idx="2">
                  <c:v>14</c:v>
                </c:pt>
                <c:pt idx="3">
                  <c:v>1.2</c:v>
                </c:pt>
                <c:pt idx="4">
                  <c:v>7</c:v>
                </c:pt>
                <c:pt idx="5">
                  <c:v>5</c:v>
                </c:pt>
                <c:pt idx="6">
                  <c:v>4</c:v>
                </c:pt>
                <c:pt idx="7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цветообраз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tx2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[а ] </c:v>
                </c:pt>
                <c:pt idx="1">
                  <c:v>[ и ]</c:v>
                </c:pt>
                <c:pt idx="2">
                  <c:v>[ э] </c:v>
                </c:pt>
                <c:pt idx="3">
                  <c:v>[ о]  </c:v>
                </c:pt>
                <c:pt idx="4">
                  <c:v>[   ы ] 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46</c:v>
                </c:pt>
                <c:pt idx="2">
                  <c:v>33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А.Блок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[а ]- </c:v>
                </c:pt>
                <c:pt idx="1">
                  <c:v>[ и ]-</c:v>
                </c:pt>
                <c:pt idx="2">
                  <c:v>[ э]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68</c:v>
                </c:pt>
                <c:pt idx="2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Б.Пастернак 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50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[а ]</c:v>
                </c:pt>
                <c:pt idx="1">
                  <c:v>[ и ]-</c:v>
                </c:pt>
                <c:pt idx="2">
                  <c:v>[ы ]   </c:v>
                </c:pt>
                <c:pt idx="3">
                  <c:v>[у]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60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33EC-C4F9-41ED-9C13-3CBDF402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20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762</cp:revision>
  <dcterms:created xsi:type="dcterms:W3CDTF">2019-04-01T17:57:00Z</dcterms:created>
  <dcterms:modified xsi:type="dcterms:W3CDTF">2024-01-24T18:45:00Z</dcterms:modified>
</cp:coreProperties>
</file>