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5E5" w:rsidRPr="00CE1699" w:rsidRDefault="00AE19C5" w:rsidP="00CE16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Г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осударственное учреждение образования</w:t>
      </w:r>
    </w:p>
    <w:p w:rsidR="002E35E5" w:rsidRPr="00CE1699" w:rsidRDefault="002E35E5" w:rsidP="00CE16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«Средняя школа №20 г. Барановичи»</w:t>
      </w: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hAnsi="Times New Roman" w:cs="Times New Roman"/>
          <w:b/>
          <w:sz w:val="28"/>
          <w:szCs w:val="28"/>
        </w:rPr>
        <w:t xml:space="preserve">Сопоставительный анализ русских и белорусских фразеологизмов с компонентом </w:t>
      </w:r>
      <w:r w:rsidR="00087D3D" w:rsidRPr="00CE1699">
        <w:rPr>
          <w:rFonts w:ascii="Times New Roman" w:hAnsi="Times New Roman" w:cs="Times New Roman"/>
          <w:b/>
          <w:sz w:val="28"/>
          <w:szCs w:val="28"/>
        </w:rPr>
        <w:t>–</w:t>
      </w:r>
      <w:r w:rsidR="006D5E4B" w:rsidRPr="00CE16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1699">
        <w:rPr>
          <w:rFonts w:ascii="Times New Roman" w:hAnsi="Times New Roman" w:cs="Times New Roman"/>
          <w:b/>
          <w:sz w:val="28"/>
          <w:szCs w:val="28"/>
        </w:rPr>
        <w:t>соматизмом</w:t>
      </w:r>
      <w:r w:rsidR="006D5E4B" w:rsidRPr="00CE16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1699">
        <w:rPr>
          <w:rFonts w:ascii="Times New Roman" w:hAnsi="Times New Roman" w:cs="Times New Roman"/>
          <w:b/>
          <w:sz w:val="28"/>
          <w:szCs w:val="28"/>
        </w:rPr>
        <w:t>«голова»</w:t>
      </w: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Исследовательская работа</w:t>
      </w: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1699" w:rsidRDefault="00CE1699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1699" w:rsidRDefault="00CE1699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1699" w:rsidRPr="00CE1699" w:rsidRDefault="00CE1699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left="63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Выполнила:</w:t>
      </w:r>
    </w:p>
    <w:p w:rsidR="002E35E5" w:rsidRPr="00CE1699" w:rsidRDefault="002E35E5" w:rsidP="00CE1699">
      <w:pPr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Кривуть Дарья</w:t>
      </w:r>
      <w:r w:rsidR="00EE4487" w:rsidRPr="00CE1699">
        <w:rPr>
          <w:rFonts w:ascii="Times New Roman" w:eastAsia="Times New Roman" w:hAnsi="Times New Roman" w:cs="Times New Roman"/>
          <w:sz w:val="28"/>
          <w:szCs w:val="28"/>
        </w:rPr>
        <w:t xml:space="preserve"> Сергеевна</w:t>
      </w:r>
    </w:p>
    <w:p w:rsidR="002E35E5" w:rsidRPr="00CE1699" w:rsidRDefault="002E35E5" w:rsidP="00CE1699">
      <w:pPr>
        <w:spacing w:after="0" w:line="240" w:lineRule="auto"/>
        <w:ind w:left="63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учащаяся 10 «А» класса</w:t>
      </w:r>
    </w:p>
    <w:p w:rsidR="002E35E5" w:rsidRPr="00CE1699" w:rsidRDefault="002E35E5" w:rsidP="00CE1699">
      <w:pPr>
        <w:spacing w:after="0" w:line="240" w:lineRule="auto"/>
        <w:ind w:left="5387" w:firstLine="99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left="63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Научный руководитель:</w:t>
      </w:r>
    </w:p>
    <w:p w:rsidR="002E35E5" w:rsidRPr="00CE1699" w:rsidRDefault="002E35E5" w:rsidP="00CE1699">
      <w:pPr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Сизова Эмма Алексеевна</w:t>
      </w:r>
    </w:p>
    <w:p w:rsidR="002E35E5" w:rsidRPr="00CE1699" w:rsidRDefault="002E35E5" w:rsidP="00CE1699">
      <w:pPr>
        <w:spacing w:after="0" w:line="240" w:lineRule="auto"/>
        <w:ind w:left="63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>учитель 1 категории</w:t>
      </w: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1699" w:rsidRDefault="00CE1699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1699" w:rsidRPr="00CE1699" w:rsidRDefault="00CE1699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2E35E5" w:rsidP="00CE16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35E5" w:rsidRPr="00CE1699" w:rsidRDefault="003853D9" w:rsidP="00CE16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Барановичи 2025г.</w:t>
      </w:r>
    </w:p>
    <w:p w:rsidR="00A857A5" w:rsidRPr="00CE1699" w:rsidRDefault="00A857A5" w:rsidP="00CE169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CE1699">
        <w:rPr>
          <w:b/>
          <w:bCs/>
          <w:color w:val="000000"/>
          <w:sz w:val="28"/>
          <w:szCs w:val="28"/>
        </w:rPr>
        <w:lastRenderedPageBreak/>
        <w:t>Введение</w:t>
      </w:r>
    </w:p>
    <w:p w:rsidR="00A857A5" w:rsidRPr="00CE1699" w:rsidRDefault="00A857A5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:rsidR="002E35E5" w:rsidRPr="00CE1699" w:rsidRDefault="003F12CE" w:rsidP="00CE169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CE1699">
        <w:rPr>
          <w:bCs/>
          <w:color w:val="000000"/>
          <w:sz w:val="28"/>
          <w:szCs w:val="28"/>
        </w:rPr>
        <w:t>Актуальность исследования</w:t>
      </w:r>
      <w:r w:rsidR="00CE1699">
        <w:rPr>
          <w:color w:val="000000"/>
          <w:sz w:val="28"/>
          <w:szCs w:val="28"/>
        </w:rPr>
        <w:t xml:space="preserve"> </w:t>
      </w:r>
      <w:r w:rsidRPr="00CE1699">
        <w:rPr>
          <w:color w:val="000000"/>
          <w:sz w:val="28"/>
          <w:szCs w:val="28"/>
        </w:rPr>
        <w:t xml:space="preserve">определяется тем, что </w:t>
      </w:r>
      <w:r w:rsidR="00AE19C5" w:rsidRPr="00CE1699">
        <w:rPr>
          <w:color w:val="000000"/>
          <w:sz w:val="28"/>
          <w:szCs w:val="28"/>
        </w:rPr>
        <w:t xml:space="preserve">к </w:t>
      </w:r>
      <w:r w:rsidRPr="00CE1699">
        <w:rPr>
          <w:color w:val="000000"/>
          <w:sz w:val="28"/>
          <w:szCs w:val="28"/>
        </w:rPr>
        <w:t xml:space="preserve">одним из источников приобщения школьников, изучающих </w:t>
      </w:r>
      <w:r w:rsidR="00AE19C5" w:rsidRPr="00CE1699">
        <w:rPr>
          <w:color w:val="000000"/>
          <w:sz w:val="28"/>
          <w:szCs w:val="28"/>
        </w:rPr>
        <w:t>русский и белорусский языки, относятся фразеологизмы</w:t>
      </w:r>
      <w:r w:rsidRPr="00CE1699">
        <w:rPr>
          <w:color w:val="000000"/>
          <w:sz w:val="28"/>
          <w:szCs w:val="28"/>
        </w:rPr>
        <w:t xml:space="preserve">. Интеграция в изучении </w:t>
      </w:r>
      <w:r w:rsidR="00AE19C5" w:rsidRPr="00CE1699">
        <w:rPr>
          <w:color w:val="000000"/>
          <w:sz w:val="28"/>
          <w:szCs w:val="28"/>
        </w:rPr>
        <w:t xml:space="preserve">этих </w:t>
      </w:r>
      <w:r w:rsidRPr="00CE1699">
        <w:rPr>
          <w:color w:val="000000"/>
          <w:sz w:val="28"/>
          <w:szCs w:val="28"/>
        </w:rPr>
        <w:t>языков по</w:t>
      </w:r>
      <w:r w:rsidR="00AE19C5" w:rsidRPr="00CE1699">
        <w:rPr>
          <w:color w:val="000000"/>
          <w:sz w:val="28"/>
          <w:szCs w:val="28"/>
        </w:rPr>
        <w:t xml:space="preserve">зволяет </w:t>
      </w:r>
      <w:r w:rsidRPr="00CE1699">
        <w:rPr>
          <w:color w:val="000000"/>
          <w:sz w:val="28"/>
          <w:szCs w:val="28"/>
        </w:rPr>
        <w:t>значительно расширить л</w:t>
      </w:r>
      <w:r w:rsidR="00AE19C5" w:rsidRPr="00CE1699">
        <w:rPr>
          <w:color w:val="000000"/>
          <w:sz w:val="28"/>
          <w:szCs w:val="28"/>
        </w:rPr>
        <w:t>ингвистический кругозор моих ровесников</w:t>
      </w:r>
      <w:r w:rsidRPr="00CE1699">
        <w:rPr>
          <w:color w:val="000000"/>
          <w:sz w:val="28"/>
          <w:szCs w:val="28"/>
        </w:rPr>
        <w:t>.</w:t>
      </w:r>
      <w:r w:rsidR="00A72372" w:rsidRPr="00CE1699">
        <w:rPr>
          <w:color w:val="000000"/>
          <w:sz w:val="28"/>
          <w:szCs w:val="28"/>
        </w:rPr>
        <w:t xml:space="preserve"> </w:t>
      </w:r>
      <w:r w:rsidR="007A30AC" w:rsidRPr="00CE1699">
        <w:rPr>
          <w:color w:val="000000"/>
          <w:sz w:val="28"/>
          <w:szCs w:val="28"/>
        </w:rPr>
        <w:t xml:space="preserve">На национальную особенность </w:t>
      </w:r>
      <w:r w:rsidR="00A857A5" w:rsidRPr="00CE1699">
        <w:rPr>
          <w:color w:val="000000"/>
          <w:sz w:val="28"/>
          <w:szCs w:val="28"/>
        </w:rPr>
        <w:t xml:space="preserve">фразеологизмов лингвисты </w:t>
      </w:r>
      <w:r w:rsidR="007A30AC" w:rsidRPr="00CE1699">
        <w:rPr>
          <w:color w:val="000000"/>
          <w:sz w:val="28"/>
          <w:szCs w:val="28"/>
        </w:rPr>
        <w:t>обратили вн</w:t>
      </w:r>
      <w:r w:rsidR="00AE19C5" w:rsidRPr="00CE1699">
        <w:rPr>
          <w:color w:val="000000"/>
          <w:sz w:val="28"/>
          <w:szCs w:val="28"/>
        </w:rPr>
        <w:t>имание недавно</w:t>
      </w:r>
      <w:r w:rsidR="00A857A5" w:rsidRPr="00CE1699">
        <w:rPr>
          <w:color w:val="000000"/>
          <w:sz w:val="28"/>
          <w:szCs w:val="28"/>
        </w:rPr>
        <w:t xml:space="preserve">, поэтому </w:t>
      </w:r>
      <w:r w:rsidR="007A30AC" w:rsidRPr="00CE1699">
        <w:rPr>
          <w:color w:val="000000"/>
          <w:sz w:val="28"/>
          <w:szCs w:val="28"/>
        </w:rPr>
        <w:t xml:space="preserve">определили термином “идиома”, что в переводе с греческого означает “своеобразная”. </w:t>
      </w:r>
      <w:r w:rsidR="00A857A5" w:rsidRPr="00CE1699">
        <w:rPr>
          <w:color w:val="000000"/>
          <w:sz w:val="28"/>
          <w:szCs w:val="28"/>
        </w:rPr>
        <w:t>[1, с. 18]</w:t>
      </w:r>
      <w:r w:rsidR="00CE1699">
        <w:rPr>
          <w:color w:val="000000"/>
          <w:sz w:val="28"/>
          <w:szCs w:val="28"/>
        </w:rPr>
        <w:t xml:space="preserve"> </w:t>
      </w:r>
      <w:r w:rsidR="002E35E5" w:rsidRPr="00CE1699">
        <w:rPr>
          <w:color w:val="000000"/>
          <w:sz w:val="28"/>
          <w:szCs w:val="28"/>
        </w:rPr>
        <w:t xml:space="preserve">Фразеологизмы в последнее время все реже и реже употребляются в повседневной речи, что обедняет языковую картину мира, а ведь они применимы ко всем </w:t>
      </w:r>
      <w:r w:rsidR="00A72372" w:rsidRPr="00CE1699">
        <w:rPr>
          <w:color w:val="000000"/>
          <w:sz w:val="28"/>
          <w:szCs w:val="28"/>
        </w:rPr>
        <w:t>сферам жизни человека. Э</w:t>
      </w:r>
      <w:r w:rsidR="00A857A5" w:rsidRPr="00CE1699">
        <w:rPr>
          <w:color w:val="000000"/>
          <w:sz w:val="28"/>
          <w:szCs w:val="28"/>
        </w:rPr>
        <w:t>то вторая</w:t>
      </w:r>
      <w:r w:rsidR="002E35E5" w:rsidRPr="00CE1699">
        <w:rPr>
          <w:color w:val="000000"/>
          <w:sz w:val="28"/>
          <w:szCs w:val="28"/>
        </w:rPr>
        <w:t xml:space="preserve"> причина, по которой мы обратились к этой теме. Много фразеологизмов ушло</w:t>
      </w:r>
      <w:r w:rsidR="00AE19C5" w:rsidRPr="00CE1699">
        <w:rPr>
          <w:color w:val="000000"/>
          <w:sz w:val="28"/>
          <w:szCs w:val="28"/>
        </w:rPr>
        <w:t xml:space="preserve"> из речи</w:t>
      </w:r>
      <w:r w:rsidR="002E35E5" w:rsidRPr="00CE1699">
        <w:rPr>
          <w:color w:val="000000"/>
          <w:sz w:val="28"/>
          <w:szCs w:val="28"/>
        </w:rPr>
        <w:t xml:space="preserve"> людей 21 века, многие н</w:t>
      </w:r>
      <w:r w:rsidR="00A857A5" w:rsidRPr="00CE1699">
        <w:rPr>
          <w:color w:val="000000"/>
          <w:sz w:val="28"/>
          <w:szCs w:val="28"/>
        </w:rPr>
        <w:t>ам не знакомы вообще –</w:t>
      </w:r>
      <w:r w:rsidR="006D5E4B" w:rsidRPr="00CE1699">
        <w:rPr>
          <w:color w:val="000000"/>
          <w:sz w:val="28"/>
          <w:szCs w:val="28"/>
        </w:rPr>
        <w:t xml:space="preserve"> </w:t>
      </w:r>
      <w:r w:rsidR="00A857A5" w:rsidRPr="00CE1699">
        <w:rPr>
          <w:color w:val="000000"/>
          <w:sz w:val="28"/>
          <w:szCs w:val="28"/>
        </w:rPr>
        <w:t>это третья</w:t>
      </w:r>
      <w:r w:rsidR="002E35E5" w:rsidRPr="00CE1699">
        <w:rPr>
          <w:color w:val="000000"/>
          <w:sz w:val="28"/>
          <w:szCs w:val="28"/>
        </w:rPr>
        <w:t xml:space="preserve"> причина</w:t>
      </w:r>
      <w:r w:rsidR="00AE19C5" w:rsidRPr="00CE1699">
        <w:rPr>
          <w:color w:val="000000"/>
          <w:sz w:val="28"/>
          <w:szCs w:val="28"/>
        </w:rPr>
        <w:t>, опред</w:t>
      </w:r>
      <w:r w:rsidR="00A857A5" w:rsidRPr="00CE1699">
        <w:rPr>
          <w:color w:val="000000"/>
          <w:sz w:val="28"/>
          <w:szCs w:val="28"/>
        </w:rPr>
        <w:t>елившая начало</w:t>
      </w:r>
      <w:r w:rsidR="002E35E5" w:rsidRPr="00CE1699">
        <w:rPr>
          <w:color w:val="000000"/>
          <w:sz w:val="28"/>
          <w:szCs w:val="28"/>
        </w:rPr>
        <w:t xml:space="preserve"> нашего исследования. Употребление</w:t>
      </w:r>
      <w:r w:rsidR="00A72372" w:rsidRPr="00CE1699">
        <w:rPr>
          <w:color w:val="000000"/>
          <w:sz w:val="28"/>
          <w:szCs w:val="28"/>
        </w:rPr>
        <w:t xml:space="preserve"> </w:t>
      </w:r>
      <w:r w:rsidR="002E35E5" w:rsidRPr="00CE1699">
        <w:rPr>
          <w:color w:val="000000"/>
          <w:sz w:val="28"/>
          <w:szCs w:val="28"/>
        </w:rPr>
        <w:t>фразеологизмов в разговоре</w:t>
      </w:r>
      <w:r w:rsidR="00CE1699">
        <w:rPr>
          <w:color w:val="212529"/>
          <w:sz w:val="28"/>
          <w:szCs w:val="28"/>
        </w:rPr>
        <w:t xml:space="preserve"> </w:t>
      </w:r>
      <w:r w:rsidR="002E35E5" w:rsidRPr="00CE1699">
        <w:rPr>
          <w:color w:val="212529"/>
          <w:sz w:val="28"/>
          <w:szCs w:val="28"/>
        </w:rPr>
        <w:t>позволяет сделать р</w:t>
      </w:r>
      <w:r w:rsidR="00A857A5" w:rsidRPr="00CE1699">
        <w:rPr>
          <w:color w:val="212529"/>
          <w:sz w:val="28"/>
          <w:szCs w:val="28"/>
        </w:rPr>
        <w:t>ечь богаче и выразительнее - четвертая</w:t>
      </w:r>
      <w:r w:rsidR="002E35E5" w:rsidRPr="00CE1699">
        <w:rPr>
          <w:color w:val="212529"/>
          <w:sz w:val="28"/>
          <w:szCs w:val="28"/>
        </w:rPr>
        <w:t xml:space="preserve"> причина нашего интереса к данной теме. Снижение роли фразеологизмов в речи современного человека отмечается повсем</w:t>
      </w:r>
      <w:r w:rsidR="00A72372" w:rsidRPr="00CE1699">
        <w:rPr>
          <w:color w:val="212529"/>
          <w:sz w:val="28"/>
          <w:szCs w:val="28"/>
        </w:rPr>
        <w:t>естно</w:t>
      </w:r>
      <w:r w:rsidR="002E35E5" w:rsidRPr="00CE1699">
        <w:rPr>
          <w:color w:val="212529"/>
          <w:sz w:val="28"/>
          <w:szCs w:val="28"/>
        </w:rPr>
        <w:t>. Это, по нашему мнению, объясняется тем, что не все люди знают, как их правильно понимать и применять. Наши наблюдения за речью учащихся СШ</w:t>
      </w:r>
      <w:r w:rsidR="00CE1699">
        <w:rPr>
          <w:color w:val="212529"/>
          <w:sz w:val="28"/>
          <w:szCs w:val="28"/>
        </w:rPr>
        <w:t xml:space="preserve"> </w:t>
      </w:r>
      <w:r w:rsidR="002E35E5" w:rsidRPr="00CE1699">
        <w:rPr>
          <w:color w:val="212529"/>
          <w:sz w:val="28"/>
          <w:szCs w:val="28"/>
        </w:rPr>
        <w:t>№20 г. Барановичи показали,</w:t>
      </w:r>
      <w:r w:rsidR="00CE1699">
        <w:rPr>
          <w:color w:val="212529"/>
          <w:sz w:val="28"/>
          <w:szCs w:val="28"/>
        </w:rPr>
        <w:t xml:space="preserve"> </w:t>
      </w:r>
      <w:r w:rsidR="002E35E5" w:rsidRPr="00CE1699">
        <w:rPr>
          <w:color w:val="212529"/>
          <w:sz w:val="28"/>
          <w:szCs w:val="28"/>
        </w:rPr>
        <w:t>что знание и понимание фразеологизмов особенно у подростков находится на низком уровне, их они используют очень редко, допускают ошибки в толковании значений фразеологизмов. Из этого следует, что анализ роли фразеологизмов в речи, толкование их значений с учетом двуязычия</w:t>
      </w:r>
      <w:r w:rsidR="00A72372" w:rsidRPr="00CE1699">
        <w:rPr>
          <w:color w:val="212529"/>
          <w:sz w:val="28"/>
          <w:szCs w:val="28"/>
        </w:rPr>
        <w:t xml:space="preserve"> </w:t>
      </w:r>
      <w:r w:rsidR="002E35E5" w:rsidRPr="00CE1699">
        <w:rPr>
          <w:color w:val="212529"/>
          <w:sz w:val="28"/>
          <w:szCs w:val="28"/>
        </w:rPr>
        <w:t xml:space="preserve">в Республике Беларусь является серьёзной </w:t>
      </w:r>
      <w:r w:rsidR="00661091" w:rsidRPr="00CE1699">
        <w:rPr>
          <w:color w:val="212529"/>
          <w:sz w:val="28"/>
          <w:szCs w:val="28"/>
        </w:rPr>
        <w:t xml:space="preserve">и </w:t>
      </w:r>
      <w:r w:rsidR="002E35E5" w:rsidRPr="00CE1699">
        <w:rPr>
          <w:color w:val="212529"/>
          <w:sz w:val="28"/>
          <w:szCs w:val="28"/>
        </w:rPr>
        <w:t>интересной проблемой.</w:t>
      </w:r>
      <w:r w:rsidR="00CE1699">
        <w:rPr>
          <w:color w:val="212529"/>
          <w:sz w:val="28"/>
          <w:szCs w:val="28"/>
        </w:rPr>
        <w:t xml:space="preserve"> </w:t>
      </w:r>
      <w:r w:rsidR="002E35E5" w:rsidRPr="00CE1699">
        <w:rPr>
          <w:color w:val="212529"/>
          <w:sz w:val="28"/>
          <w:szCs w:val="28"/>
        </w:rPr>
        <w:t>Знание и умение правильно</w:t>
      </w:r>
      <w:r w:rsidR="00A72372" w:rsidRPr="00CE1699">
        <w:rPr>
          <w:color w:val="212529"/>
          <w:sz w:val="28"/>
          <w:szCs w:val="28"/>
        </w:rPr>
        <w:t>го использования</w:t>
      </w:r>
      <w:r w:rsidR="002E35E5" w:rsidRPr="00CE1699">
        <w:rPr>
          <w:color w:val="212529"/>
          <w:sz w:val="28"/>
          <w:szCs w:val="28"/>
        </w:rPr>
        <w:t xml:space="preserve"> фраз</w:t>
      </w:r>
      <w:r w:rsidR="00A857A5" w:rsidRPr="00CE1699">
        <w:rPr>
          <w:color w:val="212529"/>
          <w:sz w:val="28"/>
          <w:szCs w:val="28"/>
        </w:rPr>
        <w:t>еологических оборотов очень важны для тех</w:t>
      </w:r>
      <w:r w:rsidR="002E35E5" w:rsidRPr="00CE1699">
        <w:rPr>
          <w:color w:val="212529"/>
          <w:sz w:val="28"/>
          <w:szCs w:val="28"/>
        </w:rPr>
        <w:t>, кто хочет быть культурным, грамотным, умным и успешным в общении с людьми.</w:t>
      </w:r>
    </w:p>
    <w:p w:rsidR="00661091" w:rsidRPr="00CE1699" w:rsidRDefault="002E35E5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/>
          <w:bCs/>
          <w:sz w:val="28"/>
          <w:szCs w:val="28"/>
        </w:rPr>
        <w:t>Цель работы:</w:t>
      </w:r>
    </w:p>
    <w:p w:rsidR="00E3297F" w:rsidRPr="00CE1699" w:rsidRDefault="00661091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CE1699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r w:rsidR="00E3297F" w:rsidRPr="00CE169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E3297F" w:rsidRPr="00CE1699">
        <w:rPr>
          <w:rFonts w:ascii="Times New Roman" w:eastAsia="Times New Roman" w:hAnsi="Times New Roman" w:cs="Times New Roman"/>
          <w:bCs/>
          <w:sz w:val="28"/>
          <w:szCs w:val="28"/>
        </w:rPr>
        <w:t>Выяснение значения понятия «соматизм» в лингвистике;</w:t>
      </w:r>
    </w:p>
    <w:p w:rsidR="00661091" w:rsidRPr="00CE1699" w:rsidRDefault="00CE1699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E3297F" w:rsidRPr="00CE1699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661091" w:rsidRPr="00CE1699"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r w:rsidR="002E35E5" w:rsidRPr="00CE1699">
        <w:rPr>
          <w:rFonts w:ascii="Times New Roman" w:eastAsia="Times New Roman" w:hAnsi="Times New Roman" w:cs="Times New Roman"/>
          <w:bCs/>
          <w:sz w:val="28"/>
          <w:szCs w:val="28"/>
        </w:rPr>
        <w:t>ыявление общего и различного в соматических фразеологизмах</w:t>
      </w:r>
      <w:r w:rsidR="00661091" w:rsidRPr="00CE1699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русского и белорусского языков</w:t>
      </w:r>
      <w:r w:rsidR="00A857A5" w:rsidRPr="00CE1699">
        <w:rPr>
          <w:rFonts w:ascii="Times New Roman" w:eastAsia="Times New Roman" w:hAnsi="Times New Roman" w:cs="Times New Roman"/>
          <w:bCs/>
          <w:sz w:val="28"/>
          <w:szCs w:val="28"/>
        </w:rPr>
        <w:t xml:space="preserve"> с компонентом «голова»</w:t>
      </w:r>
      <w:r w:rsidR="00661091" w:rsidRPr="00CE1699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661091" w:rsidRPr="00CE1699" w:rsidRDefault="00E3297F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661091" w:rsidRPr="00CE1699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661091" w:rsidRPr="00CE1699">
        <w:rPr>
          <w:rFonts w:ascii="Times New Roman" w:hAnsi="Times New Roman" w:cs="Times New Roman"/>
          <w:sz w:val="28"/>
          <w:szCs w:val="28"/>
        </w:rPr>
        <w:t xml:space="preserve"> П</w:t>
      </w:r>
      <w:r w:rsidR="002E35E5" w:rsidRPr="00CE1699">
        <w:rPr>
          <w:rFonts w:ascii="Times New Roman" w:hAnsi="Times New Roman" w:cs="Times New Roman"/>
          <w:sz w:val="28"/>
          <w:szCs w:val="28"/>
        </w:rPr>
        <w:t>ривлечение внимания ровесников</w:t>
      </w:r>
      <w:r w:rsidR="00A72372" w:rsidRPr="00CE1699">
        <w:rPr>
          <w:rFonts w:ascii="Times New Roman" w:hAnsi="Times New Roman" w:cs="Times New Roman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sz w:val="28"/>
          <w:szCs w:val="28"/>
        </w:rPr>
        <w:t>к фразеологии вообще и соматической фразеологии в част</w:t>
      </w:r>
      <w:r w:rsidR="00661091" w:rsidRPr="00CE1699">
        <w:rPr>
          <w:rFonts w:ascii="Times New Roman" w:hAnsi="Times New Roman" w:cs="Times New Roman"/>
          <w:sz w:val="28"/>
          <w:szCs w:val="28"/>
        </w:rPr>
        <w:t>ности;</w:t>
      </w:r>
    </w:p>
    <w:p w:rsidR="002E35E5" w:rsidRPr="00CE1699" w:rsidRDefault="002E35E5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Задачи:</w:t>
      </w:r>
    </w:p>
    <w:p w:rsidR="002E35E5" w:rsidRPr="00CE1699" w:rsidRDefault="002E35E5" w:rsidP="00CE169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hAnsi="Times New Roman" w:cs="Times New Roman"/>
          <w:bCs/>
          <w:kern w:val="24"/>
          <w:sz w:val="28"/>
          <w:szCs w:val="28"/>
        </w:rPr>
        <w:t>1.Изучить научную литературу по теме исследования;</w:t>
      </w:r>
    </w:p>
    <w:p w:rsidR="002E35E5" w:rsidRPr="00CE1699" w:rsidRDefault="002E35E5" w:rsidP="00CE169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hAnsi="Times New Roman" w:cs="Times New Roman"/>
          <w:bCs/>
          <w:kern w:val="24"/>
          <w:sz w:val="28"/>
          <w:szCs w:val="28"/>
        </w:rPr>
        <w:t>2.Выявить и проанализировать общее и различное в соматических фразеологизмах русского и белорусского языков с компонентом «голова».</w:t>
      </w:r>
    </w:p>
    <w:p w:rsidR="002E35E5" w:rsidRPr="00CE1699" w:rsidRDefault="002E35E5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/>
          <w:sz w:val="28"/>
          <w:szCs w:val="28"/>
        </w:rPr>
        <w:t>Объект исследования</w:t>
      </w:r>
      <w:r w:rsidRPr="00CE1699">
        <w:rPr>
          <w:rFonts w:ascii="Times New Roman" w:eastAsia="Times New Roman" w:hAnsi="Times New Roman" w:cs="Times New Roman"/>
          <w:sz w:val="28"/>
          <w:szCs w:val="28"/>
        </w:rPr>
        <w:t>: фразеологизмы русского и белорусского языков.</w:t>
      </w:r>
    </w:p>
    <w:p w:rsidR="002E35E5" w:rsidRPr="00CE1699" w:rsidRDefault="002E35E5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/>
          <w:sz w:val="28"/>
          <w:szCs w:val="28"/>
        </w:rPr>
        <w:t>Предмет исследования</w:t>
      </w:r>
      <w:r w:rsidRPr="00CE1699">
        <w:rPr>
          <w:rFonts w:ascii="Times New Roman" w:eastAsia="Times New Roman" w:hAnsi="Times New Roman" w:cs="Times New Roman"/>
          <w:sz w:val="28"/>
          <w:szCs w:val="28"/>
        </w:rPr>
        <w:t xml:space="preserve">: фразеологизмы русского и белорусского языков с компонентом </w:t>
      </w:r>
      <w:r w:rsidR="006D5E4B" w:rsidRPr="00CE1699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CE1699">
        <w:rPr>
          <w:rFonts w:ascii="Times New Roman" w:eastAsia="Times New Roman" w:hAnsi="Times New Roman" w:cs="Times New Roman"/>
          <w:sz w:val="28"/>
          <w:szCs w:val="28"/>
        </w:rPr>
        <w:t>соматизмом</w:t>
      </w:r>
      <w:r w:rsidR="006D5E4B" w:rsidRPr="00CE16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1699">
        <w:rPr>
          <w:rFonts w:ascii="Times New Roman" w:eastAsia="Times New Roman" w:hAnsi="Times New Roman" w:cs="Times New Roman"/>
          <w:sz w:val="28"/>
          <w:szCs w:val="28"/>
        </w:rPr>
        <w:t>«голова.</w:t>
      </w:r>
    </w:p>
    <w:p w:rsidR="002E35E5" w:rsidRPr="00CE1699" w:rsidRDefault="002E35E5" w:rsidP="00CE169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b/>
          <w:sz w:val="28"/>
          <w:szCs w:val="28"/>
        </w:rPr>
        <w:t>Гипотеза:</w:t>
      </w:r>
      <w:r w:rsidR="006D5E4B" w:rsidRPr="00CE169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E16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предполагаем, что если сравнить русские и белорусские фразеологизмы с компонентом</w:t>
      </w:r>
      <w:r w:rsidR="006D5E4B" w:rsidRPr="00CE16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CE16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6D5E4B" w:rsidRPr="00CE16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CE16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соматизмом «голова», то можно </w:t>
      </w:r>
      <w:r w:rsidR="00661091" w:rsidRPr="00CE16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увидеть аналогичную</w:t>
      </w:r>
      <w:r w:rsidRPr="00CE16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языковую картину мира двух родственный славянских народов.</w:t>
      </w:r>
    </w:p>
    <w:p w:rsidR="00CE1699" w:rsidRDefault="00CE1699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:rsidR="007A30AC" w:rsidRPr="00CE1699" w:rsidRDefault="007A30AC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b/>
          <w:bCs/>
          <w:color w:val="000000"/>
          <w:sz w:val="28"/>
          <w:szCs w:val="28"/>
        </w:rPr>
        <w:lastRenderedPageBreak/>
        <w:t>Методы исследования:</w:t>
      </w:r>
    </w:p>
    <w:p w:rsidR="007A30AC" w:rsidRPr="00CE1699" w:rsidRDefault="00661091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color w:val="000000"/>
          <w:sz w:val="28"/>
          <w:szCs w:val="28"/>
        </w:rPr>
        <w:t>1.М</w:t>
      </w:r>
      <w:r w:rsidR="007A30AC" w:rsidRPr="00CE1699">
        <w:rPr>
          <w:color w:val="000000"/>
          <w:sz w:val="28"/>
          <w:szCs w:val="28"/>
        </w:rPr>
        <w:t>етод накопления, отбора и сравнения фактов;</w:t>
      </w:r>
    </w:p>
    <w:p w:rsidR="007A30AC" w:rsidRPr="00CE1699" w:rsidRDefault="00661091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color w:val="000000"/>
          <w:sz w:val="28"/>
          <w:szCs w:val="28"/>
        </w:rPr>
        <w:t>2.М</w:t>
      </w:r>
      <w:r w:rsidR="007A30AC" w:rsidRPr="00CE1699">
        <w:rPr>
          <w:color w:val="000000"/>
          <w:sz w:val="28"/>
          <w:szCs w:val="28"/>
        </w:rPr>
        <w:t>етод аналогии и установления связей между фактами;</w:t>
      </w:r>
    </w:p>
    <w:p w:rsidR="007A30AC" w:rsidRPr="00CE1699" w:rsidRDefault="00661091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color w:val="000000"/>
          <w:sz w:val="28"/>
          <w:szCs w:val="28"/>
        </w:rPr>
        <w:t>3.М</w:t>
      </w:r>
      <w:r w:rsidR="007A30AC" w:rsidRPr="00CE1699">
        <w:rPr>
          <w:color w:val="000000"/>
          <w:sz w:val="28"/>
          <w:szCs w:val="28"/>
        </w:rPr>
        <w:t>етод анализа полученных фактов;</w:t>
      </w:r>
    </w:p>
    <w:p w:rsidR="007A30AC" w:rsidRPr="00CE1699" w:rsidRDefault="00661091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color w:val="000000"/>
          <w:sz w:val="28"/>
          <w:szCs w:val="28"/>
        </w:rPr>
        <w:t>4.А</w:t>
      </w:r>
      <w:r w:rsidR="007A30AC" w:rsidRPr="00CE1699">
        <w:rPr>
          <w:color w:val="000000"/>
          <w:sz w:val="28"/>
          <w:szCs w:val="28"/>
        </w:rPr>
        <w:t xml:space="preserve">нализ </w:t>
      </w:r>
      <w:r w:rsidRPr="00CE1699">
        <w:rPr>
          <w:color w:val="000000"/>
          <w:sz w:val="28"/>
          <w:szCs w:val="28"/>
        </w:rPr>
        <w:t>научной литературы по теме исследования</w:t>
      </w:r>
      <w:r w:rsidR="007A30AC" w:rsidRPr="00CE1699">
        <w:rPr>
          <w:color w:val="000000"/>
          <w:sz w:val="28"/>
          <w:szCs w:val="28"/>
        </w:rPr>
        <w:t>;</w:t>
      </w:r>
    </w:p>
    <w:p w:rsidR="007A30AC" w:rsidRPr="00CE1699" w:rsidRDefault="00661091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color w:val="000000"/>
          <w:sz w:val="28"/>
          <w:szCs w:val="28"/>
        </w:rPr>
        <w:t>5.М</w:t>
      </w:r>
      <w:r w:rsidR="007A30AC" w:rsidRPr="00CE1699">
        <w:rPr>
          <w:color w:val="000000"/>
          <w:sz w:val="28"/>
          <w:szCs w:val="28"/>
        </w:rPr>
        <w:t>етод систематизации знаний;</w:t>
      </w:r>
    </w:p>
    <w:p w:rsidR="007A30AC" w:rsidRPr="00CE1699" w:rsidRDefault="00661091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color w:val="000000"/>
          <w:sz w:val="28"/>
          <w:szCs w:val="28"/>
        </w:rPr>
        <w:t>6.М</w:t>
      </w:r>
      <w:r w:rsidR="007A30AC" w:rsidRPr="00CE1699">
        <w:rPr>
          <w:color w:val="000000"/>
          <w:sz w:val="28"/>
          <w:szCs w:val="28"/>
        </w:rPr>
        <w:t>етод обобщения данных.</w:t>
      </w:r>
    </w:p>
    <w:p w:rsidR="002E35E5" w:rsidRPr="00CE1699" w:rsidRDefault="00661091" w:rsidP="00CE16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1699">
        <w:rPr>
          <w:rFonts w:ascii="Times New Roman" w:hAnsi="Times New Roman" w:cs="Times New Roman"/>
          <w:sz w:val="28"/>
          <w:szCs w:val="28"/>
        </w:rPr>
        <w:t>7.</w:t>
      </w:r>
      <w:r w:rsidR="002E35E5" w:rsidRPr="00CE1699">
        <w:rPr>
          <w:rFonts w:ascii="Times New Roman" w:hAnsi="Times New Roman" w:cs="Times New Roman"/>
          <w:sz w:val="28"/>
          <w:szCs w:val="28"/>
        </w:rPr>
        <w:t>Апробация полученного материала на уроках русского языка, факультативах, информационных и классных часах, при подготовке к ЦТ.</w:t>
      </w:r>
    </w:p>
    <w:p w:rsidR="002E35E5" w:rsidRPr="00CE1699" w:rsidRDefault="00661091" w:rsidP="00CE169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sz w:val="28"/>
          <w:szCs w:val="28"/>
        </w:rPr>
        <w:t xml:space="preserve">Новизна нашего исследования заключается в том, что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лингвистический сопоставительный анализ русских и белорусски</w:t>
      </w:r>
      <w:r w:rsidR="006D5E4B" w:rsidRPr="00CE1699">
        <w:rPr>
          <w:rFonts w:ascii="Times New Roman" w:eastAsia="Times New Roman" w:hAnsi="Times New Roman" w:cs="Times New Roman"/>
          <w:sz w:val="28"/>
          <w:szCs w:val="28"/>
        </w:rPr>
        <w:t xml:space="preserve">х фразеологизмов с компонентом -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соматизмом «голова»</w:t>
      </w:r>
      <w:r w:rsidR="00A72372" w:rsidRPr="00CE16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sz w:val="28"/>
          <w:szCs w:val="28"/>
        </w:rPr>
        <w:t>не проводился.</w:t>
      </w:r>
      <w:r w:rsidR="006D5E4B" w:rsidRPr="00CE1699">
        <w:rPr>
          <w:rFonts w:ascii="Times New Roman" w:hAnsi="Times New Roman" w:cs="Times New Roman"/>
          <w:sz w:val="28"/>
          <w:szCs w:val="28"/>
        </w:rPr>
        <w:t xml:space="preserve"> </w:t>
      </w:r>
      <w:r w:rsidRPr="00CE1699">
        <w:rPr>
          <w:rFonts w:ascii="Times New Roman" w:eastAsia="Times New Roman" w:hAnsi="Times New Roman" w:cs="Times New Roman"/>
          <w:sz w:val="28"/>
          <w:szCs w:val="28"/>
        </w:rPr>
        <w:t xml:space="preserve">Наш вклад в исследование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данной темы заключается в пропаганде фразеологии</w:t>
      </w:r>
      <w:r w:rsidR="00A72372" w:rsidRPr="00CE1699">
        <w:rPr>
          <w:rFonts w:ascii="Times New Roman" w:eastAsia="Times New Roman" w:hAnsi="Times New Roman" w:cs="Times New Roman"/>
          <w:sz w:val="28"/>
          <w:szCs w:val="28"/>
        </w:rPr>
        <w:t xml:space="preserve"> двух языков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72372" w:rsidRPr="00CE1699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привлечении вниман</w:t>
      </w:r>
      <w:r w:rsidR="00A857A5" w:rsidRPr="00CE1699">
        <w:rPr>
          <w:rFonts w:ascii="Times New Roman" w:eastAsia="Times New Roman" w:hAnsi="Times New Roman" w:cs="Times New Roman"/>
          <w:sz w:val="28"/>
          <w:szCs w:val="28"/>
        </w:rPr>
        <w:t xml:space="preserve">ия сверстников к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 xml:space="preserve">богатству и </w:t>
      </w:r>
      <w:r w:rsidR="00413784" w:rsidRPr="00CE1699">
        <w:rPr>
          <w:rFonts w:ascii="Times New Roman" w:eastAsia="Times New Roman" w:hAnsi="Times New Roman" w:cs="Times New Roman"/>
          <w:sz w:val="28"/>
          <w:szCs w:val="28"/>
        </w:rPr>
        <w:t xml:space="preserve">выразительности фразеологизмов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с</w:t>
      </w:r>
      <w:r w:rsidR="00A72372" w:rsidRPr="00CE16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 xml:space="preserve">компонентом - соматизмом «голова» в русском и белорусском языках. Практическая значимость проведенного исследования состоит в применении результатов работы на уроках русского </w:t>
      </w:r>
      <w:r w:rsidR="00A857A5" w:rsidRPr="00CE1699">
        <w:rPr>
          <w:rFonts w:ascii="Times New Roman" w:eastAsia="Times New Roman" w:hAnsi="Times New Roman" w:cs="Times New Roman"/>
          <w:sz w:val="28"/>
          <w:szCs w:val="28"/>
        </w:rPr>
        <w:t>и белорусского языков</w:t>
      </w:r>
      <w:r w:rsidR="002E35E5" w:rsidRPr="00CE1699">
        <w:rPr>
          <w:rFonts w:ascii="Times New Roman" w:eastAsia="Times New Roman" w:hAnsi="Times New Roman" w:cs="Times New Roman"/>
          <w:sz w:val="28"/>
          <w:szCs w:val="28"/>
        </w:rPr>
        <w:t>, факультативных занятиях, на классных и информационных часах, а также при подготовке к ЦТ.</w:t>
      </w:r>
    </w:p>
    <w:p w:rsidR="001B3110" w:rsidRDefault="001B3110" w:rsidP="00CE169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B3110" w:rsidRDefault="001B311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2E35E5" w:rsidRPr="00CE1699" w:rsidRDefault="006D5E4B" w:rsidP="001B311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Глава 1</w:t>
      </w:r>
      <w:r w:rsidR="009F199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739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DB48BC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онятие и п</w:t>
      </w:r>
      <w:r w:rsidR="00A5739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ризнаки фразеологизмов</w:t>
      </w:r>
    </w:p>
    <w:p w:rsidR="00661091" w:rsidRPr="00CE1699" w:rsidRDefault="00661091" w:rsidP="00CE169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A857A5" w:rsidRPr="00CE1699" w:rsidRDefault="00413784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Фразеология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раздел языкознания, изучающий фразеологический состав языка. </w:t>
      </w:r>
      <w:r w:rsidR="002E35E5" w:rsidRPr="00CE169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Фразеологизмы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– это устойчивые сочетания слов, равные по значению одному слову или предложению. Под различными названиями (речения, «крылатые слова», идиомы) они толковались в специальных сборниках и в толковых словарях с конца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XVIII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века.</w:t>
      </w:r>
      <w:r w:rsidR="00A857A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0C64F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857A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, с.166]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Особенности фразеологи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змов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русском языке нами отмечены следующие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A857A5" w:rsidRPr="00CE1699" w:rsidRDefault="00A857A5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1.Т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очность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«без царя в голове»),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образность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бежал сломя голову»),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отражение отношения народа к человеческим достоинствам и недостаткам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(«голова дырявая»).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Фразеологизмы постоянны по составу, не допускают замены слов. Никто не скажет вместо «с головы до пят»</w:t>
      </w:r>
      <w:r w:rsidR="006D5E4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«с пят до головы».</w:t>
      </w:r>
    </w:p>
    <w:p w:rsidR="00A857A5" w:rsidRPr="00CE1699" w:rsidRDefault="00A857A5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Большинство фразеологизмов не допускают включение в них новых слов. </w:t>
      </w:r>
    </w:p>
    <w:p w:rsidR="00A857A5" w:rsidRPr="00CE1699" w:rsidRDefault="00A857A5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Фразеологизмы устойчивы с точки зрения их грамматического строения, в них обычно не меняются грамматические формы слов. Нельзя сказать «морочить голова».</w:t>
      </w:r>
    </w:p>
    <w:p w:rsidR="00A857A5" w:rsidRPr="00CE1699" w:rsidRDefault="00A857A5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4.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Большинство фразеологизмов имеет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строго закрепленный порядок слов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прятать голову в песок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нельзя сказать 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в песок прятать голову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A5739E" w:rsidRPr="00CE1699" w:rsidRDefault="00A857A5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написании фразеологизмов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на них не распространяются обычные правила русской пунктуации. В составе фразеологизмов не выделяются запятыми деепричастия и деепричастные обороты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«бежать сломя голову»)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, не ставится запятая перед союзом «как»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(«</w:t>
      </w:r>
      <w:r w:rsidR="00A72372" w:rsidRPr="00CE169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свалился</w:t>
      </w:r>
      <w:r w:rsidR="003514BE" w:rsidRPr="00CE169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к</w:t>
      </w:r>
      <w:r w:rsidR="002E35E5" w:rsidRPr="00CE169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ак снег на голову</w:t>
      </w:r>
      <w:r w:rsidR="002E35E5" w:rsidRPr="00CE169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»)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и между повторяющимися однородными членами.</w:t>
      </w:r>
    </w:p>
    <w:p w:rsidR="00A5739E" w:rsidRPr="00CE1699" w:rsidRDefault="00A5739E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6.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Каждый фразеологизм – это краткое выражение длинной человеческой мысли. Проще сказать «голова пухнет», чем описывать это в нескольких предложениях.</w:t>
      </w:r>
    </w:p>
    <w:p w:rsidR="00413784" w:rsidRPr="00CE1699" w:rsidRDefault="002E35E5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Фразеологизмы – это частица жизни наших предков, </w:t>
      </w:r>
      <w:r w:rsidR="00A5739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они первыми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сочиняли и употребляли их, значит, это часть нашей истории. Во многих фразеологизмах русского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белорусского языков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отражаются традиции,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обычаи и поверья этих народов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исследовании мы попытались вникнуть в сущность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понятия «с</w:t>
      </w: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оматические фразеологизмы»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провести 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их 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сопоставление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примере русских и белорусских фразеологизмов</w:t>
      </w: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О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сновой нашей работы стали исследования Виноградова В.В.</w:t>
      </w:r>
    </w:p>
    <w:p w:rsidR="001B3110" w:rsidRDefault="001B3110" w:rsidP="00CE169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B3110" w:rsidRDefault="001B3110" w:rsidP="00CE169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13784" w:rsidRPr="00CE1699" w:rsidRDefault="00413784" w:rsidP="001B3110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1.1.Классификация фразеологизмов</w:t>
      </w:r>
    </w:p>
    <w:p w:rsidR="00413784" w:rsidRPr="00CE1699" w:rsidRDefault="00413784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  <w:shd w:val="clear" w:color="auto" w:fill="FFFFFF"/>
        </w:rPr>
        <w:t>1.</w:t>
      </w:r>
      <w:r w:rsidR="00A5739E" w:rsidRPr="00CE1699">
        <w:rPr>
          <w:bCs/>
          <w:color w:val="000000" w:themeColor="text1"/>
          <w:sz w:val="28"/>
          <w:szCs w:val="28"/>
        </w:rPr>
        <w:t>Фразеологическое сращение (идиома</w:t>
      </w:r>
      <w:r w:rsidRPr="00CE1699">
        <w:rPr>
          <w:bCs/>
          <w:color w:val="000000" w:themeColor="text1"/>
          <w:sz w:val="28"/>
          <w:szCs w:val="28"/>
        </w:rPr>
        <w:t>)</w:t>
      </w:r>
      <w:r w:rsidR="001B3110" w:rsidRPr="00CE1699">
        <w:rPr>
          <w:color w:val="000000" w:themeColor="text1"/>
          <w:sz w:val="28"/>
          <w:szCs w:val="28"/>
        </w:rPr>
        <w:t xml:space="preserve"> </w:t>
      </w:r>
      <w:r w:rsidR="00A5739E" w:rsidRPr="00CE1699">
        <w:rPr>
          <w:color w:val="000000" w:themeColor="text1"/>
          <w:sz w:val="28"/>
          <w:szCs w:val="28"/>
        </w:rPr>
        <w:t>- это выражение</w:t>
      </w:r>
      <w:r w:rsidR="003514BE" w:rsidRPr="00CE1699">
        <w:rPr>
          <w:color w:val="000000" w:themeColor="text1"/>
          <w:sz w:val="28"/>
          <w:szCs w:val="28"/>
        </w:rPr>
        <w:t xml:space="preserve">, </w:t>
      </w:r>
      <w:r w:rsidRPr="00CE1699">
        <w:rPr>
          <w:color w:val="000000" w:themeColor="text1"/>
          <w:sz w:val="28"/>
          <w:szCs w:val="28"/>
        </w:rPr>
        <w:t xml:space="preserve">значение </w:t>
      </w:r>
      <w:r w:rsidR="003514BE" w:rsidRPr="00CE1699">
        <w:rPr>
          <w:color w:val="000000" w:themeColor="text1"/>
          <w:sz w:val="28"/>
          <w:szCs w:val="28"/>
        </w:rPr>
        <w:t xml:space="preserve">которого </w:t>
      </w:r>
      <w:r w:rsidR="00A5739E" w:rsidRPr="00CE1699">
        <w:rPr>
          <w:color w:val="000000" w:themeColor="text1"/>
          <w:sz w:val="28"/>
          <w:szCs w:val="28"/>
        </w:rPr>
        <w:t>полностью определяется его</w:t>
      </w:r>
      <w:r w:rsidRPr="00CE1699">
        <w:rPr>
          <w:color w:val="000000" w:themeColor="text1"/>
          <w:sz w:val="28"/>
          <w:szCs w:val="28"/>
        </w:rPr>
        <w:t xml:space="preserve"> устойчивой формой. Любое изменени</w:t>
      </w:r>
      <w:r w:rsidR="003514BE" w:rsidRPr="00CE1699">
        <w:rPr>
          <w:color w:val="000000" w:themeColor="text1"/>
          <w:sz w:val="28"/>
          <w:szCs w:val="28"/>
        </w:rPr>
        <w:t>е в составе или порядке слов веде</w:t>
      </w:r>
      <w:r w:rsidRPr="00CE1699">
        <w:rPr>
          <w:color w:val="000000" w:themeColor="text1"/>
          <w:sz w:val="28"/>
          <w:szCs w:val="28"/>
        </w:rPr>
        <w:t xml:space="preserve">т к потере первоначального </w:t>
      </w:r>
      <w:r w:rsidR="003514BE" w:rsidRPr="00CE1699">
        <w:rPr>
          <w:color w:val="000000" w:themeColor="text1"/>
          <w:sz w:val="28"/>
          <w:szCs w:val="28"/>
        </w:rPr>
        <w:t>значения</w:t>
      </w:r>
      <w:r w:rsidR="00A72372" w:rsidRPr="00CE1699">
        <w:rPr>
          <w:color w:val="000000" w:themeColor="text1"/>
          <w:sz w:val="28"/>
          <w:szCs w:val="28"/>
        </w:rPr>
        <w:t xml:space="preserve"> </w:t>
      </w:r>
      <w:r w:rsidR="003514BE" w:rsidRPr="00CE1699">
        <w:rPr>
          <w:color w:val="000000" w:themeColor="text1"/>
          <w:sz w:val="28"/>
          <w:szCs w:val="28"/>
        </w:rPr>
        <w:t>(</w:t>
      </w:r>
      <w:r w:rsidR="00A72372" w:rsidRPr="00CE1699">
        <w:rPr>
          <w:color w:val="000000" w:themeColor="text1"/>
          <w:sz w:val="28"/>
          <w:szCs w:val="28"/>
        </w:rPr>
        <w:t>«</w:t>
      </w:r>
      <w:r w:rsidR="00A5739E" w:rsidRPr="00CE1699">
        <w:rPr>
          <w:color w:val="000000" w:themeColor="text1"/>
          <w:sz w:val="28"/>
          <w:szCs w:val="28"/>
        </w:rPr>
        <w:t>посыпать голу пеплом</w:t>
      </w:r>
      <w:r w:rsidR="00A72372" w:rsidRPr="00CE1699">
        <w:rPr>
          <w:color w:val="000000" w:themeColor="text1"/>
          <w:sz w:val="28"/>
          <w:szCs w:val="28"/>
        </w:rPr>
        <w:t>»</w:t>
      </w:r>
      <w:r w:rsidRPr="00CE1699">
        <w:rPr>
          <w:color w:val="000000" w:themeColor="text1"/>
          <w:sz w:val="28"/>
          <w:szCs w:val="28"/>
        </w:rPr>
        <w:t xml:space="preserve"> — безнадёжно ждать чего-то</w:t>
      </w:r>
      <w:r w:rsidR="003514BE" w:rsidRPr="00CE1699">
        <w:rPr>
          <w:color w:val="000000" w:themeColor="text1"/>
          <w:sz w:val="28"/>
          <w:szCs w:val="28"/>
        </w:rPr>
        <w:t>)</w:t>
      </w:r>
      <w:r w:rsidRPr="00CE1699">
        <w:rPr>
          <w:color w:val="000000" w:themeColor="text1"/>
          <w:sz w:val="28"/>
          <w:szCs w:val="28"/>
        </w:rPr>
        <w:t>.</w:t>
      </w:r>
    </w:p>
    <w:p w:rsidR="00413784" w:rsidRPr="00CE1699" w:rsidRDefault="00A5739E" w:rsidP="001B311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2.Фразеологическое единство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— это образные выражения, значение котор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ых можно вывести из смысла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составляющих их слов, 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хотя они и формируют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елостное понятие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</w:t>
      </w:r>
      <w:r w:rsidR="003514BE" w:rsidRPr="00CE169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вымыть</w:t>
      </w:r>
      <w:r w:rsidRPr="00CE169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голову</w:t>
      </w:r>
      <w:r w:rsidR="00A72372" w:rsidRPr="00CE169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»</w:t>
      </w:r>
      <w:r w:rsidR="001B311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сохраняет своё значение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даже при переводе на другие языки или 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не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больших лексических вариантах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например, замене слова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вымыть» на «намылить»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13784" w:rsidRPr="00CE1699" w:rsidRDefault="00A5739E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E1699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3.Фразеологическое сочетание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— это гибкое выражение, в котором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ключевые слова определяют об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щий смысл, но другие слова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могут быть изменены или заменены на синонимы без потери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смысла (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морочить голову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»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 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дурить голову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»</w:t>
      </w:r>
      <w:r w:rsidR="003514B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13784" w:rsidRPr="00CE1699" w:rsidRDefault="00A5739E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E1699">
        <w:rPr>
          <w:rStyle w:val="a4"/>
          <w:rFonts w:ascii="Times New Roman" w:hAnsi="Times New Roman" w:cs="Times New Roman"/>
          <w:b w:val="0"/>
          <w:color w:val="000000" w:themeColor="text1"/>
          <w:sz w:val="28"/>
          <w:szCs w:val="28"/>
        </w:rPr>
        <w:t>4.Фразеологическое выражение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это </w:t>
      </w:r>
      <w:r w:rsidR="00413784" w:rsidRPr="00CE1699">
        <w:rPr>
          <w:rStyle w:val="a5"/>
          <w:rFonts w:ascii="Times New Roman" w:hAnsi="Times New Roman" w:cs="Times New Roman"/>
          <w:i w:val="0"/>
          <w:color w:val="000000" w:themeColor="text1"/>
          <w:sz w:val="28"/>
          <w:szCs w:val="28"/>
        </w:rPr>
        <w:t>сочетания слов, которые воспроизводятся как готовые речевые единицы.</w:t>
      </w:r>
      <w:r w:rsidR="00A72372" w:rsidRPr="00CE1699">
        <w:rPr>
          <w:rStyle w:val="a5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Лексический состав и значение таких</w:t>
      </w:r>
      <w:r w:rsidR="008D1B1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фразеологизмов постоянен, в них </w:t>
      </w:r>
      <w:r w:rsidR="00413784" w:rsidRPr="00CE1699">
        <w:rPr>
          <w:rStyle w:val="a5"/>
          <w:rFonts w:ascii="Times New Roman" w:hAnsi="Times New Roman" w:cs="Times New Roman"/>
          <w:i w:val="0"/>
          <w:color w:val="000000" w:themeColor="text1"/>
          <w:sz w:val="28"/>
          <w:szCs w:val="28"/>
        </w:rPr>
        <w:t>невозможна замена компонентов</w:t>
      </w:r>
      <w:r w:rsidR="00A72372" w:rsidRPr="00CE1699">
        <w:rPr>
          <w:rStyle w:val="a5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="008D1B1B" w:rsidRPr="00CE169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</w:t>
      </w:r>
      <w:r w:rsidR="00A72372" w:rsidRPr="00CE169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в первую голову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D1B1B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413784" w:rsidRPr="00CE1699" w:rsidRDefault="00413784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5.</w:t>
      </w:r>
      <w:r w:rsidR="00A5739E" w:rsidRPr="00CE1699">
        <w:rPr>
          <w:bCs/>
          <w:iCs/>
          <w:color w:val="000000" w:themeColor="text1"/>
          <w:sz w:val="28"/>
          <w:szCs w:val="28"/>
          <w:bdr w:val="none" w:sz="0" w:space="0" w:color="auto" w:frame="1"/>
        </w:rPr>
        <w:t>Стилистически нейтральный</w:t>
      </w:r>
      <w:r w:rsidR="00A72372" w:rsidRPr="00CE1699">
        <w:rPr>
          <w:bCs/>
          <w:iCs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A5739E" w:rsidRPr="00CE1699">
        <w:rPr>
          <w:bCs/>
          <w:iCs/>
          <w:color w:val="000000" w:themeColor="text1"/>
          <w:sz w:val="28"/>
          <w:szCs w:val="28"/>
          <w:bdr w:val="none" w:sz="0" w:space="0" w:color="auto" w:frame="1"/>
        </w:rPr>
        <w:t>фразеологизм</w:t>
      </w:r>
      <w:r w:rsidRPr="00CE1699">
        <w:rPr>
          <w:color w:val="000000" w:themeColor="text1"/>
          <w:sz w:val="28"/>
          <w:szCs w:val="28"/>
        </w:rPr>
        <w:t>. Они называют предметы, явления, де</w:t>
      </w:r>
      <w:r w:rsidR="008D1B1B" w:rsidRPr="00CE1699">
        <w:rPr>
          <w:color w:val="000000" w:themeColor="text1"/>
          <w:sz w:val="28"/>
          <w:szCs w:val="28"/>
        </w:rPr>
        <w:t>йст</w:t>
      </w:r>
      <w:r w:rsidR="00A5739E" w:rsidRPr="00CE1699">
        <w:rPr>
          <w:color w:val="000000" w:themeColor="text1"/>
          <w:sz w:val="28"/>
          <w:szCs w:val="28"/>
        </w:rPr>
        <w:t>вия без какой-либо их оценки</w:t>
      </w:r>
      <w:r w:rsidR="00A72372" w:rsidRPr="00CE1699">
        <w:rPr>
          <w:color w:val="000000" w:themeColor="text1"/>
          <w:sz w:val="28"/>
          <w:szCs w:val="28"/>
        </w:rPr>
        <w:t xml:space="preserve"> и используются в разных стилях</w:t>
      </w:r>
      <w:r w:rsidR="00A5739E" w:rsidRPr="00CE1699">
        <w:rPr>
          <w:color w:val="000000" w:themeColor="text1"/>
          <w:sz w:val="28"/>
          <w:szCs w:val="28"/>
        </w:rPr>
        <w:t xml:space="preserve"> (</w:t>
      </w:r>
      <w:r w:rsidR="00A72372" w:rsidRPr="00CE1699">
        <w:rPr>
          <w:color w:val="000000" w:themeColor="text1"/>
          <w:sz w:val="28"/>
          <w:szCs w:val="28"/>
        </w:rPr>
        <w:t>«</w:t>
      </w:r>
      <w:r w:rsidR="00A5739E" w:rsidRPr="00CE1699">
        <w:rPr>
          <w:color w:val="000000" w:themeColor="text1"/>
          <w:sz w:val="28"/>
          <w:szCs w:val="28"/>
        </w:rPr>
        <w:t>не выходит из головы</w:t>
      </w:r>
      <w:r w:rsidR="00A72372" w:rsidRPr="00CE1699">
        <w:rPr>
          <w:color w:val="000000" w:themeColor="text1"/>
          <w:sz w:val="28"/>
          <w:szCs w:val="28"/>
        </w:rPr>
        <w:t>»</w:t>
      </w:r>
      <w:r w:rsidR="008D1B1B" w:rsidRPr="00CE1699">
        <w:rPr>
          <w:color w:val="000000" w:themeColor="text1"/>
          <w:sz w:val="28"/>
          <w:szCs w:val="28"/>
        </w:rPr>
        <w:t>).</w:t>
      </w:r>
      <w:r w:rsidRPr="00CE1699">
        <w:rPr>
          <w:color w:val="000000" w:themeColor="text1"/>
          <w:sz w:val="28"/>
          <w:szCs w:val="28"/>
        </w:rPr>
        <w:t> </w:t>
      </w:r>
    </w:p>
    <w:p w:rsidR="00413784" w:rsidRPr="00CE1699" w:rsidRDefault="00A5739E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6. Стилистически окрашенный фразеологизм</w:t>
      </w:r>
      <w:r w:rsidR="005F3DC9" w:rsidRPr="00CE1699">
        <w:rPr>
          <w:color w:val="000000" w:themeColor="text1"/>
          <w:sz w:val="28"/>
          <w:szCs w:val="28"/>
        </w:rPr>
        <w:t>.</w:t>
      </w:r>
      <w:r w:rsidR="00413784" w:rsidRPr="00CE1699">
        <w:rPr>
          <w:color w:val="000000" w:themeColor="text1"/>
          <w:sz w:val="28"/>
          <w:szCs w:val="28"/>
        </w:rPr>
        <w:t xml:space="preserve"> Это книжные и разговорные фразеологизмы</w:t>
      </w:r>
      <w:r w:rsidR="00DB48BC" w:rsidRPr="00CE1699">
        <w:rPr>
          <w:color w:val="000000" w:themeColor="text1"/>
          <w:sz w:val="28"/>
          <w:szCs w:val="28"/>
        </w:rPr>
        <w:t xml:space="preserve"> (</w:t>
      </w:r>
      <w:r w:rsidR="00A72372" w:rsidRPr="00CE1699">
        <w:rPr>
          <w:color w:val="000000" w:themeColor="text1"/>
          <w:sz w:val="28"/>
          <w:szCs w:val="28"/>
        </w:rPr>
        <w:t>«</w:t>
      </w:r>
      <w:r w:rsidR="00DB48BC" w:rsidRPr="00CE1699">
        <w:rPr>
          <w:color w:val="000000" w:themeColor="text1"/>
          <w:sz w:val="28"/>
          <w:szCs w:val="28"/>
        </w:rPr>
        <w:t>сор</w:t>
      </w:r>
      <w:r w:rsidRPr="00CE1699">
        <w:rPr>
          <w:color w:val="000000" w:themeColor="text1"/>
          <w:sz w:val="28"/>
          <w:szCs w:val="28"/>
        </w:rPr>
        <w:t>виголова</w:t>
      </w:r>
      <w:r w:rsidR="00A72372" w:rsidRPr="00CE1699">
        <w:rPr>
          <w:color w:val="000000" w:themeColor="text1"/>
          <w:sz w:val="28"/>
          <w:szCs w:val="28"/>
        </w:rPr>
        <w:t>»</w:t>
      </w:r>
      <w:r w:rsidR="008D1B1B" w:rsidRPr="00CE1699">
        <w:rPr>
          <w:color w:val="000000" w:themeColor="text1"/>
          <w:sz w:val="28"/>
          <w:szCs w:val="28"/>
        </w:rPr>
        <w:t>)</w:t>
      </w:r>
      <w:r w:rsidR="00413784" w:rsidRPr="00CE1699">
        <w:rPr>
          <w:color w:val="000000" w:themeColor="text1"/>
          <w:sz w:val="28"/>
          <w:szCs w:val="28"/>
        </w:rPr>
        <w:t>.</w:t>
      </w:r>
      <w:r w:rsidR="00A72372" w:rsidRPr="00CE1699">
        <w:rPr>
          <w:color w:val="000000" w:themeColor="text1"/>
          <w:sz w:val="28"/>
          <w:szCs w:val="28"/>
        </w:rPr>
        <w:t xml:space="preserve"> </w:t>
      </w:r>
      <w:r w:rsidR="00413784" w:rsidRPr="00CE1699">
        <w:rPr>
          <w:bCs/>
          <w:iCs/>
          <w:color w:val="000000" w:themeColor="text1"/>
          <w:sz w:val="28"/>
          <w:szCs w:val="28"/>
          <w:bdr w:val="none" w:sz="0" w:space="0" w:color="auto" w:frame="1"/>
        </w:rPr>
        <w:t>Книжные</w:t>
      </w:r>
      <w:r w:rsidR="001B3110">
        <w:rPr>
          <w:color w:val="000000" w:themeColor="text1"/>
          <w:sz w:val="28"/>
          <w:szCs w:val="28"/>
        </w:rPr>
        <w:t xml:space="preserve"> </w:t>
      </w:r>
      <w:r w:rsidR="00413784" w:rsidRPr="00CE1699">
        <w:rPr>
          <w:color w:val="000000" w:themeColor="text1"/>
          <w:sz w:val="28"/>
          <w:szCs w:val="28"/>
        </w:rPr>
        <w:t xml:space="preserve">фразеологизмы обычно употребляются в научном и официально-деловом стилях речи, часто </w:t>
      </w:r>
      <w:r w:rsidR="005F3DC9" w:rsidRPr="00CE1699">
        <w:rPr>
          <w:color w:val="000000" w:themeColor="text1"/>
          <w:sz w:val="28"/>
          <w:szCs w:val="28"/>
        </w:rPr>
        <w:t xml:space="preserve">используются в письменной речи. </w:t>
      </w:r>
      <w:r w:rsidR="00413784" w:rsidRPr="00CE1699">
        <w:rPr>
          <w:bCs/>
          <w:iCs/>
          <w:color w:val="000000" w:themeColor="text1"/>
          <w:sz w:val="28"/>
          <w:szCs w:val="28"/>
          <w:bdr w:val="none" w:sz="0" w:space="0" w:color="auto" w:frame="1"/>
        </w:rPr>
        <w:t>Разговорные</w:t>
      </w:r>
      <w:r w:rsidR="005F3DC9" w:rsidRPr="00CE1699">
        <w:rPr>
          <w:color w:val="000000" w:themeColor="text1"/>
          <w:sz w:val="28"/>
          <w:szCs w:val="28"/>
        </w:rPr>
        <w:t> фразеологизмы</w:t>
      </w:r>
      <w:r w:rsidR="00A72372" w:rsidRPr="00CE1699">
        <w:rPr>
          <w:color w:val="000000" w:themeColor="text1"/>
          <w:sz w:val="28"/>
          <w:szCs w:val="28"/>
        </w:rPr>
        <w:t xml:space="preserve"> </w:t>
      </w:r>
      <w:r w:rsidR="005F3DC9" w:rsidRPr="00CE1699">
        <w:rPr>
          <w:color w:val="000000" w:themeColor="text1"/>
          <w:sz w:val="28"/>
          <w:szCs w:val="28"/>
        </w:rPr>
        <w:t xml:space="preserve">- самая большая группа, </w:t>
      </w:r>
      <w:r w:rsidR="00413784" w:rsidRPr="00CE1699">
        <w:rPr>
          <w:color w:val="000000" w:themeColor="text1"/>
          <w:sz w:val="28"/>
          <w:szCs w:val="28"/>
        </w:rPr>
        <w:t>употребляютс</w:t>
      </w:r>
      <w:r w:rsidR="005F3DC9" w:rsidRPr="00CE1699">
        <w:rPr>
          <w:color w:val="000000" w:themeColor="text1"/>
          <w:sz w:val="28"/>
          <w:szCs w:val="28"/>
        </w:rPr>
        <w:t xml:space="preserve">я в </w:t>
      </w:r>
      <w:r w:rsidR="00413784" w:rsidRPr="00CE1699">
        <w:rPr>
          <w:color w:val="000000" w:themeColor="text1"/>
          <w:sz w:val="28"/>
          <w:szCs w:val="28"/>
        </w:rPr>
        <w:t xml:space="preserve">преимущественно </w:t>
      </w:r>
      <w:r w:rsidR="005F3DC9" w:rsidRPr="00CE1699">
        <w:rPr>
          <w:color w:val="000000" w:themeColor="text1"/>
          <w:sz w:val="28"/>
          <w:szCs w:val="28"/>
        </w:rPr>
        <w:t xml:space="preserve">в </w:t>
      </w:r>
      <w:r w:rsidR="00413784" w:rsidRPr="00CE1699">
        <w:rPr>
          <w:color w:val="000000" w:themeColor="text1"/>
          <w:sz w:val="28"/>
          <w:szCs w:val="28"/>
        </w:rPr>
        <w:t>устной</w:t>
      </w:r>
      <w:r w:rsidR="005F3DC9" w:rsidRPr="00CE1699">
        <w:rPr>
          <w:color w:val="000000" w:themeColor="text1"/>
          <w:sz w:val="28"/>
          <w:szCs w:val="28"/>
        </w:rPr>
        <w:t xml:space="preserve"> речи</w:t>
      </w:r>
      <w:r w:rsidR="00413784" w:rsidRPr="00CE1699">
        <w:rPr>
          <w:color w:val="000000" w:themeColor="text1"/>
          <w:sz w:val="28"/>
          <w:szCs w:val="28"/>
        </w:rPr>
        <w:t>, при</w:t>
      </w:r>
      <w:r w:rsidR="005F3DC9" w:rsidRPr="00CE1699">
        <w:rPr>
          <w:color w:val="000000" w:themeColor="text1"/>
          <w:sz w:val="28"/>
          <w:szCs w:val="28"/>
        </w:rPr>
        <w:t>дают ей особую выразительность</w:t>
      </w:r>
      <w:r w:rsidRPr="00CE1699">
        <w:rPr>
          <w:color w:val="000000" w:themeColor="text1"/>
          <w:sz w:val="28"/>
          <w:szCs w:val="28"/>
        </w:rPr>
        <w:t xml:space="preserve"> (</w:t>
      </w:r>
      <w:r w:rsidR="00A72372" w:rsidRPr="00CE1699">
        <w:rPr>
          <w:color w:val="000000" w:themeColor="text1"/>
          <w:sz w:val="28"/>
          <w:szCs w:val="28"/>
        </w:rPr>
        <w:t>«</w:t>
      </w:r>
      <w:r w:rsidRPr="00CE1699">
        <w:rPr>
          <w:color w:val="000000" w:themeColor="text1"/>
          <w:sz w:val="28"/>
          <w:szCs w:val="28"/>
        </w:rPr>
        <w:t>отвечать головой</w:t>
      </w:r>
      <w:r w:rsidR="00A72372" w:rsidRPr="00CE1699">
        <w:rPr>
          <w:color w:val="000000" w:themeColor="text1"/>
          <w:sz w:val="28"/>
          <w:szCs w:val="28"/>
        </w:rPr>
        <w:t>»</w:t>
      </w:r>
      <w:r w:rsidRPr="00CE1699">
        <w:rPr>
          <w:color w:val="000000" w:themeColor="text1"/>
          <w:sz w:val="28"/>
          <w:szCs w:val="28"/>
        </w:rPr>
        <w:t>)</w:t>
      </w:r>
      <w:r w:rsidR="005F3DC9" w:rsidRPr="00CE1699">
        <w:rPr>
          <w:color w:val="000000" w:themeColor="text1"/>
          <w:sz w:val="28"/>
          <w:szCs w:val="28"/>
        </w:rPr>
        <w:t>.</w:t>
      </w:r>
    </w:p>
    <w:p w:rsidR="00413784" w:rsidRPr="00CE1699" w:rsidRDefault="005F3DC9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7.</w:t>
      </w:r>
      <w:r w:rsidRPr="00CE1699">
        <w:rPr>
          <w:bCs/>
          <w:iCs/>
          <w:color w:val="000000" w:themeColor="text1"/>
          <w:sz w:val="28"/>
          <w:szCs w:val="28"/>
          <w:bdr w:val="none" w:sz="0" w:space="0" w:color="auto" w:frame="1"/>
        </w:rPr>
        <w:t>П</w:t>
      </w:r>
      <w:r w:rsidR="00A5739E" w:rsidRPr="00CE1699">
        <w:rPr>
          <w:bCs/>
          <w:iCs/>
          <w:color w:val="000000" w:themeColor="text1"/>
          <w:sz w:val="28"/>
          <w:szCs w:val="28"/>
          <w:bdr w:val="none" w:sz="0" w:space="0" w:color="auto" w:frame="1"/>
        </w:rPr>
        <w:t>росторечный</w:t>
      </w:r>
      <w:r w:rsidR="001B3110">
        <w:rPr>
          <w:color w:val="000000" w:themeColor="text1"/>
          <w:sz w:val="28"/>
          <w:szCs w:val="28"/>
        </w:rPr>
        <w:t xml:space="preserve"> </w:t>
      </w:r>
      <w:r w:rsidR="00A5739E" w:rsidRPr="00CE1699">
        <w:rPr>
          <w:color w:val="000000" w:themeColor="text1"/>
          <w:sz w:val="28"/>
          <w:szCs w:val="28"/>
        </w:rPr>
        <w:t>фразеологизм</w:t>
      </w:r>
      <w:r w:rsidR="00A72372" w:rsidRPr="00CE1699">
        <w:rPr>
          <w:color w:val="000000" w:themeColor="text1"/>
          <w:sz w:val="28"/>
          <w:szCs w:val="28"/>
        </w:rPr>
        <w:t xml:space="preserve"> </w:t>
      </w:r>
      <w:r w:rsidR="00A5739E" w:rsidRPr="00CE1699">
        <w:rPr>
          <w:color w:val="000000" w:themeColor="text1"/>
          <w:sz w:val="28"/>
          <w:szCs w:val="28"/>
        </w:rPr>
        <w:t>имее</w:t>
      </w:r>
      <w:r w:rsidR="00413784" w:rsidRPr="00CE1699">
        <w:rPr>
          <w:color w:val="000000" w:themeColor="text1"/>
          <w:sz w:val="28"/>
          <w:szCs w:val="28"/>
        </w:rPr>
        <w:t>т более сниженный стилистический характер, чем разговорные, характеризуется ярко выраженной эмоциональностью и зачаст</w:t>
      </w:r>
      <w:r w:rsidR="00A5739E" w:rsidRPr="00CE1699">
        <w:rPr>
          <w:color w:val="000000" w:themeColor="text1"/>
          <w:sz w:val="28"/>
          <w:szCs w:val="28"/>
        </w:rPr>
        <w:t>ую имее</w:t>
      </w:r>
      <w:r w:rsidRPr="00CE1699">
        <w:rPr>
          <w:color w:val="000000" w:themeColor="text1"/>
          <w:sz w:val="28"/>
          <w:szCs w:val="28"/>
        </w:rPr>
        <w:t>т отрицательную окраску</w:t>
      </w:r>
      <w:r w:rsidR="00951916" w:rsidRPr="00CE1699">
        <w:rPr>
          <w:color w:val="000000" w:themeColor="text1"/>
          <w:sz w:val="28"/>
          <w:szCs w:val="28"/>
        </w:rPr>
        <w:t xml:space="preserve"> (</w:t>
      </w:r>
      <w:r w:rsidR="00A72372" w:rsidRPr="00CE1699">
        <w:rPr>
          <w:color w:val="000000" w:themeColor="text1"/>
          <w:sz w:val="28"/>
          <w:szCs w:val="28"/>
        </w:rPr>
        <w:t>«</w:t>
      </w:r>
      <w:r w:rsidR="00A5739E" w:rsidRPr="00CE1699">
        <w:rPr>
          <w:color w:val="000000" w:themeColor="text1"/>
          <w:sz w:val="28"/>
          <w:szCs w:val="28"/>
        </w:rPr>
        <w:t>одурил голову</w:t>
      </w:r>
      <w:r w:rsidR="00A72372" w:rsidRPr="00CE1699">
        <w:rPr>
          <w:color w:val="000000" w:themeColor="text1"/>
          <w:sz w:val="28"/>
          <w:szCs w:val="28"/>
        </w:rPr>
        <w:t>»</w:t>
      </w:r>
      <w:r w:rsidR="00A5739E" w:rsidRPr="00CE1699">
        <w:rPr>
          <w:color w:val="000000" w:themeColor="text1"/>
          <w:sz w:val="28"/>
          <w:szCs w:val="28"/>
        </w:rPr>
        <w:t>)</w:t>
      </w:r>
      <w:r w:rsidRPr="00CE1699">
        <w:rPr>
          <w:color w:val="000000" w:themeColor="text1"/>
          <w:sz w:val="28"/>
          <w:szCs w:val="28"/>
        </w:rPr>
        <w:t>.</w:t>
      </w:r>
    </w:p>
    <w:p w:rsidR="005F3DC9" w:rsidRPr="00CE1699" w:rsidRDefault="005F3DC9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8.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Экспрессивные фразеологизмы: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единицы с положительно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й экспрессией и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единицы с отрицательной экспрессией</w:t>
      </w:r>
      <w:r w:rsidR="00951916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(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</w:t>
      </w:r>
      <w:r w:rsidR="00951916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склонять голов</w:t>
      </w:r>
      <w:r w:rsidR="00A5739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» </w:t>
      </w:r>
      <w:r w:rsidR="00A5739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</w:t>
      </w:r>
      <w:r w:rsidR="00A5739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идти по головам</w:t>
      </w:r>
      <w:r w:rsidR="00A72372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»</w:t>
      </w:r>
      <w:r w:rsidR="00A5739E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413784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0C64F3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[1, с. 244]</w:t>
      </w:r>
    </w:p>
    <w:p w:rsidR="001B3110" w:rsidRDefault="001B3110" w:rsidP="00CE169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1B3110" w:rsidRDefault="001B3110" w:rsidP="001B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2E35E5" w:rsidRPr="00CE1699" w:rsidRDefault="00E35E1B" w:rsidP="001B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1.2. </w:t>
      </w:r>
      <w:r w:rsidR="002E35E5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Понятие «соматизм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</w:p>
    <w:p w:rsidR="002E35E5" w:rsidRPr="00CE1699" w:rsidRDefault="002E35E5" w:rsidP="00CE1699">
      <w:pPr>
        <w:pStyle w:val="c7"/>
        <w:shd w:val="clear" w:color="auto" w:fill="FFFFFF"/>
        <w:spacing w:before="0" w:beforeAutospacing="0" w:after="0" w:afterAutospacing="0"/>
        <w:ind w:firstLine="710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 xml:space="preserve">Под фразеологической единицей с соматическим компонентом в языкознании подразумевают фразеологизм, в состав которого входит лексический компонент, обозначающий части тела человека, обозначение внутренних органов и </w:t>
      </w:r>
      <w:r w:rsidR="001B7F80" w:rsidRPr="00CE1699">
        <w:rPr>
          <w:color w:val="000000" w:themeColor="text1"/>
          <w:sz w:val="28"/>
          <w:szCs w:val="28"/>
        </w:rPr>
        <w:t xml:space="preserve">жизнедеятельностных систем </w:t>
      </w:r>
      <w:r w:rsidRPr="00CE1699">
        <w:rPr>
          <w:color w:val="000000" w:themeColor="text1"/>
          <w:sz w:val="28"/>
          <w:szCs w:val="28"/>
        </w:rPr>
        <w:t>человек</w:t>
      </w:r>
      <w:r w:rsidR="001B7F80" w:rsidRPr="00CE1699">
        <w:rPr>
          <w:color w:val="000000" w:themeColor="text1"/>
          <w:sz w:val="28"/>
          <w:szCs w:val="28"/>
        </w:rPr>
        <w:t>а.</w:t>
      </w:r>
      <w:r w:rsidR="000C64F3" w:rsidRPr="00CE1699">
        <w:rPr>
          <w:color w:val="000000" w:themeColor="text1"/>
          <w:sz w:val="28"/>
          <w:szCs w:val="28"/>
        </w:rPr>
        <w:t>[2</w:t>
      </w:r>
      <w:r w:rsidR="00951916" w:rsidRPr="00CE1699">
        <w:rPr>
          <w:color w:val="000000" w:themeColor="text1"/>
          <w:sz w:val="28"/>
          <w:szCs w:val="28"/>
        </w:rPr>
        <w:t>, с.86]</w:t>
      </w:r>
      <w:r w:rsidR="001B7F80" w:rsidRPr="00CE1699">
        <w:rPr>
          <w:rStyle w:val="c1"/>
          <w:color w:val="000000" w:themeColor="text1"/>
          <w:sz w:val="28"/>
          <w:szCs w:val="28"/>
        </w:rPr>
        <w:t>Они имеют много переносных значений и большую</w:t>
      </w:r>
      <w:r w:rsidRPr="00CE1699">
        <w:rPr>
          <w:rStyle w:val="c1"/>
          <w:color w:val="000000" w:themeColor="text1"/>
          <w:sz w:val="28"/>
          <w:szCs w:val="28"/>
        </w:rPr>
        <w:t xml:space="preserve"> продуктивность в сфере словообразования и </w:t>
      </w:r>
      <w:r w:rsidR="001B7F80" w:rsidRPr="00CE1699">
        <w:rPr>
          <w:rStyle w:val="c1"/>
          <w:color w:val="000000" w:themeColor="text1"/>
          <w:sz w:val="28"/>
          <w:szCs w:val="28"/>
        </w:rPr>
        <w:t>образования фраз</w:t>
      </w:r>
      <w:r w:rsidR="004264AA" w:rsidRPr="00CE1699">
        <w:rPr>
          <w:rStyle w:val="c1"/>
          <w:color w:val="000000" w:themeColor="text1"/>
          <w:sz w:val="28"/>
          <w:szCs w:val="28"/>
        </w:rPr>
        <w:t xml:space="preserve">, </w:t>
      </w:r>
      <w:r w:rsidRPr="00CE1699">
        <w:rPr>
          <w:rStyle w:val="c1"/>
          <w:color w:val="000000" w:themeColor="text1"/>
          <w:sz w:val="28"/>
          <w:szCs w:val="28"/>
        </w:rPr>
        <w:t>распадаются на две группы: это </w:t>
      </w:r>
      <w:r w:rsidRPr="00CE1699">
        <w:rPr>
          <w:rStyle w:val="c1"/>
          <w:iCs/>
          <w:color w:val="000000" w:themeColor="text1"/>
          <w:sz w:val="28"/>
          <w:szCs w:val="28"/>
        </w:rPr>
        <w:t>голова</w:t>
      </w:r>
      <w:r w:rsidRPr="00CE1699">
        <w:rPr>
          <w:rStyle w:val="c1"/>
          <w:i/>
          <w:iCs/>
          <w:color w:val="000000" w:themeColor="text1"/>
          <w:sz w:val="28"/>
          <w:szCs w:val="28"/>
        </w:rPr>
        <w:t xml:space="preserve">, </w:t>
      </w:r>
      <w:r w:rsidRPr="00CE1699">
        <w:rPr>
          <w:rStyle w:val="c1"/>
          <w:iCs/>
          <w:color w:val="000000" w:themeColor="text1"/>
          <w:sz w:val="28"/>
          <w:szCs w:val="28"/>
        </w:rPr>
        <w:t>лицо</w:t>
      </w:r>
      <w:r w:rsidR="001B3110">
        <w:rPr>
          <w:rStyle w:val="c1"/>
          <w:color w:val="000000" w:themeColor="text1"/>
          <w:sz w:val="28"/>
          <w:szCs w:val="28"/>
        </w:rPr>
        <w:t xml:space="preserve"> </w:t>
      </w:r>
      <w:r w:rsidR="00E35E1B" w:rsidRPr="00CE1699">
        <w:rPr>
          <w:rStyle w:val="c1"/>
          <w:color w:val="000000" w:themeColor="text1"/>
          <w:sz w:val="28"/>
          <w:szCs w:val="28"/>
        </w:rPr>
        <w:t>(</w:t>
      </w:r>
      <w:r w:rsidRPr="00CE1699">
        <w:rPr>
          <w:rStyle w:val="c1"/>
          <w:iCs/>
          <w:color w:val="000000" w:themeColor="text1"/>
          <w:sz w:val="28"/>
          <w:szCs w:val="28"/>
        </w:rPr>
        <w:t>глаза, нос,</w:t>
      </w:r>
      <w:r w:rsidR="001B3110">
        <w:rPr>
          <w:rStyle w:val="c1"/>
          <w:color w:val="000000" w:themeColor="text1"/>
          <w:sz w:val="28"/>
          <w:szCs w:val="28"/>
        </w:rPr>
        <w:t xml:space="preserve"> </w:t>
      </w:r>
      <w:r w:rsidRPr="00CE1699">
        <w:rPr>
          <w:rStyle w:val="c1"/>
          <w:iCs/>
          <w:color w:val="000000" w:themeColor="text1"/>
          <w:sz w:val="28"/>
          <w:szCs w:val="28"/>
        </w:rPr>
        <w:t>рот, уши</w:t>
      </w:r>
      <w:r w:rsidRPr="00CE1699">
        <w:rPr>
          <w:rStyle w:val="c1"/>
          <w:color w:val="000000" w:themeColor="text1"/>
          <w:sz w:val="28"/>
          <w:szCs w:val="28"/>
        </w:rPr>
        <w:t>) и конечности (</w:t>
      </w:r>
      <w:r w:rsidRPr="00CE1699">
        <w:rPr>
          <w:rStyle w:val="c1"/>
          <w:iCs/>
          <w:color w:val="000000" w:themeColor="text1"/>
          <w:sz w:val="28"/>
          <w:szCs w:val="28"/>
        </w:rPr>
        <w:t>руки, ноги</w:t>
      </w:r>
      <w:r w:rsidRPr="00CE1699">
        <w:rPr>
          <w:rStyle w:val="c1"/>
          <w:color w:val="000000" w:themeColor="text1"/>
          <w:sz w:val="28"/>
          <w:szCs w:val="28"/>
        </w:rPr>
        <w:t>).</w:t>
      </w:r>
      <w:r w:rsidR="004264AA" w:rsidRPr="00CE1699">
        <w:rPr>
          <w:rStyle w:val="c1"/>
          <w:color w:val="000000" w:themeColor="text1"/>
          <w:sz w:val="28"/>
          <w:szCs w:val="28"/>
        </w:rPr>
        <w:t xml:space="preserve"> </w:t>
      </w:r>
      <w:r w:rsidRPr="00CE1699">
        <w:rPr>
          <w:rStyle w:val="c1"/>
          <w:color w:val="000000" w:themeColor="text1"/>
          <w:sz w:val="28"/>
          <w:szCs w:val="28"/>
          <w:shd w:val="clear" w:color="auto" w:fill="FFFFFF"/>
        </w:rPr>
        <w:t xml:space="preserve">На первом месте по активности в образовании соматических фразеологизмов стоят слова, обозначающие голову, руку, глаза. В своей работе </w:t>
      </w:r>
      <w:r w:rsidR="001B7F80" w:rsidRPr="00CE1699">
        <w:rPr>
          <w:rStyle w:val="c1"/>
          <w:color w:val="000000" w:themeColor="text1"/>
          <w:sz w:val="28"/>
          <w:szCs w:val="28"/>
          <w:shd w:val="clear" w:color="auto" w:fill="FFFFFF"/>
        </w:rPr>
        <w:t xml:space="preserve">мы </w:t>
      </w:r>
      <w:r w:rsidRPr="00CE1699">
        <w:rPr>
          <w:rStyle w:val="c1"/>
          <w:color w:val="000000" w:themeColor="text1"/>
          <w:sz w:val="28"/>
          <w:szCs w:val="28"/>
          <w:shd w:val="clear" w:color="auto" w:fill="FFFFFF"/>
        </w:rPr>
        <w:t>остановились на первом слове</w:t>
      </w:r>
      <w:r w:rsidR="004264AA" w:rsidRPr="00CE1699">
        <w:rPr>
          <w:rStyle w:val="c1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CE1699">
        <w:rPr>
          <w:rStyle w:val="c1"/>
          <w:color w:val="000000" w:themeColor="text1"/>
          <w:sz w:val="28"/>
          <w:szCs w:val="28"/>
          <w:shd w:val="clear" w:color="auto" w:fill="FFFFFF"/>
        </w:rPr>
        <w:t>-голова.</w:t>
      </w:r>
      <w:r w:rsidR="004264AA" w:rsidRPr="00CE1699">
        <w:rPr>
          <w:rStyle w:val="c1"/>
          <w:color w:val="000000" w:themeColor="text1"/>
          <w:sz w:val="28"/>
          <w:szCs w:val="28"/>
          <w:shd w:val="clear" w:color="auto" w:fill="FFFFFF"/>
        </w:rPr>
        <w:t xml:space="preserve"> </w:t>
      </w:r>
      <w:r w:rsidR="00E35E1B" w:rsidRPr="00CE1699">
        <w:rPr>
          <w:color w:val="000000" w:themeColor="text1"/>
          <w:sz w:val="28"/>
          <w:szCs w:val="28"/>
        </w:rPr>
        <w:t xml:space="preserve">Слово «голова» многозначное и поэтому очень много фразеологизмов связаны с ним. Оно </w:t>
      </w:r>
      <w:r w:rsidR="001B7F80" w:rsidRPr="00CE1699">
        <w:rPr>
          <w:rFonts w:eastAsiaTheme="minorEastAsia"/>
          <w:color w:val="000000" w:themeColor="text1"/>
          <w:sz w:val="28"/>
          <w:szCs w:val="28"/>
          <w:shd w:val="clear" w:color="auto" w:fill="FFFFFF"/>
        </w:rPr>
        <w:t>восходит к</w:t>
      </w:r>
      <w:r w:rsidR="001B3110">
        <w:rPr>
          <w:rFonts w:eastAsiaTheme="minorEastAsia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B7F80" w:rsidRPr="00CE1699">
        <w:rPr>
          <w:rFonts w:eastAsiaTheme="minorEastAsia"/>
          <w:color w:val="000000" w:themeColor="text1"/>
          <w:sz w:val="28"/>
          <w:szCs w:val="28"/>
          <w:shd w:val="clear" w:color="auto" w:fill="FFFFFF"/>
        </w:rPr>
        <w:t>праславянскому</w:t>
      </w:r>
      <w:r w:rsidR="001B3110">
        <w:rPr>
          <w:rFonts w:eastAsiaTheme="minorEastAsia"/>
          <w:color w:val="000000" w:themeColor="text1"/>
          <w:sz w:val="28"/>
          <w:szCs w:val="28"/>
          <w:shd w:val="clear" w:color="auto" w:fill="FFFFFF"/>
        </w:rPr>
        <w:t xml:space="preserve"> </w:t>
      </w:r>
      <w:r w:rsidR="00E35E1B" w:rsidRPr="00CE1699">
        <w:rPr>
          <w:rFonts w:eastAsiaTheme="minorEastAsia"/>
          <w:color w:val="000000" w:themeColor="text1"/>
          <w:sz w:val="28"/>
          <w:szCs w:val="28"/>
          <w:shd w:val="clear" w:color="auto" w:fill="FFFFFF"/>
        </w:rPr>
        <w:t>golva</w:t>
      </w:r>
      <w:r w:rsidR="00E35E1B" w:rsidRPr="00CE1699">
        <w:rPr>
          <w:color w:val="000000" w:themeColor="text1"/>
          <w:sz w:val="28"/>
          <w:szCs w:val="28"/>
        </w:rPr>
        <w:t>. Oт</w:t>
      </w:r>
      <w:r w:rsidR="004264AA" w:rsidRPr="00CE1699">
        <w:rPr>
          <w:color w:val="000000" w:themeColor="text1"/>
          <w:sz w:val="28"/>
          <w:szCs w:val="28"/>
        </w:rPr>
        <w:t xml:space="preserve"> </w:t>
      </w:r>
      <w:r w:rsidR="001B7F80" w:rsidRPr="00CE1699">
        <w:rPr>
          <w:color w:val="000000" w:themeColor="text1"/>
          <w:sz w:val="28"/>
          <w:szCs w:val="28"/>
        </w:rPr>
        <w:t>него</w:t>
      </w:r>
      <w:r w:rsidR="004264AA" w:rsidRPr="00CE1699">
        <w:rPr>
          <w:color w:val="000000" w:themeColor="text1"/>
          <w:sz w:val="28"/>
          <w:szCs w:val="28"/>
        </w:rPr>
        <w:t xml:space="preserve"> </w:t>
      </w:r>
      <w:r w:rsidR="000C64F3" w:rsidRPr="00CE1699">
        <w:rPr>
          <w:color w:val="000000" w:themeColor="text1"/>
          <w:sz w:val="28"/>
          <w:szCs w:val="28"/>
        </w:rPr>
        <w:t>прoизoшло</w:t>
      </w:r>
      <w:r w:rsidR="004264AA" w:rsidRPr="00CE1699">
        <w:rPr>
          <w:color w:val="000000" w:themeColor="text1"/>
          <w:sz w:val="28"/>
          <w:szCs w:val="28"/>
        </w:rPr>
        <w:t xml:space="preserve"> </w:t>
      </w:r>
      <w:r w:rsidR="00E35E1B" w:rsidRPr="00CE1699">
        <w:rPr>
          <w:color w:val="000000" w:themeColor="text1"/>
          <w:sz w:val="28"/>
          <w:szCs w:val="28"/>
        </w:rPr>
        <w:t xml:space="preserve">cтaрocлaвянcкoе </w:t>
      </w:r>
      <w:r w:rsidR="00E3297F" w:rsidRPr="00CE1699">
        <w:rPr>
          <w:color w:val="000000" w:themeColor="text1"/>
          <w:sz w:val="28"/>
          <w:szCs w:val="28"/>
        </w:rPr>
        <w:t xml:space="preserve">слово </w:t>
      </w:r>
      <w:r w:rsidR="00E35E1B" w:rsidRPr="00CE1699">
        <w:rPr>
          <w:color w:val="000000" w:themeColor="text1"/>
          <w:sz w:val="28"/>
          <w:szCs w:val="28"/>
        </w:rPr>
        <w:t>«глaвa», руccкoе</w:t>
      </w:r>
      <w:r w:rsidR="004264AA" w:rsidRPr="00CE1699">
        <w:rPr>
          <w:color w:val="000000" w:themeColor="text1"/>
          <w:sz w:val="28"/>
          <w:szCs w:val="28"/>
        </w:rPr>
        <w:t xml:space="preserve"> «</w:t>
      </w:r>
      <w:r w:rsidR="00E35E1B" w:rsidRPr="00CE1699">
        <w:rPr>
          <w:color w:val="000000" w:themeColor="text1"/>
          <w:sz w:val="28"/>
          <w:szCs w:val="28"/>
        </w:rPr>
        <w:t>гoлoва́</w:t>
      </w:r>
      <w:r w:rsidR="004264AA" w:rsidRPr="00CE1699">
        <w:rPr>
          <w:color w:val="000000" w:themeColor="text1"/>
          <w:sz w:val="28"/>
          <w:szCs w:val="28"/>
        </w:rPr>
        <w:t>»</w:t>
      </w:r>
      <w:r w:rsidR="00E35E1B" w:rsidRPr="00CE1699">
        <w:rPr>
          <w:color w:val="000000" w:themeColor="text1"/>
          <w:sz w:val="28"/>
          <w:szCs w:val="28"/>
        </w:rPr>
        <w:t xml:space="preserve">, </w:t>
      </w:r>
      <w:r w:rsidR="001B7F80" w:rsidRPr="00CE1699">
        <w:rPr>
          <w:color w:val="000000" w:themeColor="text1"/>
          <w:sz w:val="28"/>
          <w:szCs w:val="28"/>
        </w:rPr>
        <w:t xml:space="preserve">в </w:t>
      </w:r>
      <w:r w:rsidR="00E35E1B" w:rsidRPr="00CE1699">
        <w:rPr>
          <w:color w:val="000000" w:themeColor="text1"/>
          <w:sz w:val="28"/>
          <w:szCs w:val="28"/>
        </w:rPr>
        <w:t>славянских языках они име</w:t>
      </w:r>
      <w:r w:rsidR="001B7F80" w:rsidRPr="00CE1699">
        <w:rPr>
          <w:color w:val="000000" w:themeColor="text1"/>
          <w:sz w:val="28"/>
          <w:szCs w:val="28"/>
        </w:rPr>
        <w:t xml:space="preserve">ют общий корень. </w:t>
      </w:r>
      <w:r w:rsidR="00E35E1B" w:rsidRPr="00CE1699">
        <w:rPr>
          <w:color w:val="000000" w:themeColor="text1"/>
          <w:sz w:val="28"/>
          <w:szCs w:val="28"/>
        </w:rPr>
        <w:t>Слово «голова» многозначное.</w:t>
      </w:r>
      <w:r w:rsidR="004264AA" w:rsidRPr="00CE1699">
        <w:rPr>
          <w:color w:val="000000" w:themeColor="text1"/>
          <w:sz w:val="28"/>
          <w:szCs w:val="28"/>
        </w:rPr>
        <w:t xml:space="preserve"> </w:t>
      </w:r>
      <w:r w:rsidR="00951916" w:rsidRPr="00CE1699">
        <w:rPr>
          <w:color w:val="000000" w:themeColor="text1"/>
          <w:sz w:val="28"/>
          <w:szCs w:val="28"/>
        </w:rPr>
        <w:t>[</w:t>
      </w:r>
      <w:r w:rsidR="000C64F3" w:rsidRPr="00CE1699">
        <w:rPr>
          <w:color w:val="000000" w:themeColor="text1"/>
          <w:sz w:val="28"/>
          <w:szCs w:val="28"/>
        </w:rPr>
        <w:t xml:space="preserve">с.2, с. 98] </w:t>
      </w:r>
      <w:r w:rsidRPr="00CE1699">
        <w:rPr>
          <w:color w:val="000000" w:themeColor="text1"/>
          <w:sz w:val="28"/>
          <w:szCs w:val="28"/>
        </w:rPr>
        <w:t xml:space="preserve">Зачастую переносное значение фразеологизма </w:t>
      </w:r>
      <w:r w:rsidR="00E35E1B" w:rsidRPr="00CE1699">
        <w:rPr>
          <w:color w:val="000000" w:themeColor="text1"/>
          <w:sz w:val="28"/>
          <w:szCs w:val="28"/>
        </w:rPr>
        <w:t>невоз</w:t>
      </w:r>
      <w:r w:rsidRPr="00CE1699">
        <w:rPr>
          <w:color w:val="000000" w:themeColor="text1"/>
          <w:sz w:val="28"/>
          <w:szCs w:val="28"/>
        </w:rPr>
        <w:t>можно понять, не обратившись к истории его возникновения.</w:t>
      </w:r>
    </w:p>
    <w:p w:rsidR="001B3110" w:rsidRDefault="001B3110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2E35E5" w:rsidRPr="00CE1699" w:rsidRDefault="002E35E5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lastRenderedPageBreak/>
        <w:t>Из всего выше сказанного мы сделали следующие выводы:</w:t>
      </w:r>
    </w:p>
    <w:p w:rsidR="00E35E1B" w:rsidRPr="00CE1699" w:rsidRDefault="00E35E1B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1.</w:t>
      </w:r>
      <w:r w:rsidR="00916469" w:rsidRPr="00CE1699">
        <w:rPr>
          <w:bCs/>
          <w:color w:val="000000" w:themeColor="text1"/>
          <w:sz w:val="28"/>
          <w:szCs w:val="28"/>
        </w:rPr>
        <w:t>Фразеологизмы</w:t>
      </w:r>
      <w:r w:rsidR="001B3110">
        <w:rPr>
          <w:color w:val="000000" w:themeColor="text1"/>
          <w:sz w:val="28"/>
          <w:szCs w:val="28"/>
        </w:rPr>
        <w:t xml:space="preserve"> </w:t>
      </w:r>
      <w:r w:rsidR="00916469" w:rsidRPr="00CE1699">
        <w:rPr>
          <w:color w:val="000000" w:themeColor="text1"/>
          <w:sz w:val="28"/>
          <w:szCs w:val="28"/>
        </w:rPr>
        <w:t>– это устойчивые сочетания слов, равные по значению одному слову или предложению. </w:t>
      </w:r>
    </w:p>
    <w:p w:rsidR="00E35E1B" w:rsidRPr="00CE1699" w:rsidRDefault="00E35E1B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2.</w:t>
      </w:r>
      <w:r w:rsidR="00916469" w:rsidRPr="00CE1699">
        <w:rPr>
          <w:color w:val="000000" w:themeColor="text1"/>
          <w:sz w:val="28"/>
          <w:szCs w:val="28"/>
        </w:rPr>
        <w:t>Под фразеологической единицей с соматическим компонентом в языкознании подразумевают фразеологизм, в состав которого входит лексический компонент, обозначающий части тела человека, обозначение внутренних органов и жизнедеятельностных систем человека.</w:t>
      </w:r>
    </w:p>
    <w:p w:rsidR="00E35E1B" w:rsidRPr="00CE1699" w:rsidRDefault="00E35E1B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1B3110" w:rsidRDefault="001B3110">
      <w:pPr>
        <w:rPr>
          <w:rStyle w:val="c1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Style w:val="c1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br w:type="page"/>
      </w:r>
    </w:p>
    <w:p w:rsidR="002E35E5" w:rsidRPr="00CE1699" w:rsidRDefault="00E35E1B" w:rsidP="001B3110">
      <w:pPr>
        <w:spacing w:after="0" w:line="240" w:lineRule="auto"/>
        <w:jc w:val="center"/>
        <w:rPr>
          <w:rStyle w:val="c1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E1699">
        <w:rPr>
          <w:rStyle w:val="c1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Глава 2</w:t>
      </w:r>
      <w:r w:rsidR="009F1998">
        <w:rPr>
          <w:rStyle w:val="c1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2E35E5" w:rsidRPr="00CE1699">
        <w:rPr>
          <w:rStyle w:val="c1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Сопоставительный анализ русских и белорусских фразеологизмов с компонентом-соматизмом «голова»</w:t>
      </w:r>
    </w:p>
    <w:p w:rsidR="002E35E5" w:rsidRPr="00CE1699" w:rsidRDefault="002E35E5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F12CE" w:rsidRPr="00CE1699" w:rsidRDefault="002E35E5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 xml:space="preserve">Если мы замечаем, что не хватает «нужных» слов, чтобы быть красноречивым, тогда фразеологизмы со словом «голова» — самое нужное. Это такие выражения, </w:t>
      </w:r>
      <w:r w:rsidR="001B7F80" w:rsidRPr="00CE1699">
        <w:rPr>
          <w:color w:val="000000" w:themeColor="text1"/>
          <w:sz w:val="28"/>
          <w:szCs w:val="28"/>
        </w:rPr>
        <w:t>с помощью которых</w:t>
      </w:r>
      <w:r w:rsidRPr="00CE1699">
        <w:rPr>
          <w:color w:val="000000" w:themeColor="text1"/>
          <w:sz w:val="28"/>
          <w:szCs w:val="28"/>
        </w:rPr>
        <w:t xml:space="preserve"> мо</w:t>
      </w:r>
      <w:r w:rsidR="001B7F80" w:rsidRPr="00CE1699">
        <w:rPr>
          <w:color w:val="000000" w:themeColor="text1"/>
          <w:sz w:val="28"/>
          <w:szCs w:val="28"/>
        </w:rPr>
        <w:t>жно высказаться</w:t>
      </w:r>
      <w:r w:rsidR="00E35E1B" w:rsidRPr="00CE1699">
        <w:rPr>
          <w:color w:val="000000" w:themeColor="text1"/>
          <w:sz w:val="28"/>
          <w:szCs w:val="28"/>
        </w:rPr>
        <w:t xml:space="preserve"> по любому в</w:t>
      </w:r>
      <w:r w:rsidR="00A5739E" w:rsidRPr="00CE1699">
        <w:rPr>
          <w:color w:val="000000" w:themeColor="text1"/>
          <w:sz w:val="28"/>
          <w:szCs w:val="28"/>
        </w:rPr>
        <w:t>опросу. Мы провели сопоставительный</w:t>
      </w:r>
      <w:r w:rsidR="00E35E1B" w:rsidRPr="00CE1699">
        <w:rPr>
          <w:color w:val="000000" w:themeColor="text1"/>
          <w:sz w:val="28"/>
          <w:szCs w:val="28"/>
        </w:rPr>
        <w:t xml:space="preserve"> анализ русских и белорусских фразеологизмов с компонентом- соматизмом «голова</w:t>
      </w:r>
      <w:r w:rsidR="001B7F80" w:rsidRPr="00CE1699">
        <w:rPr>
          <w:color w:val="000000" w:themeColor="text1"/>
          <w:sz w:val="28"/>
          <w:szCs w:val="28"/>
        </w:rPr>
        <w:t xml:space="preserve">», </w:t>
      </w:r>
      <w:r w:rsidR="003F12CE" w:rsidRPr="00CE1699">
        <w:rPr>
          <w:color w:val="000000" w:themeColor="text1"/>
          <w:sz w:val="28"/>
          <w:szCs w:val="28"/>
        </w:rPr>
        <w:t xml:space="preserve">привели в качестве подтверждения своим наблюдениям наиболее употребляемые в современной </w:t>
      </w:r>
      <w:r w:rsidRPr="00CE1699">
        <w:rPr>
          <w:color w:val="000000" w:themeColor="text1"/>
          <w:sz w:val="28"/>
          <w:szCs w:val="28"/>
        </w:rPr>
        <w:t>речи и дал</w:t>
      </w:r>
      <w:r w:rsidR="003F12CE" w:rsidRPr="00CE1699">
        <w:rPr>
          <w:color w:val="000000" w:themeColor="text1"/>
          <w:sz w:val="28"/>
          <w:szCs w:val="28"/>
        </w:rPr>
        <w:t>и им объяснение. М</w:t>
      </w:r>
      <w:r w:rsidRPr="00CE1699">
        <w:rPr>
          <w:color w:val="000000" w:themeColor="text1"/>
          <w:sz w:val="28"/>
          <w:szCs w:val="28"/>
        </w:rPr>
        <w:t xml:space="preserve">ы выбрали самые интересные и </w:t>
      </w:r>
      <w:r w:rsidR="006E68BF" w:rsidRPr="00CE1699">
        <w:rPr>
          <w:color w:val="000000" w:themeColor="text1"/>
          <w:sz w:val="28"/>
          <w:szCs w:val="28"/>
        </w:rPr>
        <w:t>часто употребляемые</w:t>
      </w:r>
      <w:r w:rsidRPr="00CE1699">
        <w:rPr>
          <w:color w:val="000000" w:themeColor="text1"/>
          <w:sz w:val="28"/>
          <w:szCs w:val="28"/>
        </w:rPr>
        <w:t>.</w:t>
      </w:r>
      <w:r w:rsidR="004264AA" w:rsidRPr="00CE1699">
        <w:rPr>
          <w:color w:val="000000" w:themeColor="text1"/>
          <w:sz w:val="28"/>
          <w:szCs w:val="28"/>
        </w:rPr>
        <w:t xml:space="preserve"> </w:t>
      </w:r>
      <w:r w:rsidR="003F12CE" w:rsidRPr="00CE1699">
        <w:rPr>
          <w:rStyle w:val="FontStyle12"/>
          <w:color w:val="000000" w:themeColor="text1"/>
          <w:sz w:val="28"/>
          <w:szCs w:val="28"/>
        </w:rPr>
        <w:t>Сопоставление проводилось по следующим параметрам: п</w:t>
      </w:r>
      <w:r w:rsidR="00E35E1B" w:rsidRPr="00CE1699">
        <w:rPr>
          <w:rStyle w:val="FontStyle12"/>
          <w:color w:val="000000" w:themeColor="text1"/>
          <w:sz w:val="28"/>
          <w:szCs w:val="28"/>
        </w:rPr>
        <w:t>роисхождение (источник фразеологизма)</w:t>
      </w:r>
      <w:r w:rsidR="003F12CE" w:rsidRPr="00CE1699">
        <w:rPr>
          <w:rStyle w:val="FontStyle12"/>
          <w:color w:val="000000" w:themeColor="text1"/>
          <w:sz w:val="28"/>
          <w:szCs w:val="28"/>
        </w:rPr>
        <w:t>, л</w:t>
      </w:r>
      <w:r w:rsidR="00E35E1B" w:rsidRPr="00CE1699">
        <w:rPr>
          <w:rStyle w:val="FontStyle12"/>
          <w:color w:val="000000" w:themeColor="text1"/>
          <w:sz w:val="28"/>
          <w:szCs w:val="28"/>
        </w:rPr>
        <w:t>ексическое значение</w:t>
      </w:r>
      <w:r w:rsidR="003F12CE" w:rsidRPr="00CE1699">
        <w:rPr>
          <w:rStyle w:val="FontStyle12"/>
          <w:color w:val="000000" w:themeColor="text1"/>
          <w:sz w:val="28"/>
          <w:szCs w:val="28"/>
        </w:rPr>
        <w:t>, с</w:t>
      </w:r>
      <w:r w:rsidR="00E35E1B" w:rsidRPr="00CE1699">
        <w:rPr>
          <w:rStyle w:val="FontStyle12"/>
          <w:color w:val="000000" w:themeColor="text1"/>
          <w:sz w:val="28"/>
          <w:szCs w:val="28"/>
        </w:rPr>
        <w:t>тилистическая принадлежность</w:t>
      </w:r>
      <w:r w:rsidR="003F12CE" w:rsidRPr="00CE1699">
        <w:rPr>
          <w:rStyle w:val="FontStyle12"/>
          <w:color w:val="000000" w:themeColor="text1"/>
          <w:sz w:val="28"/>
          <w:szCs w:val="28"/>
        </w:rPr>
        <w:t>, с</w:t>
      </w:r>
      <w:r w:rsidR="00E35E1B" w:rsidRPr="00CE1699">
        <w:rPr>
          <w:rStyle w:val="FontStyle12"/>
          <w:color w:val="000000" w:themeColor="text1"/>
          <w:sz w:val="28"/>
          <w:szCs w:val="28"/>
        </w:rPr>
        <w:t>троение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</w:t>
      </w:r>
      <w:r w:rsidR="00E35E1B" w:rsidRPr="00CE1699">
        <w:rPr>
          <w:rStyle w:val="FontStyle12"/>
          <w:color w:val="000000" w:themeColor="text1"/>
          <w:sz w:val="28"/>
          <w:szCs w:val="28"/>
        </w:rPr>
        <w:t>(синтаксическое)</w:t>
      </w:r>
      <w:r w:rsidR="003F12CE" w:rsidRPr="00CE1699">
        <w:rPr>
          <w:rStyle w:val="FontStyle12"/>
          <w:color w:val="000000" w:themeColor="text1"/>
          <w:sz w:val="28"/>
          <w:szCs w:val="28"/>
        </w:rPr>
        <w:t>, г</w:t>
      </w:r>
      <w:r w:rsidR="00E35E1B" w:rsidRPr="00CE1699">
        <w:rPr>
          <w:rStyle w:val="FontStyle12"/>
          <w:color w:val="000000" w:themeColor="text1"/>
          <w:sz w:val="28"/>
          <w:szCs w:val="28"/>
        </w:rPr>
        <w:t>рамматическая связь</w:t>
      </w:r>
      <w:r w:rsidR="003F12CE" w:rsidRPr="00CE1699">
        <w:rPr>
          <w:rStyle w:val="FontStyle12"/>
          <w:color w:val="000000" w:themeColor="text1"/>
          <w:sz w:val="28"/>
          <w:szCs w:val="28"/>
        </w:rPr>
        <w:t>, в</w:t>
      </w:r>
      <w:r w:rsidR="00E35E1B" w:rsidRPr="00CE1699">
        <w:rPr>
          <w:rStyle w:val="FontStyle12"/>
          <w:color w:val="000000" w:themeColor="text1"/>
          <w:sz w:val="28"/>
          <w:szCs w:val="28"/>
        </w:rPr>
        <w:t>ид фразеологизма</w:t>
      </w:r>
      <w:r w:rsidR="003F12CE" w:rsidRPr="00CE1699">
        <w:rPr>
          <w:rStyle w:val="FontStyle12"/>
          <w:color w:val="000000" w:themeColor="text1"/>
          <w:sz w:val="28"/>
          <w:szCs w:val="28"/>
        </w:rPr>
        <w:t>, эквивалентность, экспрессивность,</w:t>
      </w:r>
      <w:r w:rsidR="003F12CE" w:rsidRPr="00CE1699">
        <w:rPr>
          <w:color w:val="000000" w:themeColor="text1"/>
          <w:sz w:val="28"/>
          <w:szCs w:val="28"/>
        </w:rPr>
        <w:t xml:space="preserve"> наличие двух и более логических ударений, полная (или част</w:t>
      </w:r>
      <w:r w:rsidR="00D42B2F" w:rsidRPr="00CE1699">
        <w:rPr>
          <w:color w:val="000000" w:themeColor="text1"/>
          <w:sz w:val="28"/>
          <w:szCs w:val="28"/>
        </w:rPr>
        <w:t xml:space="preserve">ичная) невозможность пословного </w:t>
      </w:r>
      <w:r w:rsidR="003F12CE" w:rsidRPr="00CE1699">
        <w:rPr>
          <w:color w:val="000000" w:themeColor="text1"/>
          <w:sz w:val="28"/>
          <w:szCs w:val="28"/>
        </w:rPr>
        <w:t>перевода на другие языки</w:t>
      </w:r>
      <w:r w:rsidR="001B7F80" w:rsidRPr="00CE1699">
        <w:rPr>
          <w:color w:val="000000" w:themeColor="text1"/>
          <w:sz w:val="28"/>
          <w:szCs w:val="28"/>
        </w:rPr>
        <w:t>.</w:t>
      </w:r>
    </w:p>
    <w:p w:rsidR="00E91787" w:rsidRPr="00CE1699" w:rsidRDefault="004264AA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В своей работе мы сопоставили 17</w:t>
      </w:r>
      <w:r w:rsidR="00E91787" w:rsidRPr="00CE1699">
        <w:rPr>
          <w:color w:val="000000" w:themeColor="text1"/>
          <w:sz w:val="28"/>
          <w:szCs w:val="28"/>
        </w:rPr>
        <w:t xml:space="preserve"> фразеологизмов с компонентом –</w:t>
      </w:r>
      <w:r w:rsidR="0099240F" w:rsidRPr="00CE1699">
        <w:rPr>
          <w:color w:val="000000" w:themeColor="text1"/>
          <w:sz w:val="28"/>
          <w:szCs w:val="28"/>
        </w:rPr>
        <w:t xml:space="preserve"> </w:t>
      </w:r>
      <w:r w:rsidR="00E91787" w:rsidRPr="00CE1699">
        <w:rPr>
          <w:color w:val="000000" w:themeColor="text1"/>
          <w:sz w:val="28"/>
          <w:szCs w:val="28"/>
        </w:rPr>
        <w:t>соматизмом «голова»</w:t>
      </w:r>
      <w:r w:rsidR="00EE4487" w:rsidRPr="00CE1699">
        <w:rPr>
          <w:color w:val="000000" w:themeColor="text1"/>
          <w:sz w:val="28"/>
          <w:szCs w:val="28"/>
        </w:rPr>
        <w:t xml:space="preserve"> в б</w:t>
      </w:r>
      <w:r w:rsidR="00951916" w:rsidRPr="00CE1699">
        <w:rPr>
          <w:color w:val="000000" w:themeColor="text1"/>
          <w:sz w:val="28"/>
          <w:szCs w:val="28"/>
        </w:rPr>
        <w:t xml:space="preserve">елорусском </w:t>
      </w:r>
      <w:r w:rsidR="00EE4487" w:rsidRPr="00CE1699">
        <w:rPr>
          <w:color w:val="000000" w:themeColor="text1"/>
          <w:sz w:val="28"/>
          <w:szCs w:val="28"/>
        </w:rPr>
        <w:t xml:space="preserve">и </w:t>
      </w:r>
      <w:r w:rsidR="00951916" w:rsidRPr="00CE1699">
        <w:rPr>
          <w:color w:val="000000" w:themeColor="text1"/>
          <w:sz w:val="28"/>
          <w:szCs w:val="28"/>
        </w:rPr>
        <w:t>русском языках. Нами были сделаны следующие наблюдения</w:t>
      </w:r>
      <w:r w:rsidR="008D3483" w:rsidRPr="00CE1699">
        <w:rPr>
          <w:color w:val="000000" w:themeColor="text1"/>
          <w:sz w:val="28"/>
          <w:szCs w:val="28"/>
        </w:rPr>
        <w:t>, которые частично представлены в Приложении Б</w:t>
      </w:r>
      <w:r w:rsidR="00951916" w:rsidRPr="00CE1699">
        <w:rPr>
          <w:color w:val="000000" w:themeColor="text1"/>
          <w:sz w:val="28"/>
          <w:szCs w:val="28"/>
        </w:rPr>
        <w:t>:</w:t>
      </w:r>
    </w:p>
    <w:p w:rsidR="00951916" w:rsidRPr="00CE1699" w:rsidRDefault="00951916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>1.Происхож</w:t>
      </w:r>
      <w:r w:rsidR="00C928FE" w:rsidRPr="00CE1699">
        <w:rPr>
          <w:rStyle w:val="FontStyle12"/>
          <w:color w:val="000000" w:themeColor="text1"/>
          <w:sz w:val="28"/>
          <w:szCs w:val="28"/>
        </w:rPr>
        <w:t>дение (источник фразеологизма)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</w:t>
      </w:r>
      <w:r w:rsidR="00C928FE" w:rsidRPr="00CE1699">
        <w:rPr>
          <w:rStyle w:val="FontStyle12"/>
          <w:color w:val="000000" w:themeColor="text1"/>
          <w:sz w:val="28"/>
          <w:szCs w:val="28"/>
        </w:rPr>
        <w:t>-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разговорная речь, фольклор-100%;</w:t>
      </w:r>
    </w:p>
    <w:p w:rsidR="00951916" w:rsidRPr="00CE1699" w:rsidRDefault="00951916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 xml:space="preserve">2.Лексическое значение 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– </w:t>
      </w:r>
      <w:r w:rsidR="00C928FE" w:rsidRPr="00CE1699">
        <w:rPr>
          <w:rStyle w:val="FontStyle12"/>
          <w:color w:val="000000" w:themeColor="text1"/>
          <w:sz w:val="28"/>
          <w:szCs w:val="28"/>
        </w:rPr>
        <w:t>совпадает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в 100 % образцов</w:t>
      </w:r>
      <w:r w:rsidR="00C928FE" w:rsidRPr="00CE1699">
        <w:rPr>
          <w:rStyle w:val="FontStyle12"/>
          <w:color w:val="000000" w:themeColor="text1"/>
          <w:sz w:val="28"/>
          <w:szCs w:val="28"/>
        </w:rPr>
        <w:t>;</w:t>
      </w:r>
    </w:p>
    <w:p w:rsidR="00951916" w:rsidRPr="00CE1699" w:rsidRDefault="00951916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>3.Стилистическая принадлежность</w:t>
      </w:r>
      <w:r w:rsidR="00C928FE" w:rsidRPr="00CE1699">
        <w:rPr>
          <w:rStyle w:val="FontStyle12"/>
          <w:color w:val="000000" w:themeColor="text1"/>
          <w:sz w:val="28"/>
          <w:szCs w:val="28"/>
        </w:rPr>
        <w:t xml:space="preserve"> - разговорный, публицистический, художественный стили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(100 % образцов)</w:t>
      </w:r>
      <w:r w:rsidR="00C928FE" w:rsidRPr="00CE1699">
        <w:rPr>
          <w:rStyle w:val="FontStyle12"/>
          <w:color w:val="000000" w:themeColor="text1"/>
          <w:sz w:val="28"/>
          <w:szCs w:val="28"/>
        </w:rPr>
        <w:t>;</w:t>
      </w:r>
    </w:p>
    <w:p w:rsidR="00951916" w:rsidRPr="00CE1699" w:rsidRDefault="00951916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>4.Строение</w:t>
      </w:r>
      <w:r w:rsidR="0099240F" w:rsidRPr="00CE1699">
        <w:rPr>
          <w:rStyle w:val="FontStyle12"/>
          <w:color w:val="000000" w:themeColor="text1"/>
          <w:sz w:val="28"/>
          <w:szCs w:val="28"/>
        </w:rPr>
        <w:t xml:space="preserve"> </w:t>
      </w:r>
      <w:r w:rsidRPr="00CE1699">
        <w:rPr>
          <w:rStyle w:val="FontStyle12"/>
          <w:color w:val="000000" w:themeColor="text1"/>
          <w:sz w:val="28"/>
          <w:szCs w:val="28"/>
        </w:rPr>
        <w:t>(синтаксическое)</w:t>
      </w:r>
      <w:r w:rsidR="001B3110">
        <w:rPr>
          <w:rStyle w:val="FontStyle12"/>
          <w:color w:val="000000" w:themeColor="text1"/>
          <w:sz w:val="28"/>
          <w:szCs w:val="28"/>
        </w:rPr>
        <w:t xml:space="preserve"> </w:t>
      </w:r>
      <w:r w:rsidR="00C928FE" w:rsidRPr="00CE1699">
        <w:rPr>
          <w:rStyle w:val="FontStyle12"/>
          <w:color w:val="000000" w:themeColor="text1"/>
          <w:sz w:val="28"/>
          <w:szCs w:val="28"/>
        </w:rPr>
        <w:t>-</w:t>
      </w:r>
      <w:r w:rsidR="008D3483" w:rsidRPr="00CE1699">
        <w:rPr>
          <w:rStyle w:val="FontStyle12"/>
          <w:color w:val="000000" w:themeColor="text1"/>
          <w:sz w:val="28"/>
          <w:szCs w:val="28"/>
        </w:rPr>
        <w:t xml:space="preserve"> 97 %-словосочетание, 3% -предложение;</w:t>
      </w:r>
    </w:p>
    <w:p w:rsidR="00951916" w:rsidRPr="00CE1699" w:rsidRDefault="00951916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>5.Грамматическая связь</w:t>
      </w:r>
      <w:r w:rsidR="001B3110">
        <w:rPr>
          <w:rStyle w:val="FontStyle12"/>
          <w:color w:val="000000" w:themeColor="text1"/>
          <w:sz w:val="28"/>
          <w:szCs w:val="28"/>
        </w:rPr>
        <w:t xml:space="preserve"> </w:t>
      </w:r>
      <w:r w:rsidR="004264AA" w:rsidRPr="00CE1699">
        <w:rPr>
          <w:rStyle w:val="FontStyle12"/>
          <w:color w:val="000000" w:themeColor="text1"/>
          <w:sz w:val="28"/>
          <w:szCs w:val="28"/>
        </w:rPr>
        <w:t>-</w:t>
      </w:r>
      <w:r w:rsidRPr="00CE1699">
        <w:rPr>
          <w:rStyle w:val="FontStyle12"/>
          <w:color w:val="000000" w:themeColor="text1"/>
          <w:sz w:val="28"/>
          <w:szCs w:val="28"/>
        </w:rPr>
        <w:t xml:space="preserve"> </w:t>
      </w:r>
      <w:r w:rsidR="008D3483" w:rsidRPr="00CE1699">
        <w:rPr>
          <w:rStyle w:val="FontStyle12"/>
          <w:color w:val="000000" w:themeColor="text1"/>
          <w:sz w:val="28"/>
          <w:szCs w:val="28"/>
        </w:rPr>
        <w:t>(96% управление, 2% согласование)</w:t>
      </w:r>
    </w:p>
    <w:p w:rsidR="00951916" w:rsidRPr="00CE1699" w:rsidRDefault="00951916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>6.Вид фразеологизма</w:t>
      </w:r>
      <w:r w:rsidR="001B3110">
        <w:rPr>
          <w:rStyle w:val="FontStyle12"/>
          <w:color w:val="000000" w:themeColor="text1"/>
          <w:sz w:val="28"/>
          <w:szCs w:val="28"/>
        </w:rPr>
        <w:t xml:space="preserve"> </w:t>
      </w:r>
      <w:r w:rsidR="004264AA" w:rsidRPr="00CE1699">
        <w:rPr>
          <w:rStyle w:val="FontStyle12"/>
          <w:color w:val="000000" w:themeColor="text1"/>
          <w:sz w:val="28"/>
          <w:szCs w:val="28"/>
        </w:rPr>
        <w:t>-</w:t>
      </w:r>
      <w:r w:rsidRPr="00CE1699">
        <w:rPr>
          <w:rStyle w:val="FontStyle12"/>
          <w:color w:val="000000" w:themeColor="text1"/>
          <w:sz w:val="28"/>
          <w:szCs w:val="28"/>
        </w:rPr>
        <w:t xml:space="preserve"> </w:t>
      </w:r>
      <w:r w:rsidR="008D3483" w:rsidRPr="00CE1699">
        <w:rPr>
          <w:rStyle w:val="FontStyle12"/>
          <w:color w:val="000000" w:themeColor="text1"/>
          <w:sz w:val="28"/>
          <w:szCs w:val="28"/>
        </w:rPr>
        <w:t>2/3 фразеологические выражения, 1/3-фразеологические сочетания;</w:t>
      </w:r>
    </w:p>
    <w:p w:rsidR="00951916" w:rsidRPr="00CE1699" w:rsidRDefault="00951916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>7.Эквивалентность</w:t>
      </w:r>
      <w:r w:rsidR="00C928FE" w:rsidRPr="00CE1699">
        <w:rPr>
          <w:rStyle w:val="FontStyle12"/>
          <w:color w:val="000000" w:themeColor="text1"/>
          <w:sz w:val="28"/>
          <w:szCs w:val="28"/>
        </w:rPr>
        <w:t>-полная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у 100 % образцов</w:t>
      </w:r>
      <w:r w:rsidR="00C928FE" w:rsidRPr="00CE1699">
        <w:rPr>
          <w:rStyle w:val="FontStyle12"/>
          <w:color w:val="000000" w:themeColor="text1"/>
          <w:sz w:val="28"/>
          <w:szCs w:val="28"/>
        </w:rPr>
        <w:t>;</w:t>
      </w:r>
    </w:p>
    <w:p w:rsidR="00951916" w:rsidRPr="00CE1699" w:rsidRDefault="00C928FE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FontStyle12"/>
          <w:color w:val="000000" w:themeColor="text1"/>
          <w:sz w:val="28"/>
          <w:szCs w:val="28"/>
        </w:rPr>
      </w:pPr>
      <w:r w:rsidRPr="00CE1699">
        <w:rPr>
          <w:rStyle w:val="FontStyle12"/>
          <w:color w:val="000000" w:themeColor="text1"/>
          <w:sz w:val="28"/>
          <w:szCs w:val="28"/>
        </w:rPr>
        <w:t>8</w:t>
      </w:r>
      <w:r w:rsidR="001B3110">
        <w:rPr>
          <w:rStyle w:val="FontStyle12"/>
          <w:color w:val="000000" w:themeColor="text1"/>
          <w:sz w:val="28"/>
          <w:szCs w:val="28"/>
        </w:rPr>
        <w:t xml:space="preserve">. </w:t>
      </w:r>
      <w:r w:rsidRPr="00CE1699">
        <w:rPr>
          <w:rStyle w:val="FontStyle12"/>
          <w:color w:val="000000" w:themeColor="text1"/>
          <w:sz w:val="28"/>
          <w:szCs w:val="28"/>
        </w:rPr>
        <w:t>Экспрессивность-полная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у 100</w:t>
      </w:r>
      <w:r w:rsidR="001B3110">
        <w:rPr>
          <w:rStyle w:val="FontStyle12"/>
          <w:color w:val="000000" w:themeColor="text1"/>
          <w:sz w:val="28"/>
          <w:szCs w:val="28"/>
        </w:rPr>
        <w:t xml:space="preserve"> </w:t>
      </w:r>
      <w:r w:rsidR="001B3110" w:rsidRPr="00CE1699">
        <w:rPr>
          <w:rStyle w:val="FontStyle12"/>
          <w:color w:val="000000" w:themeColor="text1"/>
          <w:sz w:val="28"/>
          <w:szCs w:val="28"/>
        </w:rPr>
        <w:t>%</w:t>
      </w:r>
      <w:r w:rsidR="004264AA" w:rsidRPr="00CE1699">
        <w:rPr>
          <w:rStyle w:val="FontStyle12"/>
          <w:color w:val="000000" w:themeColor="text1"/>
          <w:sz w:val="28"/>
          <w:szCs w:val="28"/>
        </w:rPr>
        <w:t xml:space="preserve"> образцов</w:t>
      </w:r>
      <w:r w:rsidRPr="00CE1699">
        <w:rPr>
          <w:rStyle w:val="FontStyle12"/>
          <w:color w:val="000000" w:themeColor="text1"/>
          <w:sz w:val="28"/>
          <w:szCs w:val="28"/>
        </w:rPr>
        <w:t>;</w:t>
      </w:r>
    </w:p>
    <w:p w:rsidR="00951916" w:rsidRPr="00CE1699" w:rsidRDefault="00DB48BC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9</w:t>
      </w:r>
      <w:r w:rsidR="00951916" w:rsidRPr="00CE1699">
        <w:rPr>
          <w:color w:val="000000" w:themeColor="text1"/>
          <w:sz w:val="28"/>
          <w:szCs w:val="28"/>
        </w:rPr>
        <w:t>. Наличие двух и более логических ударений</w:t>
      </w:r>
      <w:r w:rsidR="00C928FE" w:rsidRPr="00CE1699">
        <w:rPr>
          <w:color w:val="000000" w:themeColor="text1"/>
          <w:sz w:val="28"/>
          <w:szCs w:val="28"/>
        </w:rPr>
        <w:t>-</w:t>
      </w:r>
      <w:r w:rsidR="008D3483" w:rsidRPr="00CE1699">
        <w:rPr>
          <w:color w:val="000000" w:themeColor="text1"/>
          <w:sz w:val="28"/>
          <w:szCs w:val="28"/>
        </w:rPr>
        <w:t xml:space="preserve"> одно логическое ударение 2/3 образцов, два логических ударения 1/3 образцов;</w:t>
      </w:r>
    </w:p>
    <w:p w:rsidR="00951916" w:rsidRPr="00CE1699" w:rsidRDefault="00DB48BC" w:rsidP="001B311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10</w:t>
      </w:r>
      <w:r w:rsidR="00951916" w:rsidRPr="00CE1699">
        <w:rPr>
          <w:color w:val="000000" w:themeColor="text1"/>
          <w:sz w:val="28"/>
          <w:szCs w:val="28"/>
        </w:rPr>
        <w:t>.Полная (или частичная) невозможность пословного перевода на другие языки</w:t>
      </w:r>
      <w:r w:rsidR="0099240F" w:rsidRPr="00CE1699">
        <w:rPr>
          <w:color w:val="000000" w:themeColor="text1"/>
          <w:sz w:val="28"/>
          <w:szCs w:val="28"/>
        </w:rPr>
        <w:t xml:space="preserve"> </w:t>
      </w:r>
      <w:r w:rsidR="00C928FE" w:rsidRPr="00CE1699">
        <w:rPr>
          <w:color w:val="000000" w:themeColor="text1"/>
          <w:sz w:val="28"/>
          <w:szCs w:val="28"/>
        </w:rPr>
        <w:t>- есть аналоги в европейских языка,</w:t>
      </w:r>
      <w:r w:rsidR="00527FCB" w:rsidRPr="00CE1699">
        <w:rPr>
          <w:color w:val="000000" w:themeColor="text1"/>
          <w:sz w:val="28"/>
          <w:szCs w:val="28"/>
        </w:rPr>
        <w:t xml:space="preserve"> без пословного перевода</w:t>
      </w:r>
      <w:r w:rsidR="00E3297F" w:rsidRPr="00CE1699">
        <w:rPr>
          <w:color w:val="000000" w:themeColor="text1"/>
          <w:sz w:val="28"/>
          <w:szCs w:val="28"/>
        </w:rPr>
        <w:t xml:space="preserve"> </w:t>
      </w:r>
      <w:r w:rsidR="004264AA" w:rsidRPr="00CE1699">
        <w:rPr>
          <w:color w:val="000000" w:themeColor="text1"/>
          <w:sz w:val="28"/>
          <w:szCs w:val="28"/>
        </w:rPr>
        <w:t>- аналоги обнаружены нами с русского языка, аналогов белорусских фразеологизмов по исследованной теме не обнаружено</w:t>
      </w:r>
      <w:r w:rsidR="00527FCB" w:rsidRPr="00CE1699">
        <w:rPr>
          <w:color w:val="000000" w:themeColor="text1"/>
          <w:sz w:val="28"/>
          <w:szCs w:val="28"/>
        </w:rPr>
        <w:t>;</w:t>
      </w:r>
    </w:p>
    <w:p w:rsidR="004E0073" w:rsidRPr="00CE1699" w:rsidRDefault="00DB48BC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Toc181709620"/>
      <w:bookmarkStart w:id="1" w:name="_Toc191633211"/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 исследованные нами фразеологизмы имеются во фразеологических словарях современного русского и белорусского и языков. Смысловое значение всех фраз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еологизмов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понятно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тем, кто понимает оба языка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что подчеркивает историческую связь белорусского и русского языков.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Значение большинства из предложенных фразеологизмов с компонентом - соматизмом «голова» знали 83% сверстников, что показывает удовлетворительное знание обоих языков.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При сравнении фразеологизмов с компонентом-с</w:t>
      </w:r>
      <w:r w:rsidR="003853D9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матизмом «голова» в белорусском и русском языках нами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выявлено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сходство в строении, образ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ности и стилистической окраске, что говорит об их 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ассимил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ции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Проведенный нами анализ позволил выявить большую значимость соматизма «голова» в жизни белорусского и русского народов, закрепившегося посредством фразеологических единств. </w:t>
      </w:r>
      <w:r w:rsidR="00A915C7" w:rsidRPr="00CE169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Практическая значимость</w:t>
      </w:r>
      <w:r w:rsidR="001B31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работы обусловлена тем, что фразеологические обороты придают языку яркость черт национального характера и тот неповторимый колорит, который отличает и объединяет языки. Он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и обогащаю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т речь не только количественно, но и качественно за счет своей способности метко и образно выражать сущность явлений. Проведенный анализ показал, что белорусские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и русские фразеологизмы с компонентом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-соматизмом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«голова в принципе не отличаются большой вариативностью, 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выражая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одну и ту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же мысль.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елорусские фразеологизмы характеризуются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большей экс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прессивностью и убедительностью.</w:t>
      </w:r>
      <w:r w:rsidR="00E3297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Таким образом, на основе проведенного анализа и полученных результатов можно сделать следующие выводы: </w:t>
      </w:r>
    </w:p>
    <w:p w:rsidR="002441CD" w:rsidRDefault="00A915C7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Русская фразеология зафиксировала большее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ичество фразеологизмов с компонентом-соматизмом «голова»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E0073" w:rsidRPr="00CE1699" w:rsidRDefault="004E0073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AE02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2" w:name="_GoBack"/>
      <w:bookmarkEnd w:id="2"/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Белорусский язык имеет меньшее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раз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нообразие фразеологизмов с </w:t>
      </w:r>
      <w:r w:rsidR="008D348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компонентом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соматизмом «голова».</w:t>
      </w:r>
    </w:p>
    <w:p w:rsidR="004E0073" w:rsidRPr="00CE1699" w:rsidRDefault="002441CD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86% исследованных нами белорусских фразеологизмов с компонентом-соматизмом «голова» эквиваленты русским фразеологизмам, что отражает культурную и языковую общность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мировосприятии и мировоззрении двух близких (географически, исторически и ментально) народов. </w:t>
      </w:r>
    </w:p>
    <w:p w:rsidR="004E0073" w:rsidRPr="00CE1699" w:rsidRDefault="002441CD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И русские, и белорусские фразеологизмы содержат множество 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положит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ельных и отрицательных эмоций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, выражаемых исследованными фразеологизмами (68%-42%). Э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ти с</w:t>
      </w:r>
      <w:r w:rsidR="004E0073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овпадения говорят о значительной общности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стереотипов восприятия и поведения, а значит значительную общность белорусского и русского менталитетов и культур.</w:t>
      </w:r>
    </w:p>
    <w:p w:rsidR="00C928FE" w:rsidRPr="00CE1699" w:rsidRDefault="002441CD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Соматизм «голова», входящий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ядро национальной культуры и закреплённые в ФЕ,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4586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составляе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 значимую часть и основу языковой картины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двух народов.</w:t>
      </w:r>
    </w:p>
    <w:p w:rsidR="00C928FE" w:rsidRPr="00CE1699" w:rsidRDefault="002441CD" w:rsidP="001B311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.Фразеологизмы с соматизмом «голова»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качестве стержневых </w:t>
      </w:r>
      <w:r w:rsidR="00A915C7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сохранили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и донесли до наших дней ее значимость в поведении, общении, труде, семейной жизни.</w:t>
      </w:r>
    </w:p>
    <w:p w:rsidR="00941340" w:rsidRPr="00CE1699" w:rsidRDefault="00941340" w:rsidP="00CE1699">
      <w:pPr>
        <w:spacing w:after="0" w:line="24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F1EBC" w:rsidRDefault="007F1EBC">
      <w:pPr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 w:type="page"/>
      </w:r>
    </w:p>
    <w:p w:rsidR="002E35E5" w:rsidRPr="00CE1699" w:rsidRDefault="002E35E5" w:rsidP="007F1E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Заключение</w:t>
      </w:r>
      <w:bookmarkEnd w:id="0"/>
      <w:bookmarkEnd w:id="1"/>
    </w:p>
    <w:p w:rsidR="002E35E5" w:rsidRPr="00CE1699" w:rsidRDefault="000C64F3" w:rsidP="007F1EB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Сопостaвительный анализ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языковых явлений в области фразеологии привлекает к себе внимание лингвистов в связи с важностью выявления общих и специфических черт н</w:t>
      </w:r>
      <w:r w:rsidR="004264AA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ескольких языков,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фразеологических единицах нашла свое отражение специфика быта и культуры народа. На основе сопоставительного анализа фразеологизмов </w:t>
      </w:r>
      <w:r w:rsidR="00E3297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компонентом – соматизмом «голова»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нам удалось выявить це</w:t>
      </w:r>
      <w:r w:rsidR="00E3297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лый ряд культурных общностей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фразеологизмов белорусского и русского народов, объединенных близкими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3297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(и отчасти общими) культурой,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мент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алитетом и историческим прошлым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9240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Фразеологизмы являются </w:t>
      </w:r>
      <w:r w:rsidR="00E3297F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их отражением, </w:t>
      </w:r>
      <w:r w:rsidR="00C928FE"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позволяют нам заглянуть в прошлое, понять, как жили и думали наши предки, и почувствовать себя частью большого культурного наследия. Изучение фразеологизмов — это увлекательное путешествие в глубины языка, которое помогает нам не только лучше понимать друг друга, но и ценить богатство и многообразие человеческой культуры.</w:t>
      </w:r>
    </w:p>
    <w:p w:rsidR="007A30AC" w:rsidRPr="00CE1699" w:rsidRDefault="007A30AC" w:rsidP="007F1EB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Таким образом, в результате проведенной работы, проанализировав данные анкетирования, можно сделать следующие выводы:</w:t>
      </w:r>
    </w:p>
    <w:p w:rsidR="007A30AC" w:rsidRPr="00CE1699" w:rsidRDefault="00E3297F" w:rsidP="00CE1699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Выяснили значение лингвистического понятия «соматизм»;</w:t>
      </w:r>
    </w:p>
    <w:p w:rsidR="00E3297F" w:rsidRPr="00CE1699" w:rsidRDefault="00E3297F" w:rsidP="00CE1699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 xml:space="preserve">Выявили общее и различное </w:t>
      </w:r>
      <w:r w:rsidR="007A30AC" w:rsidRPr="00CE1699">
        <w:rPr>
          <w:color w:val="000000" w:themeColor="text1"/>
          <w:sz w:val="28"/>
          <w:szCs w:val="28"/>
        </w:rPr>
        <w:t xml:space="preserve">во фразеологизмах русского и белорусского языков </w:t>
      </w:r>
      <w:r w:rsidRPr="00CE1699">
        <w:rPr>
          <w:color w:val="000000" w:themeColor="text1"/>
          <w:sz w:val="28"/>
          <w:szCs w:val="28"/>
        </w:rPr>
        <w:t>с компонентом-соматизмом «голова»;</w:t>
      </w:r>
    </w:p>
    <w:p w:rsidR="007A30AC" w:rsidRPr="00CE1699" w:rsidRDefault="00E3297F" w:rsidP="00CE1699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E1699">
        <w:rPr>
          <w:color w:val="000000" w:themeColor="text1"/>
          <w:sz w:val="28"/>
          <w:szCs w:val="28"/>
        </w:rPr>
        <w:t>Познакомили с результатами нашей исследовательской работы ровесников на уроках русского и белорусского языков, тем самым развивая их интерес к фразеологии.</w:t>
      </w:r>
    </w:p>
    <w:p w:rsidR="007A30AC" w:rsidRPr="00CE1699" w:rsidRDefault="007A30AC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F1EBC" w:rsidRDefault="007F1EBC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 w:type="page"/>
      </w:r>
    </w:p>
    <w:p w:rsidR="00E40550" w:rsidRPr="00CE1699" w:rsidRDefault="00E40550" w:rsidP="007F1EB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Список использованных источников</w:t>
      </w:r>
    </w:p>
    <w:p w:rsidR="00E40550" w:rsidRPr="00CE1699" w:rsidRDefault="00E40550" w:rsidP="00CE16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0C64F3" w:rsidRPr="00CE1699" w:rsidRDefault="002E35E5" w:rsidP="00CE1699">
      <w:pPr>
        <w:pStyle w:val="1"/>
        <w:spacing w:before="0" w:line="240" w:lineRule="auto"/>
        <w:jc w:val="both"/>
        <w:rPr>
          <w:rFonts w:ascii="Times New Roman" w:eastAsia="Times New Roman" w:hAnsi="Times New Roman" w:cs="Times New Roman"/>
          <w:b w:val="0"/>
          <w:color w:val="000000" w:themeColor="text1"/>
          <w:kern w:val="36"/>
          <w:lang w:eastAsia="ru-RU"/>
        </w:rPr>
      </w:pPr>
      <w:r w:rsidRPr="00CE1699">
        <w:rPr>
          <w:rFonts w:ascii="Times New Roman" w:eastAsia="Times New Roman" w:hAnsi="Times New Roman" w:cs="Times New Roman"/>
          <w:b w:val="0"/>
          <w:color w:val="000000" w:themeColor="text1"/>
        </w:rPr>
        <w:t>1.</w:t>
      </w:r>
      <w:r w:rsidR="000C64F3" w:rsidRPr="00CE1699">
        <w:rPr>
          <w:rFonts w:ascii="Times New Roman" w:eastAsia="Times New Roman" w:hAnsi="Times New Roman" w:cs="Times New Roman"/>
          <w:b w:val="0"/>
          <w:color w:val="000000" w:themeColor="text1"/>
          <w:kern w:val="36"/>
          <w:lang w:eastAsia="ru-RU"/>
        </w:rPr>
        <w:t xml:space="preserve"> Розенталь Д.Э., Теленкова М.А. Словарь-справочник лингвистических терминов-М., </w:t>
      </w:r>
      <w:r w:rsidR="00854586" w:rsidRPr="00CE1699">
        <w:rPr>
          <w:rFonts w:ascii="Times New Roman" w:eastAsia="Times New Roman" w:hAnsi="Times New Roman" w:cs="Times New Roman"/>
          <w:b w:val="0"/>
          <w:color w:val="000000" w:themeColor="text1"/>
          <w:kern w:val="36"/>
          <w:lang w:eastAsia="ru-RU"/>
        </w:rPr>
        <w:t>«Мир и образование»,</w:t>
      </w:r>
      <w:r w:rsidR="000C64F3" w:rsidRPr="00CE1699">
        <w:rPr>
          <w:rFonts w:ascii="Times New Roman" w:eastAsia="Times New Roman" w:hAnsi="Times New Roman" w:cs="Times New Roman"/>
          <w:b w:val="0"/>
          <w:color w:val="000000" w:themeColor="text1"/>
          <w:kern w:val="36"/>
          <w:lang w:eastAsia="ru-RU"/>
        </w:rPr>
        <w:t>2000.- с. 269</w:t>
      </w:r>
    </w:p>
    <w:p w:rsidR="002E35E5" w:rsidRPr="00CE1699" w:rsidRDefault="002E35E5" w:rsidP="00CE169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</w:t>
      </w:r>
      <w:r w:rsidR="000C64F3"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Фед</w:t>
      </w:r>
      <w:r w:rsidR="00854586"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оров,</w:t>
      </w:r>
      <w:r w:rsidR="000C64F3"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А. И., Фразеологический словарь русского литературного языка</w:t>
      </w:r>
      <w:r w:rsidR="00854586" w:rsidRPr="00CE16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-М., Наука,1991,- с. 178</w:t>
      </w:r>
    </w:p>
    <w:p w:rsidR="002E35E5" w:rsidRPr="00CE1699" w:rsidRDefault="002E35E5" w:rsidP="00CE169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E4487" w:rsidRPr="00CE1699" w:rsidRDefault="00EE4487" w:rsidP="00CE16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1EBC" w:rsidRDefault="007F1E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D44E7" w:rsidRPr="00CE1699" w:rsidRDefault="006D44E7" w:rsidP="007F1EB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1699">
        <w:rPr>
          <w:rFonts w:ascii="Times New Roman" w:hAnsi="Times New Roman" w:cs="Times New Roman"/>
          <w:sz w:val="28"/>
          <w:szCs w:val="28"/>
        </w:rPr>
        <w:lastRenderedPageBreak/>
        <w:t>Приложение А</w:t>
      </w:r>
    </w:p>
    <w:p w:rsidR="007F1EBC" w:rsidRDefault="007F1EBC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b/>
          <w:sz w:val="28"/>
          <w:szCs w:val="28"/>
        </w:rPr>
      </w:pPr>
    </w:p>
    <w:p w:rsidR="006D44E7" w:rsidRPr="00CE1699" w:rsidRDefault="006D44E7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CE1699">
        <w:rPr>
          <w:b/>
          <w:sz w:val="28"/>
          <w:szCs w:val="28"/>
        </w:rPr>
        <w:t>Белорусские фразеологизмы        Русские фразеологизмы</w:t>
      </w:r>
    </w:p>
    <w:p w:rsidR="006D44E7" w:rsidRPr="00CE1699" w:rsidRDefault="006D44E7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CE1699">
        <w:rPr>
          <w:sz w:val="28"/>
          <w:szCs w:val="28"/>
        </w:rPr>
        <w:t xml:space="preserve">1.Мець галаву на плячах                  </w:t>
      </w:r>
      <w:r w:rsidR="006D5E4B" w:rsidRPr="00CE1699">
        <w:rPr>
          <w:sz w:val="28"/>
          <w:szCs w:val="28"/>
        </w:rPr>
        <w:t xml:space="preserve">  </w:t>
      </w:r>
      <w:r w:rsidRPr="00CE1699">
        <w:rPr>
          <w:sz w:val="28"/>
          <w:szCs w:val="28"/>
        </w:rPr>
        <w:t>Иметь голову на плечах</w:t>
      </w:r>
    </w:p>
    <w:p w:rsidR="006D44E7" w:rsidRPr="00CE1699" w:rsidRDefault="006D44E7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CE1699">
        <w:rPr>
          <w:sz w:val="28"/>
          <w:szCs w:val="28"/>
        </w:rPr>
        <w:t xml:space="preserve">2.Губляць галаву                               </w:t>
      </w:r>
      <w:r w:rsidR="006D5E4B" w:rsidRPr="00CE1699">
        <w:rPr>
          <w:sz w:val="28"/>
          <w:szCs w:val="28"/>
        </w:rPr>
        <w:t xml:space="preserve">  </w:t>
      </w:r>
      <w:r w:rsidRPr="00CE1699">
        <w:rPr>
          <w:sz w:val="28"/>
          <w:szCs w:val="28"/>
        </w:rPr>
        <w:t>Потерять голову</w:t>
      </w:r>
    </w:p>
    <w:p w:rsidR="006D44E7" w:rsidRPr="00CE1699" w:rsidRDefault="006D44E7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CE1699">
        <w:rPr>
          <w:sz w:val="28"/>
          <w:szCs w:val="28"/>
        </w:rPr>
        <w:t xml:space="preserve">3.Выкінуць з галавы                          </w:t>
      </w:r>
      <w:r w:rsidR="006D5E4B" w:rsidRPr="00CE1699">
        <w:rPr>
          <w:sz w:val="28"/>
          <w:szCs w:val="28"/>
        </w:rPr>
        <w:t xml:space="preserve"> </w:t>
      </w:r>
      <w:r w:rsidRPr="00CE1699">
        <w:rPr>
          <w:sz w:val="28"/>
          <w:szCs w:val="28"/>
        </w:rPr>
        <w:t>Выкинуть из головы</w:t>
      </w:r>
    </w:p>
    <w:p w:rsidR="006D44E7" w:rsidRPr="00CE1699" w:rsidRDefault="006D44E7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CE1699">
        <w:rPr>
          <w:sz w:val="28"/>
          <w:szCs w:val="28"/>
        </w:rPr>
        <w:t xml:space="preserve">4.Ламаць галаву                                 </w:t>
      </w:r>
      <w:r w:rsidR="006D5E4B" w:rsidRPr="00CE1699">
        <w:rPr>
          <w:sz w:val="28"/>
          <w:szCs w:val="28"/>
        </w:rPr>
        <w:t xml:space="preserve"> </w:t>
      </w:r>
      <w:r w:rsidRPr="00CE1699">
        <w:rPr>
          <w:sz w:val="28"/>
          <w:szCs w:val="28"/>
        </w:rPr>
        <w:t>Ломать голову</w:t>
      </w:r>
    </w:p>
    <w:p w:rsidR="006D44E7" w:rsidRPr="00CE1699" w:rsidRDefault="006D44E7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CE1699">
        <w:rPr>
          <w:sz w:val="28"/>
          <w:szCs w:val="28"/>
        </w:rPr>
        <w:t xml:space="preserve">5.Галава ідзе кругам                         </w:t>
      </w:r>
      <w:r w:rsidR="006D5E4B" w:rsidRPr="00CE1699">
        <w:rPr>
          <w:sz w:val="28"/>
          <w:szCs w:val="28"/>
        </w:rPr>
        <w:t xml:space="preserve">  </w:t>
      </w:r>
      <w:r w:rsidRPr="00CE1699">
        <w:rPr>
          <w:sz w:val="28"/>
          <w:szCs w:val="28"/>
        </w:rPr>
        <w:t>Голова идет кругом</w:t>
      </w:r>
    </w:p>
    <w:p w:rsidR="006D44E7" w:rsidRPr="00CE1699" w:rsidRDefault="006D44E7" w:rsidP="00CE1699">
      <w:pPr>
        <w:pStyle w:val="par1"/>
        <w:shd w:val="clear" w:color="auto" w:fill="FBFBFB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CE1699">
        <w:rPr>
          <w:sz w:val="28"/>
          <w:szCs w:val="28"/>
        </w:rPr>
        <w:t>6.За дурной галавой нагам             Голова ногам покою не дает неспакой (бяда, гора)</w:t>
      </w:r>
    </w:p>
    <w:p w:rsidR="006D44E7" w:rsidRPr="00CE1699" w:rsidRDefault="006D44E7" w:rsidP="00CE1699">
      <w:pPr>
        <w:pStyle w:val="par1"/>
        <w:shd w:val="clear" w:color="auto" w:fill="FBFBFB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CE1699">
        <w:rPr>
          <w:sz w:val="28"/>
          <w:szCs w:val="28"/>
        </w:rPr>
        <w:t>За дурною галавою і нагам</w:t>
      </w:r>
    </w:p>
    <w:p w:rsidR="006D44E7" w:rsidRPr="00CE1699" w:rsidRDefault="006D44E7" w:rsidP="00CE1699">
      <w:pPr>
        <w:pStyle w:val="par1"/>
        <w:shd w:val="clear" w:color="auto" w:fill="FBFBFB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CE1699">
        <w:rPr>
          <w:sz w:val="28"/>
          <w:szCs w:val="28"/>
        </w:rPr>
        <w:t>Няма спакою</w:t>
      </w:r>
    </w:p>
    <w:p w:rsidR="006D44E7" w:rsidRPr="00CE1699" w:rsidRDefault="006D44E7" w:rsidP="00CE1699">
      <w:pPr>
        <w:pStyle w:val="par1"/>
        <w:shd w:val="clear" w:color="auto" w:fill="FBFBFB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CE1699">
        <w:rPr>
          <w:sz w:val="28"/>
          <w:szCs w:val="28"/>
        </w:rPr>
        <w:t xml:space="preserve">7.Галава нагам зладзей             </w:t>
      </w:r>
    </w:p>
    <w:p w:rsidR="006D44E7" w:rsidRPr="00CE1699" w:rsidRDefault="0043040C" w:rsidP="00CE1699">
      <w:pPr>
        <w:pStyle w:val="question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a4"/>
          <w:b w:val="0"/>
          <w:bCs w:val="0"/>
          <w:sz w:val="28"/>
          <w:szCs w:val="28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8.Н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алажыць галавою.</w:t>
      </w:r>
      <w:r w:rsidR="006D44E7" w:rsidRPr="00CE1699">
        <w:rPr>
          <w:rStyle w:val="a5"/>
          <w:b/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галавою налажыць.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sz w:val="28"/>
          <w:szCs w:val="28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9.Н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>а сваю галаву.</w:t>
      </w:r>
      <w:r w:rsidR="006D44E7" w:rsidRPr="00CE1699">
        <w:rPr>
          <w:b/>
          <w:sz w:val="28"/>
          <w:szCs w:val="28"/>
        </w:rPr>
        <w:t xml:space="preserve">                                     </w:t>
      </w:r>
      <w:r w:rsidR="006D44E7" w:rsidRPr="00CE1699">
        <w:rPr>
          <w:sz w:val="28"/>
          <w:szCs w:val="28"/>
        </w:rPr>
        <w:t>На свою голову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sz w:val="28"/>
          <w:szCs w:val="28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10.На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 xml:space="preserve"> скрут галавы.</w:t>
      </w:r>
      <w:r w:rsidR="006D44E7" w:rsidRPr="00CE1699">
        <w:rPr>
          <w:b/>
          <w:sz w:val="28"/>
          <w:szCs w:val="28"/>
        </w:rPr>
        <w:t> 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sz w:val="28"/>
          <w:szCs w:val="28"/>
          <w:shd w:val="clear" w:color="auto" w:fill="FFFFFF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11.Н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е выходзіць з галавы</w:t>
      </w:r>
      <w:r w:rsidR="006D44E7" w:rsidRPr="00CE1699">
        <w:rPr>
          <w:b/>
          <w:sz w:val="28"/>
          <w:szCs w:val="28"/>
          <w:shd w:val="clear" w:color="auto" w:fill="FFFFFF"/>
        </w:rPr>
        <w:t xml:space="preserve">                        </w:t>
      </w:r>
      <w:r w:rsidR="006D44E7" w:rsidRPr="00CE1699">
        <w:rPr>
          <w:sz w:val="28"/>
          <w:szCs w:val="28"/>
          <w:shd w:val="clear" w:color="auto" w:fill="FFFFFF"/>
        </w:rPr>
        <w:t>Не выходит из головы</w:t>
      </w:r>
    </w:p>
    <w:p w:rsidR="006D44E7" w:rsidRPr="00CE1699" w:rsidRDefault="006D44E7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sz w:val="28"/>
          <w:szCs w:val="28"/>
        </w:rPr>
      </w:pPr>
      <w:r w:rsidRPr="00CE1699">
        <w:rPr>
          <w:rStyle w:val="a5"/>
          <w:i w:val="0"/>
          <w:sz w:val="28"/>
          <w:szCs w:val="28"/>
          <w:bdr w:val="none" w:sz="0" w:space="0" w:color="auto" w:frame="1"/>
          <w:shd w:val="clear" w:color="auto" w:fill="FFFFFF"/>
        </w:rPr>
        <w:t>с</w:t>
      </w:r>
      <w:r w:rsidRPr="00CE169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галавы не выходзіць</w:t>
      </w:r>
      <w:r w:rsidRPr="00CE1699">
        <w:rPr>
          <w:b/>
          <w:sz w:val="28"/>
          <w:szCs w:val="28"/>
          <w:shd w:val="clear" w:color="auto" w:fill="FFFFFF"/>
        </w:rPr>
        <w:t> 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sz w:val="28"/>
          <w:szCs w:val="28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12.Н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>і мовы ні гловы.</w:t>
      </w:r>
      <w:r w:rsidR="006D44E7" w:rsidRPr="00CE1699">
        <w:rPr>
          <w:b/>
          <w:sz w:val="28"/>
          <w:szCs w:val="28"/>
        </w:rPr>
        <w:t> 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sz w:val="28"/>
          <w:szCs w:val="28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13.Н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>і (ані) у пяце ні (ані) у галаве</w:t>
      </w:r>
      <w:r w:rsidR="006D44E7" w:rsidRPr="00CE1699">
        <w:rPr>
          <w:b/>
          <w:sz w:val="28"/>
          <w:szCs w:val="28"/>
        </w:rPr>
        <w:t> 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i/>
          <w:iCs/>
          <w:sz w:val="28"/>
          <w:szCs w:val="28"/>
          <w:bdr w:val="none" w:sz="0" w:space="0" w:color="auto" w:frame="1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14.Б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>ыць на чыёй галаве.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15.Н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>а галаве (на галовах, галавою)         Ходить на голове</w:t>
      </w:r>
    </w:p>
    <w:p w:rsidR="006D44E7" w:rsidRPr="00CE1699" w:rsidRDefault="006D44E7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 xml:space="preserve">хадзіць. 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 xml:space="preserve">а галаве (на галовах, галавою) </w:t>
      </w:r>
    </w:p>
    <w:p w:rsidR="006D44E7" w:rsidRPr="00CE1699" w:rsidRDefault="006D44E7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 xml:space="preserve">захадзіць. 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Н</w:t>
      </w:r>
      <w:r w:rsidR="006D44E7" w:rsidRPr="00CE1699">
        <w:rPr>
          <w:rStyle w:val="a4"/>
          <w:b w:val="0"/>
          <w:sz w:val="28"/>
          <w:szCs w:val="28"/>
          <w:bdr w:val="none" w:sz="0" w:space="0" w:color="auto" w:frame="1"/>
        </w:rPr>
        <w:t xml:space="preserve">а галаве (на галовах, галавою) </w:t>
      </w:r>
    </w:p>
    <w:p w:rsidR="006D44E7" w:rsidRPr="00CE1699" w:rsidRDefault="006D44E7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rStyle w:val="a5"/>
          <w:b/>
          <w:sz w:val="28"/>
          <w:szCs w:val="28"/>
          <w:bdr w:val="none" w:sz="0" w:space="0" w:color="auto" w:frame="1"/>
        </w:rPr>
      </w:pPr>
      <w:r w:rsidRPr="00CE1699">
        <w:rPr>
          <w:rStyle w:val="a4"/>
          <w:b w:val="0"/>
          <w:sz w:val="28"/>
          <w:szCs w:val="28"/>
          <w:bdr w:val="none" w:sz="0" w:space="0" w:color="auto" w:frame="1"/>
        </w:rPr>
        <w:t>усхадзіцца.</w:t>
      </w:r>
      <w:r w:rsidRPr="00CE1699">
        <w:rPr>
          <w:b/>
          <w:sz w:val="28"/>
          <w:szCs w:val="28"/>
        </w:rPr>
        <w:t> </w:t>
      </w:r>
    </w:p>
    <w:p w:rsidR="006D44E7" w:rsidRPr="00CE1699" w:rsidRDefault="0043040C" w:rsidP="00CE1699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b/>
          <w:color w:val="000000" w:themeColor="text1"/>
          <w:sz w:val="28"/>
          <w:szCs w:val="28"/>
        </w:rPr>
      </w:pPr>
      <w:r w:rsidRPr="00CE1699">
        <w:rPr>
          <w:rStyle w:val="a4"/>
          <w:b w:val="0"/>
          <w:color w:val="000000" w:themeColor="text1"/>
          <w:sz w:val="28"/>
          <w:szCs w:val="28"/>
          <w:bdr w:val="none" w:sz="0" w:space="0" w:color="auto" w:frame="1"/>
        </w:rPr>
        <w:t>16.Н</w:t>
      </w:r>
      <w:r w:rsidR="006D44E7" w:rsidRPr="00CE1699">
        <w:rPr>
          <w:rStyle w:val="a4"/>
          <w:b w:val="0"/>
          <w:color w:val="000000" w:themeColor="text1"/>
          <w:sz w:val="28"/>
          <w:szCs w:val="28"/>
          <w:bdr w:val="none" w:sz="0" w:space="0" w:color="auto" w:frame="1"/>
        </w:rPr>
        <w:t>а галаву ўссесці</w:t>
      </w:r>
      <w:r w:rsidR="006D44E7" w:rsidRPr="00CE1699">
        <w:rPr>
          <w:b/>
          <w:color w:val="000000" w:themeColor="text1"/>
          <w:sz w:val="28"/>
          <w:szCs w:val="28"/>
        </w:rPr>
        <w:t xml:space="preserve">                                  </w:t>
      </w:r>
      <w:r w:rsidR="006D44E7" w:rsidRPr="00CE1699">
        <w:rPr>
          <w:color w:val="000000" w:themeColor="text1"/>
          <w:sz w:val="28"/>
          <w:szCs w:val="28"/>
        </w:rPr>
        <w:t>Сесть на голову</w:t>
      </w:r>
    </w:p>
    <w:p w:rsidR="006D44E7" w:rsidRPr="00CE1699" w:rsidRDefault="006D44E7" w:rsidP="00CE1699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E1699">
        <w:rPr>
          <w:rFonts w:ascii="Times New Roman" w:hAnsi="Times New Roman" w:cs="Times New Roman"/>
          <w:color w:val="000000" w:themeColor="text1"/>
          <w:sz w:val="28"/>
          <w:szCs w:val="28"/>
        </w:rPr>
        <w:t>17.</w:t>
      </w:r>
      <w:r w:rsidR="0043040C" w:rsidRPr="00CE1699">
        <w:rPr>
          <w:rStyle w:val="a4"/>
          <w:rFonts w:ascii="Times New Roman" w:eastAsiaTheme="majorEastAsia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>З</w:t>
      </w:r>
      <w:r w:rsidRPr="00CE1699">
        <w:rPr>
          <w:rStyle w:val="a4"/>
          <w:rFonts w:ascii="Times New Roman" w:eastAsiaTheme="majorEastAsia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 xml:space="preserve"> хворай галавы на здаровую              С больной головы на здоровую</w:t>
      </w:r>
    </w:p>
    <w:p w:rsidR="006D44E7" w:rsidRPr="00CE1699" w:rsidRDefault="006D44E7" w:rsidP="00CE16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44E7" w:rsidRPr="00CE1699" w:rsidRDefault="006D44E7" w:rsidP="00CE16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44E7" w:rsidRPr="00CE1699" w:rsidRDefault="006D44E7" w:rsidP="00CE16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44E7" w:rsidRPr="00CE1699" w:rsidRDefault="006D44E7" w:rsidP="00CE16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1EBC" w:rsidRDefault="007F1E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51916" w:rsidRPr="00CE1699" w:rsidRDefault="007F1EBC" w:rsidP="007F1EB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1699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8D3483" w:rsidRPr="00CE1699">
        <w:rPr>
          <w:rFonts w:ascii="Times New Roman" w:hAnsi="Times New Roman" w:cs="Times New Roman"/>
          <w:sz w:val="28"/>
          <w:szCs w:val="28"/>
        </w:rPr>
        <w:t xml:space="preserve"> Б</w:t>
      </w:r>
    </w:p>
    <w:p w:rsidR="00951916" w:rsidRPr="00CE1699" w:rsidRDefault="00951916" w:rsidP="00CE169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2708"/>
        <w:gridCol w:w="3108"/>
        <w:gridCol w:w="3647"/>
      </w:tblGrid>
      <w:tr w:rsidR="00951916" w:rsidRPr="00CE1699" w:rsidTr="006D5E4B">
        <w:trPr>
          <w:trHeight w:val="606"/>
        </w:trPr>
        <w:tc>
          <w:tcPr>
            <w:tcW w:w="2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параметр</w:t>
            </w:r>
          </w:p>
        </w:tc>
        <w:tc>
          <w:tcPr>
            <w:tcW w:w="3108" w:type="dxa"/>
            <w:tcBorders>
              <w:left w:val="single" w:sz="4" w:space="0" w:color="auto"/>
              <w:bottom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Русский фразеологизм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Иметь голову на плечах</w:t>
            </w:r>
          </w:p>
        </w:tc>
        <w:tc>
          <w:tcPr>
            <w:tcW w:w="3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Белорусский фразеологизм</w:t>
            </w:r>
          </w:p>
          <w:p w:rsidR="00951916" w:rsidRPr="00CE1699" w:rsidRDefault="00951916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Мець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CE1699">
              <w:rPr>
                <w:color w:val="000000" w:themeColor="text1"/>
                <w:sz w:val="28"/>
                <w:szCs w:val="28"/>
              </w:rPr>
              <w:t>галаву на плячах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6D5E4B">
        <w:trPr>
          <w:trHeight w:val="542"/>
        </w:trPr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этимология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Не установлено</w:t>
            </w:r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Не ўстаноўлена</w:t>
            </w:r>
          </w:p>
        </w:tc>
      </w:tr>
      <w:tr w:rsidR="003853D9" w:rsidRPr="00CE1699" w:rsidTr="006D5E4B">
        <w:trPr>
          <w:trHeight w:val="516"/>
        </w:trPr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значение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a4"/>
                <w:rFonts w:eastAsiaTheme="majorEastAsia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быть умным, сообразительным</w:t>
            </w:r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быць разумным, знаходлівым</w:t>
            </w:r>
          </w:p>
        </w:tc>
      </w:tr>
      <w:tr w:rsidR="003853D9" w:rsidRPr="00CE1699" w:rsidTr="006D5E4B">
        <w:trPr>
          <w:trHeight w:val="576"/>
        </w:trPr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стилистическая</w:t>
            </w:r>
          </w:p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принадлежность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43040C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О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>бщестилистический</w:t>
            </w:r>
          </w:p>
          <w:p w:rsidR="0043040C" w:rsidRPr="00CE1699" w:rsidRDefault="0043040C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(кроме научного)</w:t>
            </w:r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Агульнастылістычны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(акрамя навуковага)</w:t>
            </w:r>
          </w:p>
        </w:tc>
      </w:tr>
      <w:tr w:rsidR="003853D9" w:rsidRPr="00CE1699" w:rsidTr="006D5E4B">
        <w:trPr>
          <w:trHeight w:val="584"/>
        </w:trPr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синтаксическое </w:t>
            </w:r>
          </w:p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строение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Словосочетание</w:t>
            </w:r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Словазлучэнне</w:t>
            </w:r>
          </w:p>
        </w:tc>
      </w:tr>
      <w:tr w:rsidR="003853D9" w:rsidRPr="00CE1699" w:rsidTr="006D5E4B">
        <w:trPr>
          <w:trHeight w:val="643"/>
        </w:trPr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грамматическая </w:t>
            </w:r>
          </w:p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связь компонентов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управление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кіраванне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6D5E4B">
        <w:trPr>
          <w:trHeight w:val="634"/>
        </w:trPr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6D5E4B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вид фразеологизма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Фразеологическое 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выражение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Фразеалагічны 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выраз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6"/>
        </w:trPr>
        <w:tc>
          <w:tcPr>
            <w:tcW w:w="2708" w:type="dxa"/>
          </w:tcPr>
          <w:p w:rsidR="003853D9" w:rsidRPr="00CE1699" w:rsidRDefault="006D5E4B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sz w:val="28"/>
                <w:szCs w:val="28"/>
              </w:rPr>
            </w:pPr>
            <w:r w:rsidRPr="00CE1699">
              <w:rPr>
                <w:rStyle w:val="c1"/>
                <w:sz w:val="28"/>
                <w:szCs w:val="28"/>
              </w:rPr>
              <w:t>эквивалентность</w:t>
            </w:r>
          </w:p>
        </w:tc>
        <w:tc>
          <w:tcPr>
            <w:tcW w:w="3108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есть</w:t>
            </w:r>
          </w:p>
        </w:tc>
        <w:tc>
          <w:tcPr>
            <w:tcW w:w="3647" w:type="dxa"/>
          </w:tcPr>
          <w:p w:rsidR="003853D9" w:rsidRPr="00CE1699" w:rsidRDefault="006D44E7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ёсць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1"/>
        </w:trPr>
        <w:tc>
          <w:tcPr>
            <w:tcW w:w="2708" w:type="dxa"/>
          </w:tcPr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экспрессивность</w:t>
            </w:r>
          </w:p>
        </w:tc>
        <w:tc>
          <w:tcPr>
            <w:tcW w:w="3108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нет</w:t>
            </w:r>
          </w:p>
        </w:tc>
        <w:tc>
          <w:tcPr>
            <w:tcW w:w="3647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Няма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3"/>
        </w:trPr>
        <w:tc>
          <w:tcPr>
            <w:tcW w:w="2708" w:type="dxa"/>
          </w:tcPr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наличие логических ударений</w:t>
            </w:r>
          </w:p>
        </w:tc>
        <w:tc>
          <w:tcPr>
            <w:tcW w:w="3108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Одно (голову)</w:t>
            </w:r>
          </w:p>
        </w:tc>
        <w:tc>
          <w:tcPr>
            <w:tcW w:w="3647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Адно (галаву)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9"/>
        </w:trPr>
        <w:tc>
          <w:tcPr>
            <w:tcW w:w="2708" w:type="dxa"/>
          </w:tcPr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возможность</w:t>
            </w:r>
          </w:p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(невозможность)</w:t>
            </w:r>
          </w:p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перевода на другие языки</w:t>
            </w:r>
          </w:p>
        </w:tc>
        <w:tc>
          <w:tcPr>
            <w:tcW w:w="3108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 xml:space="preserve">be able to think for oneself to have a mind of </w:t>
            </w:r>
            <w:r w:rsidR="006D44E7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your own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(англ.)</w:t>
            </w:r>
          </w:p>
        </w:tc>
        <w:tc>
          <w:tcPr>
            <w:tcW w:w="3647" w:type="dxa"/>
          </w:tcPr>
          <w:p w:rsidR="003853D9" w:rsidRPr="00CE1699" w:rsidRDefault="0043040C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нет</w:t>
            </w:r>
          </w:p>
        </w:tc>
      </w:tr>
    </w:tbl>
    <w:p w:rsidR="00951916" w:rsidRPr="00CE1699" w:rsidRDefault="00951916" w:rsidP="00CE1699">
      <w:pPr>
        <w:spacing w:after="0" w:line="24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8"/>
        <w:gridCol w:w="9"/>
        <w:gridCol w:w="3662"/>
        <w:gridCol w:w="3084"/>
      </w:tblGrid>
      <w:tr w:rsidR="00951916" w:rsidRPr="00CE1699" w:rsidTr="006D5E4B">
        <w:trPr>
          <w:trHeight w:val="606"/>
        </w:trPr>
        <w:tc>
          <w:tcPr>
            <w:tcW w:w="27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параметр</w:t>
            </w:r>
          </w:p>
        </w:tc>
        <w:tc>
          <w:tcPr>
            <w:tcW w:w="3662" w:type="dxa"/>
            <w:tcBorders>
              <w:left w:val="single" w:sz="4" w:space="0" w:color="auto"/>
              <w:bottom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Русский фразеологизм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Выкинуть из головы</w:t>
            </w:r>
          </w:p>
        </w:tc>
        <w:tc>
          <w:tcPr>
            <w:tcW w:w="30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Белорусский фразеологизм</w:t>
            </w:r>
          </w:p>
          <w:p w:rsidR="00951916" w:rsidRPr="00CE1699" w:rsidRDefault="00951916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Выкінуць з галавы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6D5E4B">
        <w:trPr>
          <w:trHeight w:val="542"/>
        </w:trPr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этимология</w:t>
            </w:r>
          </w:p>
        </w:tc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Не установлено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Не ўстаноўлена</w:t>
            </w:r>
          </w:p>
        </w:tc>
      </w:tr>
      <w:tr w:rsidR="003853D9" w:rsidRPr="00CE1699" w:rsidTr="006D5E4B">
        <w:trPr>
          <w:trHeight w:val="516"/>
        </w:trPr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значение</w:t>
            </w:r>
          </w:p>
        </w:tc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Забыть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,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перестать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ду-мать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о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ком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либо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или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о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чём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либо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Забыцца, перастаць ду-маці пра каго-небудзь ці пра што-небудзь</w:t>
            </w:r>
          </w:p>
        </w:tc>
      </w:tr>
      <w:tr w:rsidR="003853D9" w:rsidRPr="00CE1699" w:rsidTr="006D5E4B">
        <w:trPr>
          <w:trHeight w:val="576"/>
        </w:trPr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Стилистическая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принадлежность</w:t>
            </w:r>
          </w:p>
        </w:tc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Разговорный стиль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Гутарковы стыль</w:t>
            </w:r>
          </w:p>
        </w:tc>
      </w:tr>
      <w:tr w:rsidR="003853D9" w:rsidRPr="00CE1699" w:rsidTr="006D5E4B">
        <w:trPr>
          <w:trHeight w:val="584"/>
        </w:trPr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Синтаксическое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строение</w:t>
            </w:r>
          </w:p>
        </w:tc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словосочетание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словазлучэнне</w:t>
            </w:r>
          </w:p>
        </w:tc>
      </w:tr>
      <w:tr w:rsidR="003853D9" w:rsidRPr="00CE1699" w:rsidTr="006D5E4B">
        <w:trPr>
          <w:trHeight w:val="643"/>
        </w:trPr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lastRenderedPageBreak/>
              <w:t xml:space="preserve">Грамматическая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связь компонентов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управление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кіраванне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9F1998">
        <w:trPr>
          <w:trHeight w:val="853"/>
        </w:trPr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Вид фразеологизма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Фразеологическое сочетание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Фразеалагічныя спалучэнне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6"/>
        </w:trPr>
        <w:tc>
          <w:tcPr>
            <w:tcW w:w="2708" w:type="dxa"/>
          </w:tcPr>
          <w:p w:rsidR="003853D9" w:rsidRPr="00CE1699" w:rsidRDefault="006D5E4B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эквивалентность</w:t>
            </w:r>
          </w:p>
        </w:tc>
        <w:tc>
          <w:tcPr>
            <w:tcW w:w="3671" w:type="dxa"/>
            <w:gridSpan w:val="2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есть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няма</w:t>
            </w:r>
          </w:p>
        </w:tc>
      </w:tr>
      <w:tr w:rsidR="003853D9" w:rsidRPr="00CE1699" w:rsidTr="00F46AAD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8"/>
        </w:trPr>
        <w:tc>
          <w:tcPr>
            <w:tcW w:w="2708" w:type="dxa"/>
          </w:tcPr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экспрессивность</w:t>
            </w:r>
          </w:p>
        </w:tc>
        <w:tc>
          <w:tcPr>
            <w:tcW w:w="3671" w:type="dxa"/>
            <w:gridSpan w:val="2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есть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ёсць</w:t>
            </w:r>
          </w:p>
        </w:tc>
      </w:tr>
      <w:tr w:rsidR="003853D9" w:rsidRPr="00CE1699" w:rsidTr="009F199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64"/>
        </w:trPr>
        <w:tc>
          <w:tcPr>
            <w:tcW w:w="2708" w:type="dxa"/>
          </w:tcPr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наличие логических ударений</w:t>
            </w:r>
          </w:p>
        </w:tc>
        <w:tc>
          <w:tcPr>
            <w:tcW w:w="3671" w:type="dxa"/>
            <w:gridSpan w:val="2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Два (выкинуть, головы)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Два (выкінуць, галавы)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9"/>
        </w:trPr>
        <w:tc>
          <w:tcPr>
            <w:tcW w:w="2708" w:type="dxa"/>
          </w:tcPr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возможность</w:t>
            </w:r>
          </w:p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(невозможность)</w:t>
            </w:r>
          </w:p>
          <w:p w:rsidR="003853D9" w:rsidRPr="00CE1699" w:rsidRDefault="006D5E4B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перевода на другие языки</w:t>
            </w:r>
          </w:p>
        </w:tc>
        <w:tc>
          <w:tcPr>
            <w:tcW w:w="3671" w:type="dxa"/>
            <w:gridSpan w:val="2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</w:pP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  <w:t>schlag</w:t>
            </w:r>
            <w:r w:rsidRPr="00CE1699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 </w:t>
            </w: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  <w:t>dir</w:t>
            </w:r>
            <w:r w:rsidRPr="00CE1699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 </w:t>
            </w: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  <w:t>das</w:t>
            </w:r>
            <w:r w:rsidRPr="00CE1699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 </w:t>
            </w: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  <w:t>aus</w:t>
            </w:r>
            <w:r w:rsidRPr="00CE1699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 </w:t>
            </w: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  <w:t>dem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</w:pPr>
            <w:r w:rsidRPr="00CE1699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 </w:t>
            </w: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  <w:t>Sinn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(нем.</w:t>
            </w:r>
            <w:r w:rsidR="0099240F"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CE1699">
              <w:rPr>
                <w:rStyle w:val="w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яз.)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</w:tr>
    </w:tbl>
    <w:p w:rsidR="00951916" w:rsidRPr="00CE1699" w:rsidRDefault="00951916" w:rsidP="00CE1699">
      <w:pPr>
        <w:spacing w:after="0" w:line="24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3685"/>
        <w:gridCol w:w="3084"/>
      </w:tblGrid>
      <w:tr w:rsidR="00951916" w:rsidRPr="00CE1699" w:rsidTr="00F46AAD">
        <w:trPr>
          <w:trHeight w:val="606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параметр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Русский фразеологизм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Дурная голова ногам покоя не дает</w:t>
            </w:r>
          </w:p>
        </w:tc>
        <w:tc>
          <w:tcPr>
            <w:tcW w:w="30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40C" w:rsidRPr="00CE1699" w:rsidRDefault="0043040C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Белорусский фразеологизм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За дурной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CE1699">
              <w:rPr>
                <w:color w:val="000000" w:themeColor="text1"/>
                <w:sz w:val="28"/>
                <w:szCs w:val="28"/>
              </w:rPr>
              <w:t>галавой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CE1699">
              <w:rPr>
                <w:color w:val="000000" w:themeColor="text1"/>
                <w:sz w:val="28"/>
                <w:szCs w:val="28"/>
              </w:rPr>
              <w:t>нагам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CE1699">
              <w:rPr>
                <w:color w:val="000000" w:themeColor="text1"/>
                <w:sz w:val="28"/>
                <w:szCs w:val="28"/>
              </w:rPr>
              <w:t>неспакой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CE1699">
              <w:rPr>
                <w:color w:val="000000" w:themeColor="text1"/>
                <w:sz w:val="28"/>
                <w:szCs w:val="28"/>
              </w:rPr>
              <w:t>(бяда, гора)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F46AAD">
        <w:trPr>
          <w:trHeight w:val="54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этимология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Изначально выражение употребляли в прямом значении — если что-то забыл, то придется несколько раз сходить. Об этом рассказывает русская народная сказка «За дурной головой — ногам работа».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Першапачаткова выраз ўжывалі ў прамым значэнні — калі нешта забыўся, то прыйдзецца некалькі разоў схадзіць.</w:t>
            </w:r>
          </w:p>
        </w:tc>
      </w:tr>
      <w:tr w:rsidR="003853D9" w:rsidRPr="00CE1699" w:rsidTr="00F46AAD">
        <w:trPr>
          <w:trHeight w:val="51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Лексическое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значение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rStyle w:val="a4"/>
                <w:rFonts w:eastAsiaTheme="majorEastAsia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а)</w:t>
            </w:r>
            <w:r w:rsidR="00F46AAD"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несосредоточенность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; </w:t>
            </w:r>
            <w:r w:rsidRPr="00CE1699">
              <w:rPr>
                <w:rStyle w:val="a4"/>
                <w:rFonts w:eastAsiaTheme="majorEastAsia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б)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суетливостью; </w:t>
            </w:r>
            <w:r w:rsidRPr="00CE1699">
              <w:rPr>
                <w:rStyle w:val="a4"/>
                <w:rFonts w:eastAsiaTheme="majorEastAsia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в)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неумением рационально расставить приоритеты.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40C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а)</w:t>
            </w:r>
            <w:r w:rsidR="0099240F"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CE1699">
              <w:rPr>
                <w:color w:val="000000" w:themeColor="text1"/>
                <w:sz w:val="28"/>
                <w:szCs w:val="28"/>
              </w:rPr>
              <w:t xml:space="preserve">ня засяроджанасць; </w:t>
            </w:r>
          </w:p>
          <w:p w:rsidR="0043040C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 xml:space="preserve">б) мітуслівасцю;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в) няўменнем рацыянальна расставіць прыярытэты.</w:t>
            </w:r>
          </w:p>
        </w:tc>
      </w:tr>
      <w:tr w:rsidR="003853D9" w:rsidRPr="00CE1699" w:rsidTr="00F46AAD">
        <w:trPr>
          <w:trHeight w:val="57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Стилистическая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принадлежность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разговорный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гутарковы</w:t>
            </w:r>
          </w:p>
        </w:tc>
      </w:tr>
      <w:tr w:rsidR="003853D9" w:rsidRPr="00CE1699" w:rsidTr="00F46AAD">
        <w:trPr>
          <w:trHeight w:val="58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Синтаксическое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строение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Простое двусоставное предложение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CE1699">
              <w:rPr>
                <w:rStyle w:val="a4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Просты двухсастаўны сказ</w:t>
            </w:r>
          </w:p>
        </w:tc>
      </w:tr>
      <w:tr w:rsidR="003853D9" w:rsidRPr="00CE1699" w:rsidTr="00F46AAD">
        <w:trPr>
          <w:trHeight w:val="64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Грамматическая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связь компонентов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Определение (согласованное), </w:t>
            </w: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подлежащее, дополнение (прямое), дополнение (косвенное), сказуемое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lastRenderedPageBreak/>
              <w:t xml:space="preserve">Азначэнне, дзейнік, дадатак (прамое), </w:t>
            </w:r>
            <w:r w:rsidRPr="00CE1699">
              <w:rPr>
                <w:color w:val="000000" w:themeColor="text1"/>
                <w:sz w:val="28"/>
                <w:szCs w:val="28"/>
              </w:rPr>
              <w:lastRenderedPageBreak/>
              <w:t>дадатак (ўскоснае), выказнік</w:t>
            </w:r>
          </w:p>
        </w:tc>
      </w:tr>
      <w:tr w:rsidR="003853D9" w:rsidRPr="00CE1699" w:rsidTr="00F46AAD">
        <w:trPr>
          <w:trHeight w:val="63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lastRenderedPageBreak/>
              <w:t>Вид фразеологизма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Фразеологическое выражение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Фразеалагічныя выраз</w:t>
            </w:r>
          </w:p>
        </w:tc>
      </w:tr>
      <w:tr w:rsidR="003853D9" w:rsidRPr="00CE1699" w:rsidTr="00F46AAD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6"/>
        </w:trPr>
        <w:tc>
          <w:tcPr>
            <w:tcW w:w="2694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sz w:val="28"/>
                <w:szCs w:val="28"/>
              </w:rPr>
            </w:pPr>
            <w:r w:rsidRPr="00CE1699">
              <w:rPr>
                <w:rStyle w:val="c1"/>
                <w:sz w:val="28"/>
                <w:szCs w:val="28"/>
              </w:rPr>
              <w:t>Эквивалентность</w:t>
            </w:r>
          </w:p>
        </w:tc>
        <w:tc>
          <w:tcPr>
            <w:tcW w:w="3685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b/>
                <w:color w:val="000000" w:themeColor="text1"/>
                <w:sz w:val="28"/>
                <w:szCs w:val="28"/>
              </w:rPr>
            </w:pPr>
            <w:r w:rsidRPr="00CE1699">
              <w:rPr>
                <w:rStyle w:val="a4"/>
                <w:rFonts w:eastAsiaTheme="majorEastAsia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есть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За шалапутнай галавой нагах неспакой (бяда, гара)</w:t>
            </w:r>
          </w:p>
        </w:tc>
      </w:tr>
      <w:tr w:rsidR="003853D9" w:rsidRPr="00CE1699" w:rsidTr="00F46AAD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1"/>
        </w:trPr>
        <w:tc>
          <w:tcPr>
            <w:tcW w:w="269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Экспрессивность</w:t>
            </w:r>
          </w:p>
        </w:tc>
        <w:tc>
          <w:tcPr>
            <w:tcW w:w="3685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есть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ёсць</w:t>
            </w:r>
          </w:p>
        </w:tc>
      </w:tr>
      <w:tr w:rsidR="003853D9" w:rsidRPr="00CE1699" w:rsidTr="00F46AAD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3"/>
        </w:trPr>
        <w:tc>
          <w:tcPr>
            <w:tcW w:w="269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Наличие логических ударений</w:t>
            </w:r>
          </w:p>
        </w:tc>
        <w:tc>
          <w:tcPr>
            <w:tcW w:w="3685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Два (дурная, </w:t>
            </w:r>
            <w:r w:rsidR="0099240F"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не дает)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Два (дурная, </w:t>
            </w:r>
            <w:r w:rsidR="0099240F"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не дае)</w:t>
            </w:r>
          </w:p>
        </w:tc>
      </w:tr>
      <w:tr w:rsidR="003853D9" w:rsidRPr="002441CD" w:rsidTr="00F46AAD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9"/>
        </w:trPr>
        <w:tc>
          <w:tcPr>
            <w:tcW w:w="269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Возможность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(невозможность)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перевода на другие языки</w:t>
            </w:r>
          </w:p>
        </w:tc>
        <w:tc>
          <w:tcPr>
            <w:tcW w:w="3685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 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Есть</w:t>
            </w:r>
            <w:r w:rsidR="0099240F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(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итал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.)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  <w:r w:rsidRPr="00CE1699">
              <w:rPr>
                <w:rStyle w:val="a4"/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chi non ha testa, ha buonegambe»</w:t>
            </w:r>
          </w:p>
        </w:tc>
        <w:tc>
          <w:tcPr>
            <w:tcW w:w="3084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</w:p>
        </w:tc>
      </w:tr>
    </w:tbl>
    <w:p w:rsidR="00951916" w:rsidRPr="00CE1699" w:rsidRDefault="00951916" w:rsidP="00CE1699">
      <w:pPr>
        <w:spacing w:after="0" w:line="24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4"/>
        <w:gridCol w:w="3529"/>
        <w:gridCol w:w="3226"/>
      </w:tblGrid>
      <w:tr w:rsidR="00951916" w:rsidRPr="00CE1699" w:rsidTr="00F46AAD">
        <w:trPr>
          <w:trHeight w:val="606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параметр</w:t>
            </w:r>
          </w:p>
        </w:tc>
        <w:tc>
          <w:tcPr>
            <w:tcW w:w="354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Русский фразеологизм</w:t>
            </w:r>
          </w:p>
          <w:p w:rsidR="00951916" w:rsidRPr="00CE1699" w:rsidRDefault="0099240F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bCs/>
                <w:color w:val="000000" w:themeColor="text1"/>
                <w:sz w:val="28"/>
                <w:szCs w:val="28"/>
              </w:rPr>
              <w:t xml:space="preserve">С больной головы на </w:t>
            </w:r>
            <w:r w:rsidR="00951916" w:rsidRPr="00CE1699">
              <w:rPr>
                <w:bCs/>
                <w:color w:val="000000" w:themeColor="text1"/>
                <w:sz w:val="28"/>
                <w:szCs w:val="28"/>
              </w:rPr>
              <w:t>здоровую</w:t>
            </w:r>
          </w:p>
        </w:tc>
        <w:tc>
          <w:tcPr>
            <w:tcW w:w="32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Белорусский фразеологизм</w:t>
            </w:r>
          </w:p>
          <w:p w:rsidR="00951916" w:rsidRPr="00CE1699" w:rsidRDefault="00951916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CE1699">
              <w:rPr>
                <w:rStyle w:val="a4"/>
                <w:rFonts w:eastAsiaTheme="majorEastAsia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з хворай галавы на здаровую</w:t>
            </w:r>
          </w:p>
        </w:tc>
      </w:tr>
      <w:tr w:rsidR="003853D9" w:rsidRPr="00CE1699" w:rsidTr="00F46AAD">
        <w:trPr>
          <w:trHeight w:val="54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этимология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Переносное значение из медицины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Пераноснае значэнне з медыцыны</w:t>
            </w:r>
          </w:p>
        </w:tc>
      </w:tr>
      <w:tr w:rsidR="003853D9" w:rsidRPr="00CE1699" w:rsidTr="00F46AAD">
        <w:trPr>
          <w:trHeight w:val="51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Лексическое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значение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Обвинить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кого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либо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в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том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,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в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чём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виноват</w:t>
            </w: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E1699">
              <w:rPr>
                <w:rStyle w:val="w"/>
                <w:rFonts w:eastAsiaTheme="majorEastAsia"/>
                <w:color w:val="000000" w:themeColor="text1"/>
                <w:sz w:val="28"/>
                <w:szCs w:val="28"/>
                <w:shd w:val="clear" w:color="auto" w:fill="FFFFFF"/>
              </w:rPr>
              <w:t>сам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Абвінаваціць каго-небудзь у тым, у чым вінаваты сам</w:t>
            </w:r>
          </w:p>
        </w:tc>
      </w:tr>
      <w:tr w:rsidR="003853D9" w:rsidRPr="00CE1699" w:rsidTr="00F46AAD">
        <w:trPr>
          <w:trHeight w:val="57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Стилистическая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принадлежность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разговорный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гутарковы</w:t>
            </w:r>
          </w:p>
        </w:tc>
      </w:tr>
      <w:tr w:rsidR="003853D9" w:rsidRPr="00CE1699" w:rsidTr="00F46AAD">
        <w:trPr>
          <w:trHeight w:val="58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Синтаксическое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строение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43040C" w:rsidP="00CE169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словосочетание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43040C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словазлучэнне</w:t>
            </w:r>
          </w:p>
        </w:tc>
      </w:tr>
      <w:tr w:rsidR="003853D9" w:rsidRPr="00CE1699" w:rsidTr="00F46AAD">
        <w:trPr>
          <w:trHeight w:val="64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Грамматическая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связь компонентов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43040C" w:rsidP="00CE16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согласование и управление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43040C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Так само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F46AAD">
        <w:trPr>
          <w:trHeight w:val="63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Вид фразеологизма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Фразеологическое выражение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Фразеалагічныя выраз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99240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6"/>
        </w:trPr>
        <w:tc>
          <w:tcPr>
            <w:tcW w:w="2708" w:type="dxa"/>
            <w:gridSpan w:val="2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sz w:val="28"/>
                <w:szCs w:val="28"/>
              </w:rPr>
            </w:pPr>
            <w:r w:rsidRPr="00CE1699">
              <w:rPr>
                <w:rStyle w:val="c1"/>
                <w:sz w:val="28"/>
                <w:szCs w:val="28"/>
              </w:rPr>
              <w:t>Эквивалентность</w:t>
            </w:r>
          </w:p>
        </w:tc>
        <w:tc>
          <w:tcPr>
            <w:tcW w:w="3529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есть</w:t>
            </w:r>
          </w:p>
        </w:tc>
        <w:tc>
          <w:tcPr>
            <w:tcW w:w="3226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>Валіць, згортваць</w:t>
            </w:r>
          </w:p>
        </w:tc>
      </w:tr>
      <w:tr w:rsidR="003853D9" w:rsidRPr="00CE1699" w:rsidTr="0099240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1"/>
        </w:trPr>
        <w:tc>
          <w:tcPr>
            <w:tcW w:w="2708" w:type="dxa"/>
            <w:gridSpan w:val="2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Экспрессивность</w:t>
            </w:r>
          </w:p>
        </w:tc>
        <w:tc>
          <w:tcPr>
            <w:tcW w:w="3529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есть</w:t>
            </w:r>
          </w:p>
        </w:tc>
        <w:tc>
          <w:tcPr>
            <w:tcW w:w="3226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ёсць</w:t>
            </w:r>
          </w:p>
        </w:tc>
      </w:tr>
      <w:tr w:rsidR="003853D9" w:rsidRPr="00CE1699" w:rsidTr="0099240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3"/>
        </w:trPr>
        <w:tc>
          <w:tcPr>
            <w:tcW w:w="2708" w:type="dxa"/>
            <w:gridSpan w:val="2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Наличие логических ударений</w:t>
            </w:r>
          </w:p>
        </w:tc>
        <w:tc>
          <w:tcPr>
            <w:tcW w:w="3529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Два (больной, здоровую)</w:t>
            </w:r>
          </w:p>
        </w:tc>
        <w:tc>
          <w:tcPr>
            <w:tcW w:w="3226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Два (хворы, здаровую)</w:t>
            </w:r>
          </w:p>
        </w:tc>
      </w:tr>
      <w:tr w:rsidR="003853D9" w:rsidRPr="002441CD" w:rsidTr="0099240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9"/>
        </w:trPr>
        <w:tc>
          <w:tcPr>
            <w:tcW w:w="2708" w:type="dxa"/>
            <w:gridSpan w:val="2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Возможность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(невозможность)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перевода на другие языки</w:t>
            </w:r>
          </w:p>
        </w:tc>
        <w:tc>
          <w:tcPr>
            <w:tcW w:w="3529" w:type="dxa"/>
          </w:tcPr>
          <w:p w:rsidR="003853D9" w:rsidRPr="00CE1699" w:rsidRDefault="0099240F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From</w:t>
            </w:r>
            <w:r w:rsidR="003853D9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a sick head to a healthy one ( </w:t>
            </w:r>
            <w:r w:rsidR="003853D9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англ</w:t>
            </w:r>
            <w:r w:rsidR="003853D9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.)</w:t>
            </w:r>
          </w:p>
        </w:tc>
        <w:tc>
          <w:tcPr>
            <w:tcW w:w="3226" w:type="dxa"/>
          </w:tcPr>
          <w:p w:rsidR="003853D9" w:rsidRPr="00CE1699" w:rsidRDefault="0099240F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Phraseology</w:t>
            </w:r>
            <w:r w:rsidR="003853D9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from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a sick head to a healthy one (</w:t>
            </w:r>
            <w:r w:rsidR="003853D9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англ</w:t>
            </w:r>
            <w:r w:rsidR="003853D9"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.)</w:t>
            </w:r>
          </w:p>
        </w:tc>
      </w:tr>
    </w:tbl>
    <w:p w:rsidR="00951916" w:rsidRPr="00CE1699" w:rsidRDefault="00951916" w:rsidP="00CE1699">
      <w:pPr>
        <w:spacing w:after="0" w:line="24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2872"/>
        <w:gridCol w:w="3082"/>
        <w:gridCol w:w="3509"/>
      </w:tblGrid>
      <w:tr w:rsidR="00951916" w:rsidRPr="00CE1699" w:rsidTr="006D5E4B">
        <w:trPr>
          <w:trHeight w:val="79"/>
        </w:trPr>
        <w:tc>
          <w:tcPr>
            <w:tcW w:w="2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параметр</w:t>
            </w:r>
          </w:p>
        </w:tc>
        <w:tc>
          <w:tcPr>
            <w:tcW w:w="3082" w:type="dxa"/>
            <w:tcBorders>
              <w:left w:val="single" w:sz="4" w:space="0" w:color="auto"/>
              <w:bottom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Русский фразеологизм</w:t>
            </w:r>
          </w:p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Ходить на голове</w:t>
            </w:r>
          </w:p>
        </w:tc>
        <w:tc>
          <w:tcPr>
            <w:tcW w:w="35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16" w:rsidRPr="00CE1699" w:rsidRDefault="00951916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 xml:space="preserve">Белорусский </w:t>
            </w:r>
            <w:r w:rsidR="006D44E7" w:rsidRPr="00CE1699">
              <w:rPr>
                <w:color w:val="000000" w:themeColor="text1"/>
                <w:sz w:val="28"/>
                <w:szCs w:val="28"/>
              </w:rPr>
              <w:t>фразеологизм</w:t>
            </w:r>
          </w:p>
          <w:p w:rsidR="00951916" w:rsidRPr="00CE1699" w:rsidRDefault="006D44E7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CE1699">
              <w:rPr>
                <w:rStyle w:val="a4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на галаве (на галовах, галавою) хадзіць</w:t>
            </w:r>
          </w:p>
        </w:tc>
      </w:tr>
      <w:tr w:rsidR="003853D9" w:rsidRPr="00CE1699" w:rsidTr="006D5E4B">
        <w:trPr>
          <w:trHeight w:val="542"/>
        </w:trPr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происхождение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Не установлено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question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Не ўстаноўлена</w:t>
            </w:r>
          </w:p>
        </w:tc>
      </w:tr>
      <w:tr w:rsidR="003853D9" w:rsidRPr="00CE1699" w:rsidTr="006D5E4B">
        <w:trPr>
          <w:trHeight w:val="516"/>
        </w:trPr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Лексическое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значение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  <w:shd w:val="clear" w:color="auto" w:fill="FFFFFF"/>
              </w:rPr>
              <w:t>вольничать, отбиваться от рук, много себе позволять, не знать узды, своевольничать, самовольничать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99240F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 xml:space="preserve">вольничать, адбівацца ад рук, </w:t>
            </w:r>
            <w:r w:rsidR="006D44E7"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>шмат</w:t>
            </w:r>
            <w:r w:rsidRPr="00CE1699">
              <w:rPr>
                <w:color w:val="000000" w:themeColor="text1"/>
                <w:sz w:val="28"/>
                <w:szCs w:val="28"/>
              </w:rPr>
              <w:t xml:space="preserve"> </w:t>
            </w:r>
            <w:r w:rsidR="003853D9" w:rsidRPr="00CE1699">
              <w:rPr>
                <w:color w:val="000000" w:themeColor="text1"/>
                <w:sz w:val="28"/>
                <w:szCs w:val="28"/>
              </w:rPr>
              <w:t xml:space="preserve"> сабе дазваляць, ня ведаць аброці, свавольнічаць, самавольнічаць</w:t>
            </w:r>
          </w:p>
        </w:tc>
      </w:tr>
      <w:tr w:rsidR="003853D9" w:rsidRPr="00CE1699" w:rsidTr="006D5E4B">
        <w:trPr>
          <w:trHeight w:val="576"/>
        </w:trPr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Стилистическая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принадлежность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разговорный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гутарковы</w:t>
            </w:r>
          </w:p>
        </w:tc>
      </w:tr>
      <w:tr w:rsidR="003853D9" w:rsidRPr="00CE1699" w:rsidTr="006D5E4B">
        <w:trPr>
          <w:trHeight w:val="584"/>
        </w:trPr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Синтаксическое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строение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Глагольное словосочетание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CE1699">
              <w:rPr>
                <w:color w:val="000000" w:themeColor="text1"/>
                <w:sz w:val="28"/>
                <w:szCs w:val="28"/>
              </w:rPr>
              <w:t>Дзеяслоўнае словазлучэнне</w:t>
            </w:r>
          </w:p>
        </w:tc>
      </w:tr>
      <w:tr w:rsidR="003853D9" w:rsidRPr="00CE1699" w:rsidTr="006D5E4B">
        <w:trPr>
          <w:trHeight w:val="643"/>
        </w:trPr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 xml:space="preserve">Грамматическая 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связь компонентов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управление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кіраванне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6D5E4B">
        <w:trPr>
          <w:trHeight w:val="634"/>
        </w:trPr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E1699">
              <w:rPr>
                <w:color w:val="000000"/>
                <w:sz w:val="28"/>
                <w:szCs w:val="28"/>
              </w:rPr>
              <w:t>Вид фразеологизма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Фразеологическое сочетание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169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Фразеалагічныя спалучэнне</w:t>
            </w:r>
          </w:p>
          <w:p w:rsidR="003853D9" w:rsidRPr="00CE1699" w:rsidRDefault="003853D9" w:rsidP="00CE1699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6"/>
        </w:trPr>
        <w:tc>
          <w:tcPr>
            <w:tcW w:w="2872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sz w:val="28"/>
                <w:szCs w:val="28"/>
              </w:rPr>
            </w:pPr>
            <w:r w:rsidRPr="00CE1699">
              <w:rPr>
                <w:rStyle w:val="c1"/>
                <w:sz w:val="28"/>
                <w:szCs w:val="28"/>
              </w:rPr>
              <w:t>Эквивалентность</w:t>
            </w:r>
          </w:p>
        </w:tc>
        <w:tc>
          <w:tcPr>
            <w:tcW w:w="3082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 xml:space="preserve">Есть </w:t>
            </w:r>
          </w:p>
        </w:tc>
        <w:tc>
          <w:tcPr>
            <w:tcW w:w="3509" w:type="dxa"/>
          </w:tcPr>
          <w:p w:rsidR="003853D9" w:rsidRPr="00CE1699" w:rsidRDefault="003853D9" w:rsidP="00CE169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color w:val="000000" w:themeColor="text1"/>
                <w:sz w:val="28"/>
                <w:szCs w:val="28"/>
              </w:rPr>
            </w:pPr>
            <w:r w:rsidRPr="00CE1699">
              <w:rPr>
                <w:rStyle w:val="c1"/>
                <w:color w:val="000000" w:themeColor="text1"/>
                <w:sz w:val="28"/>
                <w:szCs w:val="28"/>
              </w:rPr>
              <w:t xml:space="preserve">Ёсць 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1"/>
        </w:trPr>
        <w:tc>
          <w:tcPr>
            <w:tcW w:w="2872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Экспрессивность</w:t>
            </w:r>
          </w:p>
        </w:tc>
        <w:tc>
          <w:tcPr>
            <w:tcW w:w="3082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есть</w:t>
            </w:r>
          </w:p>
        </w:tc>
        <w:tc>
          <w:tcPr>
            <w:tcW w:w="3509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Ёсць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3"/>
        </w:trPr>
        <w:tc>
          <w:tcPr>
            <w:tcW w:w="2872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Наличие логических ударений</w:t>
            </w:r>
          </w:p>
        </w:tc>
        <w:tc>
          <w:tcPr>
            <w:tcW w:w="3082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одно</w:t>
            </w:r>
          </w:p>
        </w:tc>
        <w:tc>
          <w:tcPr>
            <w:tcW w:w="3509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адна</w:t>
            </w:r>
          </w:p>
        </w:tc>
      </w:tr>
      <w:tr w:rsidR="003853D9" w:rsidRPr="00CE1699" w:rsidTr="006D5E4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9"/>
        </w:trPr>
        <w:tc>
          <w:tcPr>
            <w:tcW w:w="2872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Возможность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(невозможность)</w:t>
            </w:r>
          </w:p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E1699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перевода на другие языки</w:t>
            </w:r>
          </w:p>
        </w:tc>
        <w:tc>
          <w:tcPr>
            <w:tcW w:w="3082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marchersur la tête (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франц</w:t>
            </w:r>
            <w:r w:rsidRPr="00CE1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.)</w:t>
            </w:r>
          </w:p>
        </w:tc>
        <w:tc>
          <w:tcPr>
            <w:tcW w:w="3509" w:type="dxa"/>
          </w:tcPr>
          <w:p w:rsidR="003853D9" w:rsidRPr="00CE1699" w:rsidRDefault="003853D9" w:rsidP="00CE1699">
            <w:pPr>
              <w:spacing w:after="0" w:line="240" w:lineRule="auto"/>
              <w:jc w:val="both"/>
              <w:rPr>
                <w:rStyle w:val="c1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</w:pPr>
          </w:p>
        </w:tc>
      </w:tr>
    </w:tbl>
    <w:p w:rsidR="00951916" w:rsidRPr="00CE1699" w:rsidRDefault="00951916" w:rsidP="00CE1699">
      <w:pPr>
        <w:spacing w:after="0" w:line="24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51916" w:rsidRPr="00CE1699" w:rsidRDefault="00951916" w:rsidP="00CE1699">
      <w:pPr>
        <w:spacing w:after="0" w:line="24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51916" w:rsidRPr="00CE1699" w:rsidRDefault="00951916" w:rsidP="00CE16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51916" w:rsidRPr="00CE1699" w:rsidSect="006E68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4AA" w:rsidRDefault="004264AA" w:rsidP="0099240F">
      <w:pPr>
        <w:spacing w:after="0" w:line="240" w:lineRule="auto"/>
      </w:pPr>
      <w:r>
        <w:separator/>
      </w:r>
    </w:p>
  </w:endnote>
  <w:endnote w:type="continuationSeparator" w:id="0">
    <w:p w:rsidR="004264AA" w:rsidRDefault="004264AA" w:rsidP="009924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4AA" w:rsidRDefault="004264AA" w:rsidP="0099240F">
      <w:pPr>
        <w:spacing w:after="0" w:line="240" w:lineRule="auto"/>
      </w:pPr>
      <w:r>
        <w:separator/>
      </w:r>
    </w:p>
  </w:footnote>
  <w:footnote w:type="continuationSeparator" w:id="0">
    <w:p w:rsidR="004264AA" w:rsidRDefault="004264AA" w:rsidP="009924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624A5"/>
    <w:multiLevelType w:val="hybridMultilevel"/>
    <w:tmpl w:val="F72AC2BA"/>
    <w:lvl w:ilvl="0" w:tplc="1C5C7E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18C6648"/>
    <w:multiLevelType w:val="multilevel"/>
    <w:tmpl w:val="69926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493535"/>
    <w:multiLevelType w:val="multilevel"/>
    <w:tmpl w:val="E82A4B94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170815"/>
    <w:multiLevelType w:val="hybridMultilevel"/>
    <w:tmpl w:val="B980DE3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144FEC"/>
    <w:multiLevelType w:val="multilevel"/>
    <w:tmpl w:val="D04EB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B187478"/>
    <w:multiLevelType w:val="multilevel"/>
    <w:tmpl w:val="F65A5D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D547605"/>
    <w:multiLevelType w:val="multilevel"/>
    <w:tmpl w:val="F5544E92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  <w:color w:val="000000"/>
        <w:sz w:val="3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/>
        <w:sz w:val="32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color w:val="000000"/>
        <w:sz w:val="3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  <w:sz w:val="32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color w:val="000000"/>
        <w:sz w:val="32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  <w:color w:val="000000"/>
        <w:sz w:val="32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  <w:color w:val="000000"/>
        <w:sz w:val="32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color w:val="000000"/>
        <w:sz w:val="32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  <w:color w:val="000000"/>
        <w:sz w:val="32"/>
      </w:rPr>
    </w:lvl>
  </w:abstractNum>
  <w:abstractNum w:abstractNumId="7" w15:restartNumberingAfterBreak="0">
    <w:nsid w:val="7C201F39"/>
    <w:multiLevelType w:val="multilevel"/>
    <w:tmpl w:val="E60A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E35E5"/>
    <w:rsid w:val="00087D3D"/>
    <w:rsid w:val="000C64F3"/>
    <w:rsid w:val="001B3110"/>
    <w:rsid w:val="001B7F80"/>
    <w:rsid w:val="002441CD"/>
    <w:rsid w:val="002E35E5"/>
    <w:rsid w:val="003514BE"/>
    <w:rsid w:val="003853D9"/>
    <w:rsid w:val="003F12CE"/>
    <w:rsid w:val="00413784"/>
    <w:rsid w:val="004264AA"/>
    <w:rsid w:val="0043040C"/>
    <w:rsid w:val="00434100"/>
    <w:rsid w:val="00472EF8"/>
    <w:rsid w:val="00485418"/>
    <w:rsid w:val="004E0073"/>
    <w:rsid w:val="004F3BFD"/>
    <w:rsid w:val="0051305D"/>
    <w:rsid w:val="00527FCB"/>
    <w:rsid w:val="005F3DC9"/>
    <w:rsid w:val="006179BC"/>
    <w:rsid w:val="00661091"/>
    <w:rsid w:val="006D44E7"/>
    <w:rsid w:val="006D5E4B"/>
    <w:rsid w:val="006E68BF"/>
    <w:rsid w:val="007A30AC"/>
    <w:rsid w:val="007F1EBC"/>
    <w:rsid w:val="008367F4"/>
    <w:rsid w:val="00854586"/>
    <w:rsid w:val="008D1B1B"/>
    <w:rsid w:val="008D3483"/>
    <w:rsid w:val="00916469"/>
    <w:rsid w:val="00941340"/>
    <w:rsid w:val="00951916"/>
    <w:rsid w:val="0099240F"/>
    <w:rsid w:val="009F1998"/>
    <w:rsid w:val="009F4F7F"/>
    <w:rsid w:val="00A5739E"/>
    <w:rsid w:val="00A72372"/>
    <w:rsid w:val="00A857A5"/>
    <w:rsid w:val="00A915C7"/>
    <w:rsid w:val="00AE022B"/>
    <w:rsid w:val="00AE19C5"/>
    <w:rsid w:val="00B57192"/>
    <w:rsid w:val="00B75AE2"/>
    <w:rsid w:val="00B97D9E"/>
    <w:rsid w:val="00BB5B7E"/>
    <w:rsid w:val="00C928FE"/>
    <w:rsid w:val="00CE1699"/>
    <w:rsid w:val="00D42B2F"/>
    <w:rsid w:val="00D825B1"/>
    <w:rsid w:val="00DB48BC"/>
    <w:rsid w:val="00DE7391"/>
    <w:rsid w:val="00E3297F"/>
    <w:rsid w:val="00E35E1B"/>
    <w:rsid w:val="00E40550"/>
    <w:rsid w:val="00E76534"/>
    <w:rsid w:val="00E91787"/>
    <w:rsid w:val="00EE4487"/>
    <w:rsid w:val="00F12541"/>
    <w:rsid w:val="00F46A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C0499"/>
  <w15:docId w15:val="{ED1A12C1-31C7-4C79-BEAC-C4BA4764E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D9E"/>
  </w:style>
  <w:style w:type="paragraph" w:styleId="1">
    <w:name w:val="heading 1"/>
    <w:basedOn w:val="a"/>
    <w:next w:val="a"/>
    <w:link w:val="10"/>
    <w:uiPriority w:val="9"/>
    <w:qFormat/>
    <w:rsid w:val="002E35E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35E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3">
    <w:name w:val="Normal (Web)"/>
    <w:basedOn w:val="a"/>
    <w:uiPriority w:val="99"/>
    <w:unhideWhenUsed/>
    <w:rsid w:val="002E3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E35E5"/>
    <w:rPr>
      <w:b/>
      <w:bCs/>
    </w:rPr>
  </w:style>
  <w:style w:type="character" w:styleId="a5">
    <w:name w:val="Emphasis"/>
    <w:basedOn w:val="a0"/>
    <w:uiPriority w:val="20"/>
    <w:qFormat/>
    <w:rsid w:val="002E35E5"/>
    <w:rPr>
      <w:i/>
      <w:iCs/>
    </w:rPr>
  </w:style>
  <w:style w:type="paragraph" w:customStyle="1" w:styleId="c7">
    <w:name w:val="c7"/>
    <w:basedOn w:val="a"/>
    <w:rsid w:val="002E3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2E35E5"/>
  </w:style>
  <w:style w:type="paragraph" w:styleId="a6">
    <w:name w:val="TOC Heading"/>
    <w:basedOn w:val="1"/>
    <w:next w:val="a"/>
    <w:uiPriority w:val="39"/>
    <w:unhideWhenUsed/>
    <w:qFormat/>
    <w:rsid w:val="002E35E5"/>
    <w:pPr>
      <w:spacing w:before="240" w:line="259" w:lineRule="auto"/>
      <w:outlineLvl w:val="9"/>
    </w:pPr>
    <w:rPr>
      <w:b w:val="0"/>
      <w:bCs w:val="0"/>
      <w:sz w:val="32"/>
      <w:szCs w:val="32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2E35E5"/>
    <w:pPr>
      <w:spacing w:after="100"/>
    </w:pPr>
    <w:rPr>
      <w:rFonts w:eastAsiaTheme="minorHAnsi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4137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13784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semiHidden/>
    <w:unhideWhenUsed/>
    <w:rsid w:val="00413784"/>
    <w:rPr>
      <w:color w:val="0000FF"/>
      <w:u w:val="single"/>
    </w:rPr>
  </w:style>
  <w:style w:type="paragraph" w:customStyle="1" w:styleId="Style1">
    <w:name w:val="Style1"/>
    <w:basedOn w:val="a"/>
    <w:uiPriority w:val="99"/>
    <w:rsid w:val="00E35E1B"/>
    <w:pPr>
      <w:widowControl w:val="0"/>
      <w:autoSpaceDE w:val="0"/>
      <w:autoSpaceDN w:val="0"/>
      <w:adjustRightInd w:val="0"/>
      <w:spacing w:after="0" w:line="322" w:lineRule="exact"/>
      <w:ind w:firstLine="278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E35E1B"/>
    <w:rPr>
      <w:rFonts w:ascii="Times New Roman" w:hAnsi="Times New Roman" w:cs="Times New Roman"/>
      <w:sz w:val="26"/>
      <w:szCs w:val="26"/>
    </w:rPr>
  </w:style>
  <w:style w:type="paragraph" w:customStyle="1" w:styleId="question">
    <w:name w:val="question"/>
    <w:basedOn w:val="a"/>
    <w:rsid w:val="00D42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1">
    <w:name w:val="par1"/>
    <w:basedOn w:val="a"/>
    <w:rsid w:val="00D42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">
    <w:name w:val="w"/>
    <w:basedOn w:val="a0"/>
    <w:rsid w:val="00F12541"/>
  </w:style>
  <w:style w:type="paragraph" w:styleId="aa">
    <w:name w:val="List Paragraph"/>
    <w:basedOn w:val="a"/>
    <w:uiPriority w:val="34"/>
    <w:qFormat/>
    <w:rsid w:val="00A5739E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9924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99240F"/>
  </w:style>
  <w:style w:type="paragraph" w:styleId="ad">
    <w:name w:val="footer"/>
    <w:basedOn w:val="a"/>
    <w:link w:val="ae"/>
    <w:uiPriority w:val="99"/>
    <w:semiHidden/>
    <w:unhideWhenUsed/>
    <w:rsid w:val="009924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9924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2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15</Pages>
  <Words>3178</Words>
  <Characters>18118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Programmist</cp:lastModifiedBy>
  <cp:revision>9</cp:revision>
  <dcterms:created xsi:type="dcterms:W3CDTF">2025-03-19T11:51:00Z</dcterms:created>
  <dcterms:modified xsi:type="dcterms:W3CDTF">2025-03-24T06:59:00Z</dcterms:modified>
</cp:coreProperties>
</file>