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3D43" w:rsidRPr="00542D2B" w:rsidRDefault="001F3D43" w:rsidP="001F3D43">
      <w:pPr>
        <w:pStyle w:val="af4"/>
        <w:spacing w:after="0"/>
        <w:jc w:val="center"/>
        <w:rPr>
          <w:rFonts w:ascii="Times New Roman" w:hAnsi="Times New Roman" w:cs="Times New Roman"/>
          <w:sz w:val="28"/>
          <w:szCs w:val="28"/>
        </w:rPr>
      </w:pPr>
      <w:r w:rsidRPr="00542D2B">
        <w:rPr>
          <w:rFonts w:ascii="Times New Roman" w:hAnsi="Times New Roman" w:cs="Times New Roman"/>
          <w:sz w:val="28"/>
          <w:szCs w:val="28"/>
        </w:rPr>
        <w:t>Министерство просвещения Российской Федерации</w:t>
      </w:r>
    </w:p>
    <w:p w:rsidR="001F3D43" w:rsidRPr="00542D2B" w:rsidRDefault="001F3D43" w:rsidP="001F3D43">
      <w:pPr>
        <w:pStyle w:val="af4"/>
        <w:spacing w:after="0"/>
        <w:jc w:val="center"/>
        <w:rPr>
          <w:rFonts w:ascii="Times New Roman" w:hAnsi="Times New Roman" w:cs="Times New Roman"/>
          <w:sz w:val="28"/>
          <w:szCs w:val="28"/>
        </w:rPr>
      </w:pPr>
      <w:r w:rsidRPr="00542D2B">
        <w:rPr>
          <w:rFonts w:ascii="Times New Roman" w:hAnsi="Times New Roman" w:cs="Times New Roman"/>
          <w:sz w:val="28"/>
          <w:szCs w:val="28"/>
        </w:rPr>
        <w:t>Муниципальное бюджетное общеобразовательное учреждение</w:t>
      </w:r>
    </w:p>
    <w:p w:rsidR="001F3D43" w:rsidRPr="00542D2B" w:rsidRDefault="001F3D43" w:rsidP="001F3D43">
      <w:pPr>
        <w:pStyle w:val="af4"/>
        <w:spacing w:after="0"/>
        <w:jc w:val="center"/>
        <w:rPr>
          <w:rFonts w:ascii="Times New Roman" w:hAnsi="Times New Roman" w:cs="Times New Roman"/>
          <w:sz w:val="28"/>
          <w:szCs w:val="28"/>
        </w:rPr>
      </w:pPr>
      <w:r w:rsidRPr="00542D2B">
        <w:rPr>
          <w:rFonts w:ascii="Times New Roman" w:hAnsi="Times New Roman" w:cs="Times New Roman"/>
          <w:sz w:val="28"/>
          <w:szCs w:val="28"/>
        </w:rPr>
        <w:t>«</w:t>
      </w:r>
      <w:proofErr w:type="spellStart"/>
      <w:r w:rsidRPr="00542D2B">
        <w:rPr>
          <w:rFonts w:ascii="Times New Roman" w:hAnsi="Times New Roman" w:cs="Times New Roman"/>
          <w:sz w:val="28"/>
          <w:szCs w:val="28"/>
        </w:rPr>
        <w:t>Подгорновская</w:t>
      </w:r>
      <w:proofErr w:type="spellEnd"/>
      <w:r w:rsidRPr="00542D2B">
        <w:rPr>
          <w:rFonts w:ascii="Times New Roman" w:hAnsi="Times New Roman" w:cs="Times New Roman"/>
          <w:sz w:val="28"/>
          <w:szCs w:val="28"/>
        </w:rPr>
        <w:t xml:space="preserve"> средняя общеобразовательная школа № 17»</w:t>
      </w:r>
    </w:p>
    <w:p w:rsidR="001F3D43" w:rsidRPr="001F3D43" w:rsidRDefault="001F3D43" w:rsidP="001F3D43">
      <w:pPr>
        <w:pStyle w:val="af4"/>
        <w:spacing w:after="0"/>
        <w:jc w:val="center"/>
        <w:rPr>
          <w:rFonts w:ascii="Times New Roman" w:hAnsi="Times New Roman" w:cs="Times New Roman"/>
          <w:i/>
          <w:sz w:val="32"/>
          <w:szCs w:val="32"/>
        </w:rPr>
      </w:pPr>
    </w:p>
    <w:p w:rsidR="001F3D43" w:rsidRDefault="001F3D43" w:rsidP="001F3D43">
      <w:pPr>
        <w:pStyle w:val="af4"/>
        <w:spacing w:after="0"/>
        <w:jc w:val="center"/>
        <w:rPr>
          <w:rFonts w:ascii="Times New Roman" w:hAnsi="Times New Roman" w:cs="Times New Roman"/>
          <w:i/>
          <w:sz w:val="32"/>
          <w:szCs w:val="32"/>
        </w:rPr>
      </w:pPr>
    </w:p>
    <w:p w:rsidR="00542D2B" w:rsidRDefault="00542D2B" w:rsidP="001F3D43">
      <w:pPr>
        <w:pStyle w:val="af4"/>
        <w:spacing w:after="0"/>
        <w:jc w:val="center"/>
        <w:rPr>
          <w:rFonts w:ascii="Times New Roman" w:hAnsi="Times New Roman" w:cs="Times New Roman"/>
          <w:i/>
          <w:sz w:val="32"/>
          <w:szCs w:val="32"/>
        </w:rPr>
      </w:pPr>
    </w:p>
    <w:p w:rsidR="00542D2B" w:rsidRPr="001F3D43" w:rsidRDefault="00542D2B" w:rsidP="001F3D43">
      <w:pPr>
        <w:pStyle w:val="af4"/>
        <w:spacing w:after="0"/>
        <w:jc w:val="center"/>
        <w:rPr>
          <w:rFonts w:ascii="Times New Roman" w:hAnsi="Times New Roman" w:cs="Times New Roman"/>
          <w:i/>
          <w:sz w:val="32"/>
          <w:szCs w:val="32"/>
        </w:rPr>
      </w:pPr>
    </w:p>
    <w:p w:rsidR="001F3D43" w:rsidRPr="001F3D43" w:rsidRDefault="001F3D43" w:rsidP="001F3D43">
      <w:pPr>
        <w:pStyle w:val="af4"/>
        <w:spacing w:after="0"/>
        <w:jc w:val="center"/>
        <w:rPr>
          <w:rFonts w:ascii="Times New Roman" w:hAnsi="Times New Roman" w:cs="Times New Roman"/>
          <w:i/>
          <w:sz w:val="32"/>
          <w:szCs w:val="32"/>
        </w:rPr>
      </w:pPr>
    </w:p>
    <w:p w:rsidR="001F3D43" w:rsidRPr="00542D2B" w:rsidRDefault="00542D2B" w:rsidP="001F3D43">
      <w:pPr>
        <w:pStyle w:val="af4"/>
        <w:spacing w:after="0"/>
        <w:jc w:val="center"/>
        <w:rPr>
          <w:rFonts w:ascii="Times New Roman" w:hAnsi="Times New Roman" w:cs="Times New Roman"/>
          <w:sz w:val="28"/>
          <w:szCs w:val="28"/>
        </w:rPr>
      </w:pPr>
      <w:r w:rsidRPr="00542D2B">
        <w:rPr>
          <w:rFonts w:ascii="Times New Roman" w:hAnsi="Times New Roman" w:cs="Times New Roman"/>
          <w:sz w:val="28"/>
          <w:szCs w:val="28"/>
        </w:rPr>
        <w:t>«Удивительный мир»</w:t>
      </w:r>
    </w:p>
    <w:p w:rsidR="001F3D43" w:rsidRPr="001F3D43" w:rsidRDefault="001F3D43" w:rsidP="001F3D43">
      <w:pPr>
        <w:pStyle w:val="af4"/>
        <w:spacing w:after="0"/>
        <w:jc w:val="center"/>
        <w:rPr>
          <w:rFonts w:ascii="Times New Roman" w:hAnsi="Times New Roman" w:cs="Times New Roman"/>
          <w:i/>
          <w:sz w:val="32"/>
          <w:szCs w:val="32"/>
        </w:rPr>
      </w:pPr>
    </w:p>
    <w:p w:rsidR="001F3D43" w:rsidRPr="001F3D43" w:rsidRDefault="001F3D43" w:rsidP="001F3D43">
      <w:pPr>
        <w:pStyle w:val="af4"/>
        <w:spacing w:after="0"/>
        <w:jc w:val="center"/>
        <w:rPr>
          <w:rFonts w:ascii="Times New Roman" w:hAnsi="Times New Roman" w:cs="Times New Roman"/>
          <w:i/>
          <w:sz w:val="32"/>
          <w:szCs w:val="32"/>
        </w:rPr>
      </w:pPr>
    </w:p>
    <w:p w:rsidR="001F3D43" w:rsidRPr="001F3D43" w:rsidRDefault="001F3D43" w:rsidP="001F3D43">
      <w:pPr>
        <w:pStyle w:val="af4"/>
        <w:spacing w:after="0"/>
        <w:jc w:val="center"/>
        <w:rPr>
          <w:rFonts w:ascii="Times New Roman" w:hAnsi="Times New Roman" w:cs="Times New Roman"/>
          <w:i/>
          <w:sz w:val="32"/>
          <w:szCs w:val="32"/>
        </w:rPr>
      </w:pPr>
    </w:p>
    <w:p w:rsidR="001F3D43" w:rsidRDefault="001F3D43" w:rsidP="001F3D43">
      <w:pPr>
        <w:pStyle w:val="af4"/>
        <w:spacing w:after="0"/>
        <w:jc w:val="center"/>
        <w:rPr>
          <w:rFonts w:ascii="Times New Roman" w:hAnsi="Times New Roman" w:cs="Times New Roman"/>
          <w:i/>
          <w:sz w:val="32"/>
          <w:szCs w:val="32"/>
        </w:rPr>
      </w:pPr>
    </w:p>
    <w:p w:rsidR="00542D2B" w:rsidRPr="001F3D43" w:rsidRDefault="00542D2B" w:rsidP="001F3D43">
      <w:pPr>
        <w:pStyle w:val="af4"/>
        <w:spacing w:after="0"/>
        <w:jc w:val="center"/>
        <w:rPr>
          <w:rFonts w:ascii="Times New Roman" w:hAnsi="Times New Roman" w:cs="Times New Roman"/>
          <w:i/>
          <w:sz w:val="32"/>
          <w:szCs w:val="32"/>
        </w:rPr>
      </w:pPr>
    </w:p>
    <w:p w:rsidR="001F3D43" w:rsidRPr="00542D2B" w:rsidRDefault="00542D2B" w:rsidP="001F3D43">
      <w:pPr>
        <w:pStyle w:val="af4"/>
        <w:spacing w:after="0"/>
        <w:jc w:val="center"/>
        <w:rPr>
          <w:rFonts w:ascii="Times New Roman" w:hAnsi="Times New Roman" w:cs="Times New Roman"/>
          <w:sz w:val="28"/>
          <w:szCs w:val="28"/>
        </w:rPr>
      </w:pPr>
      <w:r w:rsidRPr="00542D2B">
        <w:rPr>
          <w:rFonts w:ascii="Times New Roman" w:hAnsi="Times New Roman" w:cs="Times New Roman"/>
          <w:sz w:val="28"/>
          <w:szCs w:val="28"/>
        </w:rPr>
        <w:t>Исследовательская работа</w:t>
      </w:r>
    </w:p>
    <w:p w:rsidR="001F3D43" w:rsidRPr="00542D2B" w:rsidRDefault="00542D2B" w:rsidP="001F3D43">
      <w:pPr>
        <w:pStyle w:val="af4"/>
        <w:spacing w:after="0"/>
        <w:jc w:val="center"/>
        <w:rPr>
          <w:rFonts w:ascii="Times New Roman" w:hAnsi="Times New Roman" w:cs="Times New Roman"/>
          <w:b/>
          <w:sz w:val="40"/>
          <w:szCs w:val="40"/>
        </w:rPr>
      </w:pPr>
      <w:r w:rsidRPr="00542D2B">
        <w:rPr>
          <w:rFonts w:ascii="Times New Roman" w:hAnsi="Times New Roman" w:cs="Times New Roman"/>
          <w:b/>
          <w:sz w:val="40"/>
          <w:szCs w:val="40"/>
        </w:rPr>
        <w:t>Влияние цвета на настроение человека</w:t>
      </w:r>
    </w:p>
    <w:p w:rsidR="001F3D43" w:rsidRDefault="001F3D43" w:rsidP="001F3D43">
      <w:pPr>
        <w:pStyle w:val="af4"/>
        <w:spacing w:after="0"/>
        <w:rPr>
          <w:rFonts w:ascii="Times New Roman" w:hAnsi="Times New Roman" w:cs="Times New Roman"/>
          <w:b/>
          <w:i/>
          <w:sz w:val="32"/>
          <w:szCs w:val="32"/>
        </w:rPr>
      </w:pPr>
    </w:p>
    <w:p w:rsidR="00542D2B" w:rsidRPr="00542D2B" w:rsidRDefault="00542D2B" w:rsidP="001F3D43">
      <w:pPr>
        <w:pStyle w:val="af4"/>
        <w:spacing w:after="0"/>
        <w:rPr>
          <w:rFonts w:ascii="Times New Roman" w:hAnsi="Times New Roman" w:cs="Times New Roman"/>
          <w:b/>
          <w:i/>
          <w:sz w:val="32"/>
          <w:szCs w:val="32"/>
        </w:rPr>
      </w:pPr>
    </w:p>
    <w:p w:rsidR="001F3D43" w:rsidRPr="001F3D43" w:rsidRDefault="001F3D43" w:rsidP="001F3D43">
      <w:pPr>
        <w:pStyle w:val="af4"/>
        <w:spacing w:after="0"/>
        <w:rPr>
          <w:rFonts w:ascii="Times New Roman" w:hAnsi="Times New Roman" w:cs="Times New Roman"/>
          <w:i/>
          <w:sz w:val="32"/>
          <w:szCs w:val="32"/>
        </w:rPr>
      </w:pPr>
    </w:p>
    <w:p w:rsidR="001F3D43" w:rsidRPr="001F3D43" w:rsidRDefault="001F3D43" w:rsidP="001F3D43">
      <w:pPr>
        <w:pStyle w:val="af4"/>
        <w:spacing w:after="0"/>
        <w:rPr>
          <w:rFonts w:ascii="Times New Roman" w:hAnsi="Times New Roman" w:cs="Times New Roman"/>
          <w:i/>
          <w:sz w:val="32"/>
          <w:szCs w:val="32"/>
        </w:rPr>
      </w:pPr>
    </w:p>
    <w:p w:rsidR="001F3D43" w:rsidRPr="00542D2B" w:rsidRDefault="001F3D43" w:rsidP="001F3D43">
      <w:pPr>
        <w:pStyle w:val="af4"/>
        <w:spacing w:after="0"/>
        <w:rPr>
          <w:rFonts w:ascii="Times New Roman" w:hAnsi="Times New Roman" w:cs="Times New Roman"/>
          <w:sz w:val="28"/>
          <w:szCs w:val="28"/>
        </w:rPr>
      </w:pPr>
      <w:r w:rsidRPr="00542D2B">
        <w:rPr>
          <w:rFonts w:ascii="Times New Roman" w:hAnsi="Times New Roman" w:cs="Times New Roman"/>
          <w:sz w:val="28"/>
          <w:szCs w:val="28"/>
        </w:rPr>
        <w:t xml:space="preserve">Выполнил: </w:t>
      </w:r>
      <w:proofErr w:type="spellStart"/>
      <w:r w:rsidR="00542D2B">
        <w:rPr>
          <w:rFonts w:ascii="Times New Roman" w:hAnsi="Times New Roman" w:cs="Times New Roman"/>
          <w:sz w:val="28"/>
          <w:szCs w:val="28"/>
        </w:rPr>
        <w:t>Анцигина</w:t>
      </w:r>
      <w:proofErr w:type="spellEnd"/>
      <w:r w:rsidR="00542D2B">
        <w:rPr>
          <w:rFonts w:ascii="Times New Roman" w:hAnsi="Times New Roman" w:cs="Times New Roman"/>
          <w:sz w:val="28"/>
          <w:szCs w:val="28"/>
        </w:rPr>
        <w:t xml:space="preserve"> Софья Александровна</w:t>
      </w:r>
    </w:p>
    <w:p w:rsidR="001F3D43" w:rsidRPr="00542D2B" w:rsidRDefault="00C05C28" w:rsidP="001F3D43">
      <w:pPr>
        <w:pStyle w:val="af4"/>
        <w:spacing w:after="0"/>
        <w:rPr>
          <w:rFonts w:ascii="Times New Roman" w:hAnsi="Times New Roman" w:cs="Times New Roman"/>
          <w:sz w:val="28"/>
          <w:szCs w:val="28"/>
        </w:rPr>
      </w:pPr>
      <w:r>
        <w:rPr>
          <w:rFonts w:ascii="Times New Roman" w:hAnsi="Times New Roman" w:cs="Times New Roman"/>
          <w:sz w:val="28"/>
          <w:szCs w:val="28"/>
        </w:rPr>
        <w:t>ученица</w:t>
      </w:r>
      <w:r w:rsidR="00542D2B">
        <w:rPr>
          <w:rFonts w:ascii="Times New Roman" w:hAnsi="Times New Roman" w:cs="Times New Roman"/>
          <w:sz w:val="28"/>
          <w:szCs w:val="28"/>
        </w:rPr>
        <w:t xml:space="preserve"> </w:t>
      </w:r>
      <w:r w:rsidR="00542D2B">
        <w:rPr>
          <w:rFonts w:ascii="Times New Roman" w:hAnsi="Times New Roman" w:cs="Times New Roman"/>
          <w:sz w:val="28"/>
          <w:szCs w:val="28"/>
          <w:u w:val="single"/>
        </w:rPr>
        <w:t>8</w:t>
      </w:r>
      <w:r w:rsidR="001F3D43" w:rsidRPr="00542D2B">
        <w:rPr>
          <w:rFonts w:ascii="Times New Roman" w:hAnsi="Times New Roman" w:cs="Times New Roman"/>
          <w:sz w:val="28"/>
          <w:szCs w:val="28"/>
        </w:rPr>
        <w:t xml:space="preserve"> класса</w:t>
      </w:r>
    </w:p>
    <w:p w:rsidR="001F3D43" w:rsidRPr="00542D2B" w:rsidRDefault="001F3D43" w:rsidP="001F3D43">
      <w:pPr>
        <w:pStyle w:val="af4"/>
        <w:spacing w:after="0"/>
        <w:rPr>
          <w:rFonts w:ascii="Times New Roman" w:hAnsi="Times New Roman" w:cs="Times New Roman"/>
          <w:sz w:val="28"/>
          <w:szCs w:val="28"/>
        </w:rPr>
      </w:pPr>
      <w:r w:rsidRPr="00542D2B">
        <w:rPr>
          <w:rFonts w:ascii="Times New Roman" w:hAnsi="Times New Roman" w:cs="Times New Roman"/>
          <w:sz w:val="28"/>
          <w:szCs w:val="28"/>
        </w:rPr>
        <w:t xml:space="preserve">Руководитель: </w:t>
      </w:r>
      <w:proofErr w:type="spellStart"/>
      <w:r w:rsidR="00542D2B">
        <w:rPr>
          <w:rFonts w:ascii="Times New Roman" w:hAnsi="Times New Roman" w:cs="Times New Roman"/>
          <w:sz w:val="28"/>
          <w:szCs w:val="28"/>
        </w:rPr>
        <w:t>Анцигина</w:t>
      </w:r>
      <w:proofErr w:type="spellEnd"/>
      <w:r w:rsidR="00542D2B">
        <w:rPr>
          <w:rFonts w:ascii="Times New Roman" w:hAnsi="Times New Roman" w:cs="Times New Roman"/>
          <w:sz w:val="28"/>
          <w:szCs w:val="28"/>
        </w:rPr>
        <w:t xml:space="preserve"> Светлана Валериевна</w:t>
      </w:r>
    </w:p>
    <w:p w:rsidR="001F3D43" w:rsidRPr="001F3D43" w:rsidRDefault="00542D2B" w:rsidP="001F3D43">
      <w:pPr>
        <w:pStyle w:val="af4"/>
        <w:spacing w:after="0"/>
        <w:rPr>
          <w:rFonts w:ascii="Times New Roman" w:hAnsi="Times New Roman" w:cs="Times New Roman"/>
          <w:i/>
          <w:sz w:val="32"/>
          <w:szCs w:val="32"/>
        </w:rPr>
      </w:pPr>
      <w:r>
        <w:rPr>
          <w:rFonts w:ascii="Times New Roman" w:hAnsi="Times New Roman" w:cs="Times New Roman"/>
          <w:sz w:val="28"/>
          <w:szCs w:val="28"/>
        </w:rPr>
        <w:t>педагог-психолог</w:t>
      </w:r>
    </w:p>
    <w:p w:rsidR="001F3D43" w:rsidRPr="001F3D43" w:rsidRDefault="001F3D43" w:rsidP="001F3D43">
      <w:pPr>
        <w:pStyle w:val="af4"/>
        <w:spacing w:after="0"/>
        <w:rPr>
          <w:rFonts w:ascii="Times New Roman" w:hAnsi="Times New Roman" w:cs="Times New Roman"/>
          <w:i/>
          <w:sz w:val="32"/>
          <w:szCs w:val="32"/>
        </w:rPr>
      </w:pPr>
    </w:p>
    <w:p w:rsidR="001F3D43" w:rsidRPr="001F3D43" w:rsidRDefault="001F3D43" w:rsidP="001F3D43">
      <w:pPr>
        <w:pStyle w:val="af4"/>
        <w:spacing w:after="0"/>
        <w:rPr>
          <w:rFonts w:ascii="Times New Roman" w:hAnsi="Times New Roman" w:cs="Times New Roman"/>
          <w:i/>
          <w:sz w:val="32"/>
          <w:szCs w:val="32"/>
        </w:rPr>
      </w:pPr>
    </w:p>
    <w:p w:rsidR="001F3D43" w:rsidRPr="001F3D43" w:rsidRDefault="001F3D43" w:rsidP="001F3D43">
      <w:pPr>
        <w:pStyle w:val="af4"/>
        <w:spacing w:after="0"/>
        <w:rPr>
          <w:rFonts w:ascii="Times New Roman" w:hAnsi="Times New Roman" w:cs="Times New Roman"/>
          <w:i/>
          <w:sz w:val="32"/>
          <w:szCs w:val="32"/>
        </w:rPr>
      </w:pPr>
    </w:p>
    <w:p w:rsidR="001F3D43" w:rsidRPr="001F3D43" w:rsidRDefault="001F3D43" w:rsidP="001F3D43">
      <w:pPr>
        <w:pStyle w:val="af4"/>
        <w:spacing w:after="0"/>
        <w:rPr>
          <w:rFonts w:ascii="Times New Roman" w:hAnsi="Times New Roman" w:cs="Times New Roman"/>
          <w:i/>
          <w:sz w:val="32"/>
          <w:szCs w:val="32"/>
        </w:rPr>
      </w:pPr>
    </w:p>
    <w:p w:rsidR="001F3D43" w:rsidRPr="001F3D43" w:rsidRDefault="001F3D43" w:rsidP="001F3D43">
      <w:pPr>
        <w:pStyle w:val="af4"/>
        <w:spacing w:after="0"/>
        <w:rPr>
          <w:rFonts w:ascii="Times New Roman" w:hAnsi="Times New Roman" w:cs="Times New Roman"/>
          <w:i/>
          <w:sz w:val="32"/>
          <w:szCs w:val="32"/>
        </w:rPr>
      </w:pPr>
    </w:p>
    <w:p w:rsidR="001F3D43" w:rsidRDefault="001F3D43"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Default="00542D2B" w:rsidP="001F3D43">
      <w:pPr>
        <w:pStyle w:val="af4"/>
        <w:spacing w:after="0"/>
        <w:rPr>
          <w:rFonts w:ascii="Times New Roman" w:hAnsi="Times New Roman" w:cs="Times New Roman"/>
          <w:i/>
          <w:sz w:val="32"/>
          <w:szCs w:val="32"/>
        </w:rPr>
      </w:pPr>
    </w:p>
    <w:p w:rsidR="00542D2B" w:rsidRPr="001F3D43" w:rsidRDefault="00542D2B" w:rsidP="00542D2B">
      <w:pPr>
        <w:pStyle w:val="af4"/>
        <w:spacing w:after="0"/>
        <w:jc w:val="center"/>
        <w:rPr>
          <w:rFonts w:ascii="Times New Roman" w:hAnsi="Times New Roman" w:cs="Times New Roman"/>
          <w:i/>
          <w:sz w:val="32"/>
          <w:szCs w:val="32"/>
        </w:rPr>
      </w:pPr>
    </w:p>
    <w:p w:rsidR="001F3D43" w:rsidRPr="00542D2B" w:rsidRDefault="00542D2B" w:rsidP="00542D2B">
      <w:pPr>
        <w:pStyle w:val="af4"/>
        <w:spacing w:after="0"/>
        <w:jc w:val="center"/>
        <w:rPr>
          <w:rFonts w:ascii="Times New Roman" w:hAnsi="Times New Roman" w:cs="Times New Roman"/>
          <w:sz w:val="28"/>
          <w:szCs w:val="28"/>
        </w:rPr>
      </w:pPr>
      <w:r>
        <w:rPr>
          <w:rFonts w:ascii="Times New Roman" w:hAnsi="Times New Roman" w:cs="Times New Roman"/>
          <w:sz w:val="28"/>
          <w:szCs w:val="28"/>
        </w:rPr>
        <w:t>2024-2025</w:t>
      </w:r>
    </w:p>
    <w:p w:rsidR="008913BE" w:rsidRPr="008913BE" w:rsidRDefault="008913BE" w:rsidP="00494E48">
      <w:pPr>
        <w:pStyle w:val="af4"/>
        <w:spacing w:after="0"/>
        <w:rPr>
          <w:rFonts w:ascii="Times New Roman" w:hAnsi="Times New Roman" w:cs="Times New Roman"/>
          <w:i/>
          <w:sz w:val="32"/>
          <w:szCs w:val="32"/>
        </w:rPr>
      </w:pPr>
      <w:r w:rsidRPr="008913BE">
        <w:rPr>
          <w:rFonts w:ascii="Times New Roman" w:hAnsi="Times New Roman" w:cs="Times New Roman"/>
          <w:i/>
          <w:sz w:val="32"/>
          <w:szCs w:val="32"/>
        </w:rPr>
        <w:lastRenderedPageBreak/>
        <w:t>Вата, облака, кефир.</w:t>
      </w:r>
    </w:p>
    <w:p w:rsidR="008913BE" w:rsidRPr="008913BE" w:rsidRDefault="008913BE" w:rsidP="00494E48">
      <w:pPr>
        <w:pStyle w:val="af4"/>
        <w:spacing w:after="0"/>
        <w:rPr>
          <w:rFonts w:ascii="Times New Roman" w:hAnsi="Times New Roman" w:cs="Times New Roman"/>
          <w:i/>
          <w:sz w:val="32"/>
          <w:szCs w:val="32"/>
        </w:rPr>
      </w:pPr>
      <w:r w:rsidRPr="008913BE">
        <w:rPr>
          <w:rFonts w:ascii="Times New Roman" w:hAnsi="Times New Roman" w:cs="Times New Roman"/>
          <w:i/>
          <w:sz w:val="32"/>
          <w:szCs w:val="32"/>
        </w:rPr>
        <w:t>Желтый - это цвет лимона,</w:t>
      </w:r>
    </w:p>
    <w:p w:rsidR="008913BE" w:rsidRPr="008913BE" w:rsidRDefault="00C143FA" w:rsidP="00494E48">
      <w:pPr>
        <w:rPr>
          <w:rFonts w:ascii="Times New Roman" w:hAnsi="Times New Roman"/>
          <w:i/>
          <w:sz w:val="32"/>
          <w:szCs w:val="32"/>
          <w:lang w:val="ru-RU"/>
        </w:rPr>
      </w:pPr>
      <w:r>
        <w:rPr>
          <w:rFonts w:ascii="Times New Roman" w:hAnsi="Times New Roman"/>
          <w:noProof/>
          <w:sz w:val="32"/>
          <w:szCs w:val="32"/>
          <w:lang w:val="ru-RU" w:eastAsia="ru-RU" w:bidi="ar-SA"/>
        </w:rPr>
        <w:pict>
          <v:oval id="_x0000_s1030" style="position:absolute;margin-left:226.95pt;margin-top:309.55pt;width:131.25pt;height:82.3pt;rotation:90;z-index:251660288" fillcolor="red"/>
        </w:pict>
      </w:r>
      <w:r>
        <w:rPr>
          <w:rFonts w:ascii="Times New Roman" w:hAnsi="Times New Roman"/>
          <w:noProof/>
          <w:sz w:val="32"/>
          <w:szCs w:val="32"/>
          <w:lang w:val="ru-RU" w:eastAsia="ru-RU" w:bidi="ar-SA"/>
        </w:rPr>
        <w:pict>
          <v:oval id="_x0000_s1029" style="position:absolute;margin-left:120.2pt;margin-top:365.5pt;width:131.25pt;height:81.45pt;rotation:2290944fd;z-index:251659264" fillcolor="#7030a0"/>
        </w:pict>
      </w:r>
      <w:r>
        <w:rPr>
          <w:rFonts w:ascii="Times New Roman" w:hAnsi="Times New Roman"/>
          <w:noProof/>
          <w:sz w:val="32"/>
          <w:szCs w:val="32"/>
          <w:lang w:val="ru-RU" w:eastAsia="ru-RU" w:bidi="ar-SA"/>
        </w:rPr>
        <w:pict>
          <v:oval id="_x0000_s1031" style="position:absolute;margin-left:329.8pt;margin-top:365.5pt;width:131.25pt;height:82.1pt;rotation:-1575083fd;z-index:251661312" fillcolor="#f60"/>
        </w:pict>
      </w:r>
      <w:r w:rsidR="008913BE" w:rsidRPr="008913BE">
        <w:rPr>
          <w:rFonts w:ascii="Times New Roman" w:hAnsi="Times New Roman"/>
          <w:i/>
          <w:sz w:val="32"/>
          <w:szCs w:val="32"/>
          <w:lang w:val="ru-RU"/>
        </w:rPr>
        <w:t xml:space="preserve">Или лютик, или сыр. </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А зеленый - как лягушка,</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Травка, листья, изумруд,</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Огурец, горох, петрушка,</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Иль заросший тиной пруд.</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Красный - "стоп" на светофоре,</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 xml:space="preserve">Мака яркие цветки. </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Синий цвет похож на море,</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Небо или васильки.</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 xml:space="preserve">Черный звезды окружает, </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Серый - как туман с утра.</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А оранжевый пылает</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Яркий, словно свет костра.</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Много в мире нашем красок,</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И оттенков, и тонов,</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Разноцветных ярких сказок,</w:t>
      </w:r>
      <w:r w:rsidR="008913BE" w:rsidRPr="008913BE">
        <w:rPr>
          <w:rFonts w:ascii="Times New Roman" w:hAnsi="Times New Roman"/>
          <w:sz w:val="32"/>
          <w:szCs w:val="32"/>
          <w:lang w:val="ru-RU"/>
        </w:rPr>
        <w:br/>
      </w:r>
      <w:r w:rsidR="008913BE" w:rsidRPr="008913BE">
        <w:rPr>
          <w:rFonts w:ascii="Times New Roman" w:hAnsi="Times New Roman"/>
          <w:i/>
          <w:sz w:val="32"/>
          <w:szCs w:val="32"/>
          <w:lang w:val="ru-RU"/>
        </w:rPr>
        <w:t>И цветных хороших снов.</w:t>
      </w:r>
    </w:p>
    <w:p w:rsidR="008913BE" w:rsidRPr="008913BE" w:rsidRDefault="008913BE" w:rsidP="00494E48">
      <w:pPr>
        <w:rPr>
          <w:rFonts w:ascii="Times New Roman" w:hAnsi="Times New Roman"/>
          <w:i/>
          <w:sz w:val="32"/>
          <w:szCs w:val="32"/>
          <w:lang w:val="ru-RU"/>
        </w:rPr>
      </w:pPr>
    </w:p>
    <w:p w:rsidR="00494E48" w:rsidRDefault="00C143FA" w:rsidP="008913BE">
      <w:pPr>
        <w:spacing w:after="0"/>
        <w:jc w:val="both"/>
        <w:rPr>
          <w:rFonts w:ascii="Times New Roman" w:hAnsi="Times New Roman"/>
          <w:sz w:val="32"/>
          <w:szCs w:val="32"/>
          <w:lang w:val="ru-RU"/>
        </w:rPr>
      </w:pPr>
      <w:r>
        <w:rPr>
          <w:rFonts w:ascii="Times New Roman" w:hAnsi="Times New Roman"/>
          <w:noProof/>
          <w:sz w:val="32"/>
          <w:szCs w:val="32"/>
          <w:lang w:val="ru-RU" w:eastAsia="ru-RU" w:bidi="ar-SA"/>
        </w:rPr>
        <w:pict>
          <v:oval id="_x0000_s1034" style="position:absolute;left:0;text-align:left;margin-left:282.1pt;margin-top:134.7pt;width:131.25pt;height:85.55pt;rotation:3616392fd;z-index:251664384" fillcolor="#0c0"/>
        </w:pict>
      </w:r>
      <w:r>
        <w:rPr>
          <w:rFonts w:ascii="Times New Roman" w:hAnsi="Times New Roman"/>
          <w:noProof/>
          <w:sz w:val="32"/>
          <w:szCs w:val="32"/>
          <w:lang w:val="ru-RU" w:eastAsia="ru-RU" w:bidi="ar-SA"/>
        </w:rPr>
        <w:pict>
          <v:oval id="_x0000_s1035" style="position:absolute;left:0;text-align:left;margin-left:345.45pt;margin-top:61.75pt;width:131.25pt;height:82.35pt;rotation:1286157fd;z-index:251665408" fillcolor="yellow"/>
        </w:pict>
      </w:r>
      <w:r>
        <w:rPr>
          <w:rFonts w:ascii="Times New Roman" w:hAnsi="Times New Roman"/>
          <w:noProof/>
          <w:sz w:val="32"/>
          <w:szCs w:val="32"/>
          <w:lang w:val="ru-RU" w:eastAsia="ru-RU" w:bidi="ar-SA"/>
        </w:rPr>
        <w:pict>
          <v:oval id="_x0000_s1033" style="position:absolute;left:0;text-align:left;margin-left:171.25pt;margin-top:142.2pt;width:131.25pt;height:79.55pt;rotation:7927718fd;z-index:251663360" fillcolor="#00b0f0"/>
        </w:pict>
      </w:r>
      <w:r>
        <w:rPr>
          <w:rFonts w:ascii="Times New Roman" w:hAnsi="Times New Roman"/>
          <w:noProof/>
          <w:sz w:val="32"/>
          <w:szCs w:val="32"/>
          <w:lang w:val="ru-RU" w:eastAsia="ru-RU" w:bidi="ar-SA"/>
        </w:rPr>
        <w:pict>
          <v:oval id="_x0000_s1032" style="position:absolute;left:0;text-align:left;margin-left:106.95pt;margin-top:71.5pt;width:131.25pt;height:82.35pt;rotation:10916843fd;z-index:251662336" fillcolor="#0070c0"/>
        </w:pict>
      </w:r>
      <w:r>
        <w:rPr>
          <w:rFonts w:ascii="Times New Roman" w:hAnsi="Times New Roman"/>
          <w:noProof/>
          <w:sz w:val="32"/>
          <w:szCs w:val="32"/>
          <w:lang w:val="ru-RU" w:eastAsia="ru-RU" w:bidi="ar-SA"/>
        </w:rPr>
        <w:pict>
          <v:oval id="_x0000_s1028" style="position:absolute;left:0;text-align:left;margin-left:238.2pt;margin-top:18.25pt;width:107.25pt;height:103.5pt;z-index:251658240" filled="f"/>
        </w:pict>
      </w:r>
    </w:p>
    <w:p w:rsidR="00494E48" w:rsidRPr="00494E48" w:rsidRDefault="00494E48" w:rsidP="00494E48">
      <w:pPr>
        <w:rPr>
          <w:rFonts w:ascii="Times New Roman" w:hAnsi="Times New Roman"/>
          <w:sz w:val="32"/>
          <w:szCs w:val="32"/>
          <w:lang w:val="ru-RU"/>
        </w:rPr>
      </w:pPr>
    </w:p>
    <w:p w:rsidR="00494E48" w:rsidRPr="00494E48" w:rsidRDefault="00494E48" w:rsidP="00494E48">
      <w:pPr>
        <w:rPr>
          <w:rFonts w:ascii="Times New Roman" w:hAnsi="Times New Roman"/>
          <w:sz w:val="32"/>
          <w:szCs w:val="32"/>
          <w:lang w:val="ru-RU"/>
        </w:rPr>
      </w:pPr>
    </w:p>
    <w:p w:rsidR="00494E48" w:rsidRPr="00494E48" w:rsidRDefault="00494E48" w:rsidP="00494E48">
      <w:pPr>
        <w:rPr>
          <w:rFonts w:ascii="Times New Roman" w:hAnsi="Times New Roman"/>
          <w:sz w:val="32"/>
          <w:szCs w:val="32"/>
          <w:lang w:val="ru-RU"/>
        </w:rPr>
      </w:pPr>
    </w:p>
    <w:p w:rsidR="00494E48" w:rsidRPr="00494E48" w:rsidRDefault="00494E48" w:rsidP="00494E48">
      <w:pPr>
        <w:rPr>
          <w:rFonts w:ascii="Times New Roman" w:hAnsi="Times New Roman"/>
          <w:sz w:val="32"/>
          <w:szCs w:val="32"/>
          <w:lang w:val="ru-RU"/>
        </w:rPr>
      </w:pPr>
    </w:p>
    <w:p w:rsidR="00494E48" w:rsidRPr="00494E48" w:rsidRDefault="00494E48" w:rsidP="00494E48">
      <w:pPr>
        <w:rPr>
          <w:rFonts w:ascii="Times New Roman" w:hAnsi="Times New Roman"/>
          <w:sz w:val="32"/>
          <w:szCs w:val="32"/>
          <w:lang w:val="ru-RU"/>
        </w:rPr>
      </w:pPr>
    </w:p>
    <w:p w:rsidR="00494E48" w:rsidRPr="00494E48" w:rsidRDefault="00494E48" w:rsidP="00494E48">
      <w:pPr>
        <w:rPr>
          <w:rFonts w:ascii="Times New Roman" w:hAnsi="Times New Roman"/>
          <w:sz w:val="32"/>
          <w:szCs w:val="32"/>
          <w:lang w:val="ru-RU"/>
        </w:rPr>
      </w:pPr>
    </w:p>
    <w:p w:rsidR="00494E48" w:rsidRDefault="00494E48" w:rsidP="00494E48">
      <w:pPr>
        <w:rPr>
          <w:rFonts w:ascii="Times New Roman" w:hAnsi="Times New Roman"/>
          <w:sz w:val="32"/>
          <w:szCs w:val="32"/>
          <w:lang w:val="ru-RU"/>
        </w:rPr>
      </w:pPr>
    </w:p>
    <w:p w:rsidR="00542D2B" w:rsidRDefault="00542D2B" w:rsidP="00494E48">
      <w:pPr>
        <w:tabs>
          <w:tab w:val="left" w:pos="7905"/>
        </w:tabs>
        <w:rPr>
          <w:rFonts w:ascii="Times New Roman" w:hAnsi="Times New Roman"/>
          <w:sz w:val="32"/>
          <w:szCs w:val="32"/>
          <w:lang w:val="ru-RU"/>
        </w:rPr>
      </w:pPr>
    </w:p>
    <w:p w:rsidR="008913BE" w:rsidRDefault="00494E48" w:rsidP="00494E48">
      <w:pPr>
        <w:tabs>
          <w:tab w:val="left" w:pos="7905"/>
        </w:tabs>
        <w:rPr>
          <w:rFonts w:ascii="Times New Roman" w:hAnsi="Times New Roman"/>
          <w:sz w:val="32"/>
          <w:szCs w:val="32"/>
          <w:lang w:val="ru-RU"/>
        </w:rPr>
      </w:pPr>
      <w:r>
        <w:rPr>
          <w:rFonts w:ascii="Times New Roman" w:hAnsi="Times New Roman"/>
          <w:sz w:val="32"/>
          <w:szCs w:val="32"/>
          <w:lang w:val="ru-RU"/>
        </w:rPr>
        <w:tab/>
      </w:r>
    </w:p>
    <w:p w:rsidR="00115751" w:rsidRPr="00115751" w:rsidRDefault="00115751" w:rsidP="0047447E">
      <w:pPr>
        <w:spacing w:after="0" w:line="360" w:lineRule="auto"/>
        <w:jc w:val="both"/>
        <w:rPr>
          <w:rFonts w:ascii="Times New Roman" w:hAnsi="Times New Roman"/>
          <w:b/>
          <w:sz w:val="28"/>
          <w:szCs w:val="28"/>
          <w:lang w:val="ru-RU"/>
        </w:rPr>
      </w:pPr>
      <w:r w:rsidRPr="00115751">
        <w:rPr>
          <w:rFonts w:ascii="Times New Roman" w:hAnsi="Times New Roman"/>
          <w:b/>
          <w:sz w:val="28"/>
          <w:szCs w:val="28"/>
          <w:lang w:val="ru-RU"/>
        </w:rPr>
        <w:lastRenderedPageBreak/>
        <w:t>Актуальность темы</w:t>
      </w:r>
    </w:p>
    <w:p w:rsidR="00115751" w:rsidRPr="00115751" w:rsidRDefault="00115751" w:rsidP="00717E1F">
      <w:pPr>
        <w:spacing w:after="0"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Каждый из нас хоть раз слышал такие выражения: «смотреть сквозь розовые очки» или «видеть все в черном свете». Но это вовсе не значит, что те люди, которые легко относятся к жизни, и в самом деле носят розовые очки, а у мрачных людей глаза устроены каким-то особым образом. Эти выражения скорее о том, что цвет и настроение как-то связаны между собой.</w:t>
      </w:r>
    </w:p>
    <w:p w:rsidR="00115751" w:rsidRPr="00115751" w:rsidRDefault="00115751" w:rsidP="0047447E">
      <w:pPr>
        <w:spacing w:after="0" w:line="360" w:lineRule="auto"/>
        <w:jc w:val="both"/>
        <w:rPr>
          <w:rFonts w:ascii="Times New Roman" w:hAnsi="Times New Roman"/>
          <w:sz w:val="28"/>
          <w:szCs w:val="28"/>
          <w:lang w:val="ru-RU"/>
        </w:rPr>
      </w:pPr>
      <w:r w:rsidRPr="00115751">
        <w:rPr>
          <w:rFonts w:ascii="Times New Roman" w:hAnsi="Times New Roman"/>
          <w:sz w:val="28"/>
          <w:szCs w:val="28"/>
          <w:lang w:val="ru-RU"/>
        </w:rPr>
        <w:t>Наша жизнь наполнена множеством разнообразных красок, цветов и оттенков, и у каждого человека есть свои предпочтения к тому или иному цвету. Но, несмотря на это, мы редко задумываемся над тем, какое значение в нашей жизни имеет цвет.</w:t>
      </w:r>
    </w:p>
    <w:p w:rsidR="00115751" w:rsidRDefault="00115751" w:rsidP="00717E1F">
      <w:pPr>
        <w:spacing w:after="0"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Например, находясь в помещениях, окрашенных в разные цвета, мы можем испытывать разные эмоции: бодрость, веселье, злость или усталость. И даже не задумаемся: «А может все дело в окружающей цветовой гамме?»</w:t>
      </w:r>
    </w:p>
    <w:p w:rsidR="00115751" w:rsidRPr="00115751" w:rsidRDefault="00115751" w:rsidP="0047447E">
      <w:pPr>
        <w:spacing w:after="0" w:line="360" w:lineRule="auto"/>
        <w:jc w:val="both"/>
        <w:rPr>
          <w:rFonts w:ascii="Times New Roman" w:hAnsi="Times New Roman"/>
          <w:sz w:val="28"/>
          <w:szCs w:val="28"/>
          <w:lang w:val="ru-RU"/>
        </w:rPr>
      </w:pPr>
    </w:p>
    <w:p w:rsidR="00115751" w:rsidRPr="00115751" w:rsidRDefault="00115751" w:rsidP="0047447E">
      <w:pPr>
        <w:spacing w:after="0" w:line="360" w:lineRule="auto"/>
        <w:jc w:val="both"/>
        <w:rPr>
          <w:rFonts w:ascii="Times New Roman" w:hAnsi="Times New Roman"/>
          <w:b/>
          <w:sz w:val="28"/>
          <w:szCs w:val="28"/>
          <w:lang w:val="ru-RU"/>
        </w:rPr>
      </w:pPr>
      <w:r>
        <w:rPr>
          <w:rFonts w:ascii="Times New Roman" w:hAnsi="Times New Roman"/>
          <w:b/>
          <w:sz w:val="28"/>
          <w:szCs w:val="28"/>
          <w:lang w:val="ru-RU"/>
        </w:rPr>
        <w:t>Гипотеза</w:t>
      </w:r>
    </w:p>
    <w:p w:rsidR="00115751" w:rsidRDefault="00115751" w:rsidP="00717E1F">
      <w:pPr>
        <w:spacing w:after="0"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Предполагаю, что цветовые предпочтения определяют настроение человека, а используя знания о влиянии цвета,</w:t>
      </w:r>
      <w:r>
        <w:rPr>
          <w:rFonts w:ascii="Times New Roman" w:hAnsi="Times New Roman"/>
          <w:sz w:val="28"/>
          <w:szCs w:val="28"/>
          <w:lang w:val="ru-RU"/>
        </w:rPr>
        <w:t xml:space="preserve"> </w:t>
      </w:r>
      <w:r w:rsidRPr="00115751">
        <w:rPr>
          <w:rFonts w:ascii="Times New Roman" w:hAnsi="Times New Roman"/>
          <w:sz w:val="28"/>
          <w:szCs w:val="28"/>
          <w:lang w:val="ru-RU"/>
        </w:rPr>
        <w:t>можно помочь человеку регулировать свое состояние.</w:t>
      </w:r>
    </w:p>
    <w:p w:rsidR="00115751" w:rsidRDefault="00115751" w:rsidP="0047447E">
      <w:pPr>
        <w:spacing w:after="0" w:line="360" w:lineRule="auto"/>
        <w:jc w:val="both"/>
        <w:rPr>
          <w:rFonts w:ascii="Times New Roman" w:hAnsi="Times New Roman"/>
          <w:sz w:val="28"/>
          <w:szCs w:val="28"/>
          <w:lang w:val="ru-RU"/>
        </w:rPr>
      </w:pPr>
    </w:p>
    <w:p w:rsidR="00115751" w:rsidRPr="00115751" w:rsidRDefault="00115751" w:rsidP="0047447E">
      <w:pPr>
        <w:spacing w:after="0" w:line="360" w:lineRule="auto"/>
        <w:jc w:val="both"/>
        <w:rPr>
          <w:rFonts w:ascii="Times New Roman" w:hAnsi="Times New Roman"/>
          <w:b/>
          <w:sz w:val="28"/>
          <w:szCs w:val="28"/>
          <w:lang w:val="ru-RU"/>
        </w:rPr>
      </w:pPr>
      <w:r w:rsidRPr="00115751">
        <w:rPr>
          <w:rFonts w:ascii="Times New Roman" w:hAnsi="Times New Roman"/>
          <w:b/>
          <w:sz w:val="28"/>
          <w:szCs w:val="28"/>
          <w:lang w:val="ru-RU"/>
        </w:rPr>
        <w:t>Цель и задачи</w:t>
      </w:r>
    </w:p>
    <w:p w:rsidR="00115751" w:rsidRDefault="00115751" w:rsidP="00717E1F">
      <w:pPr>
        <w:spacing w:after="0"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Итак, в своем исследовании я решила узнать: влияет ли цвет на настроение человека? А если влияет,</w:t>
      </w:r>
      <w:r>
        <w:rPr>
          <w:rFonts w:ascii="Times New Roman" w:hAnsi="Times New Roman"/>
          <w:sz w:val="28"/>
          <w:szCs w:val="28"/>
          <w:lang w:val="ru-RU"/>
        </w:rPr>
        <w:t xml:space="preserve"> </w:t>
      </w:r>
      <w:r w:rsidRPr="00115751">
        <w:rPr>
          <w:rFonts w:ascii="Times New Roman" w:hAnsi="Times New Roman"/>
          <w:sz w:val="28"/>
          <w:szCs w:val="28"/>
          <w:lang w:val="ru-RU"/>
        </w:rPr>
        <w:t>то как можно менять настроение с помощью различных цветов? Для этого мне нужно  изучить литературу по данному вопросу, провести практическое исследование, найти способы влияния цветовой гаммы на настроение человека.</w:t>
      </w:r>
    </w:p>
    <w:p w:rsidR="00115751" w:rsidRDefault="00115751" w:rsidP="0047447E">
      <w:pPr>
        <w:spacing w:after="0" w:line="360" w:lineRule="auto"/>
        <w:jc w:val="both"/>
        <w:rPr>
          <w:rFonts w:ascii="Times New Roman" w:hAnsi="Times New Roman"/>
          <w:sz w:val="28"/>
          <w:szCs w:val="28"/>
          <w:lang w:val="ru-RU"/>
        </w:rPr>
      </w:pPr>
    </w:p>
    <w:p w:rsidR="00115751" w:rsidRPr="00115751" w:rsidRDefault="00115751" w:rsidP="0047447E">
      <w:pPr>
        <w:spacing w:after="0" w:line="360" w:lineRule="auto"/>
        <w:jc w:val="both"/>
        <w:rPr>
          <w:rFonts w:ascii="Times New Roman" w:hAnsi="Times New Roman"/>
          <w:b/>
          <w:sz w:val="28"/>
          <w:szCs w:val="28"/>
          <w:lang w:val="ru-RU"/>
        </w:rPr>
      </w:pPr>
      <w:r w:rsidRPr="00115751">
        <w:rPr>
          <w:rFonts w:ascii="Times New Roman" w:hAnsi="Times New Roman"/>
          <w:b/>
          <w:sz w:val="28"/>
          <w:szCs w:val="28"/>
          <w:lang w:val="ru-RU"/>
        </w:rPr>
        <w:t>Из истории вопроса</w:t>
      </w:r>
    </w:p>
    <w:p w:rsidR="00115751" w:rsidRPr="00115751" w:rsidRDefault="00115751" w:rsidP="00717E1F">
      <w:pPr>
        <w:spacing w:after="0"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 xml:space="preserve">Еще в древности люди верили, что цвет обладает магической силой. </w:t>
      </w:r>
    </w:p>
    <w:p w:rsidR="00115751" w:rsidRPr="00115751" w:rsidRDefault="00115751" w:rsidP="0047447E">
      <w:pPr>
        <w:spacing w:after="0" w:line="360" w:lineRule="auto"/>
        <w:jc w:val="both"/>
        <w:rPr>
          <w:rFonts w:ascii="Times New Roman" w:hAnsi="Times New Roman"/>
          <w:sz w:val="28"/>
          <w:szCs w:val="28"/>
          <w:lang w:val="ru-RU"/>
        </w:rPr>
      </w:pPr>
      <w:r w:rsidRPr="00115751">
        <w:rPr>
          <w:rFonts w:ascii="Times New Roman" w:hAnsi="Times New Roman"/>
          <w:sz w:val="28"/>
          <w:szCs w:val="28"/>
          <w:lang w:val="ru-RU"/>
        </w:rPr>
        <w:t xml:space="preserve">Сотни поколений ученых пытались разгадать загадку влияния цвета на внутреннюю жизнь человеческого организма, на его эмоциональное </w:t>
      </w:r>
      <w:r w:rsidRPr="00115751">
        <w:rPr>
          <w:rFonts w:ascii="Times New Roman" w:hAnsi="Times New Roman"/>
          <w:sz w:val="28"/>
          <w:szCs w:val="28"/>
          <w:lang w:val="ru-RU"/>
        </w:rPr>
        <w:lastRenderedPageBreak/>
        <w:t>состояние. Древние индусы считали человека «светоносным», подразумевая под этим единство цветовых энергий и «соков» тела. Согласно доктринам индийских йогов, человеческий организм соткан из вибраций звуков и цветов, мелодий и световых потоков, взаимодействие которых полностью определяет жизнедеятельность и психическую жизнь человека.</w:t>
      </w:r>
    </w:p>
    <w:p w:rsidR="00115751" w:rsidRPr="00115751" w:rsidRDefault="00115751" w:rsidP="0047447E">
      <w:pPr>
        <w:pStyle w:val="af6"/>
        <w:spacing w:line="360" w:lineRule="auto"/>
        <w:ind w:firstLine="567"/>
        <w:jc w:val="both"/>
        <w:rPr>
          <w:rFonts w:ascii="Times New Roman" w:eastAsia="Calibri" w:hAnsi="Times New Roman" w:cs="Times New Roman"/>
          <w:kern w:val="0"/>
          <w:sz w:val="28"/>
          <w:szCs w:val="28"/>
          <w:lang w:eastAsia="en-US" w:bidi="ar-SA"/>
        </w:rPr>
      </w:pPr>
      <w:r w:rsidRPr="00115751">
        <w:rPr>
          <w:rFonts w:ascii="Times New Roman" w:eastAsia="Calibri" w:hAnsi="Times New Roman" w:cs="Times New Roman"/>
          <w:kern w:val="0"/>
          <w:sz w:val="28"/>
          <w:szCs w:val="28"/>
          <w:lang w:eastAsia="en-US" w:bidi="ar-SA"/>
        </w:rPr>
        <w:t xml:space="preserve">Гете была выработана концепция цвета: все темные цвета успокаивают, светлые возбуждают. Из тьмы выходит первым синий цвет, из света – желтый. Это основные цвета, из них идут остальные. Цвета могут оказывать физическое и психическое воздействие. Существует даже школа исцеления с помощью цвета. Впервые над этим задумались древние греки: проходя через окно храма, цвет разбивается на спектр, таким образом, человек вбирал тот цвет, который хотел. В древнем Китае на солнце лежали в красном шелке – излечение следов оспы. В 18 веке в Европе были распространены цветные витражи. Если человек устал от одного цвета, то надо посмотреть на противоположный, то есть состояние меняется на противоположное. </w:t>
      </w:r>
    </w:p>
    <w:p w:rsidR="00115751" w:rsidRPr="00115751" w:rsidRDefault="00115751" w:rsidP="0047447E">
      <w:pPr>
        <w:pStyle w:val="af6"/>
        <w:spacing w:line="360" w:lineRule="auto"/>
        <w:ind w:firstLine="567"/>
        <w:jc w:val="both"/>
        <w:rPr>
          <w:rFonts w:ascii="Times New Roman" w:eastAsia="Calibri" w:hAnsi="Times New Roman" w:cs="Times New Roman"/>
          <w:kern w:val="0"/>
          <w:sz w:val="28"/>
          <w:szCs w:val="28"/>
          <w:lang w:eastAsia="en-US" w:bidi="ar-SA"/>
        </w:rPr>
      </w:pPr>
      <w:r w:rsidRPr="00115751">
        <w:rPr>
          <w:rFonts w:ascii="Times New Roman" w:eastAsia="Calibri" w:hAnsi="Times New Roman" w:cs="Times New Roman"/>
          <w:kern w:val="0"/>
          <w:sz w:val="28"/>
          <w:szCs w:val="28"/>
          <w:lang w:eastAsia="en-US" w:bidi="ar-SA"/>
        </w:rPr>
        <w:t xml:space="preserve">Окружающий мир полон всевозможных красок. Одни радуют глаз, заставляют энергично действовать, другие раздражают, вызывают чувство усталости и беспокойства, третьи успокаивают. Японские ученые подсчитали, что для нормальной жизни человека в городе улицы должны быть раскрашены не менее чем в 20 цветов и оттенков.  Каждая улица – как маленькая радуга. </w:t>
      </w:r>
    </w:p>
    <w:p w:rsidR="00115751" w:rsidRPr="00115751" w:rsidRDefault="00115751" w:rsidP="0047447E">
      <w:pPr>
        <w:pStyle w:val="af6"/>
        <w:spacing w:line="360" w:lineRule="auto"/>
        <w:ind w:firstLine="567"/>
        <w:jc w:val="both"/>
        <w:rPr>
          <w:rFonts w:ascii="Times New Roman" w:eastAsia="Calibri" w:hAnsi="Times New Roman" w:cs="Times New Roman"/>
          <w:kern w:val="0"/>
          <w:sz w:val="28"/>
          <w:szCs w:val="28"/>
          <w:lang w:eastAsia="en-US" w:bidi="ar-SA"/>
        </w:rPr>
      </w:pPr>
      <w:r w:rsidRPr="00115751">
        <w:rPr>
          <w:rFonts w:ascii="Times New Roman" w:eastAsia="Calibri" w:hAnsi="Times New Roman" w:cs="Times New Roman"/>
          <w:kern w:val="0"/>
          <w:sz w:val="28"/>
          <w:szCs w:val="28"/>
          <w:lang w:eastAsia="en-US" w:bidi="ar-SA"/>
        </w:rPr>
        <w:t xml:space="preserve">Особое значение цвету как резерву лечения предавал русский ученый и врач В. М. Бехтерев, он мечтал о постройке больницы, где бы цвет служил лекарством  от нервных болезней. </w:t>
      </w:r>
    </w:p>
    <w:p w:rsidR="00115751" w:rsidRPr="00115751" w:rsidRDefault="0047447E" w:rsidP="0047447E">
      <w:pPr>
        <w:pStyle w:val="af6"/>
        <w:spacing w:line="360" w:lineRule="auto"/>
        <w:ind w:firstLine="567"/>
        <w:jc w:val="both"/>
        <w:rPr>
          <w:rFonts w:ascii="Times New Roman" w:eastAsia="Calibri" w:hAnsi="Times New Roman" w:cs="Times New Roman"/>
          <w:kern w:val="0"/>
          <w:sz w:val="28"/>
          <w:szCs w:val="28"/>
          <w:lang w:eastAsia="en-US" w:bidi="ar-SA"/>
        </w:rPr>
      </w:pPr>
      <w:r>
        <w:rPr>
          <w:rFonts w:ascii="Times New Roman" w:eastAsia="Calibri" w:hAnsi="Times New Roman" w:cs="Times New Roman"/>
          <w:kern w:val="0"/>
          <w:sz w:val="28"/>
          <w:szCs w:val="28"/>
          <w:lang w:eastAsia="en-US" w:bidi="ar-SA"/>
        </w:rPr>
        <w:t>Но большинство  из  нас  все-</w:t>
      </w:r>
      <w:r w:rsidR="00115751" w:rsidRPr="00115751">
        <w:rPr>
          <w:rFonts w:ascii="Times New Roman" w:eastAsia="Calibri" w:hAnsi="Times New Roman" w:cs="Times New Roman"/>
          <w:kern w:val="0"/>
          <w:sz w:val="28"/>
          <w:szCs w:val="28"/>
          <w:lang w:eastAsia="en-US" w:bidi="ar-SA"/>
        </w:rPr>
        <w:t>таки  остается  в  глубоком  неведении  относительно  того,  какую  пользу  может  принести  сознательное  использование  цвета.</w:t>
      </w:r>
    </w:p>
    <w:p w:rsidR="00115751" w:rsidRPr="00115751" w:rsidRDefault="00115751" w:rsidP="00717E1F">
      <w:pPr>
        <w:pStyle w:val="af6"/>
        <w:spacing w:line="360" w:lineRule="auto"/>
        <w:jc w:val="both"/>
        <w:rPr>
          <w:rFonts w:ascii="Times New Roman" w:eastAsia="Calibri" w:hAnsi="Times New Roman" w:cs="Times New Roman"/>
          <w:b/>
          <w:kern w:val="0"/>
          <w:sz w:val="28"/>
          <w:szCs w:val="28"/>
          <w:lang w:eastAsia="en-US" w:bidi="ar-SA"/>
        </w:rPr>
      </w:pPr>
      <w:r w:rsidRPr="00115751">
        <w:rPr>
          <w:rFonts w:ascii="Times New Roman" w:eastAsia="Calibri" w:hAnsi="Times New Roman" w:cs="Times New Roman"/>
          <w:b/>
          <w:kern w:val="0"/>
          <w:sz w:val="28"/>
          <w:szCs w:val="28"/>
          <w:lang w:eastAsia="en-US" w:bidi="ar-SA"/>
        </w:rPr>
        <w:t>Цвет и его характеристики</w:t>
      </w:r>
    </w:p>
    <w:p w:rsidR="00115751" w:rsidRPr="00115751" w:rsidRDefault="00115751" w:rsidP="00717E1F">
      <w:pPr>
        <w:pStyle w:val="af6"/>
        <w:spacing w:line="360" w:lineRule="auto"/>
        <w:ind w:firstLine="708"/>
        <w:jc w:val="both"/>
        <w:rPr>
          <w:rFonts w:ascii="Times New Roman" w:eastAsia="Calibri" w:hAnsi="Times New Roman" w:cs="Times New Roman"/>
          <w:kern w:val="0"/>
          <w:sz w:val="28"/>
          <w:szCs w:val="28"/>
          <w:lang w:eastAsia="en-US" w:bidi="ar-SA"/>
        </w:rPr>
      </w:pPr>
      <w:r w:rsidRPr="00115751">
        <w:rPr>
          <w:rFonts w:ascii="Times New Roman" w:eastAsia="Calibri" w:hAnsi="Times New Roman" w:cs="Times New Roman"/>
          <w:kern w:val="0"/>
          <w:sz w:val="28"/>
          <w:szCs w:val="28"/>
          <w:lang w:eastAsia="en-US" w:bidi="ar-SA"/>
        </w:rPr>
        <w:t xml:space="preserve">Для того чтобы разобраться, как цвет влияет на настроение, необходимо для начала эти цвета откуда-нибудь достать. И, конечно, </w:t>
      </w:r>
      <w:r w:rsidRPr="00115751">
        <w:rPr>
          <w:rFonts w:ascii="Times New Roman" w:eastAsia="Calibri" w:hAnsi="Times New Roman" w:cs="Times New Roman"/>
          <w:kern w:val="0"/>
          <w:sz w:val="28"/>
          <w:szCs w:val="28"/>
          <w:lang w:eastAsia="en-US" w:bidi="ar-SA"/>
        </w:rPr>
        <w:lastRenderedPageBreak/>
        <w:t>"поставщиком" цвета у нас будет радуга. Вспомним  шпаргалку:</w:t>
      </w:r>
    </w:p>
    <w:p w:rsidR="00115751" w:rsidRPr="00115751" w:rsidRDefault="00115751" w:rsidP="0047447E">
      <w:pPr>
        <w:pStyle w:val="af6"/>
        <w:spacing w:line="360" w:lineRule="auto"/>
        <w:ind w:firstLine="567"/>
        <w:jc w:val="both"/>
        <w:rPr>
          <w:rFonts w:ascii="Times New Roman" w:eastAsia="Calibri" w:hAnsi="Times New Roman" w:cs="Times New Roman"/>
          <w:kern w:val="0"/>
          <w:sz w:val="28"/>
          <w:szCs w:val="28"/>
          <w:lang w:eastAsia="en-US" w:bidi="ar-SA"/>
        </w:rPr>
      </w:pPr>
    </w:p>
    <w:p w:rsidR="00115751" w:rsidRPr="00665EE0" w:rsidRDefault="00665EE0" w:rsidP="0047447E">
      <w:pPr>
        <w:pStyle w:val="af6"/>
        <w:spacing w:line="360" w:lineRule="auto"/>
        <w:ind w:firstLine="567"/>
        <w:jc w:val="both"/>
        <w:rPr>
          <w:rFonts w:ascii="Times New Roman" w:eastAsia="Calibri" w:hAnsi="Times New Roman" w:cs="Times New Roman"/>
          <w:b/>
          <w:color w:val="7030A0"/>
          <w:kern w:val="0"/>
          <w:sz w:val="28"/>
          <w:szCs w:val="28"/>
          <w:lang w:eastAsia="en-US" w:bidi="ar-SA"/>
        </w:rPr>
      </w:pPr>
      <w:r w:rsidRPr="00665EE0">
        <w:rPr>
          <w:rFonts w:ascii="Times New Roman" w:eastAsia="Calibri" w:hAnsi="Times New Roman" w:cs="Times New Roman"/>
          <w:b/>
          <w:color w:val="FF0000"/>
          <w:kern w:val="0"/>
          <w:sz w:val="28"/>
          <w:szCs w:val="28"/>
          <w:lang w:eastAsia="en-US" w:bidi="ar-SA"/>
        </w:rPr>
        <w:t>КАЖДЫЙ</w:t>
      </w:r>
      <w:r w:rsidRPr="00665EE0">
        <w:rPr>
          <w:rFonts w:ascii="Times New Roman" w:eastAsia="Calibri" w:hAnsi="Times New Roman" w:cs="Times New Roman"/>
          <w:b/>
          <w:kern w:val="0"/>
          <w:sz w:val="28"/>
          <w:szCs w:val="28"/>
          <w:lang w:eastAsia="en-US" w:bidi="ar-SA"/>
        </w:rPr>
        <w:t xml:space="preserve"> </w:t>
      </w:r>
      <w:r w:rsidRPr="00665EE0">
        <w:rPr>
          <w:rFonts w:ascii="Times New Roman" w:eastAsia="Calibri" w:hAnsi="Times New Roman" w:cs="Times New Roman"/>
          <w:b/>
          <w:color w:val="E69C08"/>
          <w:kern w:val="0"/>
          <w:sz w:val="28"/>
          <w:szCs w:val="28"/>
          <w:lang w:eastAsia="en-US" w:bidi="ar-SA"/>
        </w:rPr>
        <w:t>ОХОТНИК</w:t>
      </w:r>
      <w:r w:rsidRPr="00665EE0">
        <w:rPr>
          <w:rFonts w:ascii="Times New Roman" w:eastAsia="Calibri" w:hAnsi="Times New Roman" w:cs="Times New Roman"/>
          <w:b/>
          <w:kern w:val="0"/>
          <w:sz w:val="28"/>
          <w:szCs w:val="28"/>
          <w:lang w:eastAsia="en-US" w:bidi="ar-SA"/>
        </w:rPr>
        <w:t xml:space="preserve"> </w:t>
      </w:r>
      <w:r w:rsidRPr="00665EE0">
        <w:rPr>
          <w:rFonts w:ascii="Times New Roman" w:eastAsia="Calibri" w:hAnsi="Times New Roman" w:cs="Times New Roman"/>
          <w:b/>
          <w:color w:val="FFFF00"/>
          <w:kern w:val="0"/>
          <w:sz w:val="28"/>
          <w:szCs w:val="28"/>
          <w:lang w:eastAsia="en-US" w:bidi="ar-SA"/>
        </w:rPr>
        <w:t>ЖЕЛАЕТ</w:t>
      </w:r>
      <w:r w:rsidRPr="00665EE0">
        <w:rPr>
          <w:rFonts w:ascii="Times New Roman" w:eastAsia="Calibri" w:hAnsi="Times New Roman" w:cs="Times New Roman"/>
          <w:b/>
          <w:kern w:val="0"/>
          <w:sz w:val="28"/>
          <w:szCs w:val="28"/>
          <w:lang w:eastAsia="en-US" w:bidi="ar-SA"/>
        </w:rPr>
        <w:t xml:space="preserve"> </w:t>
      </w:r>
      <w:r w:rsidRPr="00665EE0">
        <w:rPr>
          <w:rFonts w:ascii="Times New Roman" w:eastAsia="Calibri" w:hAnsi="Times New Roman" w:cs="Times New Roman"/>
          <w:b/>
          <w:color w:val="009900"/>
          <w:kern w:val="0"/>
          <w:sz w:val="28"/>
          <w:szCs w:val="28"/>
          <w:lang w:eastAsia="en-US" w:bidi="ar-SA"/>
        </w:rPr>
        <w:t>ЗНАТЬ,</w:t>
      </w:r>
      <w:r w:rsidRPr="00665EE0">
        <w:rPr>
          <w:rFonts w:ascii="Times New Roman" w:eastAsia="Calibri" w:hAnsi="Times New Roman" w:cs="Times New Roman"/>
          <w:b/>
          <w:kern w:val="0"/>
          <w:sz w:val="28"/>
          <w:szCs w:val="28"/>
          <w:lang w:eastAsia="en-US" w:bidi="ar-SA"/>
        </w:rPr>
        <w:t xml:space="preserve"> </w:t>
      </w:r>
      <w:r w:rsidRPr="00665EE0">
        <w:rPr>
          <w:rFonts w:ascii="Times New Roman" w:eastAsia="Calibri" w:hAnsi="Times New Roman" w:cs="Times New Roman"/>
          <w:b/>
          <w:color w:val="00B0F0"/>
          <w:kern w:val="0"/>
          <w:sz w:val="28"/>
          <w:szCs w:val="28"/>
          <w:lang w:eastAsia="en-US" w:bidi="ar-SA"/>
        </w:rPr>
        <w:t>ГДЕ</w:t>
      </w:r>
      <w:r w:rsidRPr="00665EE0">
        <w:rPr>
          <w:rFonts w:ascii="Times New Roman" w:eastAsia="Calibri" w:hAnsi="Times New Roman" w:cs="Times New Roman"/>
          <w:b/>
          <w:kern w:val="0"/>
          <w:sz w:val="28"/>
          <w:szCs w:val="28"/>
          <w:lang w:eastAsia="en-US" w:bidi="ar-SA"/>
        </w:rPr>
        <w:t xml:space="preserve"> </w:t>
      </w:r>
      <w:r w:rsidRPr="00665EE0">
        <w:rPr>
          <w:rFonts w:ascii="Times New Roman" w:eastAsia="Calibri" w:hAnsi="Times New Roman" w:cs="Times New Roman"/>
          <w:b/>
          <w:color w:val="0070C0"/>
          <w:kern w:val="0"/>
          <w:sz w:val="28"/>
          <w:szCs w:val="28"/>
          <w:lang w:eastAsia="en-US" w:bidi="ar-SA"/>
        </w:rPr>
        <w:t xml:space="preserve">СИДИТ </w:t>
      </w:r>
      <w:r w:rsidRPr="00665EE0">
        <w:rPr>
          <w:rFonts w:ascii="Times New Roman" w:eastAsia="Calibri" w:hAnsi="Times New Roman" w:cs="Times New Roman"/>
          <w:b/>
          <w:color w:val="7030A0"/>
          <w:kern w:val="0"/>
          <w:sz w:val="28"/>
          <w:szCs w:val="28"/>
          <w:lang w:eastAsia="en-US" w:bidi="ar-SA"/>
        </w:rPr>
        <w:t>ФАЗАН!</w:t>
      </w:r>
    </w:p>
    <w:p w:rsidR="00115751" w:rsidRPr="00115751" w:rsidRDefault="00115751" w:rsidP="0047447E">
      <w:pPr>
        <w:pStyle w:val="af6"/>
        <w:spacing w:line="360" w:lineRule="auto"/>
        <w:ind w:firstLine="567"/>
        <w:jc w:val="both"/>
        <w:rPr>
          <w:rFonts w:ascii="Times New Roman" w:eastAsia="Calibri" w:hAnsi="Times New Roman" w:cs="Times New Roman"/>
          <w:color w:val="C00000"/>
          <w:kern w:val="0"/>
          <w:sz w:val="28"/>
          <w:szCs w:val="28"/>
          <w:lang w:eastAsia="en-US" w:bidi="ar-SA"/>
        </w:rPr>
      </w:pPr>
    </w:p>
    <w:p w:rsidR="00115751" w:rsidRPr="00115751" w:rsidRDefault="00115751" w:rsidP="0047447E">
      <w:pPr>
        <w:pStyle w:val="af6"/>
        <w:spacing w:line="360" w:lineRule="auto"/>
        <w:jc w:val="both"/>
        <w:rPr>
          <w:rFonts w:ascii="Times New Roman" w:eastAsia="Calibri" w:hAnsi="Times New Roman" w:cs="Times New Roman"/>
          <w:kern w:val="0"/>
          <w:sz w:val="28"/>
          <w:szCs w:val="28"/>
          <w:lang w:eastAsia="en-US" w:bidi="ar-SA"/>
        </w:rPr>
      </w:pPr>
      <w:r w:rsidRPr="00115751">
        <w:rPr>
          <w:rFonts w:ascii="Times New Roman" w:eastAsia="Calibri" w:hAnsi="Times New Roman" w:cs="Times New Roman"/>
          <w:kern w:val="0"/>
          <w:sz w:val="28"/>
          <w:szCs w:val="28"/>
          <w:lang w:eastAsia="en-US" w:bidi="ar-SA"/>
        </w:rPr>
        <w:t>Получается: красный, оранжевый, желтый, зеленый,</w:t>
      </w:r>
    </w:p>
    <w:p w:rsidR="00115751" w:rsidRPr="00115751" w:rsidRDefault="00115751" w:rsidP="0047447E">
      <w:pPr>
        <w:pStyle w:val="af6"/>
        <w:spacing w:line="360" w:lineRule="auto"/>
        <w:jc w:val="both"/>
        <w:rPr>
          <w:rFonts w:ascii="Times New Roman" w:eastAsia="Calibri" w:hAnsi="Times New Roman" w:cs="Times New Roman"/>
          <w:kern w:val="0"/>
          <w:sz w:val="28"/>
          <w:szCs w:val="28"/>
          <w:lang w:eastAsia="en-US" w:bidi="ar-SA"/>
        </w:rPr>
      </w:pPr>
      <w:r w:rsidRPr="00115751">
        <w:rPr>
          <w:rFonts w:ascii="Times New Roman" w:eastAsia="Calibri" w:hAnsi="Times New Roman" w:cs="Times New Roman"/>
          <w:kern w:val="0"/>
          <w:sz w:val="28"/>
          <w:szCs w:val="28"/>
          <w:lang w:eastAsia="en-US" w:bidi="ar-SA"/>
        </w:rPr>
        <w:t>голубой, синий, фиолетовый.</w:t>
      </w:r>
    </w:p>
    <w:p w:rsidR="00115751" w:rsidRPr="00115751" w:rsidRDefault="00115751" w:rsidP="0047447E">
      <w:pPr>
        <w:spacing w:line="360" w:lineRule="auto"/>
        <w:jc w:val="both"/>
        <w:rPr>
          <w:rFonts w:ascii="Times New Roman" w:hAnsi="Times New Roman"/>
          <w:sz w:val="28"/>
          <w:szCs w:val="28"/>
          <w:lang w:val="ru-RU"/>
        </w:rPr>
      </w:pPr>
      <w:r w:rsidRPr="00115751">
        <w:rPr>
          <w:rFonts w:ascii="Times New Roman" w:hAnsi="Times New Roman"/>
          <w:sz w:val="28"/>
          <w:szCs w:val="28"/>
          <w:lang w:val="ru-RU"/>
        </w:rPr>
        <w:t>Каждый из этих цветов имеет свое значение, символику и вызывает у человека различные эмоции. Разберем их по-порядку.</w:t>
      </w:r>
    </w:p>
    <w:p w:rsidR="00115751" w:rsidRPr="00665EE0" w:rsidRDefault="00115751" w:rsidP="0047447E">
      <w:pPr>
        <w:spacing w:before="100" w:beforeAutospacing="1" w:after="100" w:afterAutospacing="1" w:line="360" w:lineRule="auto"/>
        <w:jc w:val="both"/>
        <w:rPr>
          <w:rFonts w:ascii="Times New Roman" w:hAnsi="Times New Roman"/>
          <w:b/>
          <w:color w:val="FF0000"/>
          <w:sz w:val="28"/>
          <w:szCs w:val="28"/>
          <w:lang w:val="ru-RU"/>
        </w:rPr>
      </w:pPr>
      <w:r w:rsidRPr="00665EE0">
        <w:rPr>
          <w:rFonts w:ascii="Times New Roman" w:hAnsi="Times New Roman"/>
          <w:b/>
          <w:color w:val="FF0000"/>
          <w:sz w:val="28"/>
          <w:szCs w:val="28"/>
          <w:lang w:val="ru-RU"/>
        </w:rPr>
        <w:t>Красны</w:t>
      </w:r>
      <w:r w:rsidR="00191237" w:rsidRPr="00665EE0">
        <w:rPr>
          <w:rFonts w:ascii="Times New Roman" w:hAnsi="Times New Roman"/>
          <w:b/>
          <w:color w:val="FF0000"/>
          <w:sz w:val="28"/>
          <w:szCs w:val="28"/>
          <w:lang w:val="ru-RU"/>
        </w:rPr>
        <w:t>й</w:t>
      </w:r>
    </w:p>
    <w:p w:rsidR="00115751" w:rsidRPr="00115751" w:rsidRDefault="00115751" w:rsidP="00717E1F">
      <w:pPr>
        <w:spacing w:before="100" w:beforeAutospacing="1" w:after="100" w:afterAutospacing="1" w:line="360" w:lineRule="auto"/>
        <w:ind w:firstLine="567"/>
        <w:jc w:val="both"/>
        <w:rPr>
          <w:rFonts w:ascii="Times New Roman" w:hAnsi="Times New Roman"/>
          <w:sz w:val="28"/>
          <w:szCs w:val="28"/>
          <w:lang w:val="ru-RU"/>
        </w:rPr>
      </w:pPr>
      <w:r w:rsidRPr="00115751">
        <w:rPr>
          <w:rFonts w:ascii="Times New Roman" w:hAnsi="Times New Roman"/>
          <w:sz w:val="28"/>
          <w:szCs w:val="28"/>
          <w:lang w:val="ru-RU"/>
        </w:rPr>
        <w:t>С древних времен красный цвет ассоциируется у человечества с какой-либо силой и мощью, с опасностью и возбуждением. Это один из агрессивных цветов, который в больших количествах может привести к раздражению, отрицательным эмоциям. Не стоит долго находиться с такими оттенками. Одеваясь в красные оттенки, человек подчеркивает свой воинственный настрой или наоборот прячет свою неуверенность. Красный цвет вызывает шок, он целиком захватывает внимание и требует усилий для восприятия. Кроме того, приводит к появлению чувства голода и утомляет глаза, заставляя нас</w:t>
      </w:r>
      <w:r w:rsidR="00BC121F">
        <w:rPr>
          <w:rFonts w:ascii="Times New Roman" w:hAnsi="Times New Roman"/>
          <w:sz w:val="28"/>
          <w:szCs w:val="28"/>
          <w:lang w:val="ru-RU"/>
        </w:rPr>
        <w:t>,</w:t>
      </w:r>
      <w:r w:rsidRPr="00115751">
        <w:rPr>
          <w:rFonts w:ascii="Times New Roman" w:hAnsi="Times New Roman"/>
          <w:sz w:val="28"/>
          <w:szCs w:val="28"/>
          <w:lang w:val="ru-RU"/>
        </w:rPr>
        <w:t xml:space="preserve"> есть больше, а помещение покидать быстрее.  Не следует забывать, что кровь у нас тоже красного цвета. Поэтому природа позаботилась, чтобы при виде любых красных оттенков наш организм приходил в повышенный тонус. И, конечно же, еще одна ассоциация с красным - любовь. Поэтому присуждаю красному цвету звание самого энергичного, страстного, решительного.</w:t>
      </w:r>
    </w:p>
    <w:p w:rsidR="00191237" w:rsidRPr="00665EE0" w:rsidRDefault="00115751" w:rsidP="00717E1F">
      <w:pPr>
        <w:spacing w:before="100" w:beforeAutospacing="1" w:after="100" w:afterAutospacing="1" w:line="360" w:lineRule="auto"/>
        <w:jc w:val="both"/>
        <w:rPr>
          <w:rFonts w:ascii="Times New Roman" w:hAnsi="Times New Roman"/>
          <w:b/>
          <w:color w:val="E36C0A"/>
          <w:sz w:val="28"/>
          <w:szCs w:val="28"/>
          <w:lang w:val="ru-RU"/>
        </w:rPr>
      </w:pPr>
      <w:r w:rsidRPr="00665EE0">
        <w:rPr>
          <w:rFonts w:ascii="Times New Roman" w:hAnsi="Times New Roman"/>
          <w:b/>
          <w:color w:val="E36C0A"/>
          <w:sz w:val="28"/>
          <w:szCs w:val="28"/>
          <w:lang w:val="ru-RU"/>
        </w:rPr>
        <w:t>Оранжевый</w:t>
      </w:r>
    </w:p>
    <w:p w:rsidR="00115751" w:rsidRPr="00191237" w:rsidRDefault="00115751" w:rsidP="0047447E">
      <w:pPr>
        <w:spacing w:before="100" w:beforeAutospacing="1" w:after="100" w:afterAutospacing="1" w:line="360" w:lineRule="auto"/>
        <w:ind w:firstLine="567"/>
        <w:jc w:val="both"/>
        <w:rPr>
          <w:rFonts w:ascii="Times New Roman" w:hAnsi="Times New Roman"/>
          <w:color w:val="E36C0A"/>
          <w:sz w:val="28"/>
          <w:szCs w:val="28"/>
          <w:lang w:val="ru-RU"/>
        </w:rPr>
      </w:pPr>
      <w:r w:rsidRPr="00115751">
        <w:rPr>
          <w:rFonts w:ascii="Times New Roman" w:hAnsi="Times New Roman"/>
          <w:sz w:val="28"/>
          <w:szCs w:val="28"/>
          <w:lang w:val="ru-RU"/>
        </w:rPr>
        <w:t xml:space="preserve">В первую очередь это, конечно же, солнце. От оттенков оранжевого веет теплотой, яркостью, сразу </w:t>
      </w:r>
      <w:proofErr w:type="gramStart"/>
      <w:r w:rsidRPr="00115751">
        <w:rPr>
          <w:rFonts w:ascii="Times New Roman" w:hAnsi="Times New Roman"/>
          <w:sz w:val="28"/>
          <w:szCs w:val="28"/>
          <w:lang w:val="ru-RU"/>
        </w:rPr>
        <w:t>вспоминаешь  о</w:t>
      </w:r>
      <w:proofErr w:type="gramEnd"/>
      <w:r w:rsidRPr="00115751">
        <w:rPr>
          <w:rFonts w:ascii="Times New Roman" w:hAnsi="Times New Roman"/>
          <w:sz w:val="28"/>
          <w:szCs w:val="28"/>
          <w:lang w:val="ru-RU"/>
        </w:rPr>
        <w:t xml:space="preserve"> летних солнечных днях и об  отдыхе. Один из самых заметных и привлекающих внимание.  Наверное, поэтому его так часто используют в спецодежде и в различных рекламных </w:t>
      </w:r>
      <w:r w:rsidRPr="00115751">
        <w:rPr>
          <w:rFonts w:ascii="Times New Roman" w:hAnsi="Times New Roman"/>
          <w:sz w:val="28"/>
          <w:szCs w:val="28"/>
          <w:lang w:val="ru-RU"/>
        </w:rPr>
        <w:lastRenderedPageBreak/>
        <w:t>кампаниях. А для большинства обычных людей оранжевый цвет является просто цветом хорошего настроения. Люди, предпочитающие в одежде этот цвет, как правило</w:t>
      </w:r>
      <w:r w:rsidR="00BC121F">
        <w:rPr>
          <w:rFonts w:ascii="Times New Roman" w:hAnsi="Times New Roman"/>
          <w:sz w:val="28"/>
          <w:szCs w:val="28"/>
          <w:lang w:val="ru-RU"/>
        </w:rPr>
        <w:t>,</w:t>
      </w:r>
      <w:r w:rsidRPr="00115751">
        <w:rPr>
          <w:rFonts w:ascii="Times New Roman" w:hAnsi="Times New Roman"/>
          <w:sz w:val="28"/>
          <w:szCs w:val="28"/>
          <w:lang w:val="ru-RU"/>
        </w:rPr>
        <w:t xml:space="preserve"> жизнерадостные, их все любят. Этот цвет усиливает творческую активность, повышает иммунитет и создает ощущение счастья. Поэтому, на мой взгляд, оранжевый можно назвать самым позитивным цветом. Так что ешьте апельсины, если вдруг стало грустно, или хотя бы смотрите на них. Однако, большое количество оттенков оранжевого «режет» взгляд, и даже может вызвать головную боль.</w:t>
      </w:r>
    </w:p>
    <w:p w:rsidR="00115751" w:rsidRPr="00665EE0" w:rsidRDefault="00115751" w:rsidP="0047447E">
      <w:pPr>
        <w:spacing w:before="100" w:beforeAutospacing="1" w:after="100" w:afterAutospacing="1" w:line="360" w:lineRule="auto"/>
        <w:jc w:val="both"/>
        <w:rPr>
          <w:rFonts w:ascii="Times New Roman" w:hAnsi="Times New Roman"/>
          <w:b/>
          <w:bCs/>
          <w:color w:val="FFFF00"/>
          <w:sz w:val="28"/>
          <w:szCs w:val="28"/>
          <w:lang w:val="ru-RU"/>
        </w:rPr>
      </w:pPr>
      <w:r w:rsidRPr="00665EE0">
        <w:rPr>
          <w:rFonts w:ascii="Times New Roman" w:hAnsi="Times New Roman"/>
          <w:b/>
          <w:bCs/>
          <w:color w:val="FFFF00"/>
          <w:sz w:val="28"/>
          <w:szCs w:val="28"/>
          <w:lang w:val="ru-RU"/>
        </w:rPr>
        <w:t>Желтый</w:t>
      </w:r>
    </w:p>
    <w:p w:rsidR="00115751" w:rsidRPr="00115751" w:rsidRDefault="00115751" w:rsidP="00717E1F">
      <w:pPr>
        <w:spacing w:before="100" w:beforeAutospacing="1" w:after="100" w:afterAutospacing="1"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С желтым цветом все намного сложнее, чем кажется. В различных культурах желтый цвет имеет множество значений. И отношение людей к этому цвету весьма разнообразно. Но и тут можно отыскать позитив. Парацельс считал, что желтый цвет оказывает вдохновляющий и стимулирующий эффект. Психологи утверждают, что желтый цвет – самый счастливый цвет, он внушает оптимизм и радость. Обозначает мудрость, интеллект, воображение. Поэтому получается, что желтый цвет является цветом общительности и веселья. А врачи утверждают, что желтый стимулирует зрение и мозг, его созерцание благотворно влияет на нервную систему. Этот цвет считается самым заметным цветом, поэтому его используют для дорожных знаков и различной упаковки, однако избыток желтого цвета может утомить.</w:t>
      </w:r>
    </w:p>
    <w:p w:rsidR="00191237" w:rsidRPr="00665EE0" w:rsidRDefault="00115751" w:rsidP="0047447E">
      <w:pPr>
        <w:spacing w:before="100" w:beforeAutospacing="1" w:after="100" w:afterAutospacing="1" w:line="360" w:lineRule="auto"/>
        <w:jc w:val="both"/>
        <w:rPr>
          <w:rFonts w:ascii="Times New Roman" w:hAnsi="Times New Roman"/>
          <w:b/>
          <w:color w:val="12922A"/>
          <w:sz w:val="28"/>
          <w:szCs w:val="28"/>
          <w:lang w:val="ru-RU"/>
        </w:rPr>
      </w:pPr>
      <w:r w:rsidRPr="00665EE0">
        <w:rPr>
          <w:rFonts w:ascii="Times New Roman" w:hAnsi="Times New Roman"/>
          <w:b/>
          <w:bCs/>
          <w:color w:val="12922A"/>
          <w:sz w:val="28"/>
          <w:szCs w:val="28"/>
          <w:lang w:val="ru-RU"/>
        </w:rPr>
        <w:t>Зеленый</w:t>
      </w:r>
    </w:p>
    <w:p w:rsidR="00115751" w:rsidRPr="00191237" w:rsidRDefault="00115751" w:rsidP="00717E1F">
      <w:pPr>
        <w:spacing w:before="100" w:beforeAutospacing="1" w:after="100" w:afterAutospacing="1" w:line="360" w:lineRule="auto"/>
        <w:ind w:firstLine="708"/>
        <w:jc w:val="both"/>
        <w:rPr>
          <w:rFonts w:ascii="Times New Roman" w:hAnsi="Times New Roman"/>
          <w:color w:val="12922A"/>
          <w:sz w:val="28"/>
          <w:szCs w:val="28"/>
          <w:lang w:val="ru-RU"/>
        </w:rPr>
      </w:pPr>
      <w:r w:rsidRPr="00115751">
        <w:rPr>
          <w:rFonts w:ascii="Times New Roman" w:hAnsi="Times New Roman"/>
          <w:sz w:val="28"/>
          <w:szCs w:val="28"/>
          <w:lang w:val="ru-RU"/>
        </w:rPr>
        <w:t xml:space="preserve">Сама природа позаботилась о том, чтобы зеленый цвет обозначал жизнь для всех и вся на планете Земля. Ведь невозможно оторваться от зелени и свежести парков, когда идешь по серому городу. Они так и тянут в свое лоно прохладой и запахом скошенной травы. Бесспорно, зеленый цвет благотворнее всего влияет на самочувствие и здоровье людей. Освещение помещения зеленым оказывает на человека успокаивающее и освежающее </w:t>
      </w:r>
      <w:r w:rsidRPr="00115751">
        <w:rPr>
          <w:rFonts w:ascii="Times New Roman" w:hAnsi="Times New Roman"/>
          <w:sz w:val="28"/>
          <w:szCs w:val="28"/>
          <w:lang w:val="ru-RU"/>
        </w:rPr>
        <w:lastRenderedPageBreak/>
        <w:t>воздействие, умиротворяет и уравновешивает, очень полезно при перевозбуждении. По этой причине, очень часто в больницах стены красят в цвет морской волны. Кроме того, зеленый цвет способствует улучшению зрения.  Также во многих культурах зеленый – это цвет удачи и уверенности.</w:t>
      </w:r>
    </w:p>
    <w:p w:rsidR="00115751" w:rsidRPr="00665EE0" w:rsidRDefault="00115751" w:rsidP="0047447E">
      <w:pPr>
        <w:spacing w:before="100" w:beforeAutospacing="1" w:after="100" w:afterAutospacing="1" w:line="360" w:lineRule="auto"/>
        <w:jc w:val="both"/>
        <w:rPr>
          <w:rFonts w:ascii="Times New Roman" w:hAnsi="Times New Roman"/>
          <w:b/>
          <w:bCs/>
          <w:color w:val="00B0F0"/>
          <w:sz w:val="28"/>
          <w:szCs w:val="28"/>
          <w:lang w:val="ru-RU"/>
        </w:rPr>
      </w:pPr>
      <w:r w:rsidRPr="00665EE0">
        <w:rPr>
          <w:rFonts w:ascii="Times New Roman" w:hAnsi="Times New Roman"/>
          <w:b/>
          <w:bCs/>
          <w:color w:val="00B0F0"/>
          <w:sz w:val="28"/>
          <w:szCs w:val="28"/>
          <w:lang w:val="ru-RU"/>
        </w:rPr>
        <w:t>Голубой</w:t>
      </w:r>
    </w:p>
    <w:p w:rsidR="00191237" w:rsidRDefault="00115751" w:rsidP="00717E1F">
      <w:pPr>
        <w:spacing w:before="100" w:beforeAutospacing="1" w:after="100" w:afterAutospacing="1"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Голубой обозначает свободу, безмятежность, беспечность  и даже бесконечность. Спокойствие и умиротворение пополам с легкой грустью – вот истинное значение голубого цвета.  Он успокаивает, излучает надежность, но, глядя на него, невозможно сосредоточиться. Снижает напряжение, помогает сдерживать эмоции. Это цвет мечтаний и грез (недаром говорят «голубая мечта»), цвет мира и согласия. И по положительному влиянию на здоровье человека этот цвет ничуть не уступает зеленому.</w:t>
      </w:r>
    </w:p>
    <w:p w:rsidR="00191237" w:rsidRPr="00665EE0" w:rsidRDefault="00115751" w:rsidP="0047447E">
      <w:pPr>
        <w:spacing w:before="100" w:beforeAutospacing="1" w:after="100" w:afterAutospacing="1" w:line="360" w:lineRule="auto"/>
        <w:jc w:val="both"/>
        <w:rPr>
          <w:rFonts w:ascii="Times New Roman" w:hAnsi="Times New Roman"/>
          <w:b/>
          <w:sz w:val="28"/>
          <w:szCs w:val="28"/>
          <w:lang w:val="ru-RU"/>
        </w:rPr>
      </w:pPr>
      <w:r w:rsidRPr="00665EE0">
        <w:rPr>
          <w:rFonts w:ascii="Times New Roman" w:hAnsi="Times New Roman"/>
          <w:b/>
          <w:bCs/>
          <w:color w:val="0E35B2"/>
          <w:sz w:val="28"/>
          <w:szCs w:val="28"/>
          <w:lang w:val="ru-RU"/>
        </w:rPr>
        <w:t>Синий</w:t>
      </w:r>
    </w:p>
    <w:p w:rsidR="00115751" w:rsidRPr="00191237" w:rsidRDefault="00115751" w:rsidP="00717E1F">
      <w:pPr>
        <w:spacing w:before="100" w:beforeAutospacing="1" w:after="100" w:afterAutospacing="1"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 xml:space="preserve">В глубине синего цвета переплетается множество различных значений. От честности и преданности до откровенности и загадочности. Символ постоянства, упорства, настойчивости, Возможно, именно поэтому так хочется верить кроткому и невинному </w:t>
      </w:r>
      <w:hyperlink r:id="rId7" w:tgtFrame="_blank" w:tooltip="Аниме и манга в реальном мире" w:history="1">
        <w:r w:rsidRPr="00115751">
          <w:rPr>
            <w:rFonts w:ascii="Times New Roman" w:hAnsi="Times New Roman"/>
            <w:sz w:val="28"/>
            <w:szCs w:val="28"/>
            <w:lang w:val="ru-RU"/>
          </w:rPr>
          <w:t>синеглазому взгляду</w:t>
        </w:r>
      </w:hyperlink>
      <w:r w:rsidRPr="00115751">
        <w:rPr>
          <w:rFonts w:ascii="Times New Roman" w:hAnsi="Times New Roman"/>
          <w:sz w:val="28"/>
          <w:szCs w:val="28"/>
          <w:lang w:val="ru-RU"/>
        </w:rPr>
        <w:t xml:space="preserve"> и так тянет и влечет к себе своими тайнами </w:t>
      </w:r>
      <w:hyperlink r:id="rId8" w:tgtFrame="_blank" w:tooltip="Брайан Скерри: великолепие мирового океана" w:history="1">
        <w:r w:rsidRPr="00115751">
          <w:rPr>
            <w:rFonts w:ascii="Times New Roman" w:hAnsi="Times New Roman"/>
            <w:sz w:val="28"/>
            <w:szCs w:val="28"/>
            <w:lang w:val="ru-RU"/>
          </w:rPr>
          <w:t>океан</w:t>
        </w:r>
      </w:hyperlink>
      <w:r w:rsidRPr="00115751">
        <w:rPr>
          <w:rFonts w:ascii="Times New Roman" w:hAnsi="Times New Roman"/>
          <w:sz w:val="28"/>
          <w:szCs w:val="28"/>
          <w:lang w:val="ru-RU"/>
        </w:rPr>
        <w:t xml:space="preserve">… У этого цвета </w:t>
      </w:r>
      <w:proofErr w:type="gramStart"/>
      <w:r w:rsidRPr="00115751">
        <w:rPr>
          <w:rFonts w:ascii="Times New Roman" w:hAnsi="Times New Roman"/>
          <w:sz w:val="28"/>
          <w:szCs w:val="28"/>
          <w:lang w:val="ru-RU"/>
        </w:rPr>
        <w:t>нет  «</w:t>
      </w:r>
      <w:proofErr w:type="gramEnd"/>
      <w:r w:rsidRPr="00115751">
        <w:rPr>
          <w:rFonts w:ascii="Times New Roman" w:hAnsi="Times New Roman"/>
          <w:sz w:val="28"/>
          <w:szCs w:val="28"/>
          <w:lang w:val="ru-RU"/>
        </w:rPr>
        <w:t>дна», он никогда не кончается, затягивает в себя. Синий цвет вызывает безмятежный покой, организм успокаивается и отдыхает. Замечено, что с</w:t>
      </w:r>
      <w:r w:rsidR="0047447E">
        <w:rPr>
          <w:rFonts w:ascii="Times New Roman" w:hAnsi="Times New Roman"/>
          <w:sz w:val="28"/>
          <w:szCs w:val="28"/>
          <w:lang w:val="ru-RU"/>
        </w:rPr>
        <w:t>иний цвет заметно снижает боль. П</w:t>
      </w:r>
      <w:r w:rsidRPr="0047447E">
        <w:rPr>
          <w:rFonts w:ascii="Times New Roman" w:hAnsi="Times New Roman"/>
          <w:sz w:val="28"/>
          <w:szCs w:val="28"/>
          <w:lang w:val="ru-RU"/>
        </w:rPr>
        <w:t>омогает для концентрации внимания при рассеянности.</w:t>
      </w:r>
    </w:p>
    <w:p w:rsidR="00115751" w:rsidRPr="00665EE0" w:rsidRDefault="00115751" w:rsidP="0047447E">
      <w:pPr>
        <w:spacing w:before="100" w:beforeAutospacing="1" w:after="100" w:afterAutospacing="1" w:line="360" w:lineRule="auto"/>
        <w:jc w:val="both"/>
        <w:rPr>
          <w:rFonts w:ascii="Times New Roman" w:hAnsi="Times New Roman"/>
          <w:b/>
          <w:color w:val="7030A0"/>
          <w:sz w:val="28"/>
          <w:szCs w:val="28"/>
          <w:lang w:val="ru-RU"/>
        </w:rPr>
      </w:pPr>
      <w:r w:rsidRPr="00665EE0">
        <w:rPr>
          <w:rFonts w:ascii="Times New Roman" w:hAnsi="Times New Roman"/>
          <w:b/>
          <w:bCs/>
          <w:color w:val="7030A0"/>
          <w:sz w:val="28"/>
          <w:szCs w:val="28"/>
          <w:lang w:val="ru-RU"/>
        </w:rPr>
        <w:t>Фиолетовый</w:t>
      </w:r>
    </w:p>
    <w:p w:rsidR="00115751" w:rsidRPr="00191237" w:rsidRDefault="00115751" w:rsidP="00717E1F">
      <w:pPr>
        <w:spacing w:before="100" w:beforeAutospacing="1" w:after="100" w:afterAutospacing="1" w:line="360" w:lineRule="auto"/>
        <w:ind w:firstLine="708"/>
        <w:jc w:val="both"/>
        <w:rPr>
          <w:rFonts w:ascii="Times New Roman" w:hAnsi="Times New Roman"/>
          <w:sz w:val="28"/>
          <w:szCs w:val="28"/>
          <w:lang w:val="ru-RU"/>
        </w:rPr>
      </w:pPr>
      <w:r w:rsidRPr="00115751">
        <w:rPr>
          <w:rFonts w:ascii="Times New Roman" w:hAnsi="Times New Roman"/>
          <w:sz w:val="28"/>
          <w:szCs w:val="28"/>
          <w:lang w:val="ru-RU"/>
        </w:rPr>
        <w:t xml:space="preserve">В различных культурах фиолетовый цвет является символом благородства и элегантности, царственности и пышности. Видимо, поэтому в средневековых гербах его так любили использовать. Ну и загадочности с недосказанностью в фиолетовом цвете тоже хоть отбавляй. Многие люди с </w:t>
      </w:r>
      <w:r w:rsidRPr="00115751">
        <w:rPr>
          <w:rFonts w:ascii="Times New Roman" w:hAnsi="Times New Roman"/>
          <w:sz w:val="28"/>
          <w:szCs w:val="28"/>
          <w:lang w:val="ru-RU"/>
        </w:rPr>
        <w:lastRenderedPageBreak/>
        <w:t xml:space="preserve">помощью фиолетового цвета пытаются подчеркнуть свою индивидуальность. Это цвет робких мечтателей. Однако, фиолетовый и самый тяжелый, угнетающий цвет. </w:t>
      </w:r>
      <w:r w:rsidRPr="00191237">
        <w:rPr>
          <w:rFonts w:ascii="Times New Roman" w:hAnsi="Times New Roman"/>
          <w:sz w:val="28"/>
          <w:szCs w:val="28"/>
          <w:lang w:val="ru-RU"/>
        </w:rPr>
        <w:t>Он наводит легкую грусть, делает неуверенным.</w:t>
      </w:r>
    </w:p>
    <w:p w:rsidR="00191237" w:rsidRPr="00191237" w:rsidRDefault="00191237" w:rsidP="0047447E">
      <w:pPr>
        <w:spacing w:before="100" w:beforeAutospacing="1" w:after="0" w:line="360" w:lineRule="auto"/>
        <w:jc w:val="both"/>
        <w:rPr>
          <w:rFonts w:ascii="Times New Roman" w:hAnsi="Times New Roman"/>
          <w:b/>
          <w:sz w:val="28"/>
          <w:szCs w:val="28"/>
          <w:lang w:val="ru-RU"/>
        </w:rPr>
      </w:pPr>
      <w:r w:rsidRPr="00191237">
        <w:rPr>
          <w:rFonts w:ascii="Times New Roman" w:hAnsi="Times New Roman"/>
          <w:b/>
          <w:sz w:val="28"/>
          <w:szCs w:val="28"/>
          <w:lang w:val="ru-RU"/>
        </w:rPr>
        <w:t>Практическая часть</w:t>
      </w:r>
    </w:p>
    <w:p w:rsidR="00191237" w:rsidRPr="00BC121F" w:rsidRDefault="00191237" w:rsidP="00BC121F">
      <w:pPr>
        <w:spacing w:after="0" w:line="360" w:lineRule="auto"/>
        <w:ind w:firstLine="360"/>
        <w:jc w:val="both"/>
        <w:rPr>
          <w:rFonts w:ascii="Times New Roman" w:hAnsi="Times New Roman"/>
          <w:color w:val="000000"/>
          <w:sz w:val="28"/>
          <w:szCs w:val="28"/>
          <w:lang w:val="ru-RU"/>
        </w:rPr>
      </w:pPr>
      <w:r w:rsidRPr="00191237">
        <w:rPr>
          <w:rFonts w:ascii="Times New Roman" w:hAnsi="Times New Roman"/>
          <w:color w:val="000000"/>
          <w:sz w:val="28"/>
          <w:szCs w:val="28"/>
          <w:lang w:val="ru-RU"/>
        </w:rPr>
        <w:t>В ходе исследования я опросила</w:t>
      </w:r>
      <w:r>
        <w:rPr>
          <w:rFonts w:ascii="Times New Roman" w:hAnsi="Times New Roman"/>
          <w:color w:val="000000"/>
          <w:sz w:val="28"/>
          <w:szCs w:val="28"/>
          <w:lang w:val="ru-RU"/>
        </w:rPr>
        <w:t xml:space="preserve"> своих друзей</w:t>
      </w:r>
      <w:r w:rsidR="00BC121F">
        <w:rPr>
          <w:rFonts w:ascii="Times New Roman" w:hAnsi="Times New Roman"/>
          <w:color w:val="000000"/>
          <w:sz w:val="28"/>
          <w:szCs w:val="28"/>
          <w:lang w:val="ru-RU"/>
        </w:rPr>
        <w:t xml:space="preserve"> и</w:t>
      </w:r>
      <w:r w:rsidRPr="00BC121F">
        <w:rPr>
          <w:rFonts w:ascii="Times New Roman" w:hAnsi="Times New Roman"/>
          <w:color w:val="000000"/>
          <w:sz w:val="28"/>
          <w:szCs w:val="28"/>
          <w:lang w:val="ru-RU"/>
        </w:rPr>
        <w:t xml:space="preserve"> задала следующие вопросы:</w:t>
      </w:r>
    </w:p>
    <w:p w:rsidR="00191237" w:rsidRPr="00191237" w:rsidRDefault="00191237" w:rsidP="0047447E">
      <w:pPr>
        <w:numPr>
          <w:ilvl w:val="0"/>
          <w:numId w:val="1"/>
        </w:numPr>
        <w:spacing w:after="0" w:line="360" w:lineRule="auto"/>
        <w:jc w:val="both"/>
        <w:rPr>
          <w:rFonts w:ascii="Times New Roman" w:hAnsi="Times New Roman"/>
          <w:color w:val="000000"/>
          <w:sz w:val="28"/>
          <w:szCs w:val="28"/>
          <w:lang w:val="ru-RU"/>
        </w:rPr>
      </w:pPr>
      <w:r w:rsidRPr="00191237">
        <w:rPr>
          <w:rFonts w:ascii="Times New Roman" w:hAnsi="Times New Roman"/>
          <w:color w:val="000000"/>
          <w:sz w:val="28"/>
          <w:szCs w:val="28"/>
          <w:lang w:val="ru-RU"/>
        </w:rPr>
        <w:t xml:space="preserve">Какой </w:t>
      </w:r>
      <w:r>
        <w:rPr>
          <w:rFonts w:ascii="Times New Roman" w:hAnsi="Times New Roman"/>
          <w:color w:val="000000"/>
          <w:sz w:val="28"/>
          <w:szCs w:val="28"/>
          <w:lang w:val="ru-RU"/>
        </w:rPr>
        <w:t xml:space="preserve">Ваш любимый цвет? </w:t>
      </w:r>
      <w:r w:rsidRPr="00191237">
        <w:rPr>
          <w:rFonts w:ascii="Times New Roman" w:hAnsi="Times New Roman"/>
          <w:color w:val="000000"/>
          <w:sz w:val="28"/>
          <w:szCs w:val="28"/>
          <w:lang w:val="ru-RU"/>
        </w:rPr>
        <w:t xml:space="preserve"> </w:t>
      </w:r>
    </w:p>
    <w:p w:rsidR="00191237" w:rsidRPr="00191237" w:rsidRDefault="00191237" w:rsidP="0047447E">
      <w:pPr>
        <w:numPr>
          <w:ilvl w:val="0"/>
          <w:numId w:val="1"/>
        </w:numPr>
        <w:spacing w:after="0" w:line="360" w:lineRule="auto"/>
        <w:jc w:val="both"/>
        <w:rPr>
          <w:rFonts w:ascii="Times New Roman" w:hAnsi="Times New Roman"/>
          <w:color w:val="000000"/>
          <w:sz w:val="28"/>
          <w:szCs w:val="28"/>
          <w:lang w:val="ru-RU"/>
        </w:rPr>
      </w:pPr>
      <w:r w:rsidRPr="00191237">
        <w:rPr>
          <w:rFonts w:ascii="Times New Roman" w:hAnsi="Times New Roman"/>
          <w:color w:val="000000"/>
          <w:sz w:val="28"/>
          <w:szCs w:val="28"/>
          <w:lang w:val="ru-RU"/>
        </w:rPr>
        <w:t>Как вы думаете, что он обозначает?</w:t>
      </w:r>
    </w:p>
    <w:p w:rsidR="00094E66" w:rsidRDefault="00601371" w:rsidP="00717E1F">
      <w:pPr>
        <w:spacing w:before="100" w:beforeAutospacing="1" w:after="100" w:afterAutospacing="1" w:line="360" w:lineRule="auto"/>
        <w:ind w:firstLine="360"/>
        <w:jc w:val="both"/>
        <w:rPr>
          <w:rFonts w:ascii="Times New Roman" w:hAnsi="Times New Roman"/>
          <w:sz w:val="28"/>
          <w:szCs w:val="28"/>
          <w:lang w:val="ru-RU"/>
        </w:rPr>
      </w:pPr>
      <w:r>
        <w:rPr>
          <w:rFonts w:ascii="Times New Roman" w:hAnsi="Times New Roman"/>
          <w:color w:val="000000"/>
          <w:sz w:val="28"/>
          <w:szCs w:val="28"/>
          <w:lang w:val="ru-RU"/>
        </w:rPr>
        <w:t xml:space="preserve"> В исследовании принимали участие 10 человек. Выявились цветовые предпочтения. </w:t>
      </w:r>
      <w:r>
        <w:rPr>
          <w:rFonts w:ascii="Times New Roman" w:hAnsi="Times New Roman"/>
          <w:sz w:val="28"/>
          <w:szCs w:val="28"/>
          <w:lang w:val="ru-RU"/>
        </w:rPr>
        <w:t xml:space="preserve">(Таблица 1., Диаграмма 1.). </w:t>
      </w:r>
      <w:r>
        <w:rPr>
          <w:rFonts w:ascii="Times New Roman" w:hAnsi="Times New Roman"/>
          <w:color w:val="000000"/>
          <w:sz w:val="28"/>
          <w:szCs w:val="28"/>
          <w:lang w:val="ru-RU"/>
        </w:rPr>
        <w:t xml:space="preserve">Оказалось, </w:t>
      </w:r>
      <w:r w:rsidR="00094E66">
        <w:rPr>
          <w:rFonts w:ascii="Times New Roman" w:hAnsi="Times New Roman"/>
          <w:sz w:val="28"/>
          <w:szCs w:val="28"/>
          <w:lang w:val="ru-RU"/>
        </w:rPr>
        <w:t>преобладает  желтый цвет</w:t>
      </w:r>
      <w:r w:rsidR="00094E66" w:rsidRPr="00094E66">
        <w:rPr>
          <w:rFonts w:ascii="Times New Roman" w:hAnsi="Times New Roman"/>
          <w:sz w:val="28"/>
          <w:szCs w:val="28"/>
          <w:lang w:val="ru-RU"/>
        </w:rPr>
        <w:t>, что свидетельствует радужному теплу солнца, духу веселья. Этот цвет имеет признаки направленности в будущее, рвение вперед, к новому, современному, развивающему. Это говорит о том, что у ребят состояние непостоянности, склонность к поиску новых, альтернативных решений, что вполне соответствует возрастным особенностям.</w:t>
      </w:r>
      <w:r w:rsidR="00094E66">
        <w:rPr>
          <w:rFonts w:ascii="Times New Roman" w:hAnsi="Times New Roman"/>
          <w:sz w:val="28"/>
          <w:szCs w:val="28"/>
          <w:lang w:val="ru-RU"/>
        </w:rPr>
        <w:t xml:space="preserve"> Наряду с желтым</w:t>
      </w:r>
      <w:r w:rsidR="00F4394A">
        <w:rPr>
          <w:rFonts w:ascii="Times New Roman" w:hAnsi="Times New Roman"/>
          <w:sz w:val="28"/>
          <w:szCs w:val="28"/>
          <w:lang w:val="ru-RU"/>
        </w:rPr>
        <w:t>,</w:t>
      </w:r>
      <w:r w:rsidR="00094E66">
        <w:rPr>
          <w:rFonts w:ascii="Times New Roman" w:hAnsi="Times New Roman"/>
          <w:sz w:val="28"/>
          <w:szCs w:val="28"/>
          <w:lang w:val="ru-RU"/>
        </w:rPr>
        <w:t xml:space="preserve"> предпочтение отдают синему и фиолетовому цвету. </w:t>
      </w:r>
      <w:r w:rsidR="00F4394A">
        <w:rPr>
          <w:rFonts w:ascii="Times New Roman" w:hAnsi="Times New Roman"/>
          <w:sz w:val="28"/>
          <w:szCs w:val="28"/>
          <w:lang w:val="ru-RU"/>
        </w:rPr>
        <w:t>Синий – с</w:t>
      </w:r>
      <w:r w:rsidR="00094E66" w:rsidRPr="00115751">
        <w:rPr>
          <w:rFonts w:ascii="Times New Roman" w:hAnsi="Times New Roman"/>
          <w:sz w:val="28"/>
          <w:szCs w:val="28"/>
          <w:lang w:val="ru-RU"/>
        </w:rPr>
        <w:t>имвол постоянства, у</w:t>
      </w:r>
      <w:r w:rsidR="00F4394A">
        <w:rPr>
          <w:rFonts w:ascii="Times New Roman" w:hAnsi="Times New Roman"/>
          <w:sz w:val="28"/>
          <w:szCs w:val="28"/>
          <w:lang w:val="ru-RU"/>
        </w:rPr>
        <w:t>порства, настойчивости. Ребята, которые выбрали этот цвет, всегда будут поддерживать свою точку зрения. А упорство и настойчивость помогут им добиться своей цели.</w:t>
      </w:r>
      <w:r w:rsidR="00094E66" w:rsidRPr="00115751">
        <w:rPr>
          <w:rFonts w:ascii="Times New Roman" w:hAnsi="Times New Roman"/>
          <w:sz w:val="28"/>
          <w:szCs w:val="28"/>
          <w:lang w:val="ru-RU"/>
        </w:rPr>
        <w:t xml:space="preserve"> </w:t>
      </w:r>
      <w:r w:rsidR="00094E66" w:rsidRPr="00094E66">
        <w:rPr>
          <w:rFonts w:ascii="Times New Roman" w:hAnsi="Times New Roman"/>
          <w:sz w:val="28"/>
          <w:szCs w:val="28"/>
          <w:lang w:val="ru-RU"/>
        </w:rPr>
        <w:t xml:space="preserve"> </w:t>
      </w:r>
      <w:r w:rsidR="00094E66" w:rsidRPr="00115751">
        <w:rPr>
          <w:rFonts w:ascii="Times New Roman" w:hAnsi="Times New Roman"/>
          <w:sz w:val="28"/>
          <w:szCs w:val="28"/>
          <w:lang w:val="ru-RU"/>
        </w:rPr>
        <w:t>Синий цвет вызывает безмятежный покой, организм успокаивается и отдыхает.</w:t>
      </w:r>
      <w:r w:rsidR="00094E66">
        <w:rPr>
          <w:rFonts w:ascii="Times New Roman" w:hAnsi="Times New Roman"/>
          <w:sz w:val="28"/>
          <w:szCs w:val="28"/>
          <w:lang w:val="ru-RU"/>
        </w:rPr>
        <w:t xml:space="preserve"> </w:t>
      </w:r>
      <w:r w:rsidR="00F4394A">
        <w:rPr>
          <w:rFonts w:ascii="Times New Roman" w:hAnsi="Times New Roman"/>
          <w:sz w:val="28"/>
          <w:szCs w:val="28"/>
          <w:lang w:val="ru-RU"/>
        </w:rPr>
        <w:t>Что тоже немаловажно в нашей повседневной суматохе. Те, кто выбрал фиолетовый,  с помощью этого</w:t>
      </w:r>
      <w:r w:rsidR="00F4394A" w:rsidRPr="00115751">
        <w:rPr>
          <w:rFonts w:ascii="Times New Roman" w:hAnsi="Times New Roman"/>
          <w:sz w:val="28"/>
          <w:szCs w:val="28"/>
          <w:lang w:val="ru-RU"/>
        </w:rPr>
        <w:t xml:space="preserve"> цвета пытаются подчеркнуть свою индивидуальность.</w:t>
      </w:r>
      <w:r w:rsidR="00F4394A">
        <w:rPr>
          <w:rFonts w:ascii="Times New Roman" w:hAnsi="Times New Roman"/>
          <w:sz w:val="28"/>
          <w:szCs w:val="28"/>
          <w:lang w:val="ru-RU"/>
        </w:rPr>
        <w:t xml:space="preserve"> Это цв</w:t>
      </w:r>
      <w:r w:rsidR="00974E87">
        <w:rPr>
          <w:rFonts w:ascii="Times New Roman" w:hAnsi="Times New Roman"/>
          <w:sz w:val="28"/>
          <w:szCs w:val="28"/>
          <w:lang w:val="ru-RU"/>
        </w:rPr>
        <w:t xml:space="preserve">ет робких мечтателей, которые, </w:t>
      </w:r>
      <w:r w:rsidR="00F4394A">
        <w:rPr>
          <w:rFonts w:ascii="Times New Roman" w:hAnsi="Times New Roman"/>
          <w:sz w:val="28"/>
          <w:szCs w:val="28"/>
          <w:lang w:val="ru-RU"/>
        </w:rPr>
        <w:t>оказывается</w:t>
      </w:r>
      <w:r>
        <w:rPr>
          <w:rFonts w:ascii="Times New Roman" w:hAnsi="Times New Roman"/>
          <w:sz w:val="28"/>
          <w:szCs w:val="28"/>
          <w:lang w:val="ru-RU"/>
        </w:rPr>
        <w:t>,</w:t>
      </w:r>
      <w:r w:rsidR="00F4394A">
        <w:rPr>
          <w:rFonts w:ascii="Times New Roman" w:hAnsi="Times New Roman"/>
          <w:sz w:val="28"/>
          <w:szCs w:val="28"/>
          <w:lang w:val="ru-RU"/>
        </w:rPr>
        <w:t xml:space="preserve"> есть </w:t>
      </w:r>
      <w:r w:rsidR="00974E87">
        <w:rPr>
          <w:rFonts w:ascii="Times New Roman" w:hAnsi="Times New Roman"/>
          <w:sz w:val="28"/>
          <w:szCs w:val="28"/>
          <w:lang w:val="ru-RU"/>
        </w:rPr>
        <w:t>среди моих друзей</w:t>
      </w:r>
      <w:r w:rsidR="00F4394A">
        <w:rPr>
          <w:rFonts w:ascii="Times New Roman" w:hAnsi="Times New Roman"/>
          <w:sz w:val="28"/>
          <w:szCs w:val="28"/>
          <w:lang w:val="ru-RU"/>
        </w:rPr>
        <w:t xml:space="preserve"> не в малом количестве.</w:t>
      </w:r>
      <w:r w:rsidR="00F4394A" w:rsidRPr="00115751">
        <w:rPr>
          <w:rFonts w:ascii="Times New Roman" w:hAnsi="Times New Roman"/>
          <w:sz w:val="28"/>
          <w:szCs w:val="28"/>
          <w:lang w:val="ru-RU"/>
        </w:rPr>
        <w:t xml:space="preserve"> Однако, фиолетовый и самый тяжелый, угнетающий цвет. </w:t>
      </w:r>
      <w:r w:rsidR="00F4394A" w:rsidRPr="00191237">
        <w:rPr>
          <w:rFonts w:ascii="Times New Roman" w:hAnsi="Times New Roman"/>
          <w:sz w:val="28"/>
          <w:szCs w:val="28"/>
          <w:lang w:val="ru-RU"/>
        </w:rPr>
        <w:t>Он наводит легкую грусть, делает неуверенным.</w:t>
      </w:r>
    </w:p>
    <w:p w:rsidR="007409E3" w:rsidRDefault="007409E3" w:rsidP="0047447E">
      <w:pPr>
        <w:spacing w:after="0" w:line="360" w:lineRule="auto"/>
        <w:ind w:firstLine="720"/>
        <w:jc w:val="both"/>
        <w:rPr>
          <w:rFonts w:ascii="Times New Roman" w:hAnsi="Times New Roman"/>
          <w:sz w:val="28"/>
          <w:szCs w:val="28"/>
          <w:lang w:val="ru-RU"/>
        </w:rPr>
      </w:pPr>
      <w:r w:rsidRPr="007409E3">
        <w:rPr>
          <w:rFonts w:ascii="Times New Roman" w:hAnsi="Times New Roman"/>
          <w:sz w:val="28"/>
          <w:szCs w:val="28"/>
          <w:lang w:val="ru-RU"/>
        </w:rPr>
        <w:t xml:space="preserve">Цвет тесно переплетается со всеми аспектами нашей жизни. Каждый из нас имеет собственное мнение о цветовой гамме и отдает предпочтение каким-то любимым цветам. Ни кто не остается равнодушным, когда речь </w:t>
      </w:r>
      <w:r w:rsidRPr="007409E3">
        <w:rPr>
          <w:rFonts w:ascii="Times New Roman" w:hAnsi="Times New Roman"/>
          <w:sz w:val="28"/>
          <w:szCs w:val="28"/>
          <w:lang w:val="ru-RU"/>
        </w:rPr>
        <w:lastRenderedPageBreak/>
        <w:t xml:space="preserve">идет о цветовом предпочтении, о любимых и не любимых цветах? Рассматривая любимые цвета мальчиков и девочек, выявили следующие </w:t>
      </w:r>
      <w:r>
        <w:rPr>
          <w:rFonts w:ascii="Times New Roman" w:hAnsi="Times New Roman"/>
          <w:sz w:val="28"/>
          <w:szCs w:val="28"/>
          <w:lang w:val="ru-RU"/>
        </w:rPr>
        <w:t xml:space="preserve">цветовые предпочтения (Таблица </w:t>
      </w:r>
      <w:r w:rsidRPr="007409E3">
        <w:rPr>
          <w:rFonts w:ascii="Times New Roman" w:hAnsi="Times New Roman"/>
          <w:sz w:val="28"/>
          <w:szCs w:val="28"/>
          <w:lang w:val="ru-RU"/>
        </w:rPr>
        <w:t>2</w:t>
      </w:r>
      <w:r>
        <w:rPr>
          <w:rFonts w:ascii="Times New Roman" w:hAnsi="Times New Roman"/>
          <w:sz w:val="28"/>
          <w:szCs w:val="28"/>
          <w:lang w:val="ru-RU"/>
        </w:rPr>
        <w:t>, Диаграмма  2, 3). У мальчиков:  37</w:t>
      </w:r>
      <w:r w:rsidRPr="007409E3">
        <w:rPr>
          <w:rFonts w:ascii="Times New Roman" w:hAnsi="Times New Roman"/>
          <w:sz w:val="28"/>
          <w:szCs w:val="28"/>
          <w:lang w:val="ru-RU"/>
        </w:rPr>
        <w:t>% учащихся – предпочитают любим</w:t>
      </w:r>
      <w:r>
        <w:rPr>
          <w:rFonts w:ascii="Times New Roman" w:hAnsi="Times New Roman"/>
          <w:sz w:val="28"/>
          <w:szCs w:val="28"/>
          <w:lang w:val="ru-RU"/>
        </w:rPr>
        <w:t>ый цвет – желтый</w:t>
      </w:r>
      <w:r w:rsidRPr="007409E3">
        <w:rPr>
          <w:rFonts w:ascii="Times New Roman" w:hAnsi="Times New Roman"/>
          <w:sz w:val="28"/>
          <w:szCs w:val="28"/>
          <w:lang w:val="ru-RU"/>
        </w:rPr>
        <w:t>. Люб</w:t>
      </w:r>
      <w:r>
        <w:rPr>
          <w:rFonts w:ascii="Times New Roman" w:hAnsi="Times New Roman"/>
          <w:sz w:val="28"/>
          <w:szCs w:val="28"/>
          <w:lang w:val="ru-RU"/>
        </w:rPr>
        <w:t>имые цвета девочек: 50% предпочитают желтый цвет и 50% зеленый</w:t>
      </w:r>
      <w:r w:rsidRPr="007409E3">
        <w:rPr>
          <w:rFonts w:ascii="Times New Roman" w:hAnsi="Times New Roman"/>
          <w:sz w:val="28"/>
          <w:szCs w:val="28"/>
          <w:lang w:val="ru-RU"/>
        </w:rPr>
        <w:t xml:space="preserve">. Отсюда можно сделать вывод, что любимые цвета мальчиков и девочек  в </w:t>
      </w:r>
      <w:r>
        <w:rPr>
          <w:rFonts w:ascii="Times New Roman" w:hAnsi="Times New Roman"/>
          <w:sz w:val="28"/>
          <w:szCs w:val="28"/>
          <w:lang w:val="ru-RU"/>
        </w:rPr>
        <w:t>основном совпадают – это желтый (э</w:t>
      </w:r>
      <w:r w:rsidRPr="00094E66">
        <w:rPr>
          <w:rFonts w:ascii="Times New Roman" w:hAnsi="Times New Roman"/>
          <w:sz w:val="28"/>
          <w:szCs w:val="28"/>
          <w:lang w:val="ru-RU"/>
        </w:rPr>
        <w:t>то говорит о том, что у ребят состояние непостоянности, склонность к поиску новых, альтернатив</w:t>
      </w:r>
      <w:r w:rsidR="0047447E">
        <w:rPr>
          <w:rFonts w:ascii="Times New Roman" w:hAnsi="Times New Roman"/>
          <w:sz w:val="28"/>
          <w:szCs w:val="28"/>
          <w:lang w:val="ru-RU"/>
        </w:rPr>
        <w:t>ных решений</w:t>
      </w:r>
      <w:r>
        <w:rPr>
          <w:rFonts w:ascii="Times New Roman" w:hAnsi="Times New Roman"/>
          <w:sz w:val="28"/>
          <w:szCs w:val="28"/>
          <w:lang w:val="ru-RU"/>
        </w:rPr>
        <w:t>), зеленый</w:t>
      </w:r>
      <w:r w:rsidRPr="007409E3">
        <w:rPr>
          <w:rFonts w:ascii="Times New Roman" w:hAnsi="Times New Roman"/>
          <w:sz w:val="28"/>
          <w:szCs w:val="28"/>
          <w:lang w:val="ru-RU"/>
        </w:rPr>
        <w:t xml:space="preserve"> (потр</w:t>
      </w:r>
      <w:r>
        <w:rPr>
          <w:rFonts w:ascii="Times New Roman" w:hAnsi="Times New Roman"/>
          <w:sz w:val="28"/>
          <w:szCs w:val="28"/>
          <w:lang w:val="ru-RU"/>
        </w:rPr>
        <w:t>ебность в спокойствии и умиротворении, что очень полезно при перевозбуждении</w:t>
      </w:r>
      <w:r w:rsidRPr="007409E3">
        <w:rPr>
          <w:rFonts w:ascii="Times New Roman" w:hAnsi="Times New Roman"/>
          <w:sz w:val="28"/>
          <w:szCs w:val="28"/>
          <w:lang w:val="ru-RU"/>
        </w:rPr>
        <w:t>).</w:t>
      </w:r>
    </w:p>
    <w:p w:rsidR="00A87B0C" w:rsidRDefault="00A87B0C" w:rsidP="0047447E">
      <w:pPr>
        <w:spacing w:after="0" w:line="360" w:lineRule="auto"/>
        <w:ind w:firstLine="720"/>
        <w:jc w:val="both"/>
        <w:rPr>
          <w:rFonts w:ascii="Times New Roman" w:hAnsi="Times New Roman"/>
          <w:sz w:val="28"/>
          <w:szCs w:val="28"/>
          <w:lang w:val="ru-RU"/>
        </w:rPr>
      </w:pPr>
    </w:p>
    <w:p w:rsidR="00376FC1" w:rsidRPr="0047447E" w:rsidRDefault="00A87B0C" w:rsidP="00717E1F">
      <w:pPr>
        <w:spacing w:after="0" w:line="360" w:lineRule="auto"/>
        <w:ind w:firstLine="708"/>
        <w:jc w:val="both"/>
        <w:rPr>
          <w:rFonts w:ascii="Times New Roman" w:hAnsi="Times New Roman"/>
          <w:color w:val="000000"/>
          <w:sz w:val="28"/>
          <w:szCs w:val="28"/>
          <w:lang w:val="ru-RU"/>
        </w:rPr>
      </w:pPr>
      <w:r w:rsidRPr="00191237">
        <w:rPr>
          <w:rFonts w:ascii="Times New Roman" w:hAnsi="Times New Roman"/>
          <w:color w:val="000000"/>
          <w:sz w:val="28"/>
          <w:szCs w:val="28"/>
          <w:lang w:val="ru-RU"/>
        </w:rPr>
        <w:t>Ежедневно на протяжении недели я проводила опрос на тему «Цвет сегодняшнего дня».</w:t>
      </w:r>
      <w:r>
        <w:rPr>
          <w:rFonts w:ascii="Times New Roman" w:hAnsi="Times New Roman"/>
          <w:color w:val="000000"/>
          <w:sz w:val="28"/>
          <w:szCs w:val="28"/>
          <w:lang w:val="ru-RU"/>
        </w:rPr>
        <w:t xml:space="preserve"> </w:t>
      </w:r>
      <w:r w:rsidR="00376FC1" w:rsidRPr="00376FC1">
        <w:rPr>
          <w:rFonts w:ascii="Times New Roman" w:hAnsi="Times New Roman"/>
          <w:sz w:val="28"/>
          <w:szCs w:val="28"/>
          <w:lang w:val="ru-RU"/>
        </w:rPr>
        <w:t>Определяя «Цв</w:t>
      </w:r>
      <w:r w:rsidR="00D33343">
        <w:rPr>
          <w:rFonts w:ascii="Times New Roman" w:hAnsi="Times New Roman"/>
          <w:sz w:val="28"/>
          <w:szCs w:val="28"/>
          <w:lang w:val="ru-RU"/>
        </w:rPr>
        <w:t>ет дня», получили такую таблицу (Таблица 3).</w:t>
      </w:r>
      <w:r w:rsidR="0047447E">
        <w:rPr>
          <w:rFonts w:ascii="Times New Roman" w:hAnsi="Times New Roman"/>
          <w:color w:val="000000"/>
          <w:sz w:val="28"/>
          <w:szCs w:val="28"/>
          <w:lang w:val="ru-RU"/>
        </w:rPr>
        <w:t xml:space="preserve"> </w:t>
      </w:r>
      <w:r w:rsidR="00376FC1" w:rsidRPr="00376FC1">
        <w:rPr>
          <w:rFonts w:ascii="Times New Roman" w:hAnsi="Times New Roman"/>
          <w:sz w:val="28"/>
          <w:szCs w:val="28"/>
          <w:lang w:val="ru-RU"/>
        </w:rPr>
        <w:t>Она определяет преобладание эмоционал</w:t>
      </w:r>
      <w:r w:rsidR="00D33343">
        <w:rPr>
          <w:rFonts w:ascii="Times New Roman" w:hAnsi="Times New Roman"/>
          <w:sz w:val="28"/>
          <w:szCs w:val="28"/>
          <w:lang w:val="ru-RU"/>
        </w:rPr>
        <w:t>ьного состояния желтого цвета, что свидетельствует о приятном настроении.</w:t>
      </w:r>
    </w:p>
    <w:p w:rsidR="00A87B0C" w:rsidRDefault="00A87B0C" w:rsidP="0047447E">
      <w:pPr>
        <w:spacing w:after="0" w:line="360" w:lineRule="auto"/>
        <w:jc w:val="both"/>
        <w:rPr>
          <w:rFonts w:ascii="Times New Roman" w:hAnsi="Times New Roman"/>
          <w:sz w:val="28"/>
          <w:szCs w:val="28"/>
          <w:lang w:val="ru-RU"/>
        </w:rPr>
      </w:pPr>
    </w:p>
    <w:p w:rsidR="00A87B0C" w:rsidRPr="00A87B0C" w:rsidRDefault="00A87B0C" w:rsidP="0047447E">
      <w:pPr>
        <w:spacing w:after="0" w:line="360" w:lineRule="auto"/>
        <w:jc w:val="both"/>
        <w:rPr>
          <w:rFonts w:ascii="Times New Roman" w:hAnsi="Times New Roman"/>
          <w:b/>
          <w:sz w:val="28"/>
          <w:szCs w:val="28"/>
          <w:lang w:val="ru-RU"/>
        </w:rPr>
      </w:pPr>
      <w:r>
        <w:rPr>
          <w:rFonts w:ascii="Times New Roman" w:hAnsi="Times New Roman"/>
          <w:b/>
          <w:sz w:val="28"/>
          <w:szCs w:val="28"/>
          <w:lang w:val="ru-RU"/>
        </w:rPr>
        <w:t>Вывод</w:t>
      </w:r>
      <w:r w:rsidRPr="00A87B0C">
        <w:rPr>
          <w:rFonts w:ascii="Times New Roman" w:hAnsi="Times New Roman"/>
          <w:b/>
          <w:sz w:val="28"/>
          <w:szCs w:val="28"/>
          <w:lang w:val="ru-RU"/>
        </w:rPr>
        <w:t>:</w:t>
      </w:r>
    </w:p>
    <w:p w:rsidR="00A87B0C" w:rsidRPr="00A87B0C" w:rsidRDefault="00A87B0C" w:rsidP="0047447E">
      <w:pPr>
        <w:spacing w:after="0" w:line="360" w:lineRule="auto"/>
        <w:ind w:firstLine="720"/>
        <w:jc w:val="both"/>
        <w:rPr>
          <w:rFonts w:ascii="Times New Roman" w:hAnsi="Times New Roman"/>
          <w:sz w:val="28"/>
          <w:szCs w:val="28"/>
          <w:lang w:val="ru-RU"/>
        </w:rPr>
      </w:pPr>
      <w:r w:rsidRPr="00A87B0C">
        <w:rPr>
          <w:rFonts w:ascii="Times New Roman" w:hAnsi="Times New Roman"/>
          <w:sz w:val="28"/>
          <w:szCs w:val="28"/>
          <w:lang w:val="ru-RU"/>
        </w:rPr>
        <w:t>Из всего</w:t>
      </w:r>
      <w:r w:rsidR="0047447E">
        <w:rPr>
          <w:rFonts w:ascii="Times New Roman" w:hAnsi="Times New Roman"/>
          <w:sz w:val="28"/>
          <w:szCs w:val="28"/>
          <w:lang w:val="ru-RU"/>
        </w:rPr>
        <w:t xml:space="preserve"> </w:t>
      </w:r>
      <w:r w:rsidRPr="00A87B0C">
        <w:rPr>
          <w:rFonts w:ascii="Times New Roman" w:hAnsi="Times New Roman"/>
          <w:sz w:val="28"/>
          <w:szCs w:val="28"/>
          <w:lang w:val="ru-RU"/>
        </w:rPr>
        <w:t xml:space="preserve"> сказанного можно сделать вывод,  что выдвинутая гипотеза о том, что цветовые предпочтения учащихся определяют их эмоциональное состояние</w:t>
      </w:r>
      <w:r w:rsidR="0047447E">
        <w:rPr>
          <w:rFonts w:ascii="Times New Roman" w:hAnsi="Times New Roman"/>
          <w:sz w:val="28"/>
          <w:szCs w:val="28"/>
          <w:lang w:val="ru-RU"/>
        </w:rPr>
        <w:t>,</w:t>
      </w:r>
      <w:r w:rsidRPr="00A87B0C">
        <w:rPr>
          <w:rFonts w:ascii="Times New Roman" w:hAnsi="Times New Roman"/>
          <w:sz w:val="28"/>
          <w:szCs w:val="28"/>
          <w:lang w:val="ru-RU"/>
        </w:rPr>
        <w:t xml:space="preserve"> подтвердилась. </w:t>
      </w:r>
    </w:p>
    <w:p w:rsidR="00A87B0C" w:rsidRPr="00A87B0C" w:rsidRDefault="0047447E" w:rsidP="0047447E">
      <w:pPr>
        <w:spacing w:after="0" w:line="360" w:lineRule="auto"/>
        <w:ind w:firstLine="720"/>
        <w:jc w:val="both"/>
        <w:rPr>
          <w:rFonts w:ascii="Times New Roman" w:hAnsi="Times New Roman"/>
          <w:sz w:val="28"/>
          <w:szCs w:val="28"/>
          <w:lang w:val="ru-RU"/>
        </w:rPr>
      </w:pPr>
      <w:r>
        <w:rPr>
          <w:rFonts w:ascii="Times New Roman" w:hAnsi="Times New Roman"/>
          <w:sz w:val="28"/>
          <w:szCs w:val="28"/>
          <w:lang w:val="ru-RU"/>
        </w:rPr>
        <w:t>Об этом говорят</w:t>
      </w:r>
      <w:r w:rsidR="00A87B0C" w:rsidRPr="00A87B0C">
        <w:rPr>
          <w:rFonts w:ascii="Times New Roman" w:hAnsi="Times New Roman"/>
          <w:sz w:val="28"/>
          <w:szCs w:val="28"/>
          <w:lang w:val="ru-RU"/>
        </w:rPr>
        <w:t xml:space="preserve"> результаты нашего исследования. </w:t>
      </w:r>
    </w:p>
    <w:p w:rsidR="00A87B0C" w:rsidRPr="00A87B0C" w:rsidRDefault="00A87B0C" w:rsidP="0047447E">
      <w:pPr>
        <w:spacing w:after="0" w:line="360" w:lineRule="auto"/>
        <w:ind w:firstLine="720"/>
        <w:jc w:val="both"/>
        <w:rPr>
          <w:rFonts w:ascii="Times New Roman" w:hAnsi="Times New Roman"/>
          <w:sz w:val="28"/>
          <w:szCs w:val="28"/>
          <w:lang w:val="ru-RU"/>
        </w:rPr>
      </w:pPr>
      <w:r w:rsidRPr="00A87B0C">
        <w:rPr>
          <w:rFonts w:ascii="Times New Roman" w:hAnsi="Times New Roman"/>
          <w:sz w:val="28"/>
          <w:szCs w:val="28"/>
          <w:lang w:val="ru-RU"/>
        </w:rPr>
        <w:t>Используя знания о влиянии цвета, можно помочь человеку регулировать свое состояние, а значит поддерживать равновесие, что символизирует слову – «Здоровье».</w:t>
      </w:r>
    </w:p>
    <w:p w:rsidR="00A87B0C" w:rsidRPr="00A87B0C" w:rsidRDefault="00A87B0C" w:rsidP="00717E1F">
      <w:pPr>
        <w:spacing w:after="0" w:line="360" w:lineRule="auto"/>
        <w:ind w:firstLine="708"/>
        <w:jc w:val="both"/>
        <w:rPr>
          <w:rFonts w:ascii="Times New Roman" w:hAnsi="Times New Roman"/>
          <w:sz w:val="28"/>
          <w:szCs w:val="28"/>
          <w:lang w:val="ru-RU"/>
        </w:rPr>
      </w:pPr>
      <w:r>
        <w:rPr>
          <w:rFonts w:ascii="Times New Roman" w:hAnsi="Times New Roman"/>
          <w:sz w:val="28"/>
          <w:szCs w:val="28"/>
          <w:lang w:val="ru-RU"/>
        </w:rPr>
        <w:t>Я</w:t>
      </w:r>
      <w:r w:rsidRPr="00A87B0C">
        <w:rPr>
          <w:rFonts w:ascii="Times New Roman" w:hAnsi="Times New Roman"/>
          <w:sz w:val="28"/>
          <w:szCs w:val="28"/>
          <w:lang w:val="ru-RU"/>
        </w:rPr>
        <w:t xml:space="preserve"> сделала  только один вывод: в любом случае цвет положительно влияет на наше настроение, каким бы он ни был. Все зависит от отношения</w:t>
      </w:r>
      <w:r w:rsidR="0047447E">
        <w:rPr>
          <w:rFonts w:ascii="Times New Roman" w:hAnsi="Times New Roman"/>
          <w:sz w:val="28"/>
          <w:szCs w:val="28"/>
          <w:lang w:val="ru-RU"/>
        </w:rPr>
        <w:t>,</w:t>
      </w:r>
      <w:r>
        <w:rPr>
          <w:rFonts w:ascii="Times New Roman" w:hAnsi="Times New Roman"/>
          <w:sz w:val="28"/>
          <w:szCs w:val="28"/>
          <w:lang w:val="ru-RU"/>
        </w:rPr>
        <w:t xml:space="preserve"> смотрящего на этот цвет. Значит,</w:t>
      </w:r>
      <w:r w:rsidRPr="00A87B0C">
        <w:rPr>
          <w:rFonts w:ascii="Times New Roman" w:hAnsi="Times New Roman"/>
          <w:sz w:val="28"/>
          <w:szCs w:val="28"/>
          <w:lang w:val="ru-RU"/>
        </w:rPr>
        <w:t xml:space="preserve"> отношение должно быть позитивным, тогда для вас любой цвет будет цветом хорошего настроения.</w:t>
      </w:r>
    </w:p>
    <w:p w:rsidR="00A87B0C" w:rsidRPr="00A87B0C" w:rsidRDefault="00A87B0C" w:rsidP="0047447E">
      <w:pPr>
        <w:spacing w:after="0" w:line="360" w:lineRule="auto"/>
        <w:jc w:val="both"/>
        <w:rPr>
          <w:rFonts w:ascii="Times New Roman" w:hAnsi="Times New Roman"/>
          <w:sz w:val="28"/>
          <w:szCs w:val="28"/>
          <w:lang w:val="ru-RU"/>
        </w:rPr>
      </w:pPr>
      <w:r w:rsidRPr="00A87B0C">
        <w:rPr>
          <w:rFonts w:ascii="Times New Roman" w:hAnsi="Times New Roman"/>
          <w:sz w:val="28"/>
          <w:szCs w:val="28"/>
          <w:lang w:val="ru-RU"/>
        </w:rPr>
        <w:t>Действительно, ведь здорово, что в мире столько цветов, а то было бы все скучным черно-белым.</w:t>
      </w:r>
    </w:p>
    <w:p w:rsidR="00A87B0C" w:rsidRPr="002A6878" w:rsidRDefault="00383DFA" w:rsidP="00383DFA">
      <w:pPr>
        <w:spacing w:after="0" w:line="360" w:lineRule="auto"/>
        <w:jc w:val="center"/>
        <w:rPr>
          <w:rFonts w:ascii="Times New Roman" w:hAnsi="Times New Roman"/>
          <w:b/>
          <w:sz w:val="28"/>
          <w:szCs w:val="28"/>
          <w:lang w:val="ru-RU"/>
        </w:rPr>
      </w:pPr>
      <w:r w:rsidRPr="002A6878">
        <w:rPr>
          <w:rFonts w:ascii="Times New Roman" w:hAnsi="Times New Roman"/>
          <w:b/>
          <w:sz w:val="28"/>
          <w:szCs w:val="28"/>
          <w:lang w:val="ru-RU"/>
        </w:rPr>
        <w:lastRenderedPageBreak/>
        <w:t>Литература</w:t>
      </w:r>
    </w:p>
    <w:p w:rsidR="00383DFA" w:rsidRDefault="00383DFA" w:rsidP="00383DFA">
      <w:pPr>
        <w:spacing w:after="0" w:line="360" w:lineRule="auto"/>
        <w:jc w:val="both"/>
        <w:rPr>
          <w:rFonts w:ascii="Times New Roman" w:hAnsi="Times New Roman"/>
          <w:sz w:val="28"/>
          <w:szCs w:val="28"/>
          <w:lang w:val="ru-RU"/>
        </w:rPr>
      </w:pPr>
      <w:r>
        <w:rPr>
          <w:rFonts w:ascii="Times New Roman" w:hAnsi="Times New Roman"/>
          <w:sz w:val="28"/>
          <w:szCs w:val="28"/>
          <w:lang w:val="ru-RU"/>
        </w:rPr>
        <w:t>1. «Детская газета» № 5 2009 г. (стр. 9)</w:t>
      </w:r>
    </w:p>
    <w:p w:rsidR="00383DFA" w:rsidRDefault="00383DFA" w:rsidP="00383DFA">
      <w:pPr>
        <w:spacing w:after="0" w:line="360" w:lineRule="auto"/>
        <w:jc w:val="both"/>
        <w:rPr>
          <w:rFonts w:ascii="Times New Roman" w:hAnsi="Times New Roman"/>
          <w:sz w:val="28"/>
          <w:szCs w:val="28"/>
          <w:lang w:val="ru-RU"/>
        </w:rPr>
      </w:pPr>
      <w:r>
        <w:rPr>
          <w:rFonts w:ascii="Times New Roman" w:hAnsi="Times New Roman"/>
          <w:sz w:val="28"/>
          <w:szCs w:val="28"/>
          <w:lang w:val="ru-RU"/>
        </w:rPr>
        <w:t>2. Журнал «Изобразительное искусство в школе» № 2 2007 г. (стр. 15)</w:t>
      </w:r>
    </w:p>
    <w:p w:rsidR="00383DFA" w:rsidRDefault="00383DFA" w:rsidP="00383DFA">
      <w:pPr>
        <w:spacing w:after="0" w:line="360" w:lineRule="auto"/>
        <w:jc w:val="both"/>
        <w:rPr>
          <w:rFonts w:ascii="Times New Roman" w:hAnsi="Times New Roman"/>
          <w:sz w:val="28"/>
          <w:szCs w:val="28"/>
          <w:lang w:val="ru-RU"/>
        </w:rPr>
      </w:pPr>
      <w:r>
        <w:rPr>
          <w:rFonts w:ascii="Times New Roman" w:hAnsi="Times New Roman"/>
          <w:sz w:val="28"/>
          <w:szCs w:val="28"/>
          <w:lang w:val="ru-RU"/>
        </w:rPr>
        <w:t xml:space="preserve">3. А. Лопатина, М. </w:t>
      </w:r>
      <w:proofErr w:type="spellStart"/>
      <w:r>
        <w:rPr>
          <w:rFonts w:ascii="Times New Roman" w:hAnsi="Times New Roman"/>
          <w:sz w:val="28"/>
          <w:szCs w:val="28"/>
          <w:lang w:val="ru-RU"/>
        </w:rPr>
        <w:t>Скребцова</w:t>
      </w:r>
      <w:proofErr w:type="spellEnd"/>
      <w:r>
        <w:rPr>
          <w:rFonts w:ascii="Times New Roman" w:hAnsi="Times New Roman"/>
          <w:sz w:val="28"/>
          <w:szCs w:val="28"/>
          <w:lang w:val="ru-RU"/>
        </w:rPr>
        <w:t>. Краски рассказывают сказки. – М.: «</w:t>
      </w:r>
      <w:proofErr w:type="spellStart"/>
      <w:r>
        <w:rPr>
          <w:rFonts w:ascii="Times New Roman" w:hAnsi="Times New Roman"/>
          <w:sz w:val="28"/>
          <w:szCs w:val="28"/>
          <w:lang w:val="ru-RU"/>
        </w:rPr>
        <w:t>Амрита</w:t>
      </w:r>
      <w:proofErr w:type="spellEnd"/>
      <w:r>
        <w:rPr>
          <w:rFonts w:ascii="Times New Roman" w:hAnsi="Times New Roman"/>
          <w:sz w:val="28"/>
          <w:szCs w:val="28"/>
          <w:lang w:val="ru-RU"/>
        </w:rPr>
        <w:t>-Русь», 2004.</w:t>
      </w:r>
    </w:p>
    <w:p w:rsidR="00383DFA" w:rsidRPr="00A87B0C" w:rsidRDefault="00383DFA" w:rsidP="00383DFA">
      <w:pPr>
        <w:spacing w:after="0" w:line="360" w:lineRule="auto"/>
        <w:jc w:val="both"/>
        <w:rPr>
          <w:rFonts w:ascii="Times New Roman" w:hAnsi="Times New Roman"/>
          <w:sz w:val="28"/>
          <w:szCs w:val="28"/>
          <w:lang w:val="ru-RU"/>
        </w:rPr>
      </w:pPr>
      <w:r>
        <w:rPr>
          <w:rFonts w:ascii="Times New Roman" w:hAnsi="Times New Roman"/>
          <w:sz w:val="28"/>
          <w:szCs w:val="28"/>
          <w:lang w:val="ru-RU"/>
        </w:rPr>
        <w:t xml:space="preserve">4. </w:t>
      </w:r>
      <w:r w:rsidR="002A6878">
        <w:rPr>
          <w:rFonts w:ascii="Times New Roman" w:hAnsi="Times New Roman"/>
          <w:sz w:val="28"/>
          <w:szCs w:val="28"/>
          <w:lang w:val="ru-RU"/>
        </w:rPr>
        <w:t>Библиотечка «Юного художника» №1 2006 г. (стр. 6)</w:t>
      </w:r>
    </w:p>
    <w:p w:rsidR="00A87B0C" w:rsidRPr="00A87B0C" w:rsidRDefault="00A87B0C" w:rsidP="0047447E">
      <w:pPr>
        <w:spacing w:after="0" w:line="360" w:lineRule="auto"/>
        <w:jc w:val="both"/>
        <w:rPr>
          <w:rFonts w:ascii="Times New Roman" w:hAnsi="Times New Roman"/>
          <w:sz w:val="28"/>
          <w:szCs w:val="28"/>
          <w:lang w:val="ru-RU"/>
        </w:rPr>
      </w:pPr>
    </w:p>
    <w:p w:rsidR="00A87B0C" w:rsidRPr="00A87B0C" w:rsidRDefault="00A87B0C" w:rsidP="0047447E">
      <w:pPr>
        <w:spacing w:after="0" w:line="360" w:lineRule="auto"/>
        <w:jc w:val="both"/>
        <w:rPr>
          <w:rFonts w:ascii="Times New Roman" w:hAnsi="Times New Roman"/>
          <w:sz w:val="28"/>
          <w:szCs w:val="28"/>
          <w:lang w:val="ru-RU"/>
        </w:rPr>
      </w:pPr>
    </w:p>
    <w:p w:rsidR="00A87B0C" w:rsidRPr="00A87B0C" w:rsidRDefault="00A87B0C" w:rsidP="0047447E">
      <w:pPr>
        <w:spacing w:after="0" w:line="360" w:lineRule="auto"/>
        <w:jc w:val="both"/>
        <w:rPr>
          <w:rFonts w:ascii="Times New Roman" w:hAnsi="Times New Roman"/>
          <w:sz w:val="28"/>
          <w:szCs w:val="28"/>
          <w:lang w:val="ru-RU"/>
        </w:rPr>
      </w:pPr>
    </w:p>
    <w:p w:rsidR="00376FC1" w:rsidRPr="00A87B0C" w:rsidRDefault="00376FC1" w:rsidP="00A87B0C">
      <w:pPr>
        <w:spacing w:after="0"/>
        <w:ind w:left="-426"/>
        <w:jc w:val="both"/>
        <w:rPr>
          <w:rFonts w:ascii="Times New Roman" w:hAnsi="Times New Roman"/>
          <w:sz w:val="28"/>
          <w:szCs w:val="28"/>
          <w:lang w:val="ru-RU"/>
        </w:rPr>
      </w:pPr>
    </w:p>
    <w:p w:rsidR="007409E3" w:rsidRPr="007409E3" w:rsidRDefault="007409E3" w:rsidP="00A87B0C">
      <w:pPr>
        <w:spacing w:after="0"/>
        <w:ind w:firstLine="720"/>
        <w:jc w:val="both"/>
        <w:rPr>
          <w:rFonts w:ascii="Times New Roman" w:hAnsi="Times New Roman"/>
          <w:sz w:val="28"/>
          <w:szCs w:val="28"/>
          <w:lang w:val="ru-RU"/>
        </w:rPr>
      </w:pPr>
    </w:p>
    <w:p w:rsidR="007409E3" w:rsidRPr="007409E3" w:rsidRDefault="007409E3" w:rsidP="007409E3">
      <w:pPr>
        <w:spacing w:before="100" w:beforeAutospacing="1" w:after="0" w:line="360" w:lineRule="auto"/>
        <w:jc w:val="both"/>
        <w:rPr>
          <w:rFonts w:ascii="Times New Roman" w:hAnsi="Times New Roman"/>
          <w:sz w:val="28"/>
          <w:szCs w:val="28"/>
          <w:lang w:val="ru-RU"/>
        </w:rPr>
      </w:pPr>
    </w:p>
    <w:p w:rsidR="00601371" w:rsidRPr="007409E3" w:rsidRDefault="00601371" w:rsidP="007409E3">
      <w:pPr>
        <w:spacing w:before="100" w:beforeAutospacing="1" w:after="0" w:line="360" w:lineRule="auto"/>
        <w:jc w:val="both"/>
        <w:rPr>
          <w:rFonts w:ascii="Times New Roman" w:hAnsi="Times New Roman"/>
          <w:sz w:val="28"/>
          <w:szCs w:val="28"/>
          <w:lang w:val="ru-RU"/>
        </w:rPr>
      </w:pPr>
    </w:p>
    <w:p w:rsidR="00094E66" w:rsidRPr="007409E3" w:rsidRDefault="00094E66" w:rsidP="007409E3">
      <w:pPr>
        <w:spacing w:after="0"/>
        <w:ind w:left="-426"/>
        <w:jc w:val="both"/>
        <w:rPr>
          <w:rFonts w:ascii="Times New Roman" w:hAnsi="Times New Roman"/>
          <w:sz w:val="28"/>
          <w:szCs w:val="28"/>
          <w:lang w:val="ru-RU"/>
        </w:rPr>
      </w:pPr>
    </w:p>
    <w:p w:rsidR="00191237" w:rsidRPr="007409E3" w:rsidRDefault="00191237" w:rsidP="007409E3">
      <w:pPr>
        <w:spacing w:after="0" w:line="360" w:lineRule="auto"/>
        <w:jc w:val="both"/>
        <w:rPr>
          <w:rFonts w:ascii="Times New Roman" w:hAnsi="Times New Roman"/>
          <w:color w:val="000000"/>
          <w:sz w:val="28"/>
          <w:szCs w:val="28"/>
          <w:lang w:val="ru-RU"/>
        </w:rPr>
      </w:pPr>
    </w:p>
    <w:p w:rsidR="00191237" w:rsidRPr="007409E3" w:rsidRDefault="00191237" w:rsidP="007409E3">
      <w:pPr>
        <w:spacing w:after="0" w:line="360" w:lineRule="auto"/>
        <w:jc w:val="both"/>
        <w:rPr>
          <w:rFonts w:ascii="Times New Roman" w:hAnsi="Times New Roman"/>
          <w:color w:val="000000"/>
          <w:sz w:val="28"/>
          <w:szCs w:val="28"/>
          <w:lang w:val="ru-RU"/>
        </w:rPr>
      </w:pPr>
    </w:p>
    <w:p w:rsidR="00191237" w:rsidRPr="007409E3" w:rsidRDefault="00191237" w:rsidP="007409E3">
      <w:pPr>
        <w:spacing w:after="0" w:line="360" w:lineRule="auto"/>
        <w:jc w:val="both"/>
        <w:rPr>
          <w:rFonts w:ascii="Times New Roman" w:hAnsi="Times New Roman"/>
          <w:color w:val="000000"/>
          <w:sz w:val="28"/>
          <w:szCs w:val="28"/>
          <w:lang w:val="ru-RU"/>
        </w:rPr>
      </w:pPr>
    </w:p>
    <w:p w:rsidR="00191237" w:rsidRDefault="00191237" w:rsidP="007409E3">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542D2B" w:rsidRDefault="00542D2B" w:rsidP="00191237">
      <w:pPr>
        <w:spacing w:after="0" w:line="360" w:lineRule="auto"/>
        <w:rPr>
          <w:rFonts w:ascii="Times New Roman" w:hAnsi="Times New Roman"/>
          <w:color w:val="000000"/>
          <w:sz w:val="28"/>
          <w:szCs w:val="28"/>
          <w:lang w:val="ru-RU"/>
        </w:rPr>
        <w:sectPr w:rsidR="00542D2B" w:rsidSect="001F3D43">
          <w:headerReference w:type="default" r:id="rId9"/>
          <w:headerReference w:type="first" r:id="rId10"/>
          <w:pgSz w:w="11906" w:h="16838"/>
          <w:pgMar w:top="1134" w:right="850" w:bottom="1134" w:left="1701" w:header="708" w:footer="708" w:gutter="0"/>
          <w:cols w:space="708"/>
          <w:titlePg/>
          <w:docGrid w:linePitch="360"/>
        </w:sectPr>
      </w:pPr>
    </w:p>
    <w:p w:rsidR="00191237" w:rsidRPr="00542D2B" w:rsidRDefault="00542D2B" w:rsidP="00542D2B">
      <w:pPr>
        <w:spacing w:after="0" w:line="360" w:lineRule="auto"/>
        <w:jc w:val="right"/>
        <w:rPr>
          <w:rFonts w:ascii="Times New Roman" w:hAnsi="Times New Roman"/>
          <w:b/>
          <w:color w:val="000000"/>
          <w:sz w:val="28"/>
          <w:szCs w:val="28"/>
          <w:lang w:val="ru-RU"/>
        </w:rPr>
      </w:pPr>
      <w:r w:rsidRPr="00542D2B">
        <w:rPr>
          <w:rFonts w:ascii="Times New Roman" w:hAnsi="Times New Roman"/>
          <w:b/>
          <w:color w:val="000000"/>
          <w:sz w:val="28"/>
          <w:szCs w:val="28"/>
          <w:lang w:val="ru-RU"/>
        </w:rPr>
        <w:lastRenderedPageBreak/>
        <w:t xml:space="preserve">Приложение </w:t>
      </w:r>
    </w:p>
    <w:p w:rsidR="00542D2B" w:rsidRPr="0096513F" w:rsidRDefault="00542D2B" w:rsidP="00542D2B">
      <w:pPr>
        <w:jc w:val="right"/>
        <w:rPr>
          <w:rFonts w:ascii="Times New Roman" w:hAnsi="Times New Roman"/>
          <w:i/>
          <w:sz w:val="28"/>
          <w:szCs w:val="28"/>
          <w:lang w:val="ru-RU"/>
        </w:rPr>
      </w:pPr>
      <w:r w:rsidRPr="0096513F">
        <w:rPr>
          <w:rFonts w:ascii="Times New Roman" w:hAnsi="Times New Roman"/>
          <w:i/>
          <w:sz w:val="28"/>
          <w:szCs w:val="28"/>
          <w:lang w:val="ru-RU"/>
        </w:rPr>
        <w:t>Таблица 1. Любимый цвет</w:t>
      </w:r>
    </w:p>
    <w:p w:rsidR="00542D2B" w:rsidRDefault="00542D2B" w:rsidP="00542D2B">
      <w:pPr>
        <w:jc w:val="right"/>
        <w:rPr>
          <w:rFonts w:ascii="Times New Roman" w:hAnsi="Times New Roman"/>
          <w:sz w:val="28"/>
          <w:szCs w:val="28"/>
          <w:lang w:val="ru-RU"/>
        </w:rPr>
      </w:pPr>
    </w:p>
    <w:tbl>
      <w:tblPr>
        <w:tblStyle w:val="afb"/>
        <w:tblW w:w="0" w:type="auto"/>
        <w:tblLook w:val="04A0" w:firstRow="1" w:lastRow="0" w:firstColumn="1" w:lastColumn="0" w:noHBand="0" w:noVBand="1"/>
      </w:tblPr>
      <w:tblGrid>
        <w:gridCol w:w="1101"/>
        <w:gridCol w:w="3827"/>
        <w:gridCol w:w="3118"/>
        <w:gridCol w:w="6740"/>
      </w:tblGrid>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 п/п</w:t>
            </w:r>
          </w:p>
        </w:tc>
        <w:tc>
          <w:tcPr>
            <w:tcW w:w="3827"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Ф.И.</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Любимый цвет</w:t>
            </w:r>
          </w:p>
        </w:tc>
        <w:tc>
          <w:tcPr>
            <w:tcW w:w="6740"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Что он обозначает?</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1.</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1</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синий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моря</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2.</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Ученица 2</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желтый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солнца</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3.</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3</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желтый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солнца</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4.</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4</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фиолетовый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ручки</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5.</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Ученица 5</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зеленый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травы</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6.</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6</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желтый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солнца</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7.</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7</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желтый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радости</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8.</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8</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синий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неба</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9.</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9</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голубой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неба</w:t>
            </w:r>
          </w:p>
        </w:tc>
      </w:tr>
      <w:tr w:rsidR="00542D2B" w:rsidTr="002D0FB6">
        <w:tc>
          <w:tcPr>
            <w:tcW w:w="1101"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10.</w:t>
            </w:r>
          </w:p>
        </w:tc>
        <w:tc>
          <w:tcPr>
            <w:tcW w:w="3827" w:type="dxa"/>
          </w:tcPr>
          <w:p w:rsidR="00542D2B" w:rsidRDefault="00974E87" w:rsidP="002D0FB6">
            <w:pPr>
              <w:jc w:val="both"/>
              <w:rPr>
                <w:rFonts w:ascii="Times New Roman" w:hAnsi="Times New Roman"/>
                <w:sz w:val="28"/>
                <w:szCs w:val="28"/>
                <w:lang w:val="ru-RU"/>
              </w:rPr>
            </w:pPr>
            <w:r>
              <w:rPr>
                <w:rFonts w:ascii="Times New Roman" w:hAnsi="Times New Roman"/>
                <w:sz w:val="28"/>
                <w:szCs w:val="28"/>
                <w:lang w:val="ru-RU"/>
              </w:rPr>
              <w:t>Ученик 10</w:t>
            </w:r>
          </w:p>
        </w:tc>
        <w:tc>
          <w:tcPr>
            <w:tcW w:w="3118" w:type="dxa"/>
          </w:tcPr>
          <w:p w:rsidR="00542D2B" w:rsidRDefault="00542D2B" w:rsidP="002D0FB6">
            <w:pPr>
              <w:jc w:val="center"/>
              <w:rPr>
                <w:rFonts w:ascii="Times New Roman" w:hAnsi="Times New Roman"/>
                <w:sz w:val="28"/>
                <w:szCs w:val="28"/>
                <w:lang w:val="ru-RU"/>
              </w:rPr>
            </w:pPr>
            <w:r>
              <w:rPr>
                <w:rFonts w:ascii="Times New Roman" w:hAnsi="Times New Roman"/>
                <w:sz w:val="28"/>
                <w:szCs w:val="28"/>
                <w:lang w:val="ru-RU"/>
              </w:rPr>
              <w:t>фиолетовый</w:t>
            </w:r>
          </w:p>
        </w:tc>
        <w:tc>
          <w:tcPr>
            <w:tcW w:w="6740" w:type="dxa"/>
          </w:tcPr>
          <w:p w:rsidR="00542D2B" w:rsidRDefault="00542D2B" w:rsidP="002D0FB6">
            <w:pPr>
              <w:jc w:val="both"/>
              <w:rPr>
                <w:rFonts w:ascii="Times New Roman" w:hAnsi="Times New Roman"/>
                <w:sz w:val="28"/>
                <w:szCs w:val="28"/>
                <w:lang w:val="ru-RU"/>
              </w:rPr>
            </w:pPr>
            <w:r>
              <w:rPr>
                <w:rFonts w:ascii="Times New Roman" w:hAnsi="Times New Roman"/>
                <w:sz w:val="28"/>
                <w:szCs w:val="28"/>
                <w:lang w:val="ru-RU"/>
              </w:rPr>
              <w:t>цвет ручки</w:t>
            </w:r>
          </w:p>
        </w:tc>
      </w:tr>
    </w:tbl>
    <w:p w:rsidR="00542D2B" w:rsidRDefault="00542D2B" w:rsidP="00542D2B">
      <w:pPr>
        <w:rPr>
          <w:rFonts w:ascii="Times New Roman" w:hAnsi="Times New Roman"/>
          <w:sz w:val="28"/>
          <w:szCs w:val="28"/>
          <w:lang w:val="ru-RU"/>
        </w:rPr>
      </w:pPr>
    </w:p>
    <w:p w:rsidR="00542D2B" w:rsidRPr="0096513F" w:rsidRDefault="00542D2B" w:rsidP="00542D2B">
      <w:pPr>
        <w:jc w:val="right"/>
        <w:rPr>
          <w:rFonts w:ascii="Times New Roman" w:hAnsi="Times New Roman"/>
          <w:i/>
          <w:sz w:val="28"/>
          <w:szCs w:val="28"/>
          <w:lang w:val="ru-RU"/>
        </w:rPr>
      </w:pPr>
      <w:r w:rsidRPr="0096513F">
        <w:rPr>
          <w:rFonts w:ascii="Times New Roman" w:hAnsi="Times New Roman"/>
          <w:i/>
          <w:sz w:val="28"/>
          <w:szCs w:val="28"/>
          <w:lang w:val="ru-RU"/>
        </w:rPr>
        <w:lastRenderedPageBreak/>
        <w:t>Таблица 2. Любимый цвет</w:t>
      </w:r>
    </w:p>
    <w:p w:rsidR="00542D2B" w:rsidRDefault="00542D2B" w:rsidP="00542D2B">
      <w:pPr>
        <w:jc w:val="right"/>
        <w:rPr>
          <w:rFonts w:ascii="Times New Roman" w:hAnsi="Times New Roman"/>
          <w:sz w:val="28"/>
          <w:szCs w:val="28"/>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6"/>
        <w:gridCol w:w="3696"/>
        <w:gridCol w:w="3692"/>
        <w:gridCol w:w="3692"/>
      </w:tblGrid>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Цвет</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Мальчики</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Девочки</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Всего</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Красный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0</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c>
          <w:tcPr>
            <w:tcW w:w="3692" w:type="dxa"/>
          </w:tcPr>
          <w:p w:rsidR="00542D2B" w:rsidRPr="0096513F" w:rsidRDefault="00542D2B" w:rsidP="002D0FB6">
            <w:pPr>
              <w:spacing w:line="360" w:lineRule="auto"/>
              <w:jc w:val="center"/>
              <w:rPr>
                <w:rFonts w:ascii="Times New Roman" w:hAnsi="Times New Roman"/>
                <w:sz w:val="28"/>
                <w:szCs w:val="28"/>
                <w:lang w:val="ru-RU"/>
              </w:rPr>
            </w:pPr>
            <w:r w:rsidRPr="00904E06">
              <w:rPr>
                <w:rFonts w:ascii="Times New Roman" w:hAnsi="Times New Roman"/>
                <w:sz w:val="28"/>
                <w:szCs w:val="28"/>
                <w:lang w:val="ru-RU"/>
              </w:rPr>
              <w:t>0</w:t>
            </w:r>
            <w:r>
              <w:rPr>
                <w:rFonts w:ascii="Times New Roman" w:hAnsi="Times New Roman"/>
                <w:sz w:val="28"/>
                <w:szCs w:val="28"/>
              </w:rPr>
              <w:t xml:space="preserve"> </w:t>
            </w:r>
            <w:proofErr w:type="spellStart"/>
            <w:r>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0</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Оранжевый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0</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rPr>
              <w:t xml:space="preserve">0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0</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Желтый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lang w:val="ru-RU"/>
              </w:rPr>
            </w:pPr>
            <w:r w:rsidRPr="00904E06">
              <w:rPr>
                <w:rFonts w:ascii="Times New Roman" w:hAnsi="Times New Roman"/>
                <w:sz w:val="28"/>
                <w:szCs w:val="28"/>
                <w:lang w:val="ru-RU"/>
              </w:rPr>
              <w:t>3</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r>
              <w:rPr>
                <w:rFonts w:ascii="Times New Roman" w:hAnsi="Times New Roman"/>
                <w:sz w:val="28"/>
                <w:szCs w:val="28"/>
                <w:lang w:val="ru-RU"/>
              </w:rPr>
              <w:t>а</w:t>
            </w:r>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rPr>
              <w:t xml:space="preserve">1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4</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человека</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Зеленый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0</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rPr>
              <w:t xml:space="preserve">1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lang w:val="ru-RU"/>
              </w:rPr>
            </w:pPr>
            <w:r w:rsidRPr="00904E06">
              <w:rPr>
                <w:rFonts w:ascii="Times New Roman" w:hAnsi="Times New Roman"/>
                <w:sz w:val="28"/>
                <w:szCs w:val="28"/>
                <w:lang w:val="ru-RU"/>
              </w:rPr>
              <w:t>1</w:t>
            </w:r>
            <w:r>
              <w:rPr>
                <w:rFonts w:ascii="Times New Roman" w:hAnsi="Times New Roman"/>
                <w:sz w:val="28"/>
                <w:szCs w:val="28"/>
              </w:rPr>
              <w:t xml:space="preserve"> </w:t>
            </w:r>
            <w:proofErr w:type="spellStart"/>
            <w:r>
              <w:rPr>
                <w:rFonts w:ascii="Times New Roman" w:hAnsi="Times New Roman"/>
                <w:sz w:val="28"/>
                <w:szCs w:val="28"/>
              </w:rPr>
              <w:t>человек</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Голубой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1</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c>
          <w:tcPr>
            <w:tcW w:w="3692" w:type="dxa"/>
          </w:tcPr>
          <w:p w:rsidR="00542D2B" w:rsidRPr="0096513F" w:rsidRDefault="00542D2B" w:rsidP="002D0FB6">
            <w:pPr>
              <w:spacing w:line="360" w:lineRule="auto"/>
              <w:jc w:val="center"/>
              <w:rPr>
                <w:rFonts w:ascii="Times New Roman" w:hAnsi="Times New Roman"/>
                <w:sz w:val="28"/>
                <w:szCs w:val="28"/>
                <w:lang w:val="ru-RU"/>
              </w:rPr>
            </w:pPr>
            <w:r w:rsidRPr="00904E06">
              <w:rPr>
                <w:rFonts w:ascii="Times New Roman" w:hAnsi="Times New Roman"/>
                <w:sz w:val="28"/>
                <w:szCs w:val="28"/>
                <w:lang w:val="ru-RU"/>
              </w:rPr>
              <w:t>0</w:t>
            </w:r>
            <w:r>
              <w:rPr>
                <w:rFonts w:ascii="Times New Roman" w:hAnsi="Times New Roman"/>
                <w:sz w:val="28"/>
                <w:szCs w:val="28"/>
              </w:rPr>
              <w:t xml:space="preserve"> </w:t>
            </w:r>
            <w:proofErr w:type="spellStart"/>
            <w:r>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lang w:val="ru-RU"/>
              </w:rPr>
            </w:pPr>
            <w:r w:rsidRPr="00904E06">
              <w:rPr>
                <w:rFonts w:ascii="Times New Roman" w:hAnsi="Times New Roman"/>
                <w:sz w:val="28"/>
                <w:szCs w:val="28"/>
                <w:lang w:val="ru-RU"/>
              </w:rPr>
              <w:t>1</w:t>
            </w:r>
            <w:r>
              <w:rPr>
                <w:rFonts w:ascii="Times New Roman" w:hAnsi="Times New Roman"/>
                <w:sz w:val="28"/>
                <w:szCs w:val="28"/>
              </w:rPr>
              <w:t xml:space="preserve"> </w:t>
            </w:r>
            <w:proofErr w:type="spellStart"/>
            <w:r>
              <w:rPr>
                <w:rFonts w:ascii="Times New Roman" w:hAnsi="Times New Roman"/>
                <w:sz w:val="28"/>
                <w:szCs w:val="28"/>
              </w:rPr>
              <w:t>человек</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Синий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2</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человека</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rPr>
              <w:t xml:space="preserve">0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2</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человека</w:t>
            </w:r>
            <w:proofErr w:type="spellEnd"/>
          </w:p>
        </w:tc>
      </w:tr>
      <w:tr w:rsidR="00542D2B" w:rsidRPr="00605405" w:rsidTr="002D0FB6">
        <w:tc>
          <w:tcPr>
            <w:tcW w:w="3706" w:type="dxa"/>
          </w:tcPr>
          <w:p w:rsidR="00542D2B" w:rsidRPr="00904E06" w:rsidRDefault="00542D2B" w:rsidP="002D0FB6">
            <w:pPr>
              <w:spacing w:line="360" w:lineRule="auto"/>
              <w:jc w:val="center"/>
              <w:rPr>
                <w:rFonts w:ascii="Times New Roman" w:hAnsi="Times New Roman"/>
                <w:sz w:val="28"/>
                <w:szCs w:val="28"/>
              </w:rPr>
            </w:pPr>
            <w:proofErr w:type="spellStart"/>
            <w:r w:rsidRPr="00904E06">
              <w:rPr>
                <w:rFonts w:ascii="Times New Roman" w:hAnsi="Times New Roman"/>
                <w:sz w:val="28"/>
                <w:szCs w:val="28"/>
              </w:rPr>
              <w:t>Фиолетовый</w:t>
            </w:r>
            <w:proofErr w:type="spellEnd"/>
          </w:p>
        </w:tc>
        <w:tc>
          <w:tcPr>
            <w:tcW w:w="3696" w:type="dxa"/>
          </w:tcPr>
          <w:p w:rsidR="00542D2B" w:rsidRPr="00904E06" w:rsidRDefault="00542D2B" w:rsidP="002D0FB6">
            <w:pPr>
              <w:spacing w:line="360" w:lineRule="auto"/>
              <w:jc w:val="center"/>
              <w:rPr>
                <w:rFonts w:ascii="Times New Roman" w:hAnsi="Times New Roman"/>
                <w:sz w:val="28"/>
                <w:szCs w:val="28"/>
                <w:lang w:val="ru-RU"/>
              </w:rPr>
            </w:pPr>
            <w:r w:rsidRPr="00904E06">
              <w:rPr>
                <w:rFonts w:ascii="Times New Roman" w:hAnsi="Times New Roman"/>
                <w:sz w:val="28"/>
                <w:szCs w:val="28"/>
                <w:lang w:val="ru-RU"/>
              </w:rPr>
              <w:t>2</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r>
              <w:rPr>
                <w:rFonts w:ascii="Times New Roman" w:hAnsi="Times New Roman"/>
                <w:sz w:val="28"/>
                <w:szCs w:val="28"/>
                <w:lang w:val="ru-RU"/>
              </w:rPr>
              <w:t>а</w:t>
            </w:r>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lang w:val="ru-RU"/>
              </w:rPr>
              <w:t>0</w:t>
            </w:r>
            <w:r w:rsidRPr="00904E06">
              <w:rPr>
                <w:rFonts w:ascii="Times New Roman" w:hAnsi="Times New Roman"/>
                <w:sz w:val="28"/>
                <w:szCs w:val="28"/>
              </w:rPr>
              <w:t xml:space="preserve"> </w:t>
            </w:r>
            <w:proofErr w:type="spellStart"/>
            <w:r w:rsidRPr="00904E06">
              <w:rPr>
                <w:rFonts w:ascii="Times New Roman" w:hAnsi="Times New Roman"/>
                <w:sz w:val="28"/>
                <w:szCs w:val="28"/>
              </w:rPr>
              <w:t>человек</w:t>
            </w:r>
            <w:proofErr w:type="spellEnd"/>
          </w:p>
        </w:tc>
        <w:tc>
          <w:tcPr>
            <w:tcW w:w="3692" w:type="dxa"/>
          </w:tcPr>
          <w:p w:rsidR="00542D2B" w:rsidRPr="00904E06" w:rsidRDefault="00542D2B" w:rsidP="002D0FB6">
            <w:pPr>
              <w:spacing w:line="360" w:lineRule="auto"/>
              <w:jc w:val="center"/>
              <w:rPr>
                <w:rFonts w:ascii="Times New Roman" w:hAnsi="Times New Roman"/>
                <w:sz w:val="28"/>
                <w:szCs w:val="28"/>
              </w:rPr>
            </w:pPr>
            <w:r w:rsidRPr="00904E06">
              <w:rPr>
                <w:rFonts w:ascii="Times New Roman" w:hAnsi="Times New Roman"/>
                <w:sz w:val="28"/>
                <w:szCs w:val="28"/>
              </w:rPr>
              <w:t xml:space="preserve">2 </w:t>
            </w:r>
            <w:proofErr w:type="spellStart"/>
            <w:r w:rsidRPr="00904E06">
              <w:rPr>
                <w:rFonts w:ascii="Times New Roman" w:hAnsi="Times New Roman"/>
                <w:sz w:val="28"/>
                <w:szCs w:val="28"/>
              </w:rPr>
              <w:t>человека</w:t>
            </w:r>
            <w:proofErr w:type="spellEnd"/>
          </w:p>
        </w:tc>
      </w:tr>
    </w:tbl>
    <w:p w:rsidR="00542D2B" w:rsidRDefault="00542D2B" w:rsidP="00542D2B">
      <w:pPr>
        <w:spacing w:line="360" w:lineRule="auto"/>
        <w:jc w:val="both"/>
        <w:rPr>
          <w:b/>
          <w:i/>
          <w:sz w:val="36"/>
          <w:szCs w:val="36"/>
        </w:rPr>
      </w:pPr>
    </w:p>
    <w:p w:rsidR="00542D2B" w:rsidRDefault="00542D2B" w:rsidP="00542D2B">
      <w:pPr>
        <w:jc w:val="right"/>
        <w:rPr>
          <w:rFonts w:ascii="Times New Roman" w:hAnsi="Times New Roman"/>
          <w:sz w:val="28"/>
          <w:szCs w:val="28"/>
          <w:lang w:val="ru-RU"/>
        </w:rPr>
      </w:pPr>
    </w:p>
    <w:p w:rsidR="00542D2B" w:rsidRDefault="00542D2B" w:rsidP="00542D2B">
      <w:pPr>
        <w:jc w:val="right"/>
        <w:rPr>
          <w:rFonts w:ascii="Times New Roman" w:hAnsi="Times New Roman"/>
          <w:sz w:val="28"/>
          <w:szCs w:val="28"/>
          <w:lang w:val="ru-RU"/>
        </w:rPr>
      </w:pPr>
    </w:p>
    <w:p w:rsidR="00542D2B" w:rsidRDefault="00542D2B" w:rsidP="00542D2B">
      <w:pPr>
        <w:jc w:val="right"/>
        <w:rPr>
          <w:rFonts w:ascii="Times New Roman" w:hAnsi="Times New Roman"/>
          <w:sz w:val="28"/>
          <w:szCs w:val="28"/>
          <w:lang w:val="ru-RU"/>
        </w:rPr>
      </w:pPr>
    </w:p>
    <w:p w:rsidR="00542D2B" w:rsidRDefault="00542D2B" w:rsidP="00542D2B">
      <w:pPr>
        <w:jc w:val="right"/>
        <w:rPr>
          <w:rFonts w:ascii="Times New Roman" w:hAnsi="Times New Roman"/>
          <w:sz w:val="28"/>
          <w:szCs w:val="28"/>
          <w:lang w:val="ru-RU"/>
        </w:rPr>
      </w:pPr>
    </w:p>
    <w:p w:rsidR="00542D2B" w:rsidRPr="0096513F" w:rsidRDefault="00542D2B" w:rsidP="00542D2B">
      <w:pPr>
        <w:jc w:val="right"/>
        <w:rPr>
          <w:rFonts w:ascii="Times New Roman" w:hAnsi="Times New Roman"/>
          <w:i/>
          <w:sz w:val="28"/>
          <w:szCs w:val="28"/>
          <w:lang w:val="ru-RU"/>
        </w:rPr>
      </w:pPr>
      <w:r w:rsidRPr="0096513F">
        <w:rPr>
          <w:rFonts w:ascii="Times New Roman" w:hAnsi="Times New Roman"/>
          <w:i/>
          <w:sz w:val="28"/>
          <w:szCs w:val="28"/>
          <w:lang w:val="ru-RU"/>
        </w:rPr>
        <w:t>Диаграмма 1.</w:t>
      </w:r>
    </w:p>
    <w:p w:rsidR="00542D2B" w:rsidRDefault="00542D2B" w:rsidP="00542D2B">
      <w:pPr>
        <w:rPr>
          <w:rFonts w:ascii="Times New Roman" w:hAnsi="Times New Roman"/>
          <w:sz w:val="28"/>
          <w:szCs w:val="28"/>
          <w:lang w:val="ru-RU"/>
        </w:rPr>
      </w:pPr>
    </w:p>
    <w:p w:rsidR="00542D2B" w:rsidRDefault="00542D2B" w:rsidP="00542D2B">
      <w:pPr>
        <w:jc w:val="center"/>
        <w:rPr>
          <w:rFonts w:ascii="Times New Roman" w:hAnsi="Times New Roman"/>
          <w:sz w:val="28"/>
          <w:szCs w:val="28"/>
          <w:lang w:val="ru-RU"/>
        </w:rPr>
      </w:pPr>
      <w:r w:rsidRPr="002A5B2F">
        <w:rPr>
          <w:rFonts w:ascii="Times New Roman" w:hAnsi="Times New Roman"/>
          <w:noProof/>
          <w:sz w:val="28"/>
          <w:szCs w:val="28"/>
          <w:lang w:val="ru-RU" w:eastAsia="ru-RU" w:bidi="ar-SA"/>
        </w:rPr>
        <w:drawing>
          <wp:inline distT="0" distB="0" distL="0" distR="0" wp14:anchorId="24E5EDCE" wp14:editId="23E0BC8C">
            <wp:extent cx="7943850" cy="4391025"/>
            <wp:effectExtent l="0" t="0" r="0" b="0"/>
            <wp:docPr id="4"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42D2B" w:rsidRDefault="00542D2B" w:rsidP="00542D2B">
      <w:pPr>
        <w:rPr>
          <w:rFonts w:ascii="Times New Roman" w:hAnsi="Times New Roman"/>
          <w:sz w:val="28"/>
          <w:szCs w:val="28"/>
          <w:lang w:val="ru-RU"/>
        </w:rPr>
      </w:pPr>
    </w:p>
    <w:p w:rsidR="00542D2B" w:rsidRPr="0096513F" w:rsidRDefault="00542D2B" w:rsidP="00542D2B">
      <w:pPr>
        <w:jc w:val="right"/>
        <w:rPr>
          <w:rFonts w:ascii="Times New Roman" w:hAnsi="Times New Roman"/>
          <w:i/>
          <w:sz w:val="28"/>
          <w:szCs w:val="28"/>
          <w:lang w:val="ru-RU"/>
        </w:rPr>
      </w:pPr>
      <w:r w:rsidRPr="0096513F">
        <w:rPr>
          <w:rFonts w:ascii="Times New Roman" w:hAnsi="Times New Roman"/>
          <w:i/>
          <w:sz w:val="28"/>
          <w:szCs w:val="28"/>
          <w:lang w:val="ru-RU"/>
        </w:rPr>
        <w:lastRenderedPageBreak/>
        <w:t>Диаграмма 2</w:t>
      </w:r>
    </w:p>
    <w:p w:rsidR="00542D2B" w:rsidRDefault="00542D2B" w:rsidP="00542D2B">
      <w:pPr>
        <w:jc w:val="center"/>
        <w:rPr>
          <w:rFonts w:ascii="Times New Roman" w:hAnsi="Times New Roman"/>
          <w:sz w:val="28"/>
          <w:szCs w:val="28"/>
          <w:lang w:val="ru-RU"/>
        </w:rPr>
      </w:pPr>
    </w:p>
    <w:p w:rsidR="00542D2B" w:rsidRDefault="00542D2B" w:rsidP="00542D2B">
      <w:pPr>
        <w:jc w:val="center"/>
        <w:rPr>
          <w:rFonts w:ascii="Times New Roman" w:hAnsi="Times New Roman"/>
          <w:sz w:val="28"/>
          <w:szCs w:val="28"/>
          <w:lang w:val="ru-RU"/>
        </w:rPr>
      </w:pPr>
      <w:r w:rsidRPr="002A5B2F">
        <w:rPr>
          <w:rFonts w:ascii="Times New Roman" w:hAnsi="Times New Roman"/>
          <w:noProof/>
          <w:sz w:val="28"/>
          <w:szCs w:val="28"/>
          <w:lang w:val="ru-RU" w:eastAsia="ru-RU" w:bidi="ar-SA"/>
        </w:rPr>
        <w:drawing>
          <wp:inline distT="0" distB="0" distL="0" distR="0" wp14:anchorId="7FAE0FFC" wp14:editId="53A8418A">
            <wp:extent cx="8134350" cy="4895850"/>
            <wp:effectExtent l="19050" t="0" r="1905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542D2B" w:rsidRDefault="00542D2B" w:rsidP="00542D2B">
      <w:pPr>
        <w:jc w:val="right"/>
        <w:rPr>
          <w:rFonts w:ascii="Times New Roman" w:hAnsi="Times New Roman"/>
          <w:sz w:val="28"/>
          <w:szCs w:val="28"/>
          <w:lang w:val="ru-RU"/>
        </w:rPr>
      </w:pPr>
    </w:p>
    <w:p w:rsidR="00542D2B" w:rsidRPr="0096513F" w:rsidRDefault="00542D2B" w:rsidP="00542D2B">
      <w:pPr>
        <w:jc w:val="right"/>
        <w:rPr>
          <w:rFonts w:ascii="Times New Roman" w:hAnsi="Times New Roman"/>
          <w:i/>
          <w:sz w:val="28"/>
          <w:szCs w:val="28"/>
          <w:lang w:val="ru-RU"/>
        </w:rPr>
      </w:pPr>
      <w:r w:rsidRPr="0096513F">
        <w:rPr>
          <w:rFonts w:ascii="Times New Roman" w:hAnsi="Times New Roman"/>
          <w:i/>
          <w:sz w:val="28"/>
          <w:szCs w:val="28"/>
          <w:lang w:val="ru-RU"/>
        </w:rPr>
        <w:t>Диаграмма 3</w:t>
      </w:r>
    </w:p>
    <w:p w:rsidR="00542D2B" w:rsidRDefault="00542D2B" w:rsidP="00542D2B">
      <w:pPr>
        <w:jc w:val="center"/>
        <w:rPr>
          <w:rFonts w:ascii="Times New Roman" w:hAnsi="Times New Roman"/>
          <w:sz w:val="28"/>
          <w:szCs w:val="28"/>
          <w:lang w:val="ru-RU"/>
        </w:rPr>
      </w:pPr>
    </w:p>
    <w:p w:rsidR="00542D2B" w:rsidRDefault="00542D2B" w:rsidP="00542D2B">
      <w:pPr>
        <w:jc w:val="center"/>
        <w:rPr>
          <w:rFonts w:ascii="Times New Roman" w:hAnsi="Times New Roman"/>
          <w:sz w:val="28"/>
          <w:szCs w:val="28"/>
          <w:lang w:val="ru-RU"/>
        </w:rPr>
      </w:pPr>
      <w:r w:rsidRPr="002A5B2F">
        <w:rPr>
          <w:rFonts w:ascii="Times New Roman" w:hAnsi="Times New Roman"/>
          <w:noProof/>
          <w:sz w:val="28"/>
          <w:szCs w:val="28"/>
          <w:lang w:val="ru-RU" w:eastAsia="ru-RU" w:bidi="ar-SA"/>
        </w:rPr>
        <w:drawing>
          <wp:inline distT="0" distB="0" distL="0" distR="0" wp14:anchorId="78E722DF" wp14:editId="5631B9C0">
            <wp:extent cx="7781925" cy="4629150"/>
            <wp:effectExtent l="19050" t="0" r="9525" b="0"/>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542D2B" w:rsidRDefault="00542D2B" w:rsidP="00542D2B">
      <w:pPr>
        <w:tabs>
          <w:tab w:val="left" w:pos="11715"/>
        </w:tabs>
        <w:rPr>
          <w:rFonts w:ascii="Times New Roman" w:hAnsi="Times New Roman"/>
          <w:sz w:val="28"/>
          <w:szCs w:val="28"/>
          <w:lang w:val="ru-RU"/>
        </w:rPr>
      </w:pPr>
    </w:p>
    <w:p w:rsidR="00542D2B" w:rsidRDefault="00542D2B" w:rsidP="00542D2B">
      <w:pPr>
        <w:tabs>
          <w:tab w:val="left" w:pos="11715"/>
        </w:tabs>
        <w:jc w:val="right"/>
        <w:rPr>
          <w:rFonts w:ascii="Times New Roman" w:hAnsi="Times New Roman"/>
          <w:sz w:val="28"/>
          <w:szCs w:val="28"/>
          <w:lang w:val="ru-RU"/>
        </w:rPr>
      </w:pPr>
      <w:r w:rsidRPr="0096513F">
        <w:rPr>
          <w:rFonts w:ascii="Times New Roman" w:hAnsi="Times New Roman"/>
          <w:i/>
          <w:sz w:val="28"/>
          <w:szCs w:val="28"/>
          <w:lang w:val="ru-RU"/>
        </w:rPr>
        <w:t>Таблица 3. Цветовой диапазон настроения</w:t>
      </w:r>
      <w:r>
        <w:rPr>
          <w:rFonts w:ascii="Times New Roman" w:hAnsi="Times New Roman"/>
          <w:sz w:val="28"/>
          <w:szCs w:val="28"/>
          <w:lang w:val="ru-RU"/>
        </w:rPr>
        <w:t>.</w:t>
      </w:r>
    </w:p>
    <w:p w:rsidR="00542D2B" w:rsidRDefault="00542D2B" w:rsidP="00542D2B">
      <w:pPr>
        <w:tabs>
          <w:tab w:val="left" w:pos="11715"/>
        </w:tabs>
        <w:jc w:val="right"/>
        <w:rPr>
          <w:rFonts w:ascii="Times New Roman" w:hAnsi="Times New Roman"/>
          <w:sz w:val="28"/>
          <w:szCs w:val="28"/>
          <w:lang w:val="ru-RU"/>
        </w:rPr>
      </w:pPr>
    </w:p>
    <w:tbl>
      <w:tblPr>
        <w:tblStyle w:val="afb"/>
        <w:tblW w:w="0" w:type="auto"/>
        <w:tblLook w:val="04A0" w:firstRow="1" w:lastRow="0" w:firstColumn="1" w:lastColumn="0" w:noHBand="0" w:noVBand="1"/>
      </w:tblPr>
      <w:tblGrid>
        <w:gridCol w:w="675"/>
        <w:gridCol w:w="3021"/>
        <w:gridCol w:w="1848"/>
        <w:gridCol w:w="1848"/>
        <w:gridCol w:w="1848"/>
        <w:gridCol w:w="1848"/>
        <w:gridCol w:w="1849"/>
        <w:gridCol w:w="1849"/>
      </w:tblGrid>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 xml:space="preserve">№ </w:t>
            </w:r>
          </w:p>
        </w:tc>
        <w:tc>
          <w:tcPr>
            <w:tcW w:w="3021"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Ф.И.</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11.02</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12.02</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13.02</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14.02</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15.02</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16.02</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1</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фиолетовый</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2.</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Ученица 2</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желтый</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голубой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3.</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3</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фиолетовый</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желтый</w:t>
            </w:r>
          </w:p>
        </w:tc>
        <w:tc>
          <w:tcPr>
            <w:tcW w:w="1849"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синий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4.</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4</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синий</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зеленый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5.</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Ученица 5</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оранжевый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зеленый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оранжевый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6.</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6</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фиолетовый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7.</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7</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оранжевый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зеленый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оранжевый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8.</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8</w:t>
            </w:r>
          </w:p>
        </w:tc>
        <w:tc>
          <w:tcPr>
            <w:tcW w:w="1848" w:type="dxa"/>
          </w:tcPr>
          <w:p w:rsidR="00542D2B" w:rsidRPr="00E668A5" w:rsidRDefault="00542D2B" w:rsidP="002D0FB6">
            <w:pPr>
              <w:spacing w:before="100" w:beforeAutospacing="1" w:after="100" w:afterAutospacing="1" w:line="360" w:lineRule="auto"/>
              <w:jc w:val="center"/>
              <w:rPr>
                <w:rFonts w:ascii="Times New Roman" w:hAnsi="Times New Roman"/>
                <w:color w:val="000000"/>
                <w:sz w:val="28"/>
                <w:szCs w:val="28"/>
                <w:lang w:val="ru-RU"/>
              </w:rPr>
            </w:pPr>
            <w:r>
              <w:rPr>
                <w:rFonts w:ascii="Times New Roman" w:hAnsi="Times New Roman"/>
                <w:color w:val="000000"/>
                <w:sz w:val="28"/>
                <w:szCs w:val="28"/>
                <w:lang w:val="ru-RU"/>
              </w:rPr>
              <w:t>зеленый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голубой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9.</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9</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желтый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зеленый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синий</w:t>
            </w:r>
          </w:p>
        </w:tc>
      </w:tr>
      <w:tr w:rsidR="00542D2B" w:rsidRPr="00F32ED9" w:rsidTr="002D0FB6">
        <w:tc>
          <w:tcPr>
            <w:tcW w:w="675"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sidRPr="00F32ED9">
              <w:rPr>
                <w:rFonts w:ascii="Times New Roman" w:hAnsi="Times New Roman"/>
                <w:color w:val="000000"/>
                <w:sz w:val="28"/>
                <w:szCs w:val="28"/>
              </w:rPr>
              <w:t>10.</w:t>
            </w:r>
          </w:p>
        </w:tc>
        <w:tc>
          <w:tcPr>
            <w:tcW w:w="3021" w:type="dxa"/>
          </w:tcPr>
          <w:p w:rsidR="00542D2B" w:rsidRPr="00974E87" w:rsidRDefault="00974E87" w:rsidP="002D0FB6">
            <w:pPr>
              <w:spacing w:before="100" w:beforeAutospacing="1" w:after="100" w:afterAutospacing="1" w:line="360" w:lineRule="auto"/>
              <w:rPr>
                <w:rFonts w:ascii="Times New Roman" w:hAnsi="Times New Roman"/>
                <w:color w:val="000000"/>
                <w:sz w:val="28"/>
                <w:szCs w:val="28"/>
                <w:lang w:val="ru-RU"/>
              </w:rPr>
            </w:pPr>
            <w:r>
              <w:rPr>
                <w:rFonts w:ascii="Times New Roman" w:hAnsi="Times New Roman"/>
                <w:color w:val="000000"/>
                <w:sz w:val="28"/>
                <w:szCs w:val="28"/>
                <w:lang w:val="ru-RU"/>
              </w:rPr>
              <w:t>Ученик 10</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зеленый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8"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зеленый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c>
          <w:tcPr>
            <w:tcW w:w="1849" w:type="dxa"/>
          </w:tcPr>
          <w:p w:rsidR="00542D2B" w:rsidRPr="00F32ED9" w:rsidRDefault="00542D2B" w:rsidP="002D0FB6">
            <w:pPr>
              <w:spacing w:before="100" w:beforeAutospacing="1" w:after="100" w:afterAutospacing="1" w:line="360" w:lineRule="auto"/>
              <w:jc w:val="center"/>
              <w:rPr>
                <w:rFonts w:ascii="Times New Roman" w:hAnsi="Times New Roman"/>
                <w:color w:val="000000"/>
                <w:sz w:val="28"/>
                <w:szCs w:val="28"/>
              </w:rPr>
            </w:pPr>
            <w:r>
              <w:rPr>
                <w:rFonts w:ascii="Times New Roman" w:hAnsi="Times New Roman"/>
                <w:color w:val="000000"/>
                <w:sz w:val="28"/>
                <w:szCs w:val="28"/>
                <w:lang w:val="ru-RU"/>
              </w:rPr>
              <w:t>красный</w:t>
            </w:r>
          </w:p>
        </w:tc>
      </w:tr>
    </w:tbl>
    <w:p w:rsidR="00542D2B" w:rsidRDefault="00542D2B" w:rsidP="00542D2B">
      <w:pPr>
        <w:spacing w:after="0"/>
        <w:rPr>
          <w:rFonts w:ascii="Times New Roman" w:hAnsi="Times New Roman"/>
          <w:sz w:val="28"/>
          <w:szCs w:val="28"/>
          <w:lang w:val="ru-RU"/>
        </w:rPr>
      </w:pPr>
    </w:p>
    <w:p w:rsidR="00542D2B" w:rsidRDefault="00542D2B" w:rsidP="00542D2B">
      <w:pPr>
        <w:spacing w:after="0"/>
        <w:rPr>
          <w:rFonts w:ascii="Times New Roman" w:hAnsi="Times New Roman"/>
          <w:sz w:val="28"/>
          <w:szCs w:val="28"/>
          <w:lang w:val="ru-RU"/>
        </w:rPr>
      </w:pPr>
      <w:bookmarkStart w:id="0" w:name="_GoBack"/>
      <w:bookmarkEnd w:id="0"/>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 xml:space="preserve">Примечание: </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Шкала цветового диапазона настроений</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Красный - восторженное</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Оранжевый - радостное</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Желтый - приятное</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Зеленый – упорное, целеустремленное</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Голубой – спокойное, уравновешенное</w:t>
      </w:r>
    </w:p>
    <w:p w:rsidR="00542D2B" w:rsidRDefault="00542D2B" w:rsidP="00542D2B">
      <w:pPr>
        <w:spacing w:after="0" w:line="240" w:lineRule="auto"/>
        <w:rPr>
          <w:rFonts w:ascii="Times New Roman" w:hAnsi="Times New Roman"/>
          <w:sz w:val="28"/>
          <w:szCs w:val="28"/>
          <w:lang w:val="ru-RU"/>
        </w:rPr>
      </w:pPr>
    </w:p>
    <w:p w:rsidR="00542D2B" w:rsidRDefault="00542D2B" w:rsidP="00542D2B">
      <w:pPr>
        <w:spacing w:after="0" w:line="240" w:lineRule="auto"/>
        <w:rPr>
          <w:rFonts w:ascii="Times New Roman" w:hAnsi="Times New Roman"/>
          <w:sz w:val="28"/>
          <w:szCs w:val="28"/>
          <w:lang w:val="ru-RU"/>
        </w:rPr>
      </w:pPr>
      <w:r>
        <w:rPr>
          <w:rFonts w:ascii="Times New Roman" w:hAnsi="Times New Roman"/>
          <w:sz w:val="28"/>
          <w:szCs w:val="28"/>
          <w:lang w:val="ru-RU"/>
        </w:rPr>
        <w:t>Синий - грустное</w:t>
      </w:r>
    </w:p>
    <w:p w:rsidR="00542D2B" w:rsidRDefault="00542D2B" w:rsidP="00542D2B">
      <w:pPr>
        <w:spacing w:after="0" w:line="240" w:lineRule="auto"/>
        <w:rPr>
          <w:rFonts w:ascii="Times New Roman" w:hAnsi="Times New Roman"/>
          <w:sz w:val="28"/>
          <w:szCs w:val="28"/>
          <w:lang w:val="ru-RU"/>
        </w:rPr>
      </w:pPr>
    </w:p>
    <w:p w:rsidR="00191237" w:rsidRDefault="00542D2B" w:rsidP="00542D2B">
      <w:pPr>
        <w:spacing w:after="0" w:line="360" w:lineRule="auto"/>
        <w:rPr>
          <w:rFonts w:ascii="Times New Roman" w:hAnsi="Times New Roman"/>
          <w:color w:val="000000"/>
          <w:sz w:val="28"/>
          <w:szCs w:val="28"/>
          <w:lang w:val="ru-RU"/>
        </w:rPr>
      </w:pPr>
      <w:r>
        <w:rPr>
          <w:rFonts w:ascii="Times New Roman" w:hAnsi="Times New Roman"/>
          <w:sz w:val="28"/>
          <w:szCs w:val="28"/>
          <w:lang w:val="ru-RU"/>
        </w:rPr>
        <w:t>Фиолетовый - тревожное</w:t>
      </w: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91237" w:rsidRDefault="00191237" w:rsidP="00191237">
      <w:pPr>
        <w:spacing w:after="0" w:line="360" w:lineRule="auto"/>
        <w:rPr>
          <w:rFonts w:ascii="Times New Roman" w:hAnsi="Times New Roman"/>
          <w:color w:val="000000"/>
          <w:sz w:val="28"/>
          <w:szCs w:val="28"/>
          <w:lang w:val="ru-RU"/>
        </w:rPr>
      </w:pPr>
    </w:p>
    <w:p w:rsidR="00115751" w:rsidRPr="00191237" w:rsidRDefault="00115751" w:rsidP="00191237">
      <w:pPr>
        <w:spacing w:before="100" w:beforeAutospacing="1" w:after="0" w:line="360" w:lineRule="auto"/>
        <w:jc w:val="both"/>
        <w:rPr>
          <w:rFonts w:ascii="Times New Roman" w:hAnsi="Times New Roman"/>
          <w:sz w:val="28"/>
          <w:szCs w:val="28"/>
          <w:lang w:val="ru-RU"/>
        </w:rPr>
      </w:pPr>
    </w:p>
    <w:p w:rsidR="00115751" w:rsidRPr="00191237" w:rsidRDefault="00115751" w:rsidP="00191237">
      <w:pPr>
        <w:spacing w:before="100" w:beforeAutospacing="1" w:after="0" w:line="360" w:lineRule="auto"/>
        <w:jc w:val="both"/>
        <w:rPr>
          <w:rFonts w:ascii="Times New Roman" w:hAnsi="Times New Roman"/>
          <w:sz w:val="28"/>
          <w:szCs w:val="28"/>
          <w:lang w:val="ru-RU"/>
        </w:rPr>
      </w:pPr>
    </w:p>
    <w:p w:rsidR="00115751" w:rsidRPr="00191237" w:rsidRDefault="00115751" w:rsidP="00191237">
      <w:pPr>
        <w:spacing w:after="0" w:line="360" w:lineRule="auto"/>
        <w:jc w:val="both"/>
        <w:rPr>
          <w:rFonts w:ascii="Times New Roman" w:hAnsi="Times New Roman"/>
          <w:sz w:val="28"/>
          <w:szCs w:val="28"/>
          <w:lang w:val="ru-RU"/>
        </w:rPr>
      </w:pPr>
    </w:p>
    <w:p w:rsidR="00115751" w:rsidRPr="00115751" w:rsidRDefault="00115751" w:rsidP="00115751">
      <w:pPr>
        <w:spacing w:after="0" w:line="360" w:lineRule="auto"/>
        <w:jc w:val="both"/>
        <w:rPr>
          <w:rFonts w:ascii="Times New Roman" w:hAnsi="Times New Roman"/>
          <w:color w:val="C00000"/>
          <w:sz w:val="28"/>
          <w:szCs w:val="28"/>
          <w:lang w:val="ru-RU"/>
        </w:rPr>
      </w:pPr>
    </w:p>
    <w:p w:rsidR="00115751" w:rsidRPr="00115751" w:rsidRDefault="00115751" w:rsidP="00115751">
      <w:pPr>
        <w:spacing w:after="0" w:line="360" w:lineRule="auto"/>
        <w:jc w:val="both"/>
        <w:rPr>
          <w:rFonts w:ascii="Times New Roman" w:hAnsi="Times New Roman"/>
          <w:sz w:val="28"/>
          <w:szCs w:val="28"/>
          <w:lang w:val="ru-RU"/>
        </w:rPr>
      </w:pPr>
    </w:p>
    <w:p w:rsidR="00115751" w:rsidRPr="00115751" w:rsidRDefault="00115751" w:rsidP="00115751">
      <w:pPr>
        <w:spacing w:after="0" w:line="360" w:lineRule="auto"/>
        <w:jc w:val="both"/>
        <w:rPr>
          <w:rFonts w:ascii="Times New Roman" w:hAnsi="Times New Roman"/>
          <w:sz w:val="28"/>
          <w:szCs w:val="28"/>
          <w:lang w:val="ru-RU"/>
        </w:rPr>
      </w:pPr>
    </w:p>
    <w:p w:rsidR="00494E48" w:rsidRPr="00115751" w:rsidRDefault="00494E48" w:rsidP="00115751">
      <w:pPr>
        <w:tabs>
          <w:tab w:val="left" w:pos="7905"/>
        </w:tabs>
        <w:spacing w:after="0"/>
        <w:jc w:val="both"/>
        <w:rPr>
          <w:rFonts w:ascii="Times New Roman" w:hAnsi="Times New Roman"/>
          <w:sz w:val="28"/>
          <w:szCs w:val="28"/>
          <w:lang w:val="ru-RU"/>
        </w:rPr>
      </w:pPr>
    </w:p>
    <w:p w:rsidR="00115751" w:rsidRPr="00115751" w:rsidRDefault="00115751" w:rsidP="00115751">
      <w:pPr>
        <w:tabs>
          <w:tab w:val="left" w:pos="7905"/>
        </w:tabs>
        <w:spacing w:after="0"/>
        <w:jc w:val="both"/>
        <w:rPr>
          <w:rFonts w:ascii="Times New Roman" w:hAnsi="Times New Roman"/>
          <w:sz w:val="28"/>
          <w:szCs w:val="28"/>
          <w:lang w:val="ru-RU"/>
        </w:rPr>
      </w:pPr>
    </w:p>
    <w:sectPr w:rsidR="00115751" w:rsidRPr="00115751" w:rsidSect="00542D2B">
      <w:pgSz w:w="16838" w:h="11906" w:orient="landscape"/>
      <w:pgMar w:top="851"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143FA" w:rsidRDefault="00C143FA" w:rsidP="001F3D43">
      <w:pPr>
        <w:spacing w:after="0" w:line="240" w:lineRule="auto"/>
      </w:pPr>
      <w:r>
        <w:separator/>
      </w:r>
    </w:p>
  </w:endnote>
  <w:endnote w:type="continuationSeparator" w:id="0">
    <w:p w:rsidR="00C143FA" w:rsidRDefault="00C143FA" w:rsidP="001F3D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143FA" w:rsidRDefault="00C143FA" w:rsidP="001F3D43">
      <w:pPr>
        <w:spacing w:after="0" w:line="240" w:lineRule="auto"/>
      </w:pPr>
      <w:r>
        <w:separator/>
      </w:r>
    </w:p>
  </w:footnote>
  <w:footnote w:type="continuationSeparator" w:id="0">
    <w:p w:rsidR="00C143FA" w:rsidRDefault="00C143FA" w:rsidP="001F3D4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3D43" w:rsidRDefault="001F3D43" w:rsidP="001F3D43">
    <w:pPr>
      <w:pStyle w:val="af7"/>
      <w:jc w:val="cent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3D43" w:rsidRDefault="001F3D43" w:rsidP="001F3D43">
    <w:pPr>
      <w:pStyle w:val="af7"/>
      <w:jc w:val="center"/>
    </w:pPr>
    <w:r>
      <w:rPr>
        <w:noProof/>
        <w:lang w:val="ru-RU" w:eastAsia="ru-RU" w:bidi="ar-SA"/>
      </w:rPr>
      <w:drawing>
        <wp:inline distT="0" distB="0" distL="0" distR="0" wp14:anchorId="5354EE62">
          <wp:extent cx="1603375" cy="51181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3375" cy="51181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2A08F2"/>
    <w:multiLevelType w:val="hybridMultilevel"/>
    <w:tmpl w:val="07FCCF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2049">
      <o:colormru v:ext="edit" colors="#f60,#0c0"/>
    </o:shapedefaults>
  </w:hdrShapeDefaults>
  <w:footnotePr>
    <w:footnote w:id="-1"/>
    <w:footnote w:id="0"/>
  </w:footnotePr>
  <w:endnotePr>
    <w:endnote w:id="-1"/>
    <w:endnote w:id="0"/>
  </w:endnotePr>
  <w:compat>
    <w:compatSetting w:name="compatibilityMode" w:uri="http://schemas.microsoft.com/office/word" w:val="12"/>
  </w:compat>
  <w:rsids>
    <w:rsidRoot w:val="008913BE"/>
    <w:rsid w:val="00052CAB"/>
    <w:rsid w:val="00094E66"/>
    <w:rsid w:val="000D595A"/>
    <w:rsid w:val="00115751"/>
    <w:rsid w:val="00191237"/>
    <w:rsid w:val="001F3D43"/>
    <w:rsid w:val="002A6878"/>
    <w:rsid w:val="002B2632"/>
    <w:rsid w:val="00376FC1"/>
    <w:rsid w:val="00383DFA"/>
    <w:rsid w:val="0047447E"/>
    <w:rsid w:val="00494E48"/>
    <w:rsid w:val="004A553F"/>
    <w:rsid w:val="00542D2B"/>
    <w:rsid w:val="00567C62"/>
    <w:rsid w:val="00601371"/>
    <w:rsid w:val="00665EE0"/>
    <w:rsid w:val="00717E1F"/>
    <w:rsid w:val="007409E3"/>
    <w:rsid w:val="00747AF5"/>
    <w:rsid w:val="00873B06"/>
    <w:rsid w:val="008913BE"/>
    <w:rsid w:val="00954471"/>
    <w:rsid w:val="00974E87"/>
    <w:rsid w:val="00A87B0C"/>
    <w:rsid w:val="00BC121F"/>
    <w:rsid w:val="00C05C28"/>
    <w:rsid w:val="00C143FA"/>
    <w:rsid w:val="00D33343"/>
    <w:rsid w:val="00D82D54"/>
    <w:rsid w:val="00F4394A"/>
    <w:rsid w:val="00FB58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f60,#0c0"/>
    </o:shapedefaults>
    <o:shapelayout v:ext="edit">
      <o:idmap v:ext="edit" data="1"/>
    </o:shapelayout>
  </w:shapeDefaults>
  <w:decimalSymbol w:val=","/>
  <w:listSeparator w:val=";"/>
  <w14:docId w14:val="5ADD6043"/>
  <w15:docId w15:val="{8582C451-C19C-4C0A-81A8-3BDB1CCB4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2D54"/>
    <w:pPr>
      <w:spacing w:after="200" w:line="276" w:lineRule="auto"/>
    </w:pPr>
    <w:rPr>
      <w:sz w:val="22"/>
      <w:szCs w:val="22"/>
      <w:lang w:val="en-US" w:eastAsia="en-US" w:bidi="en-US"/>
    </w:rPr>
  </w:style>
  <w:style w:type="paragraph" w:styleId="1">
    <w:name w:val="heading 1"/>
    <w:basedOn w:val="a"/>
    <w:next w:val="a"/>
    <w:link w:val="10"/>
    <w:uiPriority w:val="9"/>
    <w:qFormat/>
    <w:rsid w:val="00D82D54"/>
    <w:pPr>
      <w:keepNext/>
      <w:keepLines/>
      <w:spacing w:before="480" w:after="0"/>
      <w:outlineLvl w:val="0"/>
    </w:pPr>
    <w:rPr>
      <w:rFonts w:ascii="Cambria" w:hAnsi="Cambria"/>
      <w:b/>
      <w:bCs/>
      <w:color w:val="365F91"/>
      <w:sz w:val="28"/>
      <w:szCs w:val="28"/>
      <w:lang w:val="ru-RU" w:eastAsia="ru-RU" w:bidi="ar-SA"/>
    </w:rPr>
  </w:style>
  <w:style w:type="paragraph" w:styleId="2">
    <w:name w:val="heading 2"/>
    <w:basedOn w:val="a"/>
    <w:next w:val="a"/>
    <w:link w:val="20"/>
    <w:uiPriority w:val="9"/>
    <w:semiHidden/>
    <w:unhideWhenUsed/>
    <w:qFormat/>
    <w:rsid w:val="00D82D54"/>
    <w:pPr>
      <w:keepNext/>
      <w:keepLines/>
      <w:spacing w:before="200" w:after="0"/>
      <w:outlineLvl w:val="1"/>
    </w:pPr>
    <w:rPr>
      <w:rFonts w:ascii="Cambria" w:hAnsi="Cambria"/>
      <w:b/>
      <w:bCs/>
      <w:color w:val="4F81BD"/>
      <w:sz w:val="26"/>
      <w:szCs w:val="26"/>
      <w:lang w:val="ru-RU" w:eastAsia="ru-RU" w:bidi="ar-SA"/>
    </w:rPr>
  </w:style>
  <w:style w:type="paragraph" w:styleId="3">
    <w:name w:val="heading 3"/>
    <w:basedOn w:val="a"/>
    <w:next w:val="a"/>
    <w:link w:val="30"/>
    <w:uiPriority w:val="9"/>
    <w:semiHidden/>
    <w:unhideWhenUsed/>
    <w:qFormat/>
    <w:rsid w:val="00D82D54"/>
    <w:pPr>
      <w:keepNext/>
      <w:keepLines/>
      <w:spacing w:before="200" w:after="0"/>
      <w:outlineLvl w:val="2"/>
    </w:pPr>
    <w:rPr>
      <w:rFonts w:ascii="Cambria" w:hAnsi="Cambria"/>
      <w:b/>
      <w:bCs/>
      <w:color w:val="4F81BD"/>
      <w:sz w:val="20"/>
      <w:szCs w:val="20"/>
      <w:lang w:val="ru-RU" w:eastAsia="ru-RU" w:bidi="ar-SA"/>
    </w:rPr>
  </w:style>
  <w:style w:type="paragraph" w:styleId="4">
    <w:name w:val="heading 4"/>
    <w:basedOn w:val="a"/>
    <w:next w:val="a"/>
    <w:link w:val="40"/>
    <w:uiPriority w:val="9"/>
    <w:semiHidden/>
    <w:unhideWhenUsed/>
    <w:qFormat/>
    <w:rsid w:val="00D82D54"/>
    <w:pPr>
      <w:keepNext/>
      <w:keepLines/>
      <w:spacing w:before="200" w:after="0"/>
      <w:outlineLvl w:val="3"/>
    </w:pPr>
    <w:rPr>
      <w:rFonts w:ascii="Cambria" w:hAnsi="Cambria"/>
      <w:b/>
      <w:bCs/>
      <w:i/>
      <w:iCs/>
      <w:color w:val="4F81BD"/>
      <w:sz w:val="20"/>
      <w:szCs w:val="20"/>
      <w:lang w:val="ru-RU" w:eastAsia="ru-RU" w:bidi="ar-SA"/>
    </w:rPr>
  </w:style>
  <w:style w:type="paragraph" w:styleId="5">
    <w:name w:val="heading 5"/>
    <w:basedOn w:val="a"/>
    <w:next w:val="a"/>
    <w:link w:val="50"/>
    <w:uiPriority w:val="9"/>
    <w:semiHidden/>
    <w:unhideWhenUsed/>
    <w:qFormat/>
    <w:rsid w:val="00D82D54"/>
    <w:pPr>
      <w:keepNext/>
      <w:keepLines/>
      <w:spacing w:before="200" w:after="0"/>
      <w:outlineLvl w:val="4"/>
    </w:pPr>
    <w:rPr>
      <w:rFonts w:ascii="Cambria" w:hAnsi="Cambria"/>
      <w:color w:val="243F60"/>
      <w:sz w:val="20"/>
      <w:szCs w:val="20"/>
      <w:lang w:val="ru-RU" w:eastAsia="ru-RU" w:bidi="ar-SA"/>
    </w:rPr>
  </w:style>
  <w:style w:type="paragraph" w:styleId="6">
    <w:name w:val="heading 6"/>
    <w:basedOn w:val="a"/>
    <w:next w:val="a"/>
    <w:link w:val="60"/>
    <w:uiPriority w:val="9"/>
    <w:semiHidden/>
    <w:unhideWhenUsed/>
    <w:qFormat/>
    <w:rsid w:val="00D82D54"/>
    <w:pPr>
      <w:keepNext/>
      <w:keepLines/>
      <w:spacing w:before="200" w:after="0"/>
      <w:outlineLvl w:val="5"/>
    </w:pPr>
    <w:rPr>
      <w:rFonts w:ascii="Cambria" w:hAnsi="Cambria"/>
      <w:i/>
      <w:iCs/>
      <w:color w:val="243F60"/>
      <w:sz w:val="20"/>
      <w:szCs w:val="20"/>
      <w:lang w:val="ru-RU" w:eastAsia="ru-RU" w:bidi="ar-SA"/>
    </w:rPr>
  </w:style>
  <w:style w:type="paragraph" w:styleId="7">
    <w:name w:val="heading 7"/>
    <w:basedOn w:val="a"/>
    <w:next w:val="a"/>
    <w:link w:val="70"/>
    <w:uiPriority w:val="9"/>
    <w:semiHidden/>
    <w:unhideWhenUsed/>
    <w:qFormat/>
    <w:rsid w:val="00D82D54"/>
    <w:pPr>
      <w:keepNext/>
      <w:keepLines/>
      <w:spacing w:before="200" w:after="0"/>
      <w:outlineLvl w:val="6"/>
    </w:pPr>
    <w:rPr>
      <w:rFonts w:ascii="Cambria" w:hAnsi="Cambria"/>
      <w:i/>
      <w:iCs/>
      <w:color w:val="404040"/>
      <w:sz w:val="20"/>
      <w:szCs w:val="20"/>
      <w:lang w:val="ru-RU" w:eastAsia="ru-RU" w:bidi="ar-SA"/>
    </w:rPr>
  </w:style>
  <w:style w:type="paragraph" w:styleId="8">
    <w:name w:val="heading 8"/>
    <w:basedOn w:val="a"/>
    <w:next w:val="a"/>
    <w:link w:val="80"/>
    <w:uiPriority w:val="9"/>
    <w:semiHidden/>
    <w:unhideWhenUsed/>
    <w:qFormat/>
    <w:rsid w:val="00D82D54"/>
    <w:pPr>
      <w:keepNext/>
      <w:keepLines/>
      <w:spacing w:before="200" w:after="0"/>
      <w:outlineLvl w:val="7"/>
    </w:pPr>
    <w:rPr>
      <w:rFonts w:ascii="Cambria" w:hAnsi="Cambria"/>
      <w:color w:val="4F81BD"/>
      <w:sz w:val="20"/>
      <w:szCs w:val="20"/>
      <w:lang w:val="ru-RU" w:eastAsia="ru-RU" w:bidi="ar-SA"/>
    </w:rPr>
  </w:style>
  <w:style w:type="paragraph" w:styleId="9">
    <w:name w:val="heading 9"/>
    <w:basedOn w:val="a"/>
    <w:next w:val="a"/>
    <w:link w:val="90"/>
    <w:uiPriority w:val="9"/>
    <w:semiHidden/>
    <w:unhideWhenUsed/>
    <w:qFormat/>
    <w:rsid w:val="00D82D54"/>
    <w:pPr>
      <w:keepNext/>
      <w:keepLines/>
      <w:spacing w:before="200" w:after="0"/>
      <w:outlineLvl w:val="8"/>
    </w:pPr>
    <w:rPr>
      <w:rFonts w:ascii="Cambria" w:hAnsi="Cambria"/>
      <w:i/>
      <w:iCs/>
      <w:color w:val="404040"/>
      <w:sz w:val="20"/>
      <w:szCs w:val="20"/>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2D54"/>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semiHidden/>
    <w:rsid w:val="00D82D54"/>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D82D54"/>
    <w:rPr>
      <w:rFonts w:ascii="Cambria" w:eastAsia="Times New Roman" w:hAnsi="Cambria" w:cs="Times New Roman"/>
      <w:b/>
      <w:bCs/>
      <w:color w:val="4F81BD"/>
    </w:rPr>
  </w:style>
  <w:style w:type="character" w:customStyle="1" w:styleId="40">
    <w:name w:val="Заголовок 4 Знак"/>
    <w:basedOn w:val="a0"/>
    <w:link w:val="4"/>
    <w:uiPriority w:val="9"/>
    <w:rsid w:val="00D82D54"/>
    <w:rPr>
      <w:rFonts w:ascii="Cambria" w:eastAsia="Times New Roman" w:hAnsi="Cambria" w:cs="Times New Roman"/>
      <w:b/>
      <w:bCs/>
      <w:i/>
      <w:iCs/>
      <w:color w:val="4F81BD"/>
    </w:rPr>
  </w:style>
  <w:style w:type="character" w:customStyle="1" w:styleId="50">
    <w:name w:val="Заголовок 5 Знак"/>
    <w:basedOn w:val="a0"/>
    <w:link w:val="5"/>
    <w:uiPriority w:val="9"/>
    <w:rsid w:val="00D82D54"/>
    <w:rPr>
      <w:rFonts w:ascii="Cambria" w:eastAsia="Times New Roman" w:hAnsi="Cambria" w:cs="Times New Roman"/>
      <w:color w:val="243F60"/>
    </w:rPr>
  </w:style>
  <w:style w:type="character" w:customStyle="1" w:styleId="60">
    <w:name w:val="Заголовок 6 Знак"/>
    <w:basedOn w:val="a0"/>
    <w:link w:val="6"/>
    <w:uiPriority w:val="9"/>
    <w:rsid w:val="00D82D54"/>
    <w:rPr>
      <w:rFonts w:ascii="Cambria" w:eastAsia="Times New Roman" w:hAnsi="Cambria" w:cs="Times New Roman"/>
      <w:i/>
      <w:iCs/>
      <w:color w:val="243F60"/>
    </w:rPr>
  </w:style>
  <w:style w:type="character" w:customStyle="1" w:styleId="70">
    <w:name w:val="Заголовок 7 Знак"/>
    <w:basedOn w:val="a0"/>
    <w:link w:val="7"/>
    <w:uiPriority w:val="9"/>
    <w:rsid w:val="00D82D54"/>
    <w:rPr>
      <w:rFonts w:ascii="Cambria" w:eastAsia="Times New Roman" w:hAnsi="Cambria" w:cs="Times New Roman"/>
      <w:i/>
      <w:iCs/>
      <w:color w:val="404040"/>
    </w:rPr>
  </w:style>
  <w:style w:type="character" w:customStyle="1" w:styleId="80">
    <w:name w:val="Заголовок 8 Знак"/>
    <w:basedOn w:val="a0"/>
    <w:link w:val="8"/>
    <w:uiPriority w:val="9"/>
    <w:rsid w:val="00D82D54"/>
    <w:rPr>
      <w:rFonts w:ascii="Cambria" w:eastAsia="Times New Roman" w:hAnsi="Cambria" w:cs="Times New Roman"/>
      <w:color w:val="4F81BD"/>
      <w:sz w:val="20"/>
      <w:szCs w:val="20"/>
    </w:rPr>
  </w:style>
  <w:style w:type="character" w:customStyle="1" w:styleId="90">
    <w:name w:val="Заголовок 9 Знак"/>
    <w:basedOn w:val="a0"/>
    <w:link w:val="9"/>
    <w:uiPriority w:val="9"/>
    <w:rsid w:val="00D82D54"/>
    <w:rPr>
      <w:rFonts w:ascii="Cambria" w:eastAsia="Times New Roman" w:hAnsi="Cambria" w:cs="Times New Roman"/>
      <w:i/>
      <w:iCs/>
      <w:color w:val="404040"/>
      <w:sz w:val="20"/>
      <w:szCs w:val="20"/>
    </w:rPr>
  </w:style>
  <w:style w:type="paragraph" w:styleId="a3">
    <w:name w:val="caption"/>
    <w:basedOn w:val="a"/>
    <w:next w:val="a"/>
    <w:uiPriority w:val="35"/>
    <w:semiHidden/>
    <w:unhideWhenUsed/>
    <w:qFormat/>
    <w:rsid w:val="00D82D54"/>
    <w:pPr>
      <w:spacing w:line="240" w:lineRule="auto"/>
    </w:pPr>
    <w:rPr>
      <w:b/>
      <w:bCs/>
      <w:color w:val="4F81BD"/>
      <w:sz w:val="18"/>
      <w:szCs w:val="18"/>
    </w:rPr>
  </w:style>
  <w:style w:type="paragraph" w:styleId="a4">
    <w:name w:val="Title"/>
    <w:basedOn w:val="a"/>
    <w:next w:val="a"/>
    <w:link w:val="a5"/>
    <w:uiPriority w:val="10"/>
    <w:qFormat/>
    <w:rsid w:val="00D82D54"/>
    <w:pPr>
      <w:pBdr>
        <w:bottom w:val="single" w:sz="8" w:space="4" w:color="4F81BD"/>
      </w:pBdr>
      <w:spacing w:after="300" w:line="240" w:lineRule="auto"/>
      <w:contextualSpacing/>
    </w:pPr>
    <w:rPr>
      <w:rFonts w:ascii="Cambria" w:hAnsi="Cambria"/>
      <w:color w:val="17365D"/>
      <w:spacing w:val="5"/>
      <w:kern w:val="28"/>
      <w:sz w:val="52"/>
      <w:szCs w:val="52"/>
      <w:lang w:val="ru-RU" w:eastAsia="ru-RU" w:bidi="ar-SA"/>
    </w:rPr>
  </w:style>
  <w:style w:type="character" w:customStyle="1" w:styleId="a5">
    <w:name w:val="Заголовок Знак"/>
    <w:basedOn w:val="a0"/>
    <w:link w:val="a4"/>
    <w:uiPriority w:val="10"/>
    <w:rsid w:val="00D82D54"/>
    <w:rPr>
      <w:rFonts w:ascii="Cambria" w:eastAsia="Times New Roman" w:hAnsi="Cambria" w:cs="Times New Roman"/>
      <w:color w:val="17365D"/>
      <w:spacing w:val="5"/>
      <w:kern w:val="28"/>
      <w:sz w:val="52"/>
      <w:szCs w:val="52"/>
    </w:rPr>
  </w:style>
  <w:style w:type="paragraph" w:styleId="a6">
    <w:name w:val="Subtitle"/>
    <w:basedOn w:val="a"/>
    <w:next w:val="a"/>
    <w:link w:val="a7"/>
    <w:uiPriority w:val="11"/>
    <w:qFormat/>
    <w:rsid w:val="00D82D54"/>
    <w:pPr>
      <w:numPr>
        <w:ilvl w:val="1"/>
      </w:numPr>
    </w:pPr>
    <w:rPr>
      <w:rFonts w:ascii="Cambria" w:hAnsi="Cambria"/>
      <w:i/>
      <w:iCs/>
      <w:color w:val="4F81BD"/>
      <w:spacing w:val="15"/>
      <w:sz w:val="24"/>
      <w:szCs w:val="24"/>
      <w:lang w:val="ru-RU" w:eastAsia="ru-RU" w:bidi="ar-SA"/>
    </w:rPr>
  </w:style>
  <w:style w:type="character" w:customStyle="1" w:styleId="a7">
    <w:name w:val="Подзаголовок Знак"/>
    <w:basedOn w:val="a0"/>
    <w:link w:val="a6"/>
    <w:uiPriority w:val="11"/>
    <w:rsid w:val="00D82D54"/>
    <w:rPr>
      <w:rFonts w:ascii="Cambria" w:eastAsia="Times New Roman" w:hAnsi="Cambria" w:cs="Times New Roman"/>
      <w:i/>
      <w:iCs/>
      <w:color w:val="4F81BD"/>
      <w:spacing w:val="15"/>
      <w:sz w:val="24"/>
      <w:szCs w:val="24"/>
    </w:rPr>
  </w:style>
  <w:style w:type="character" w:styleId="a8">
    <w:name w:val="Strong"/>
    <w:basedOn w:val="a0"/>
    <w:uiPriority w:val="22"/>
    <w:qFormat/>
    <w:rsid w:val="00D82D54"/>
    <w:rPr>
      <w:b/>
      <w:bCs/>
    </w:rPr>
  </w:style>
  <w:style w:type="character" w:styleId="a9">
    <w:name w:val="Emphasis"/>
    <w:basedOn w:val="a0"/>
    <w:uiPriority w:val="20"/>
    <w:qFormat/>
    <w:rsid w:val="00D82D54"/>
    <w:rPr>
      <w:i/>
      <w:iCs/>
    </w:rPr>
  </w:style>
  <w:style w:type="paragraph" w:styleId="aa">
    <w:name w:val="No Spacing"/>
    <w:uiPriority w:val="1"/>
    <w:qFormat/>
    <w:rsid w:val="00D82D54"/>
    <w:rPr>
      <w:sz w:val="22"/>
      <w:szCs w:val="22"/>
      <w:lang w:val="en-US" w:eastAsia="en-US" w:bidi="en-US"/>
    </w:rPr>
  </w:style>
  <w:style w:type="paragraph" w:styleId="ab">
    <w:name w:val="List Paragraph"/>
    <w:basedOn w:val="a"/>
    <w:uiPriority w:val="34"/>
    <w:qFormat/>
    <w:rsid w:val="00D82D54"/>
    <w:pPr>
      <w:ind w:left="720"/>
      <w:contextualSpacing/>
    </w:pPr>
  </w:style>
  <w:style w:type="paragraph" w:styleId="21">
    <w:name w:val="Quote"/>
    <w:basedOn w:val="a"/>
    <w:next w:val="a"/>
    <w:link w:val="22"/>
    <w:uiPriority w:val="29"/>
    <w:qFormat/>
    <w:rsid w:val="00D82D54"/>
    <w:rPr>
      <w:i/>
      <w:iCs/>
      <w:color w:val="000000"/>
      <w:sz w:val="20"/>
      <w:szCs w:val="20"/>
      <w:lang w:val="ru-RU" w:eastAsia="ru-RU" w:bidi="ar-SA"/>
    </w:rPr>
  </w:style>
  <w:style w:type="character" w:customStyle="1" w:styleId="22">
    <w:name w:val="Цитата 2 Знак"/>
    <w:basedOn w:val="a0"/>
    <w:link w:val="21"/>
    <w:uiPriority w:val="29"/>
    <w:rsid w:val="00D82D54"/>
    <w:rPr>
      <w:i/>
      <w:iCs/>
      <w:color w:val="000000"/>
    </w:rPr>
  </w:style>
  <w:style w:type="paragraph" w:styleId="ac">
    <w:name w:val="Intense Quote"/>
    <w:basedOn w:val="a"/>
    <w:next w:val="a"/>
    <w:link w:val="ad"/>
    <w:uiPriority w:val="30"/>
    <w:qFormat/>
    <w:rsid w:val="00D82D54"/>
    <w:pPr>
      <w:pBdr>
        <w:bottom w:val="single" w:sz="4" w:space="4" w:color="4F81BD"/>
      </w:pBdr>
      <w:spacing w:before="200" w:after="280"/>
      <w:ind w:left="936" w:right="936"/>
    </w:pPr>
    <w:rPr>
      <w:b/>
      <w:bCs/>
      <w:i/>
      <w:iCs/>
      <w:color w:val="4F81BD"/>
      <w:sz w:val="20"/>
      <w:szCs w:val="20"/>
      <w:lang w:val="ru-RU" w:eastAsia="ru-RU" w:bidi="ar-SA"/>
    </w:rPr>
  </w:style>
  <w:style w:type="character" w:customStyle="1" w:styleId="ad">
    <w:name w:val="Выделенная цитата Знак"/>
    <w:basedOn w:val="a0"/>
    <w:link w:val="ac"/>
    <w:uiPriority w:val="30"/>
    <w:rsid w:val="00D82D54"/>
    <w:rPr>
      <w:b/>
      <w:bCs/>
      <w:i/>
      <w:iCs/>
      <w:color w:val="4F81BD"/>
    </w:rPr>
  </w:style>
  <w:style w:type="character" w:styleId="ae">
    <w:name w:val="Subtle Emphasis"/>
    <w:basedOn w:val="a0"/>
    <w:uiPriority w:val="19"/>
    <w:qFormat/>
    <w:rsid w:val="00D82D54"/>
    <w:rPr>
      <w:i/>
      <w:iCs/>
      <w:color w:val="808080"/>
    </w:rPr>
  </w:style>
  <w:style w:type="character" w:styleId="af">
    <w:name w:val="Intense Emphasis"/>
    <w:basedOn w:val="a0"/>
    <w:uiPriority w:val="21"/>
    <w:qFormat/>
    <w:rsid w:val="00D82D54"/>
    <w:rPr>
      <w:b/>
      <w:bCs/>
      <w:i/>
      <w:iCs/>
      <w:color w:val="4F81BD"/>
    </w:rPr>
  </w:style>
  <w:style w:type="character" w:styleId="af0">
    <w:name w:val="Subtle Reference"/>
    <w:basedOn w:val="a0"/>
    <w:uiPriority w:val="31"/>
    <w:qFormat/>
    <w:rsid w:val="00D82D54"/>
    <w:rPr>
      <w:smallCaps/>
      <w:color w:val="C0504D"/>
      <w:u w:val="single"/>
    </w:rPr>
  </w:style>
  <w:style w:type="character" w:styleId="af1">
    <w:name w:val="Intense Reference"/>
    <w:basedOn w:val="a0"/>
    <w:uiPriority w:val="32"/>
    <w:qFormat/>
    <w:rsid w:val="00D82D54"/>
    <w:rPr>
      <w:b/>
      <w:bCs/>
      <w:smallCaps/>
      <w:color w:val="C0504D"/>
      <w:spacing w:val="5"/>
      <w:u w:val="single"/>
    </w:rPr>
  </w:style>
  <w:style w:type="character" w:styleId="af2">
    <w:name w:val="Book Title"/>
    <w:basedOn w:val="a0"/>
    <w:uiPriority w:val="33"/>
    <w:qFormat/>
    <w:rsid w:val="00D82D54"/>
    <w:rPr>
      <w:b/>
      <w:bCs/>
      <w:smallCaps/>
      <w:spacing w:val="5"/>
    </w:rPr>
  </w:style>
  <w:style w:type="paragraph" w:styleId="af3">
    <w:name w:val="TOC Heading"/>
    <w:basedOn w:val="1"/>
    <w:next w:val="a"/>
    <w:uiPriority w:val="39"/>
    <w:semiHidden/>
    <w:unhideWhenUsed/>
    <w:qFormat/>
    <w:rsid w:val="00D82D54"/>
    <w:pPr>
      <w:outlineLvl w:val="9"/>
    </w:pPr>
    <w:rPr>
      <w:lang w:val="en-US" w:eastAsia="en-US" w:bidi="en-US"/>
    </w:rPr>
  </w:style>
  <w:style w:type="paragraph" w:styleId="af4">
    <w:name w:val="Body Text"/>
    <w:basedOn w:val="a"/>
    <w:link w:val="af5"/>
    <w:rsid w:val="008913BE"/>
    <w:pPr>
      <w:widowControl w:val="0"/>
      <w:suppressAutoHyphens/>
      <w:spacing w:after="120" w:line="240" w:lineRule="auto"/>
    </w:pPr>
    <w:rPr>
      <w:rFonts w:ascii="Arial" w:eastAsia="SimSun" w:hAnsi="Arial" w:cs="Mangal"/>
      <w:kern w:val="1"/>
      <w:sz w:val="20"/>
      <w:szCs w:val="24"/>
      <w:lang w:val="ru-RU" w:eastAsia="hi-IN" w:bidi="hi-IN"/>
    </w:rPr>
  </w:style>
  <w:style w:type="character" w:customStyle="1" w:styleId="af5">
    <w:name w:val="Основной текст Знак"/>
    <w:basedOn w:val="a0"/>
    <w:link w:val="af4"/>
    <w:rsid w:val="008913BE"/>
    <w:rPr>
      <w:rFonts w:ascii="Arial" w:eastAsia="SimSun" w:hAnsi="Arial" w:cs="Mangal"/>
      <w:kern w:val="1"/>
      <w:szCs w:val="24"/>
      <w:lang w:eastAsia="hi-IN" w:bidi="hi-IN"/>
    </w:rPr>
  </w:style>
  <w:style w:type="paragraph" w:customStyle="1" w:styleId="af6">
    <w:name w:val="Содержимое таблицы"/>
    <w:basedOn w:val="a"/>
    <w:rsid w:val="00115751"/>
    <w:pPr>
      <w:widowControl w:val="0"/>
      <w:suppressLineNumbers/>
      <w:suppressAutoHyphens/>
      <w:spacing w:after="0" w:line="240" w:lineRule="auto"/>
    </w:pPr>
    <w:rPr>
      <w:rFonts w:ascii="Arial" w:eastAsia="SimSun" w:hAnsi="Arial" w:cs="Mangal"/>
      <w:kern w:val="1"/>
      <w:sz w:val="20"/>
      <w:szCs w:val="24"/>
      <w:lang w:val="ru-RU" w:eastAsia="hi-IN" w:bidi="hi-IN"/>
    </w:rPr>
  </w:style>
  <w:style w:type="paragraph" w:styleId="af7">
    <w:name w:val="header"/>
    <w:basedOn w:val="a"/>
    <w:link w:val="af8"/>
    <w:uiPriority w:val="99"/>
    <w:unhideWhenUsed/>
    <w:rsid w:val="001F3D43"/>
    <w:pPr>
      <w:tabs>
        <w:tab w:val="center" w:pos="4677"/>
        <w:tab w:val="right" w:pos="9355"/>
      </w:tabs>
      <w:spacing w:after="0" w:line="240" w:lineRule="auto"/>
    </w:pPr>
  </w:style>
  <w:style w:type="character" w:customStyle="1" w:styleId="af8">
    <w:name w:val="Верхний колонтитул Знак"/>
    <w:basedOn w:val="a0"/>
    <w:link w:val="af7"/>
    <w:uiPriority w:val="99"/>
    <w:rsid w:val="001F3D43"/>
    <w:rPr>
      <w:sz w:val="22"/>
      <w:szCs w:val="22"/>
      <w:lang w:val="en-US" w:eastAsia="en-US" w:bidi="en-US"/>
    </w:rPr>
  </w:style>
  <w:style w:type="paragraph" w:styleId="af9">
    <w:name w:val="footer"/>
    <w:basedOn w:val="a"/>
    <w:link w:val="afa"/>
    <w:uiPriority w:val="99"/>
    <w:unhideWhenUsed/>
    <w:rsid w:val="001F3D43"/>
    <w:pPr>
      <w:tabs>
        <w:tab w:val="center" w:pos="4677"/>
        <w:tab w:val="right" w:pos="9355"/>
      </w:tabs>
      <w:spacing w:after="0" w:line="240" w:lineRule="auto"/>
    </w:pPr>
  </w:style>
  <w:style w:type="character" w:customStyle="1" w:styleId="afa">
    <w:name w:val="Нижний колонтитул Знак"/>
    <w:basedOn w:val="a0"/>
    <w:link w:val="af9"/>
    <w:uiPriority w:val="99"/>
    <w:rsid w:val="001F3D43"/>
    <w:rPr>
      <w:sz w:val="22"/>
      <w:szCs w:val="22"/>
      <w:lang w:val="en-US" w:eastAsia="en-US" w:bidi="en-US"/>
    </w:rPr>
  </w:style>
  <w:style w:type="table" w:styleId="afb">
    <w:name w:val="Table Grid"/>
    <w:basedOn w:val="a1"/>
    <w:uiPriority w:val="59"/>
    <w:rsid w:val="00542D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mirepozitiva.ru/brajan-skerri-velikolepie-mirovogo-okeana.html" TargetMode="External"/><Relationship Id="rId13" Type="http://schemas.openxmlformats.org/officeDocument/2006/relationships/chart" Target="charts/chart3.xml"/><Relationship Id="rId3" Type="http://schemas.openxmlformats.org/officeDocument/2006/relationships/settings" Target="settings.xml"/><Relationship Id="rId7" Type="http://schemas.openxmlformats.org/officeDocument/2006/relationships/hyperlink" Target="http://vmirepozitiva.ru/anime-i-manga-v-realnom-mire.html" TargetMode="External"/><Relationship Id="rId12" Type="http://schemas.openxmlformats.org/officeDocument/2006/relationships/chart" Target="charts/chart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oleObject" Target="file:///C:\Users\&#1057;&#1074;&#1077;&#1090;&#1072;\Desktop\&#1051;&#1080;&#1089;&#1090;%20Microsoft%20Office%20Excel.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Users\&#1057;&#1074;&#1077;&#1090;&#1072;\Desktop\&#1051;&#1080;&#1089;&#1090;%20Microsoft%20Office%20Excel.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Users\&#1057;&#1074;&#1077;&#1090;&#1072;\Desktop\&#1051;&#1080;&#1089;&#1090;%20Microsoft%20Office%20Excel.xlsx" TargetMode="External"/><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defRPr/>
            </a:pPr>
            <a:r>
              <a:rPr lang="ru-RU"/>
              <a:t>Любимые</a:t>
            </a:r>
            <a:r>
              <a:rPr lang="ru-RU" baseline="0"/>
              <a:t> цвета моих друзей</a:t>
            </a:r>
            <a:endParaRPr lang="ru-RU"/>
          </a:p>
        </c:rich>
      </c:tx>
      <c:layout>
        <c:manualLayout>
          <c:xMode val="edge"/>
          <c:yMode val="edge"/>
          <c:x val="0.25628477690288742"/>
          <c:y val="2.7777777777777811E-2"/>
        </c:manualLayout>
      </c:layout>
      <c:overlay val="0"/>
    </c:title>
    <c:autoTitleDeleted val="0"/>
    <c:view3D>
      <c:rotX val="30"/>
      <c:rotY val="0"/>
      <c:rAngAx val="0"/>
    </c:view3D>
    <c:floor>
      <c:thickness val="0"/>
    </c:floor>
    <c:sideWall>
      <c:thickness val="0"/>
    </c:sideWall>
    <c:backWall>
      <c:thickness val="0"/>
    </c:backWall>
    <c:plotArea>
      <c:layout>
        <c:manualLayout>
          <c:layoutTarget val="inner"/>
          <c:xMode val="edge"/>
          <c:yMode val="edge"/>
          <c:x val="7.4308180227471696E-2"/>
          <c:y val="0.23397710702828814"/>
          <c:w val="0.62920450568678965"/>
          <c:h val="0.64767096821230674"/>
        </c:manualLayout>
      </c:layout>
      <c:pie3DChart>
        <c:varyColors val="1"/>
        <c:ser>
          <c:idx val="0"/>
          <c:order val="0"/>
          <c:explosion val="25"/>
          <c:dPt>
            <c:idx val="0"/>
            <c:bubble3D val="0"/>
            <c:spPr>
              <a:solidFill>
                <a:srgbClr val="FF0000"/>
              </a:solidFill>
            </c:spPr>
            <c:extLst>
              <c:ext xmlns:c16="http://schemas.microsoft.com/office/drawing/2014/chart" uri="{C3380CC4-5D6E-409C-BE32-E72D297353CC}">
                <c16:uniqueId val="{00000001-0594-46FC-B47F-C8660A885CD1}"/>
              </c:ext>
            </c:extLst>
          </c:dPt>
          <c:dPt>
            <c:idx val="1"/>
            <c:bubble3D val="0"/>
            <c:spPr>
              <a:solidFill>
                <a:schemeClr val="accent6">
                  <a:lumMod val="75000"/>
                </a:schemeClr>
              </a:solidFill>
            </c:spPr>
            <c:extLst>
              <c:ext xmlns:c16="http://schemas.microsoft.com/office/drawing/2014/chart" uri="{C3380CC4-5D6E-409C-BE32-E72D297353CC}">
                <c16:uniqueId val="{00000003-0594-46FC-B47F-C8660A885CD1}"/>
              </c:ext>
            </c:extLst>
          </c:dPt>
          <c:dPt>
            <c:idx val="2"/>
            <c:bubble3D val="0"/>
            <c:spPr>
              <a:solidFill>
                <a:srgbClr val="FFFF00"/>
              </a:solidFill>
            </c:spPr>
            <c:extLst>
              <c:ext xmlns:c16="http://schemas.microsoft.com/office/drawing/2014/chart" uri="{C3380CC4-5D6E-409C-BE32-E72D297353CC}">
                <c16:uniqueId val="{00000005-0594-46FC-B47F-C8660A885CD1}"/>
              </c:ext>
            </c:extLst>
          </c:dPt>
          <c:dPt>
            <c:idx val="3"/>
            <c:bubble3D val="0"/>
            <c:spPr>
              <a:solidFill>
                <a:srgbClr val="1BB10F"/>
              </a:solidFill>
            </c:spPr>
            <c:extLst>
              <c:ext xmlns:c16="http://schemas.microsoft.com/office/drawing/2014/chart" uri="{C3380CC4-5D6E-409C-BE32-E72D297353CC}">
                <c16:uniqueId val="{00000007-0594-46FC-B47F-C8660A885CD1}"/>
              </c:ext>
            </c:extLst>
          </c:dPt>
          <c:dPt>
            <c:idx val="5"/>
            <c:bubble3D val="0"/>
            <c:spPr>
              <a:solidFill>
                <a:srgbClr val="0070C0"/>
              </a:solidFill>
            </c:spPr>
            <c:extLst>
              <c:ext xmlns:c16="http://schemas.microsoft.com/office/drawing/2014/chart" uri="{C3380CC4-5D6E-409C-BE32-E72D297353CC}">
                <c16:uniqueId val="{00000009-0594-46FC-B47F-C8660A885CD1}"/>
              </c:ext>
            </c:extLst>
          </c:dPt>
          <c:dPt>
            <c:idx val="6"/>
            <c:bubble3D val="0"/>
            <c:spPr>
              <a:solidFill>
                <a:schemeClr val="accent4">
                  <a:lumMod val="75000"/>
                </a:schemeClr>
              </a:solidFill>
            </c:spPr>
            <c:extLst>
              <c:ext xmlns:c16="http://schemas.microsoft.com/office/drawing/2014/chart" uri="{C3380CC4-5D6E-409C-BE32-E72D297353CC}">
                <c16:uniqueId val="{0000000B-0594-46FC-B47F-C8660A885CD1}"/>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Лист1!$A$5:$A$11</c:f>
              <c:strCache>
                <c:ptCount val="7"/>
                <c:pt idx="0">
                  <c:v>красный</c:v>
                </c:pt>
                <c:pt idx="1">
                  <c:v>оранжевый</c:v>
                </c:pt>
                <c:pt idx="2">
                  <c:v>желтый</c:v>
                </c:pt>
                <c:pt idx="3">
                  <c:v>зеленый</c:v>
                </c:pt>
                <c:pt idx="4">
                  <c:v>голубой</c:v>
                </c:pt>
                <c:pt idx="5">
                  <c:v>синий</c:v>
                </c:pt>
                <c:pt idx="6">
                  <c:v>фиолетовый</c:v>
                </c:pt>
              </c:strCache>
            </c:strRef>
          </c:cat>
          <c:val>
            <c:numRef>
              <c:f>Лист1!$B$5:$B$11</c:f>
              <c:numCache>
                <c:formatCode>General</c:formatCode>
                <c:ptCount val="7"/>
                <c:pt idx="0">
                  <c:v>0</c:v>
                </c:pt>
                <c:pt idx="1">
                  <c:v>0</c:v>
                </c:pt>
                <c:pt idx="2">
                  <c:v>4</c:v>
                </c:pt>
                <c:pt idx="3">
                  <c:v>1</c:v>
                </c:pt>
                <c:pt idx="4">
                  <c:v>1</c:v>
                </c:pt>
                <c:pt idx="5">
                  <c:v>2</c:v>
                </c:pt>
                <c:pt idx="6">
                  <c:v>2</c:v>
                </c:pt>
              </c:numCache>
            </c:numRef>
          </c:val>
          <c:extLst>
            <c:ext xmlns:c16="http://schemas.microsoft.com/office/drawing/2014/chart" uri="{C3380CC4-5D6E-409C-BE32-E72D297353CC}">
              <c16:uniqueId val="{0000000C-0594-46FC-B47F-C8660A885CD1}"/>
            </c:ext>
          </c:extLst>
        </c:ser>
        <c:dLbls>
          <c:showLegendKey val="0"/>
          <c:showVal val="0"/>
          <c:showCatName val="0"/>
          <c:showSerName val="0"/>
          <c:showPercent val="1"/>
          <c:showBubbleSize val="0"/>
          <c:showLeaderLines val="1"/>
        </c:dLbls>
      </c:pie3DChart>
      <c:spPr>
        <a:ln>
          <a:noFill/>
        </a:ln>
      </c:spPr>
    </c:plotArea>
    <c:legend>
      <c:legendPos val="r"/>
      <c:overlay val="0"/>
      <c:spPr>
        <a:noFill/>
        <a:ln>
          <a:noFill/>
        </a:ln>
      </c:spPr>
    </c:legend>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Любимые</a:t>
            </a:r>
            <a:r>
              <a:rPr lang="ru-RU" baseline="0"/>
              <a:t> цвета мальчиков</a:t>
            </a:r>
            <a:endParaRPr lang="ru-RU"/>
          </a:p>
        </c:rich>
      </c:tx>
      <c:overlay val="0"/>
    </c:title>
    <c:autoTitleDeleted val="0"/>
    <c:view3D>
      <c:rotX val="30"/>
      <c:rotY val="0"/>
      <c:rAngAx val="0"/>
    </c:view3D>
    <c:floor>
      <c:thickness val="0"/>
    </c:floor>
    <c:sideWall>
      <c:thickness val="0"/>
    </c:sideWall>
    <c:backWall>
      <c:thickness val="0"/>
    </c:backWall>
    <c:plotArea>
      <c:layout/>
      <c:pie3DChart>
        <c:varyColors val="1"/>
        <c:ser>
          <c:idx val="0"/>
          <c:order val="0"/>
          <c:explosion val="25"/>
          <c:dPt>
            <c:idx val="0"/>
            <c:bubble3D val="0"/>
            <c:spPr>
              <a:solidFill>
                <a:srgbClr val="FF0000"/>
              </a:solidFill>
            </c:spPr>
            <c:extLst>
              <c:ext xmlns:c16="http://schemas.microsoft.com/office/drawing/2014/chart" uri="{C3380CC4-5D6E-409C-BE32-E72D297353CC}">
                <c16:uniqueId val="{00000001-0A4E-4ECD-9C4C-DEF6103E6FC7}"/>
              </c:ext>
            </c:extLst>
          </c:dPt>
          <c:dPt>
            <c:idx val="1"/>
            <c:bubble3D val="0"/>
            <c:spPr>
              <a:solidFill>
                <a:srgbClr val="FFC000"/>
              </a:solidFill>
            </c:spPr>
            <c:extLst>
              <c:ext xmlns:c16="http://schemas.microsoft.com/office/drawing/2014/chart" uri="{C3380CC4-5D6E-409C-BE32-E72D297353CC}">
                <c16:uniqueId val="{00000003-0A4E-4ECD-9C4C-DEF6103E6FC7}"/>
              </c:ext>
            </c:extLst>
          </c:dPt>
          <c:dPt>
            <c:idx val="2"/>
            <c:bubble3D val="0"/>
            <c:spPr>
              <a:solidFill>
                <a:srgbClr val="FFFF00"/>
              </a:solidFill>
            </c:spPr>
            <c:extLst>
              <c:ext xmlns:c16="http://schemas.microsoft.com/office/drawing/2014/chart" uri="{C3380CC4-5D6E-409C-BE32-E72D297353CC}">
                <c16:uniqueId val="{00000005-0A4E-4ECD-9C4C-DEF6103E6FC7}"/>
              </c:ext>
            </c:extLst>
          </c:dPt>
          <c:dPt>
            <c:idx val="3"/>
            <c:bubble3D val="0"/>
            <c:spPr>
              <a:solidFill>
                <a:srgbClr val="1BB10F"/>
              </a:solidFill>
            </c:spPr>
            <c:extLst>
              <c:ext xmlns:c16="http://schemas.microsoft.com/office/drawing/2014/chart" uri="{C3380CC4-5D6E-409C-BE32-E72D297353CC}">
                <c16:uniqueId val="{00000007-0A4E-4ECD-9C4C-DEF6103E6FC7}"/>
              </c:ext>
            </c:extLst>
          </c:dPt>
          <c:dPt>
            <c:idx val="4"/>
            <c:bubble3D val="0"/>
            <c:spPr>
              <a:solidFill>
                <a:srgbClr val="00B0F0"/>
              </a:solidFill>
            </c:spPr>
            <c:extLst>
              <c:ext xmlns:c16="http://schemas.microsoft.com/office/drawing/2014/chart" uri="{C3380CC4-5D6E-409C-BE32-E72D297353CC}">
                <c16:uniqueId val="{00000009-0A4E-4ECD-9C4C-DEF6103E6FC7}"/>
              </c:ext>
            </c:extLst>
          </c:dPt>
          <c:dPt>
            <c:idx val="5"/>
            <c:bubble3D val="0"/>
            <c:spPr>
              <a:solidFill>
                <a:srgbClr val="0070C0"/>
              </a:solidFill>
            </c:spPr>
            <c:extLst>
              <c:ext xmlns:c16="http://schemas.microsoft.com/office/drawing/2014/chart" uri="{C3380CC4-5D6E-409C-BE32-E72D297353CC}">
                <c16:uniqueId val="{0000000B-0A4E-4ECD-9C4C-DEF6103E6FC7}"/>
              </c:ext>
            </c:extLst>
          </c:dPt>
          <c:dPt>
            <c:idx val="6"/>
            <c:bubble3D val="0"/>
            <c:spPr>
              <a:solidFill>
                <a:srgbClr val="7030A0"/>
              </a:solidFill>
            </c:spPr>
            <c:extLst>
              <c:ext xmlns:c16="http://schemas.microsoft.com/office/drawing/2014/chart" uri="{C3380CC4-5D6E-409C-BE32-E72D297353CC}">
                <c16:uniqueId val="{0000000D-0A4E-4ECD-9C4C-DEF6103E6FC7}"/>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Лист2!$A$3:$A$9</c:f>
              <c:strCache>
                <c:ptCount val="7"/>
                <c:pt idx="0">
                  <c:v>красный</c:v>
                </c:pt>
                <c:pt idx="1">
                  <c:v>оранжевый</c:v>
                </c:pt>
                <c:pt idx="2">
                  <c:v>желтый</c:v>
                </c:pt>
                <c:pt idx="3">
                  <c:v>зеленый</c:v>
                </c:pt>
                <c:pt idx="4">
                  <c:v>голубой</c:v>
                </c:pt>
                <c:pt idx="5">
                  <c:v>синий</c:v>
                </c:pt>
                <c:pt idx="6">
                  <c:v>фиолетовый</c:v>
                </c:pt>
              </c:strCache>
            </c:strRef>
          </c:cat>
          <c:val>
            <c:numRef>
              <c:f>Лист2!$B$3:$B$9</c:f>
              <c:numCache>
                <c:formatCode>General</c:formatCode>
                <c:ptCount val="7"/>
                <c:pt idx="0">
                  <c:v>0</c:v>
                </c:pt>
                <c:pt idx="1">
                  <c:v>0</c:v>
                </c:pt>
                <c:pt idx="2">
                  <c:v>3</c:v>
                </c:pt>
                <c:pt idx="3">
                  <c:v>0</c:v>
                </c:pt>
                <c:pt idx="4">
                  <c:v>1</c:v>
                </c:pt>
                <c:pt idx="5">
                  <c:v>2</c:v>
                </c:pt>
                <c:pt idx="6">
                  <c:v>2</c:v>
                </c:pt>
              </c:numCache>
            </c:numRef>
          </c:val>
          <c:extLst>
            <c:ext xmlns:c16="http://schemas.microsoft.com/office/drawing/2014/chart" uri="{C3380CC4-5D6E-409C-BE32-E72D297353CC}">
              <c16:uniqueId val="{0000000E-0A4E-4ECD-9C4C-DEF6103E6FC7}"/>
            </c:ext>
          </c:extLst>
        </c:ser>
        <c:dLbls>
          <c:showLegendKey val="0"/>
          <c:showVal val="0"/>
          <c:showCatName val="0"/>
          <c:showSerName val="0"/>
          <c:showPercent val="1"/>
          <c:showBubbleSize val="0"/>
          <c:showLeaderLines val="1"/>
        </c:dLbls>
      </c:pie3DChart>
    </c:plotArea>
    <c:legend>
      <c:legendPos val="r"/>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Любимые</a:t>
            </a:r>
            <a:r>
              <a:rPr lang="ru-RU" baseline="0"/>
              <a:t> цвета девочек</a:t>
            </a:r>
            <a:endParaRPr lang="ru-RU"/>
          </a:p>
        </c:rich>
      </c:tx>
      <c:overlay val="0"/>
    </c:title>
    <c:autoTitleDeleted val="0"/>
    <c:view3D>
      <c:rotX val="30"/>
      <c:rotY val="0"/>
      <c:rAngAx val="0"/>
    </c:view3D>
    <c:floor>
      <c:thickness val="0"/>
    </c:floor>
    <c:sideWall>
      <c:thickness val="0"/>
    </c:sideWall>
    <c:backWall>
      <c:thickness val="0"/>
    </c:backWall>
    <c:plotArea>
      <c:layout/>
      <c:pie3DChart>
        <c:varyColors val="1"/>
        <c:ser>
          <c:idx val="0"/>
          <c:order val="0"/>
          <c:explosion val="25"/>
          <c:dPt>
            <c:idx val="0"/>
            <c:bubble3D val="0"/>
            <c:spPr>
              <a:solidFill>
                <a:srgbClr val="FF0000"/>
              </a:solidFill>
            </c:spPr>
            <c:extLst>
              <c:ext xmlns:c16="http://schemas.microsoft.com/office/drawing/2014/chart" uri="{C3380CC4-5D6E-409C-BE32-E72D297353CC}">
                <c16:uniqueId val="{00000001-79BF-4646-B7E7-3BA10C8676EC}"/>
              </c:ext>
            </c:extLst>
          </c:dPt>
          <c:dPt>
            <c:idx val="1"/>
            <c:bubble3D val="0"/>
            <c:spPr>
              <a:solidFill>
                <a:srgbClr val="FFC000"/>
              </a:solidFill>
            </c:spPr>
            <c:extLst>
              <c:ext xmlns:c16="http://schemas.microsoft.com/office/drawing/2014/chart" uri="{C3380CC4-5D6E-409C-BE32-E72D297353CC}">
                <c16:uniqueId val="{00000003-79BF-4646-B7E7-3BA10C8676EC}"/>
              </c:ext>
            </c:extLst>
          </c:dPt>
          <c:dPt>
            <c:idx val="2"/>
            <c:bubble3D val="0"/>
            <c:spPr>
              <a:solidFill>
                <a:srgbClr val="FFFF00"/>
              </a:solidFill>
            </c:spPr>
            <c:extLst>
              <c:ext xmlns:c16="http://schemas.microsoft.com/office/drawing/2014/chart" uri="{C3380CC4-5D6E-409C-BE32-E72D297353CC}">
                <c16:uniqueId val="{00000005-79BF-4646-B7E7-3BA10C8676EC}"/>
              </c:ext>
            </c:extLst>
          </c:dPt>
          <c:dPt>
            <c:idx val="3"/>
            <c:bubble3D val="0"/>
            <c:spPr>
              <a:solidFill>
                <a:srgbClr val="1BB10F"/>
              </a:solidFill>
            </c:spPr>
            <c:extLst>
              <c:ext xmlns:c16="http://schemas.microsoft.com/office/drawing/2014/chart" uri="{C3380CC4-5D6E-409C-BE32-E72D297353CC}">
                <c16:uniqueId val="{00000007-79BF-4646-B7E7-3BA10C8676EC}"/>
              </c:ext>
            </c:extLst>
          </c:dPt>
          <c:dPt>
            <c:idx val="4"/>
            <c:bubble3D val="0"/>
            <c:spPr>
              <a:solidFill>
                <a:srgbClr val="00B0F0"/>
              </a:solidFill>
            </c:spPr>
            <c:extLst>
              <c:ext xmlns:c16="http://schemas.microsoft.com/office/drawing/2014/chart" uri="{C3380CC4-5D6E-409C-BE32-E72D297353CC}">
                <c16:uniqueId val="{00000009-79BF-4646-B7E7-3BA10C8676EC}"/>
              </c:ext>
            </c:extLst>
          </c:dPt>
          <c:dPt>
            <c:idx val="5"/>
            <c:bubble3D val="0"/>
            <c:spPr>
              <a:solidFill>
                <a:srgbClr val="0070C0"/>
              </a:solidFill>
            </c:spPr>
            <c:extLst>
              <c:ext xmlns:c16="http://schemas.microsoft.com/office/drawing/2014/chart" uri="{C3380CC4-5D6E-409C-BE32-E72D297353CC}">
                <c16:uniqueId val="{0000000B-79BF-4646-B7E7-3BA10C8676EC}"/>
              </c:ext>
            </c:extLst>
          </c:dPt>
          <c:dPt>
            <c:idx val="6"/>
            <c:bubble3D val="0"/>
            <c:spPr>
              <a:solidFill>
                <a:srgbClr val="7030A0"/>
              </a:solidFill>
            </c:spPr>
            <c:extLst>
              <c:ext xmlns:c16="http://schemas.microsoft.com/office/drawing/2014/chart" uri="{C3380CC4-5D6E-409C-BE32-E72D297353CC}">
                <c16:uniqueId val="{0000000D-79BF-4646-B7E7-3BA10C8676EC}"/>
              </c:ext>
            </c:extLst>
          </c:dPt>
          <c:dLbls>
            <c:spPr>
              <a:noFill/>
              <a:ln>
                <a:noFill/>
              </a:ln>
              <a:effectLst/>
            </c:spPr>
            <c:showLegendKey val="0"/>
            <c:showVal val="0"/>
            <c:showCatName val="0"/>
            <c:showSerName val="0"/>
            <c:showPercent val="1"/>
            <c:showBubbleSize val="0"/>
            <c:showLeaderLines val="1"/>
            <c:extLst>
              <c:ext xmlns:c15="http://schemas.microsoft.com/office/drawing/2012/chart" uri="{CE6537A1-D6FC-4f65-9D91-7224C49458BB}"/>
            </c:extLst>
          </c:dLbls>
          <c:cat>
            <c:strRef>
              <c:f>Лист3!$A$3:$A$9</c:f>
              <c:strCache>
                <c:ptCount val="7"/>
                <c:pt idx="0">
                  <c:v>красный</c:v>
                </c:pt>
                <c:pt idx="1">
                  <c:v>оранжевый</c:v>
                </c:pt>
                <c:pt idx="2">
                  <c:v>желтый</c:v>
                </c:pt>
                <c:pt idx="3">
                  <c:v>зеленый</c:v>
                </c:pt>
                <c:pt idx="4">
                  <c:v>голубой</c:v>
                </c:pt>
                <c:pt idx="5">
                  <c:v>синий</c:v>
                </c:pt>
                <c:pt idx="6">
                  <c:v>фиолетовый</c:v>
                </c:pt>
              </c:strCache>
            </c:strRef>
          </c:cat>
          <c:val>
            <c:numRef>
              <c:f>Лист3!$B$3:$B$9</c:f>
              <c:numCache>
                <c:formatCode>General</c:formatCode>
                <c:ptCount val="7"/>
                <c:pt idx="0">
                  <c:v>0</c:v>
                </c:pt>
                <c:pt idx="1">
                  <c:v>0</c:v>
                </c:pt>
                <c:pt idx="2">
                  <c:v>1</c:v>
                </c:pt>
                <c:pt idx="3">
                  <c:v>1</c:v>
                </c:pt>
                <c:pt idx="4">
                  <c:v>0</c:v>
                </c:pt>
                <c:pt idx="5">
                  <c:v>0</c:v>
                </c:pt>
                <c:pt idx="6">
                  <c:v>0</c:v>
                </c:pt>
              </c:numCache>
            </c:numRef>
          </c:val>
          <c:extLst>
            <c:ext xmlns:c16="http://schemas.microsoft.com/office/drawing/2014/chart" uri="{C3380CC4-5D6E-409C-BE32-E72D297353CC}">
              <c16:uniqueId val="{0000000E-79BF-4646-B7E7-3BA10C8676EC}"/>
            </c:ext>
          </c:extLst>
        </c:ser>
        <c:dLbls>
          <c:showLegendKey val="0"/>
          <c:showVal val="0"/>
          <c:showCatName val="0"/>
          <c:showSerName val="0"/>
          <c:showPercent val="1"/>
          <c:showBubbleSize val="0"/>
          <c:showLeaderLines val="1"/>
        </c:dLbls>
      </c:pie3DChart>
    </c:plotArea>
    <c:legend>
      <c:legendPos val="r"/>
      <c:overlay val="0"/>
    </c:legend>
    <c:plotVisOnly val="1"/>
    <c:dispBlanksAs val="gap"/>
    <c:showDLblsOverMax val="0"/>
  </c:chart>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140</TotalTime>
  <Pages>1</Pages>
  <Words>2189</Words>
  <Characters>12480</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Света</dc:creator>
  <cp:keywords/>
  <dc:description/>
  <cp:lastModifiedBy>Пользователь</cp:lastModifiedBy>
  <cp:revision>11</cp:revision>
  <dcterms:created xsi:type="dcterms:W3CDTF">2013-02-24T03:05:00Z</dcterms:created>
  <dcterms:modified xsi:type="dcterms:W3CDTF">2025-04-17T16:25:00Z</dcterms:modified>
</cp:coreProperties>
</file>