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4D96737" w14:textId="77777777" w:rsidR="00CF7D65" w:rsidRPr="00ED283D" w:rsidRDefault="00CF7D65" w:rsidP="00CF7D65">
      <w:pPr>
        <w:jc w:val="center"/>
        <w:rPr>
          <w:rFonts w:asciiTheme="majorBidi" w:hAnsiTheme="majorBidi" w:cstheme="majorBidi"/>
        </w:rPr>
      </w:pPr>
      <w:r w:rsidRPr="00ED283D">
        <w:rPr>
          <w:rFonts w:asciiTheme="majorBidi" w:hAnsiTheme="majorBidi" w:cstheme="majorBidi"/>
          <w:sz w:val="28"/>
          <w:szCs w:val="28"/>
        </w:rPr>
        <w:t>Государственное бюджетное профессиональное образовательное учреждение Московской области "Красногорский колледж”  Волоколамский филиал</w:t>
      </w:r>
      <w:r w:rsidRPr="00ED283D">
        <w:rPr>
          <w:rFonts w:asciiTheme="majorBidi" w:hAnsiTheme="majorBidi" w:cstheme="majorBidi"/>
        </w:rPr>
        <w:t xml:space="preserve"> </w:t>
      </w:r>
    </w:p>
    <w:p w14:paraId="73712537" w14:textId="77777777" w:rsidR="006831BD" w:rsidRPr="00ED283D" w:rsidRDefault="006831BD" w:rsidP="006831B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3B1172" w14:textId="77777777" w:rsidR="006831BD" w:rsidRPr="00ED283D" w:rsidRDefault="006831BD" w:rsidP="006831B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F054B0" w14:textId="77777777" w:rsidR="006831BD" w:rsidRPr="00ED283D" w:rsidRDefault="006831BD" w:rsidP="006831B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D36A74" w14:textId="77777777" w:rsidR="00ED283D" w:rsidRDefault="00C82DAE" w:rsidP="006831BD">
      <w:pPr>
        <w:jc w:val="center"/>
        <w:rPr>
          <w:rFonts w:asciiTheme="majorBidi" w:hAnsiTheme="majorBidi" w:cstheme="majorBidi"/>
          <w:b/>
          <w:bCs/>
          <w:color w:val="4A4A4A"/>
          <w:sz w:val="28"/>
          <w:szCs w:val="28"/>
          <w:shd w:val="clear" w:color="auto" w:fill="FFFFFF"/>
        </w:rPr>
      </w:pPr>
      <w:r w:rsidRPr="00ED283D">
        <w:rPr>
          <w:rFonts w:asciiTheme="majorBidi" w:hAnsiTheme="majorBidi" w:cstheme="majorBidi"/>
          <w:b/>
          <w:bCs/>
          <w:color w:val="4A4A4A"/>
          <w:sz w:val="28"/>
          <w:szCs w:val="28"/>
          <w:shd w:val="clear" w:color="auto" w:fill="FFFFFF"/>
        </w:rPr>
        <w:t xml:space="preserve">VI Международный конкурс </w:t>
      </w:r>
      <w:proofErr w:type="gramStart"/>
      <w:r w:rsidRPr="00ED283D">
        <w:rPr>
          <w:rFonts w:asciiTheme="majorBidi" w:hAnsiTheme="majorBidi" w:cstheme="majorBidi"/>
          <w:b/>
          <w:bCs/>
          <w:color w:val="4A4A4A"/>
          <w:sz w:val="28"/>
          <w:szCs w:val="28"/>
          <w:shd w:val="clear" w:color="auto" w:fill="FFFFFF"/>
        </w:rPr>
        <w:t>индивидуальных проектов</w:t>
      </w:r>
      <w:proofErr w:type="gramEnd"/>
      <w:r w:rsidRPr="00ED283D">
        <w:rPr>
          <w:rFonts w:asciiTheme="majorBidi" w:hAnsiTheme="majorBidi" w:cstheme="majorBidi"/>
          <w:b/>
          <w:bCs/>
          <w:color w:val="4A4A4A"/>
          <w:sz w:val="28"/>
          <w:szCs w:val="28"/>
          <w:shd w:val="clear" w:color="auto" w:fill="FFFFFF"/>
        </w:rPr>
        <w:t xml:space="preserve"> </w:t>
      </w:r>
    </w:p>
    <w:p w14:paraId="1A2EF676" w14:textId="7BA7CA44" w:rsidR="006831BD" w:rsidRPr="00ED283D" w:rsidRDefault="00C82DAE" w:rsidP="006831B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D283D">
        <w:rPr>
          <w:rFonts w:asciiTheme="majorBidi" w:hAnsiTheme="majorBidi" w:cstheme="majorBidi"/>
          <w:b/>
          <w:bCs/>
          <w:color w:val="4A4A4A"/>
          <w:sz w:val="28"/>
          <w:szCs w:val="28"/>
          <w:shd w:val="clear" w:color="auto" w:fill="FFFFFF"/>
        </w:rPr>
        <w:t>школьников 10-11 классов “NEW PROJECT” 24/25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252CCE0" w:rsidR="006831BD" w:rsidRDefault="00CF7D6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D65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14:paraId="1E600D34" w14:textId="54B6235D" w:rsidR="00CF7D65" w:rsidRPr="00CF7D65" w:rsidRDefault="00CF7D6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14:paraId="5E97F7CA" w14:textId="77777777" w:rsidR="00CF7D65" w:rsidRPr="0046362A" w:rsidRDefault="00CF7D65" w:rsidP="00CF7D65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46362A">
        <w:rPr>
          <w:rFonts w:asciiTheme="majorBidi" w:hAnsiTheme="majorBidi" w:cstheme="majorBidi"/>
          <w:b/>
          <w:sz w:val="40"/>
          <w:szCs w:val="40"/>
        </w:rPr>
        <w:t>«Тайна пальцевых узоров»</w:t>
      </w:r>
    </w:p>
    <w:p w14:paraId="669EB44F" w14:textId="7057425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993DAB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F7D65">
        <w:rPr>
          <w:rFonts w:ascii="Times New Roman" w:hAnsi="Times New Roman" w:cs="Times New Roman"/>
          <w:sz w:val="28"/>
          <w:szCs w:val="28"/>
        </w:rPr>
        <w:t>Кучеренко Георгий Сергеевич</w:t>
      </w:r>
    </w:p>
    <w:p w14:paraId="6B04AB0E" w14:textId="314B05E0" w:rsidR="00DC3001" w:rsidRDefault="00CF7D6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группы 12 ПД24В</w:t>
      </w:r>
    </w:p>
    <w:p w14:paraId="33F32898" w14:textId="40935712" w:rsidR="006831BD" w:rsidRPr="00784561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784561"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784561">
        <w:rPr>
          <w:rFonts w:ascii="Times New Roman" w:hAnsi="Times New Roman" w:cs="Times New Roman"/>
          <w:sz w:val="28"/>
          <w:szCs w:val="28"/>
        </w:rPr>
        <w:t xml:space="preserve"> </w:t>
      </w:r>
      <w:r w:rsidR="00CF7D65" w:rsidRPr="00784561">
        <w:rPr>
          <w:rFonts w:ascii="Times New Roman" w:hAnsi="Times New Roman" w:cs="Times New Roman"/>
          <w:sz w:val="28"/>
          <w:szCs w:val="28"/>
        </w:rPr>
        <w:t>Черкас Евгения Петровна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868B862" w14:textId="6F0782A5" w:rsidR="00CF7D65" w:rsidRDefault="00CF7D65" w:rsidP="00CF7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– 2025</w:t>
      </w:r>
      <w:r w:rsidR="00ED283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185576082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66B3C114" w14:textId="77777777" w:rsidR="00CF7D65" w:rsidRPr="00784561" w:rsidRDefault="00CF7D65" w:rsidP="00CF7D65">
          <w:pPr>
            <w:pStyle w:val="af1"/>
            <w:jc w:val="center"/>
            <w:rPr>
              <w:rFonts w:ascii="Times New Roman" w:hAnsi="Times New Roman" w:cs="Times New Roman"/>
            </w:rPr>
          </w:pPr>
          <w:r w:rsidRPr="00784561">
            <w:rPr>
              <w:rFonts w:ascii="Times New Roman" w:hAnsi="Times New Roman" w:cs="Times New Roman"/>
            </w:rPr>
            <w:t>Оглавление</w:t>
          </w:r>
        </w:p>
        <w:p w14:paraId="6E0F5E15" w14:textId="77777777" w:rsidR="0074207C" w:rsidRPr="0074207C" w:rsidRDefault="0074207C" w:rsidP="0074207C">
          <w:pPr>
            <w:spacing w:after="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ru-RU"/>
            </w:rPr>
          </w:pPr>
        </w:p>
        <w:p w14:paraId="5730DA96" w14:textId="77777777" w:rsidR="008B03B3" w:rsidRPr="0074207C" w:rsidRDefault="00CF7D65" w:rsidP="0074207C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74207C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74207C">
            <w:rPr>
              <w:rFonts w:asciiTheme="majorBidi" w:hAnsiTheme="majorBidi" w:cstheme="majorBidi"/>
              <w:sz w:val="28"/>
              <w:szCs w:val="28"/>
            </w:rPr>
            <w:instrText xml:space="preserve"> TOC \o "1-3" \h \z \u </w:instrText>
          </w:r>
          <w:r w:rsidRPr="0074207C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hyperlink w:anchor="_Toc199268610" w:history="1">
            <w:r w:rsidR="008B03B3" w:rsidRPr="0074207C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Введение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_Toc199268610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3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495ECE" w14:textId="77777777" w:rsidR="008B03B3" w:rsidRPr="0074207C" w:rsidRDefault="00985126" w:rsidP="0074207C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2" w:history="1">
            <w:r w:rsidR="008B03B3" w:rsidRPr="0074207C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1. Понятие пальцевых узоров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_Toc199268612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4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C6E976" w14:textId="77777777" w:rsidR="008B03B3" w:rsidRPr="0074207C" w:rsidRDefault="00985126" w:rsidP="0074207C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3" w:history="1">
            <w:r w:rsidR="008B03B3" w:rsidRPr="0074207C">
              <w:rPr>
                <w:rStyle w:val="af0"/>
                <w:rFonts w:asciiTheme="majorBidi" w:eastAsia="Times New Roman" w:hAnsiTheme="majorBidi" w:cstheme="majorBidi"/>
                <w:noProof/>
                <w:sz w:val="28"/>
                <w:szCs w:val="28"/>
                <w:lang w:eastAsia="ru-RU"/>
              </w:rPr>
              <w:t>2.  Виды (типы) папиллярных узоров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_Toc199268613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6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751E7" w14:textId="13040AD4" w:rsidR="008B03B3" w:rsidRPr="0074207C" w:rsidRDefault="00985126" w:rsidP="0074207C">
          <w:pPr>
            <w:pStyle w:val="23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4" w:history="1">
            <w:r w:rsidR="00D932C4">
              <w:rPr>
                <w:rStyle w:val="af0"/>
                <w:rFonts w:asciiTheme="majorBidi" w:eastAsia="Times New Roman" w:hAnsiTheme="majorBidi" w:cstheme="majorBidi"/>
                <w:noProof/>
                <w:sz w:val="28"/>
                <w:szCs w:val="28"/>
                <w:lang w:eastAsia="ru-RU"/>
              </w:rPr>
              <w:t>3. Методы фиксации и применения</w:t>
            </w:r>
            <w:r w:rsidR="008B03B3" w:rsidRPr="0074207C">
              <w:rPr>
                <w:rStyle w:val="af0"/>
                <w:rFonts w:asciiTheme="majorBidi" w:eastAsia="Times New Roman" w:hAnsiTheme="majorBidi" w:cstheme="majorBidi"/>
                <w:noProof/>
                <w:sz w:val="28"/>
                <w:szCs w:val="28"/>
                <w:lang w:eastAsia="ru-RU"/>
              </w:rPr>
              <w:t xml:space="preserve"> отпечатков пальцев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_Toc199268614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8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0DAC1C" w14:textId="2A83C7A7" w:rsidR="008B03B3" w:rsidRPr="0074207C" w:rsidRDefault="00985126" w:rsidP="0074207C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5" w:history="1">
            <w:r w:rsidR="00D932C4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4</w:t>
            </w:r>
            <w:r w:rsidR="008B03B3" w:rsidRPr="0074207C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. Современные исследования в области папиллярных узоров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_Toc199268615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10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9099EC" w14:textId="56A1FF7C" w:rsidR="008B03B3" w:rsidRPr="0074207C" w:rsidRDefault="00985126" w:rsidP="0074207C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6" w:history="1">
            <w:r w:rsidR="00D932C4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5</w:t>
            </w:r>
            <w:r w:rsidR="008B03B3" w:rsidRPr="0074207C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. Современное применение знаний об отпечатках пальцев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_Toc199268616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12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6DC4DB" w14:textId="77777777" w:rsidR="008B03B3" w:rsidRPr="0074207C" w:rsidRDefault="00985126" w:rsidP="0074207C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7" w:history="1">
            <w:r w:rsidR="008B03B3" w:rsidRPr="0074207C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Заключение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_Toc199268617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14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25E266" w14:textId="5432FDFD" w:rsidR="008B03B3" w:rsidRPr="0074207C" w:rsidRDefault="00985126" w:rsidP="0074207C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9268618" w:history="1">
            <w:r w:rsidR="008B03B3" w:rsidRPr="0074207C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Список литературы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_Toc199268618 \h </w:instrTex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</w:t>
            </w:r>
            <w:r w:rsidR="00793B22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5</w:t>
            </w:r>
            <w:r w:rsidR="008B03B3" w:rsidRPr="0074207C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9E5EBC" w14:textId="77777777" w:rsidR="00CF7D65" w:rsidRDefault="00CF7D65" w:rsidP="0074207C">
          <w:pPr>
            <w:spacing w:after="0" w:line="360" w:lineRule="auto"/>
            <w:jc w:val="both"/>
          </w:pPr>
          <w:r w:rsidRPr="0074207C">
            <w:rPr>
              <w:rFonts w:asciiTheme="majorBidi" w:hAnsiTheme="majorBidi" w:cstheme="majorBidi"/>
              <w:sz w:val="28"/>
              <w:szCs w:val="28"/>
            </w:rPr>
            <w:fldChar w:fldCharType="end"/>
          </w:r>
        </w:p>
      </w:sdtContent>
    </w:sdt>
    <w:p w14:paraId="15A52E89" w14:textId="77777777" w:rsidR="00CF7D65" w:rsidRPr="0082224D" w:rsidRDefault="00CF7D65" w:rsidP="00CF7D65">
      <w:pPr>
        <w:rPr>
          <w:rFonts w:ascii="Times New Roman" w:hAnsi="Times New Roman" w:cs="Times New Roman"/>
          <w:sz w:val="28"/>
          <w:szCs w:val="28"/>
        </w:rPr>
      </w:pPr>
      <w:r w:rsidRPr="0082224D">
        <w:rPr>
          <w:rFonts w:ascii="Times New Roman" w:hAnsi="Times New Roman" w:cs="Times New Roman"/>
          <w:sz w:val="28"/>
          <w:szCs w:val="28"/>
        </w:rPr>
        <w:br w:type="page"/>
      </w:r>
    </w:p>
    <w:p w14:paraId="7CF7083F" w14:textId="77777777" w:rsidR="00CF7D65" w:rsidRPr="008B03B3" w:rsidRDefault="00CF7D65" w:rsidP="008B03B3">
      <w:pPr>
        <w:pStyle w:val="1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0" w:name="_Toc199268610"/>
      <w:r w:rsidRPr="008B03B3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2C0447DB" w14:textId="77777777" w:rsidR="00CF7D65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 </w:t>
      </w:r>
    </w:p>
    <w:p w14:paraId="3B4576D9" w14:textId="116DCF9C" w:rsidR="00CF7D65" w:rsidRPr="008843A0" w:rsidRDefault="00CF7D65" w:rsidP="00CF7D65">
      <w:pPr>
        <w:pStyle w:val="af5"/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Cs w:val="28"/>
          <w:shd w:val="clear" w:color="auto" w:fill="FFFFFF"/>
        </w:rPr>
      </w:pPr>
      <w:r w:rsidRPr="008843A0">
        <w:rPr>
          <w:rFonts w:asciiTheme="majorBidi" w:hAnsiTheme="majorBidi" w:cstheme="majorBidi"/>
          <w:color w:val="000000"/>
          <w:szCs w:val="28"/>
          <w:shd w:val="clear" w:color="auto" w:fill="FFFFFF"/>
        </w:rPr>
        <w:t>На каждом месте происшествия (преступления) обязательно остаются следы</w:t>
      </w:r>
      <w:r>
        <w:rPr>
          <w:rFonts w:asciiTheme="majorBidi" w:hAnsiTheme="majorBidi" w:cstheme="majorBidi"/>
          <w:color w:val="000000"/>
          <w:szCs w:val="28"/>
          <w:shd w:val="clear" w:color="auto" w:fill="FFFFFF"/>
        </w:rPr>
        <w:t>. Наиболее часто следователям встречаются следы</w:t>
      </w:r>
      <w:r w:rsidRPr="008843A0">
        <w:rPr>
          <w:rFonts w:asciiTheme="majorBidi" w:hAnsiTheme="majorBidi" w:cstheme="majorBidi"/>
          <w:color w:val="000000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Cs w:val="28"/>
          <w:shd w:val="clear" w:color="auto" w:fill="FFFFFF"/>
        </w:rPr>
        <w:t>кожных покровов, особенно следы рук</w:t>
      </w:r>
      <w:r w:rsidRPr="008843A0">
        <w:rPr>
          <w:rFonts w:asciiTheme="majorBidi" w:hAnsiTheme="majorBidi" w:cstheme="majorBidi"/>
          <w:color w:val="000000"/>
          <w:szCs w:val="28"/>
          <w:shd w:val="clear" w:color="auto" w:fill="FFFFFF"/>
        </w:rPr>
        <w:t xml:space="preserve">.  Получаемая при этом информация является наиболее ценной с точки зрения установления личности преступника, так как отпечатки пальцев индивидуальны и не повторяются. </w:t>
      </w:r>
      <w:r w:rsidR="008F19A5">
        <w:rPr>
          <w:rFonts w:asciiTheme="majorBidi" w:hAnsiTheme="majorBidi" w:cstheme="majorBidi"/>
          <w:color w:val="000000"/>
          <w:szCs w:val="28"/>
          <w:shd w:val="clear" w:color="auto" w:fill="FFFFFF"/>
        </w:rPr>
        <w:t xml:space="preserve">В настоящее время индивидуальность рисунка кожных покровов пальцев человека имеет значение для </w:t>
      </w:r>
      <w:r w:rsidR="00556D08">
        <w:rPr>
          <w:rFonts w:asciiTheme="majorBidi" w:hAnsiTheme="majorBidi" w:cstheme="majorBidi"/>
          <w:color w:val="000000"/>
          <w:szCs w:val="28"/>
          <w:shd w:val="clear" w:color="auto" w:fill="FFFFFF"/>
        </w:rPr>
        <w:t>многих направлений жизнедеятельности человека.</w:t>
      </w:r>
    </w:p>
    <w:p w14:paraId="20DC21A9" w14:textId="1F980D46" w:rsidR="00D932C4" w:rsidRDefault="00D932C4" w:rsidP="00D769EA">
      <w:pPr>
        <w:pStyle w:val="1"/>
        <w:spacing w:before="0" w:after="0" w:line="360" w:lineRule="auto"/>
        <w:ind w:firstLine="709"/>
        <w:jc w:val="both"/>
        <w:rPr>
          <w:rFonts w:asciiTheme="majorBidi" w:hAnsiTheme="majorBidi"/>
          <w:color w:val="auto"/>
          <w:sz w:val="28"/>
          <w:szCs w:val="28"/>
        </w:rPr>
      </w:pPr>
      <w:bookmarkStart w:id="1" w:name="_Toc199268611"/>
      <w:r>
        <w:rPr>
          <w:rFonts w:asciiTheme="majorBidi" w:hAnsiTheme="majorBidi"/>
          <w:color w:val="auto"/>
          <w:sz w:val="28"/>
          <w:szCs w:val="28"/>
        </w:rPr>
        <w:t>Объект исследования – общественные отношения, возникающие при работе с отпечатками пальцев.</w:t>
      </w:r>
    </w:p>
    <w:p w14:paraId="0B093BA9" w14:textId="3F7F8505" w:rsidR="00D932C4" w:rsidRPr="00D932C4" w:rsidRDefault="00D932C4" w:rsidP="00D932C4">
      <w:pPr>
        <w:ind w:firstLine="709"/>
        <w:rPr>
          <w:rFonts w:asciiTheme="majorBidi" w:eastAsiaTheme="majorEastAsia" w:hAnsiTheme="majorBidi" w:cstheme="majorBidi"/>
          <w:sz w:val="28"/>
          <w:szCs w:val="28"/>
        </w:rPr>
      </w:pPr>
      <w:r>
        <w:rPr>
          <w:rFonts w:asciiTheme="majorBidi" w:eastAsiaTheme="majorEastAsia" w:hAnsiTheme="majorBidi" w:cstheme="majorBidi"/>
          <w:sz w:val="28"/>
          <w:szCs w:val="28"/>
        </w:rPr>
        <w:t>П</w:t>
      </w:r>
      <w:r w:rsidRPr="00D932C4">
        <w:rPr>
          <w:rFonts w:asciiTheme="majorBidi" w:eastAsiaTheme="majorEastAsia" w:hAnsiTheme="majorBidi" w:cstheme="majorBidi"/>
          <w:sz w:val="28"/>
          <w:szCs w:val="28"/>
        </w:rPr>
        <w:t>р</w:t>
      </w:r>
      <w:r>
        <w:rPr>
          <w:rFonts w:asciiTheme="majorBidi" w:eastAsiaTheme="majorEastAsia" w:hAnsiTheme="majorBidi" w:cstheme="majorBidi"/>
          <w:sz w:val="28"/>
          <w:szCs w:val="28"/>
        </w:rPr>
        <w:t>е</w:t>
      </w:r>
      <w:r w:rsidRPr="00D932C4">
        <w:rPr>
          <w:rFonts w:asciiTheme="majorBidi" w:eastAsiaTheme="majorEastAsia" w:hAnsiTheme="majorBidi" w:cstheme="majorBidi"/>
          <w:sz w:val="28"/>
          <w:szCs w:val="28"/>
        </w:rPr>
        <w:t xml:space="preserve">дмет исследования </w:t>
      </w:r>
      <w:r>
        <w:rPr>
          <w:rFonts w:asciiTheme="majorBidi" w:eastAsiaTheme="majorEastAsia" w:hAnsiTheme="majorBidi" w:cstheme="majorBidi"/>
          <w:sz w:val="28"/>
          <w:szCs w:val="28"/>
        </w:rPr>
        <w:t>–</w:t>
      </w:r>
      <w:r w:rsidRPr="00D932C4">
        <w:rPr>
          <w:rFonts w:asciiTheme="majorBidi" w:eastAsiaTheme="maj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ajorEastAsia" w:hAnsiTheme="majorBidi" w:cstheme="majorBidi"/>
          <w:sz w:val="28"/>
          <w:szCs w:val="28"/>
        </w:rPr>
        <w:t>отпечатки пальцев рук человека.</w:t>
      </w:r>
    </w:p>
    <w:p w14:paraId="11884C4F" w14:textId="31F8D002" w:rsidR="00CF7D65" w:rsidRPr="00C41FB0" w:rsidRDefault="00CF7D65" w:rsidP="00D769EA">
      <w:pPr>
        <w:pStyle w:val="1"/>
        <w:spacing w:before="0" w:after="0" w:line="360" w:lineRule="auto"/>
        <w:ind w:firstLine="709"/>
        <w:jc w:val="both"/>
        <w:rPr>
          <w:rFonts w:asciiTheme="majorBidi" w:hAnsiTheme="majorBidi"/>
          <w:color w:val="auto"/>
          <w:sz w:val="28"/>
          <w:szCs w:val="28"/>
        </w:rPr>
      </w:pPr>
      <w:r w:rsidRPr="00C41FB0">
        <w:rPr>
          <w:rFonts w:asciiTheme="majorBidi" w:hAnsiTheme="majorBidi"/>
          <w:color w:val="auto"/>
          <w:sz w:val="28"/>
          <w:szCs w:val="28"/>
        </w:rPr>
        <w:t xml:space="preserve">Цель </w:t>
      </w:r>
      <w:proofErr w:type="gramStart"/>
      <w:r w:rsidR="00556D08">
        <w:rPr>
          <w:rFonts w:asciiTheme="majorBidi" w:hAnsiTheme="majorBidi"/>
          <w:color w:val="auto"/>
          <w:sz w:val="28"/>
          <w:szCs w:val="28"/>
        </w:rPr>
        <w:t>индивидуального проекта</w:t>
      </w:r>
      <w:proofErr w:type="gramEnd"/>
      <w:r w:rsidR="00556D08">
        <w:rPr>
          <w:rFonts w:asciiTheme="majorBidi" w:hAnsiTheme="majorBidi"/>
          <w:color w:val="auto"/>
          <w:sz w:val="28"/>
          <w:szCs w:val="28"/>
        </w:rPr>
        <w:t xml:space="preserve"> – </w:t>
      </w:r>
      <w:r w:rsidR="00D769EA">
        <w:rPr>
          <w:rFonts w:asciiTheme="majorBidi" w:hAnsiTheme="majorBidi"/>
          <w:color w:val="auto"/>
          <w:sz w:val="28"/>
          <w:szCs w:val="28"/>
        </w:rPr>
        <w:t>определить понятие «</w:t>
      </w:r>
      <w:proofErr w:type="spellStart"/>
      <w:r w:rsidR="00D769EA">
        <w:rPr>
          <w:rFonts w:asciiTheme="majorBidi" w:hAnsiTheme="majorBidi"/>
          <w:color w:val="auto"/>
          <w:sz w:val="28"/>
          <w:szCs w:val="28"/>
        </w:rPr>
        <w:t>пальцевый</w:t>
      </w:r>
      <w:proofErr w:type="spellEnd"/>
      <w:r w:rsidR="00D769EA">
        <w:rPr>
          <w:rFonts w:asciiTheme="majorBidi" w:hAnsiTheme="majorBidi"/>
          <w:color w:val="auto"/>
          <w:sz w:val="28"/>
          <w:szCs w:val="28"/>
        </w:rPr>
        <w:t xml:space="preserve"> узор» и </w:t>
      </w:r>
      <w:r w:rsidR="00556D08">
        <w:rPr>
          <w:rFonts w:asciiTheme="majorBidi" w:hAnsiTheme="majorBidi"/>
          <w:color w:val="auto"/>
          <w:sz w:val="28"/>
          <w:szCs w:val="28"/>
        </w:rPr>
        <w:t>исследова</w:t>
      </w:r>
      <w:r w:rsidR="00D769EA">
        <w:rPr>
          <w:rFonts w:asciiTheme="majorBidi" w:hAnsiTheme="majorBidi"/>
          <w:color w:val="auto"/>
          <w:sz w:val="28"/>
          <w:szCs w:val="28"/>
        </w:rPr>
        <w:t>ть</w:t>
      </w:r>
      <w:r w:rsidR="00556D08">
        <w:rPr>
          <w:rFonts w:asciiTheme="majorBidi" w:hAnsiTheme="majorBidi"/>
          <w:color w:val="auto"/>
          <w:sz w:val="28"/>
          <w:szCs w:val="28"/>
        </w:rPr>
        <w:t xml:space="preserve"> направлени</w:t>
      </w:r>
      <w:r w:rsidR="00D769EA">
        <w:rPr>
          <w:rFonts w:asciiTheme="majorBidi" w:hAnsiTheme="majorBidi"/>
          <w:color w:val="auto"/>
          <w:sz w:val="28"/>
          <w:szCs w:val="28"/>
        </w:rPr>
        <w:t>я</w:t>
      </w:r>
      <w:r w:rsidR="00556D08">
        <w:rPr>
          <w:rFonts w:asciiTheme="majorBidi" w:hAnsiTheme="majorBidi"/>
          <w:color w:val="auto"/>
          <w:sz w:val="28"/>
          <w:szCs w:val="28"/>
        </w:rPr>
        <w:t xml:space="preserve"> применения пальцевых узоров в </w:t>
      </w:r>
      <w:r>
        <w:rPr>
          <w:rFonts w:asciiTheme="majorBidi" w:hAnsiTheme="majorBidi"/>
          <w:color w:val="auto"/>
          <w:sz w:val="28"/>
          <w:szCs w:val="28"/>
        </w:rPr>
        <w:t>современн</w:t>
      </w:r>
      <w:r w:rsidR="00D769EA">
        <w:rPr>
          <w:rFonts w:asciiTheme="majorBidi" w:hAnsiTheme="majorBidi"/>
          <w:color w:val="auto"/>
          <w:sz w:val="28"/>
          <w:szCs w:val="28"/>
        </w:rPr>
        <w:t>ом мире</w:t>
      </w:r>
      <w:r w:rsidRPr="00C41FB0">
        <w:rPr>
          <w:rFonts w:asciiTheme="majorBidi" w:hAnsiTheme="majorBidi"/>
          <w:color w:val="auto"/>
          <w:sz w:val="28"/>
          <w:szCs w:val="28"/>
        </w:rPr>
        <w:t>.</w:t>
      </w:r>
      <w:bookmarkEnd w:id="1"/>
      <w:r w:rsidRPr="00C41FB0">
        <w:rPr>
          <w:rFonts w:asciiTheme="majorBidi" w:hAnsiTheme="majorBidi"/>
          <w:color w:val="auto"/>
          <w:sz w:val="28"/>
          <w:szCs w:val="28"/>
        </w:rPr>
        <w:t xml:space="preserve"> </w:t>
      </w:r>
    </w:p>
    <w:p w14:paraId="34E41CE3" w14:textId="77777777" w:rsidR="00CF7D65" w:rsidRPr="00C41FB0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Для достижения цели поставлены следующие задачи:</w:t>
      </w:r>
    </w:p>
    <w:p w14:paraId="25A97952" w14:textId="77777777" w:rsidR="00556D08" w:rsidRDefault="00CF7D65" w:rsidP="00CF7D6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Исследовать </w:t>
      </w:r>
      <w:r w:rsidR="00556D08">
        <w:rPr>
          <w:rFonts w:asciiTheme="majorBidi" w:hAnsiTheme="majorBidi" w:cstheme="majorBidi"/>
          <w:sz w:val="28"/>
          <w:szCs w:val="28"/>
        </w:rPr>
        <w:t>понятие «пальцевые узоры».</w:t>
      </w:r>
    </w:p>
    <w:p w14:paraId="200D89F2" w14:textId="6E8C5FB3" w:rsidR="00D932C4" w:rsidRDefault="00D932C4" w:rsidP="00CF7D6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Рассмотреть типы (виды) папиллярных узоров.</w:t>
      </w:r>
    </w:p>
    <w:p w14:paraId="4271D0B2" w14:textId="265E0635" w:rsidR="00D932C4" w:rsidRDefault="00D932C4" w:rsidP="00CF7D6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Проанализировать методы фиксации и применения отпечатков пальцев.</w:t>
      </w:r>
    </w:p>
    <w:p w14:paraId="0832F7ED" w14:textId="086BE8A6" w:rsidR="00D932C4" w:rsidRDefault="00D932C4" w:rsidP="00CF7D6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Рассмотреть современные знания о папиллярных узорах.</w:t>
      </w:r>
    </w:p>
    <w:p w14:paraId="0020E132" w14:textId="2EC8E599" w:rsidR="00D932C4" w:rsidRDefault="00D932C4" w:rsidP="00CF7D65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Исследовать современные направления </w:t>
      </w:r>
      <w:proofErr w:type="spellStart"/>
      <w:r>
        <w:rPr>
          <w:rFonts w:asciiTheme="majorBidi" w:hAnsiTheme="majorBidi" w:cstheme="majorBidi"/>
          <w:sz w:val="28"/>
          <w:szCs w:val="28"/>
        </w:rPr>
        <w:t>примеения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знаний об отпечатках пальцев.</w:t>
      </w:r>
    </w:p>
    <w:p w14:paraId="79EF4393" w14:textId="7E2D53FF" w:rsidR="00CF7D65" w:rsidRPr="00D932C4" w:rsidRDefault="00D932C4" w:rsidP="00D932C4">
      <w:pPr>
        <w:pStyle w:val="a7"/>
        <w:tabs>
          <w:tab w:val="left" w:pos="1134"/>
        </w:tabs>
        <w:spacing w:after="0" w:line="360" w:lineRule="auto"/>
        <w:ind w:left="10" w:firstLine="69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ис</w:t>
      </w:r>
      <w:r w:rsidR="00CF7D65" w:rsidRPr="00D932C4">
        <w:rPr>
          <w:rFonts w:asciiTheme="majorBidi" w:hAnsiTheme="majorBidi" w:cstheme="majorBidi"/>
          <w:sz w:val="28"/>
          <w:szCs w:val="28"/>
        </w:rPr>
        <w:t>следовании применял</w:t>
      </w:r>
      <w:r>
        <w:rPr>
          <w:rFonts w:asciiTheme="majorBidi" w:hAnsiTheme="majorBidi" w:cstheme="majorBidi"/>
          <w:sz w:val="28"/>
          <w:szCs w:val="28"/>
        </w:rPr>
        <w:t>ись</w:t>
      </w:r>
      <w:r w:rsidR="00CF7D65" w:rsidRPr="00D932C4">
        <w:rPr>
          <w:rFonts w:asciiTheme="majorBidi" w:hAnsiTheme="majorBidi" w:cstheme="majorBidi"/>
          <w:sz w:val="28"/>
          <w:szCs w:val="28"/>
        </w:rPr>
        <w:t xml:space="preserve"> метод</w:t>
      </w:r>
      <w:r>
        <w:rPr>
          <w:rFonts w:asciiTheme="majorBidi" w:hAnsiTheme="majorBidi" w:cstheme="majorBidi"/>
          <w:sz w:val="28"/>
          <w:szCs w:val="28"/>
        </w:rPr>
        <w:t>ы</w:t>
      </w:r>
      <w:r w:rsidR="00CF7D65" w:rsidRPr="00D932C4">
        <w:rPr>
          <w:rFonts w:asciiTheme="majorBidi" w:hAnsiTheme="majorBidi" w:cstheme="majorBidi"/>
          <w:sz w:val="28"/>
          <w:szCs w:val="28"/>
        </w:rPr>
        <w:t xml:space="preserve"> анализа, сравнения и  синтеза.</w:t>
      </w:r>
    </w:p>
    <w:p w14:paraId="6B00461A" w14:textId="5286E419" w:rsidR="00CF7D65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Структурно работа состоит </w:t>
      </w:r>
      <w:r w:rsidR="00085478">
        <w:rPr>
          <w:rFonts w:asciiTheme="majorBidi" w:hAnsiTheme="majorBidi" w:cstheme="majorBidi"/>
          <w:sz w:val="28"/>
          <w:szCs w:val="28"/>
        </w:rPr>
        <w:t>и</w:t>
      </w:r>
      <w:r>
        <w:rPr>
          <w:rFonts w:asciiTheme="majorBidi" w:hAnsiTheme="majorBidi" w:cstheme="majorBidi"/>
          <w:sz w:val="28"/>
          <w:szCs w:val="28"/>
        </w:rPr>
        <w:t>з введения, двух глав основной части, заключения и списка литературы</w:t>
      </w:r>
    </w:p>
    <w:p w14:paraId="048E3C46" w14:textId="77777777" w:rsidR="00CF7D65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BFC578C" w14:textId="77777777" w:rsidR="00D932C4" w:rsidRDefault="00D932C4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AB75DB8" w14:textId="77777777" w:rsidR="00D932C4" w:rsidRDefault="00D932C4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D5566DA" w14:textId="2AD09E1B" w:rsidR="00CF7D65" w:rsidRPr="008B03B3" w:rsidRDefault="00CF7D65" w:rsidP="008B03B3">
      <w:pPr>
        <w:pStyle w:val="1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2" w:name="_Toc199268612"/>
      <w:r w:rsidRPr="008B03B3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 xml:space="preserve">1. </w:t>
      </w:r>
      <w:r w:rsidR="00ED283D" w:rsidRPr="008B03B3">
        <w:rPr>
          <w:rFonts w:asciiTheme="majorBidi" w:hAnsiTheme="majorBidi"/>
          <w:b/>
          <w:bCs/>
          <w:color w:val="auto"/>
          <w:sz w:val="28"/>
          <w:szCs w:val="28"/>
        </w:rPr>
        <w:t>Понятие пальцевых узоров</w:t>
      </w:r>
      <w:bookmarkEnd w:id="2"/>
    </w:p>
    <w:p w14:paraId="3EC3654E" w14:textId="77777777" w:rsidR="00ED283D" w:rsidRDefault="00ED283D" w:rsidP="00ED283D">
      <w:pPr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62AAA419" w14:textId="6F013790" w:rsidR="00556D08" w:rsidRPr="001A4B9A" w:rsidRDefault="00556D08" w:rsidP="00556D0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2DF">
        <w:rPr>
          <w:rFonts w:asciiTheme="majorBidi" w:hAnsiTheme="majorBidi" w:cstheme="majorBidi"/>
          <w:sz w:val="28"/>
          <w:szCs w:val="28"/>
        </w:rPr>
        <w:t>Одним из распространенных следов является след человека</w:t>
      </w:r>
      <w:r>
        <w:rPr>
          <w:rFonts w:asciiTheme="majorBidi" w:hAnsiTheme="majorBidi" w:cstheme="majorBidi"/>
          <w:sz w:val="28"/>
          <w:szCs w:val="28"/>
        </w:rPr>
        <w:t xml:space="preserve">. Самым распространенным следом является след пальцев рук человека. </w:t>
      </w:r>
      <w:r w:rsidRPr="001A4B9A">
        <w:rPr>
          <w:rFonts w:asciiTheme="majorBidi" w:hAnsiTheme="majorBidi" w:cstheme="majorBidi"/>
          <w:sz w:val="28"/>
          <w:szCs w:val="28"/>
        </w:rPr>
        <w:t xml:space="preserve">Это связано с </w:t>
      </w:r>
      <w:r>
        <w:rPr>
          <w:rFonts w:asciiTheme="majorBidi" w:hAnsiTheme="majorBidi" w:cstheme="majorBidi"/>
          <w:sz w:val="28"/>
          <w:szCs w:val="28"/>
        </w:rPr>
        <w:t>физико-</w:t>
      </w:r>
      <w:r w:rsidRPr="001A4B9A">
        <w:rPr>
          <w:rFonts w:asciiTheme="majorBidi" w:hAnsiTheme="majorBidi" w:cstheme="majorBidi"/>
          <w:sz w:val="28"/>
          <w:szCs w:val="28"/>
        </w:rPr>
        <w:t xml:space="preserve">химической реакцией – адгезией – сцеплением разнородных тел. Человек берет предметы пальцами и на такие предметы переносится (прилипает) потожировое вещество. </w:t>
      </w:r>
      <w:r>
        <w:rPr>
          <w:rFonts w:asciiTheme="majorBidi" w:hAnsiTheme="majorBidi" w:cstheme="majorBidi"/>
          <w:sz w:val="28"/>
          <w:szCs w:val="28"/>
        </w:rPr>
        <w:t>При этом рисунок отпечатка у всех разный, даже у одного человека на разных пальцах.</w:t>
      </w:r>
    </w:p>
    <w:p w14:paraId="4E783691" w14:textId="67BCE82C" w:rsidR="00ED283D" w:rsidRPr="00C41FB0" w:rsidRDefault="00ED283D" w:rsidP="007D35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На эту особенность обратил внимание англичанин Вильям Гершель еще в 1877 г. «</w:t>
      </w:r>
      <w:r w:rsidRPr="00C41FB0">
        <w:rPr>
          <w:rFonts w:asciiTheme="majorBidi" w:hAnsiTheme="majorBidi" w:cstheme="majorBidi"/>
          <w:sz w:val="28"/>
          <w:szCs w:val="28"/>
        </w:rPr>
        <w:t xml:space="preserve">Ещё в молодости Гершель впервые столкнулся со странными следами, которые оставляют грязные человеческие руки и пальцы на </w:t>
      </w:r>
      <w:r w:rsidRPr="00C41FB0">
        <w:rPr>
          <w:rFonts w:asciiTheme="majorBidi" w:hAnsiTheme="majorBidi" w:cstheme="majorBidi"/>
          <w:sz w:val="28"/>
          <w:szCs w:val="28"/>
        </w:rPr>
        <w:br/>
        <w:t>древесине, стекле и бумаге. Это были следы, полные причудливых линий, изгибов, петлей и спиралей. Гершель нашел прикладное применение отпечатков пальцев в Индии, так как столкнулся с многочисленными махинациями при выдаче жалования индийским солдатам, которые были все на одно лицо для европейца и приходили получать деньги по несколько раз. Он стал требовать от них, чтобы они ставили отпечаток своего пальца в ведомостях, и на этом все махинации прекратились»</w:t>
      </w:r>
      <w:r w:rsidR="00851B38">
        <w:rPr>
          <w:rStyle w:val="af4"/>
          <w:rFonts w:asciiTheme="majorBidi" w:hAnsiTheme="majorBidi" w:cstheme="majorBidi"/>
          <w:sz w:val="28"/>
          <w:szCs w:val="28"/>
        </w:rPr>
        <w:footnoteReference w:id="1"/>
      </w:r>
      <w:r w:rsidRPr="00C41FB0">
        <w:rPr>
          <w:rFonts w:asciiTheme="majorBidi" w:hAnsiTheme="majorBidi" w:cstheme="majorBidi"/>
          <w:sz w:val="28"/>
          <w:szCs w:val="28"/>
        </w:rPr>
        <w:t>. Гершель продолжил изучение причудливых линий и установил, что они индивидуальны и не изменяются со временем, а также восстанавливаются в случае травмы кожи пальцев рук.</w:t>
      </w:r>
      <w:r w:rsidR="00556D08">
        <w:rPr>
          <w:rFonts w:asciiTheme="majorBidi" w:hAnsiTheme="majorBidi" w:cstheme="majorBidi"/>
          <w:sz w:val="28"/>
          <w:szCs w:val="28"/>
        </w:rPr>
        <w:t xml:space="preserve"> Наука об отпечатках пальцев получила название – дактилоскопия.</w:t>
      </w:r>
    </w:p>
    <w:p w14:paraId="513A181F" w14:textId="0DA9DBFF" w:rsidR="00556D08" w:rsidRDefault="0063726F" w:rsidP="0063726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Дактилоскопия — это наука, изучающая папиллярные узоры на кончиках пальцев, уникальные для каждого человека и устойчивые в течение жизни. Она играет ключевую роль в криминалистике, служа важным инструментом для идентификации преступников. Первое уголовное дело, раскрытое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с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помощью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дактилоскопии,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произошло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25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февраля 1912 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года </w:t>
      </w:r>
      <w:proofErr w:type="gramStart"/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BEDCE43" w14:textId="7EDF6758" w:rsidR="0063726F" w:rsidRDefault="0063726F" w:rsidP="007D3543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proofErr w:type="gramStart"/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lastRenderedPageBreak/>
        <w:t>Петербурге</w:t>
      </w:r>
      <w:proofErr w:type="gramEnd"/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, когда на месте убийства провизора были найдены отпечатки на осколке стекла. Сравнив их с базой данных заключенных, сыщики установили личность преступника, что стало о</w:t>
      </w:r>
      <w:r w:rsidR="00556D0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сновой обвинительного приговора</w:t>
      </w:r>
      <w:r w:rsidR="00851B38">
        <w:rPr>
          <w:rStyle w:val="af4"/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footnoteReference w:id="2"/>
      </w:r>
      <w:r w:rsidR="00851B3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.</w:t>
      </w:r>
    </w:p>
    <w:p w14:paraId="4E89B79F" w14:textId="7AC8228D" w:rsidR="00A27E76" w:rsidRPr="004A22DF" w:rsidRDefault="00A27E76" w:rsidP="00A27E76">
      <w:pPr>
        <w:pStyle w:val="af9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Пальцевый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след – это </w:t>
      </w:r>
      <w:r w:rsidRPr="004A22DF">
        <w:rPr>
          <w:rFonts w:asciiTheme="majorBidi" w:hAnsiTheme="majorBidi" w:cstheme="majorBidi"/>
          <w:sz w:val="28"/>
          <w:szCs w:val="28"/>
        </w:rPr>
        <w:t xml:space="preserve">папиллярный узор — сложный рельефный рисунок, образованный чередующимися валиками (высотой 0,1 </w:t>
      </w:r>
      <w:r w:rsidR="00D769EA">
        <w:rPr>
          <w:rFonts w:asciiTheme="majorBidi" w:hAnsiTheme="majorBidi" w:cstheme="majorBidi"/>
          <w:sz w:val="28"/>
          <w:szCs w:val="28"/>
        </w:rPr>
        <w:t xml:space="preserve">- 0,4 мм, шириной 0,2 - 0,7 мм), которые называются «папиллярные линии» </w:t>
      </w:r>
      <w:r w:rsidRPr="004A22DF">
        <w:rPr>
          <w:rFonts w:asciiTheme="majorBidi" w:hAnsiTheme="majorBidi" w:cstheme="majorBidi"/>
          <w:sz w:val="28"/>
          <w:szCs w:val="28"/>
        </w:rPr>
        <w:t>и бороздками - углублениями (шириной 0,1 - 0,3 мм). Пот и выделяемый организмом человека жир (сальные железы) объединяются в потожировое вещество, которое распределяется в борозд</w:t>
      </w:r>
      <w:r>
        <w:rPr>
          <w:rFonts w:asciiTheme="majorBidi" w:hAnsiTheme="majorBidi" w:cstheme="majorBidi"/>
          <w:sz w:val="28"/>
          <w:szCs w:val="28"/>
        </w:rPr>
        <w:t>ках. При соприкосновении</w:t>
      </w:r>
      <w:r w:rsidRPr="004A22DF">
        <w:rPr>
          <w:rFonts w:asciiTheme="majorBidi" w:hAnsiTheme="majorBidi" w:cstheme="majorBidi"/>
          <w:sz w:val="28"/>
          <w:szCs w:val="28"/>
        </w:rPr>
        <w:t xml:space="preserve"> с предметом это потожировое вещество «прилипает» к поверхности предмета, образуя рисунок «наоборот»: валики становятся бороздками, а бороздки – выпирающими валиками.</w:t>
      </w:r>
    </w:p>
    <w:p w14:paraId="4D0EBBD4" w14:textId="3FF878F9" w:rsidR="0063726F" w:rsidRDefault="0063726F" w:rsidP="0063726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Основные принципы дактилоскопии основаны на индивидуальности, неизменности и возможности сопоставления отпечатков. Индивидуальность означает уникальность </w:t>
      </w:r>
      <w:r w:rsidR="00A27E76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рисунка 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даже у близнецов, неизменность — стабильность узоров на протяжении жизни</w:t>
      </w:r>
      <w:r w:rsidR="00A27E76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, ладе в случае ранения пальца со временем папиллярный рисунок восстанавливается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, а сопоставление позволяет сравнивать отпечатки с базами данных.</w:t>
      </w:r>
    </w:p>
    <w:p w14:paraId="1690FCB2" w14:textId="77777777" w:rsidR="00A27E76" w:rsidRPr="004A22DF" w:rsidRDefault="00A27E76" w:rsidP="00A27E7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2DF">
        <w:rPr>
          <w:rFonts w:asciiTheme="majorBidi" w:hAnsiTheme="majorBidi" w:cstheme="majorBidi"/>
          <w:sz w:val="28"/>
          <w:szCs w:val="28"/>
        </w:rPr>
        <w:t>Общая площадь ладонных поверхностей кистей рук у взрослого человека достигает 400-450 квадратных сантиметров. На ней более 10 тысяч деталей узоров и более ста тысяч пор. Общая длина всех папиллярных линий на ладонях достигает 50 метров.</w:t>
      </w:r>
    </w:p>
    <w:p w14:paraId="23131A13" w14:textId="0B9770E5" w:rsidR="00A27E76" w:rsidRDefault="00A27E76" w:rsidP="00A27E76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Таким образом, «</w:t>
      </w:r>
      <w:proofErr w:type="spellStart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пальцевый</w:t>
      </w:r>
      <w:proofErr w:type="spellEnd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узор» - это  рисунок кожного покрова, который имеет свойства индивидуальности, неизменности (восстановления) и сопоставимости.</w:t>
      </w:r>
    </w:p>
    <w:p w14:paraId="4BD2A621" w14:textId="77777777" w:rsidR="00851B38" w:rsidRDefault="00851B38" w:rsidP="00A27E76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</w:p>
    <w:p w14:paraId="3358961C" w14:textId="7056F311" w:rsidR="00A27E76" w:rsidRPr="00D932C4" w:rsidRDefault="00A27E76" w:rsidP="00A27E76">
      <w:pPr>
        <w:pStyle w:val="2"/>
        <w:jc w:val="center"/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</w:pPr>
      <w:bookmarkStart w:id="4" w:name="_Toc199268613"/>
      <w:r w:rsidRPr="00D932C4"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  <w:lastRenderedPageBreak/>
        <w:t>2.  Виды (типы) папиллярных узоров</w:t>
      </w:r>
      <w:bookmarkEnd w:id="4"/>
    </w:p>
    <w:p w14:paraId="185E11C2" w14:textId="77777777" w:rsidR="00A27E76" w:rsidRDefault="00A27E76" w:rsidP="00A27E76">
      <w:pPr>
        <w:pStyle w:val="2"/>
        <w:jc w:val="center"/>
        <w:rPr>
          <w:rFonts w:asciiTheme="majorBidi" w:eastAsia="Times New Roman" w:hAnsiTheme="majorBidi"/>
          <w:b/>
          <w:bCs/>
          <w:sz w:val="28"/>
          <w:szCs w:val="28"/>
          <w:lang w:eastAsia="ru-RU"/>
        </w:rPr>
      </w:pPr>
    </w:p>
    <w:p w14:paraId="1C6C3EA0" w14:textId="0E720E50" w:rsidR="00D769EA" w:rsidRDefault="00D769EA" w:rsidP="00D769EA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769EA">
        <w:rPr>
          <w:rFonts w:asciiTheme="majorBidi" w:hAnsiTheme="majorBidi" w:cstheme="majorBidi"/>
          <w:sz w:val="28"/>
          <w:szCs w:val="28"/>
        </w:rPr>
        <w:t xml:space="preserve">В папиллярном узоре пальца руки </w:t>
      </w:r>
      <w:r>
        <w:rPr>
          <w:rFonts w:asciiTheme="majorBidi" w:hAnsiTheme="majorBidi" w:cstheme="majorBidi"/>
          <w:sz w:val="28"/>
          <w:szCs w:val="28"/>
        </w:rPr>
        <w:t>различают</w:t>
      </w:r>
      <w:r w:rsidRPr="00D769EA">
        <w:rPr>
          <w:rFonts w:asciiTheme="majorBidi" w:hAnsiTheme="majorBidi" w:cstheme="majorBidi"/>
          <w:sz w:val="28"/>
          <w:szCs w:val="28"/>
        </w:rPr>
        <w:t xml:space="preserve"> два потока папиллярных линий: наружный, внутренний.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769EA">
        <w:rPr>
          <w:rFonts w:asciiTheme="majorBidi" w:hAnsiTheme="majorBidi" w:cstheme="majorBidi"/>
          <w:sz w:val="28"/>
          <w:szCs w:val="28"/>
        </w:rPr>
        <w:t>Наружный поток</w:t>
      </w:r>
      <w:r>
        <w:rPr>
          <w:rFonts w:asciiTheme="majorBidi" w:hAnsiTheme="majorBidi" w:cstheme="majorBidi"/>
          <w:sz w:val="28"/>
          <w:szCs w:val="28"/>
        </w:rPr>
        <w:t xml:space="preserve">, в свою очередь, делится на </w:t>
      </w:r>
      <w:r w:rsidRPr="00D769EA">
        <w:rPr>
          <w:rFonts w:asciiTheme="majorBidi" w:hAnsiTheme="majorBidi" w:cstheme="majorBidi"/>
          <w:sz w:val="28"/>
          <w:szCs w:val="28"/>
        </w:rPr>
        <w:t>верхний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D769EA">
        <w:rPr>
          <w:rFonts w:asciiTheme="majorBidi" w:hAnsiTheme="majorBidi" w:cstheme="majorBidi"/>
          <w:sz w:val="28"/>
          <w:szCs w:val="28"/>
        </w:rPr>
        <w:t>внешний поток папиллярных линий, огибающий сверху внутренний рисунок узора от одного края ногтя до другого</w:t>
      </w:r>
      <w:r>
        <w:rPr>
          <w:rFonts w:asciiTheme="majorBidi" w:hAnsiTheme="majorBidi" w:cstheme="majorBidi"/>
          <w:sz w:val="28"/>
          <w:szCs w:val="28"/>
        </w:rPr>
        <w:t xml:space="preserve">) и </w:t>
      </w:r>
      <w:r w:rsidRPr="00D769EA">
        <w:rPr>
          <w:rFonts w:asciiTheme="majorBidi" w:hAnsiTheme="majorBidi" w:cstheme="majorBidi"/>
          <w:sz w:val="28"/>
          <w:szCs w:val="28"/>
        </w:rPr>
        <w:t>нижний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D769EA">
        <w:rPr>
          <w:rFonts w:asciiTheme="majorBidi" w:hAnsiTheme="majorBidi" w:cstheme="majorBidi"/>
          <w:sz w:val="28"/>
          <w:szCs w:val="28"/>
        </w:rPr>
        <w:t>внешний поток папиллярных линий, огибающий снизу внутренний рисунок узора от одного края ногтя до другого</w:t>
      </w:r>
      <w:r>
        <w:rPr>
          <w:rFonts w:asciiTheme="majorBidi" w:hAnsiTheme="majorBidi" w:cstheme="majorBidi"/>
          <w:sz w:val="28"/>
          <w:szCs w:val="28"/>
        </w:rPr>
        <w:t>)</w:t>
      </w:r>
      <w:r w:rsidRPr="00D769EA">
        <w:rPr>
          <w:rFonts w:asciiTheme="majorBidi" w:hAnsiTheme="majorBidi" w:cstheme="majorBidi"/>
          <w:sz w:val="28"/>
          <w:szCs w:val="28"/>
        </w:rPr>
        <w:t xml:space="preserve">. </w:t>
      </w:r>
    </w:p>
    <w:p w14:paraId="216D8AC0" w14:textId="0270A532" w:rsidR="00D932C4" w:rsidRPr="00D769EA" w:rsidRDefault="00D932C4" w:rsidP="00D932C4">
      <w:pPr>
        <w:spacing w:line="36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Рисунок 1. Схема отпечатка пальца</w:t>
      </w:r>
    </w:p>
    <w:p w14:paraId="7FAB462E" w14:textId="77777777" w:rsidR="00D769EA" w:rsidRPr="008F24EB" w:rsidRDefault="00D769EA" w:rsidP="00D932C4">
      <w:pPr>
        <w:spacing w:line="360" w:lineRule="auto"/>
        <w:jc w:val="center"/>
        <w:rPr>
          <w:sz w:val="28"/>
          <w:szCs w:val="28"/>
        </w:rPr>
      </w:pPr>
      <w:r w:rsidRPr="008F24EB">
        <w:rPr>
          <w:noProof/>
          <w:sz w:val="28"/>
          <w:szCs w:val="28"/>
          <w:lang w:eastAsia="ru-RU"/>
        </w:rPr>
        <w:drawing>
          <wp:inline distT="0" distB="0" distL="0" distR="0" wp14:anchorId="143CD9A8" wp14:editId="4A6BD141">
            <wp:extent cx="2218414" cy="2160107"/>
            <wp:effectExtent l="0" t="0" r="0" b="0"/>
            <wp:docPr id="203" name="Рисунок 203" descr="http://kriminalisty.ru/images/22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riminalisty.ru/images/22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76" cy="215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8FF38" w14:textId="77777777" w:rsidR="00D769EA" w:rsidRPr="00D769EA" w:rsidRDefault="00D769EA" w:rsidP="00D769E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769EA">
        <w:rPr>
          <w:rFonts w:asciiTheme="majorBidi" w:hAnsiTheme="majorBidi" w:cstheme="majorBidi"/>
          <w:sz w:val="28"/>
          <w:szCs w:val="28"/>
        </w:rPr>
        <w:t>В местах сближения верхнего и нижнего наружного и внутреннего потоков папиллярные линии образуют дельту узора, названную по форме линий, напоминающей треугольник или «дельту» - букву греческого алфавита</w:t>
      </w:r>
    </w:p>
    <w:p w14:paraId="42E90661" w14:textId="3848A110" w:rsidR="00D769EA" w:rsidRPr="00D769EA" w:rsidRDefault="00D769EA" w:rsidP="007D35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769EA">
        <w:rPr>
          <w:rFonts w:asciiTheme="majorBidi" w:hAnsiTheme="majorBidi" w:cstheme="majorBidi"/>
          <w:sz w:val="28"/>
          <w:szCs w:val="28"/>
        </w:rPr>
        <w:t xml:space="preserve">В зависимости </w:t>
      </w:r>
      <w:proofErr w:type="gramStart"/>
      <w:r w:rsidRPr="00D769EA">
        <w:rPr>
          <w:rFonts w:asciiTheme="majorBidi" w:hAnsiTheme="majorBidi" w:cstheme="majorBidi"/>
          <w:sz w:val="28"/>
          <w:szCs w:val="28"/>
        </w:rPr>
        <w:t>от</w:t>
      </w:r>
      <w:proofErr w:type="gramEnd"/>
      <w:r w:rsidRPr="00D769E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769EA">
        <w:rPr>
          <w:rFonts w:asciiTheme="majorBidi" w:hAnsiTheme="majorBidi" w:cstheme="majorBidi"/>
          <w:sz w:val="28"/>
          <w:szCs w:val="28"/>
        </w:rPr>
        <w:t>наличие</w:t>
      </w:r>
      <w:proofErr w:type="gramEnd"/>
      <w:r w:rsidRPr="00D769EA">
        <w:rPr>
          <w:rFonts w:asciiTheme="majorBidi" w:hAnsiTheme="majorBidi" w:cstheme="majorBidi"/>
          <w:sz w:val="28"/>
          <w:szCs w:val="28"/>
        </w:rPr>
        <w:t xml:space="preserve"> верхнего, нижнего и внутреннего потока, а так же дельты все папиллярные узоры делятся на три основных типа</w:t>
      </w:r>
      <w:r w:rsidR="007A36E9">
        <w:rPr>
          <w:rStyle w:val="af4"/>
          <w:rFonts w:asciiTheme="majorBidi" w:hAnsiTheme="majorBidi" w:cstheme="majorBidi"/>
          <w:sz w:val="28"/>
          <w:szCs w:val="28"/>
        </w:rPr>
        <w:footnoteReference w:id="3"/>
      </w:r>
      <w:r w:rsidRPr="00D769EA">
        <w:rPr>
          <w:rFonts w:asciiTheme="majorBidi" w:hAnsiTheme="majorBidi" w:cstheme="majorBidi"/>
          <w:sz w:val="28"/>
          <w:szCs w:val="28"/>
        </w:rPr>
        <w:t>:</w:t>
      </w:r>
    </w:p>
    <w:p w14:paraId="053EB296" w14:textId="55EEF79C" w:rsidR="00D769EA" w:rsidRDefault="00D769EA" w:rsidP="007A36E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769EA">
        <w:rPr>
          <w:rFonts w:asciiTheme="majorBidi" w:hAnsiTheme="majorBidi" w:cstheme="majorBidi"/>
          <w:sz w:val="28"/>
          <w:szCs w:val="28"/>
        </w:rPr>
        <w:t xml:space="preserve">а) </w:t>
      </w:r>
      <w:r w:rsidRPr="00D769EA">
        <w:rPr>
          <w:rFonts w:asciiTheme="majorBidi" w:hAnsiTheme="majorBidi" w:cstheme="majorBidi"/>
          <w:i/>
          <w:iCs/>
          <w:sz w:val="28"/>
          <w:szCs w:val="28"/>
        </w:rPr>
        <w:t>дуговые</w:t>
      </w:r>
      <w:r w:rsidRPr="00D769EA">
        <w:rPr>
          <w:rFonts w:asciiTheme="majorBidi" w:hAnsiTheme="majorBidi" w:cstheme="majorBidi"/>
          <w:sz w:val="28"/>
          <w:szCs w:val="28"/>
        </w:rPr>
        <w:t>, где линии, образующие рисунок, идут от одного края подушечки пальца к другому, отсутствует дельта.</w:t>
      </w:r>
      <w:r w:rsidR="007A36E9">
        <w:rPr>
          <w:rFonts w:asciiTheme="majorBidi" w:hAnsiTheme="majorBidi" w:cstheme="majorBidi"/>
          <w:sz w:val="28"/>
          <w:szCs w:val="28"/>
        </w:rPr>
        <w:t xml:space="preserve"> </w:t>
      </w:r>
      <w:r w:rsidRPr="00D769EA">
        <w:rPr>
          <w:rFonts w:asciiTheme="majorBidi" w:hAnsiTheme="majorBidi" w:cstheme="majorBidi"/>
          <w:sz w:val="28"/>
          <w:szCs w:val="28"/>
        </w:rPr>
        <w:t xml:space="preserve">Узоры этого типа наиболее просты по своему строению и встречаются относительно редко (около 5% от общего количества). </w:t>
      </w:r>
    </w:p>
    <w:p w14:paraId="56FEB76B" w14:textId="77777777" w:rsidR="00D932C4" w:rsidRDefault="00D932C4" w:rsidP="007A36E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4CF57F2" w14:textId="152C31B0" w:rsidR="00D932C4" w:rsidRPr="00D769EA" w:rsidRDefault="007D3543" w:rsidP="007A36E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367E208B" w14:textId="3B1955B4" w:rsidR="00D932C4" w:rsidRDefault="00D932C4" w:rsidP="00556FE4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Рисунок 2. Схема дугового узора</w:t>
      </w:r>
    </w:p>
    <w:p w14:paraId="1FB342E0" w14:textId="01EDBFBB" w:rsidR="00D932C4" w:rsidRDefault="00556FE4" w:rsidP="00556FE4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5E526E" wp14:editId="71D8DD9B">
            <wp:extent cx="1614114" cy="962108"/>
            <wp:effectExtent l="0" t="0" r="571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9" cy="96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1E91" w14:textId="0438AEF1" w:rsidR="00D769EA" w:rsidRDefault="00D769EA" w:rsidP="007A36E9">
      <w:pPr>
        <w:spacing w:after="0" w:line="360" w:lineRule="auto"/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D769EA">
        <w:rPr>
          <w:rFonts w:asciiTheme="majorBidi" w:hAnsiTheme="majorBidi" w:cstheme="majorBidi"/>
          <w:sz w:val="28"/>
          <w:szCs w:val="28"/>
        </w:rPr>
        <w:t xml:space="preserve">б) </w:t>
      </w:r>
      <w:r w:rsidRPr="00D769EA">
        <w:rPr>
          <w:rFonts w:asciiTheme="majorBidi" w:hAnsiTheme="majorBidi" w:cstheme="majorBidi"/>
          <w:i/>
          <w:iCs/>
          <w:sz w:val="28"/>
          <w:szCs w:val="28"/>
        </w:rPr>
        <w:t>петлевые</w:t>
      </w:r>
      <w:r w:rsidRPr="00D769EA">
        <w:rPr>
          <w:rFonts w:asciiTheme="majorBidi" w:hAnsiTheme="majorBidi" w:cstheme="majorBidi"/>
          <w:sz w:val="28"/>
          <w:szCs w:val="28"/>
        </w:rPr>
        <w:t>, где линии, образующие центральную часть рисунка, идут от одного бокового края пальца к центру, а затем поворачивают и возвращаются к этому же краю.</w:t>
      </w:r>
      <w:r w:rsidR="007A36E9">
        <w:rPr>
          <w:rFonts w:asciiTheme="majorBidi" w:hAnsiTheme="majorBidi" w:cstheme="majorBidi"/>
          <w:sz w:val="28"/>
          <w:szCs w:val="28"/>
        </w:rPr>
        <w:t xml:space="preserve"> Такие узоры имеют одну дельту. </w:t>
      </w:r>
      <w:r w:rsidRPr="00D769EA">
        <w:rPr>
          <w:rFonts w:asciiTheme="majorBidi" w:hAnsiTheme="majorBidi" w:cstheme="majorBidi"/>
          <w:sz w:val="28"/>
          <w:szCs w:val="28"/>
        </w:rPr>
        <w:t>Петлевые узоры являются наиболее распространенными, составляя около 65% от общего количества узоров;</w:t>
      </w:r>
      <w:r w:rsidRPr="00D769EA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14:paraId="4A288AFC" w14:textId="1E29C323" w:rsidR="00556FE4" w:rsidRPr="00556FE4" w:rsidRDefault="00556FE4" w:rsidP="00556FE4">
      <w:pPr>
        <w:spacing w:after="0" w:line="360" w:lineRule="auto"/>
        <w:ind w:firstLine="709"/>
        <w:jc w:val="center"/>
        <w:rPr>
          <w:rFonts w:asciiTheme="majorBidi" w:hAnsiTheme="majorBidi" w:cstheme="majorBidi"/>
          <w:iCs/>
          <w:sz w:val="28"/>
          <w:szCs w:val="28"/>
        </w:rPr>
      </w:pPr>
      <w:r w:rsidRPr="00556FE4">
        <w:rPr>
          <w:rFonts w:asciiTheme="majorBidi" w:hAnsiTheme="majorBidi" w:cstheme="majorBidi"/>
          <w:iCs/>
          <w:sz w:val="28"/>
          <w:szCs w:val="28"/>
        </w:rPr>
        <w:t>Рисунок 3. Схема петлевого узора</w:t>
      </w:r>
    </w:p>
    <w:p w14:paraId="1068C3BC" w14:textId="7306D7BB" w:rsidR="00556FE4" w:rsidRPr="00D769EA" w:rsidRDefault="00556FE4" w:rsidP="00556FE4">
      <w:pPr>
        <w:spacing w:after="0" w:line="360" w:lineRule="auto"/>
        <w:ind w:firstLine="709"/>
        <w:jc w:val="center"/>
        <w:rPr>
          <w:rFonts w:asciiTheme="majorBidi" w:hAnsiTheme="majorBidi" w:cstheme="majorBidi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33E397" wp14:editId="7471C298">
            <wp:extent cx="1582310" cy="1065475"/>
            <wp:effectExtent l="0" t="0" r="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12" cy="107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15F3" w14:textId="2CC5795D" w:rsidR="00D769EA" w:rsidRDefault="00D769EA" w:rsidP="007A36E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769EA">
        <w:rPr>
          <w:rFonts w:asciiTheme="majorBidi" w:hAnsiTheme="majorBidi" w:cstheme="majorBidi"/>
          <w:sz w:val="28"/>
          <w:szCs w:val="28"/>
        </w:rPr>
        <w:t>в</w:t>
      </w:r>
      <w:r w:rsidRPr="00D769EA">
        <w:rPr>
          <w:rFonts w:asciiTheme="majorBidi" w:hAnsiTheme="majorBidi" w:cstheme="majorBidi"/>
          <w:i/>
          <w:iCs/>
          <w:sz w:val="28"/>
          <w:szCs w:val="28"/>
        </w:rPr>
        <w:t xml:space="preserve">) </w:t>
      </w:r>
      <w:proofErr w:type="spellStart"/>
      <w:r w:rsidRPr="00D769EA">
        <w:rPr>
          <w:rFonts w:asciiTheme="majorBidi" w:hAnsiTheme="majorBidi" w:cstheme="majorBidi"/>
          <w:i/>
          <w:iCs/>
          <w:sz w:val="28"/>
          <w:szCs w:val="28"/>
        </w:rPr>
        <w:t>завитковые</w:t>
      </w:r>
      <w:proofErr w:type="spellEnd"/>
      <w:r w:rsidRPr="00D769EA">
        <w:rPr>
          <w:rFonts w:asciiTheme="majorBidi" w:hAnsiTheme="majorBidi" w:cstheme="majorBidi"/>
          <w:sz w:val="28"/>
          <w:szCs w:val="28"/>
        </w:rPr>
        <w:t xml:space="preserve">. В </w:t>
      </w:r>
      <w:proofErr w:type="spellStart"/>
      <w:r w:rsidRPr="00D769EA">
        <w:rPr>
          <w:rFonts w:asciiTheme="majorBidi" w:hAnsiTheme="majorBidi" w:cstheme="majorBidi"/>
          <w:sz w:val="28"/>
          <w:szCs w:val="28"/>
        </w:rPr>
        <w:t>завитковом</w:t>
      </w:r>
      <w:proofErr w:type="spellEnd"/>
      <w:r w:rsidRPr="00D769EA">
        <w:rPr>
          <w:rFonts w:asciiTheme="majorBidi" w:hAnsiTheme="majorBidi" w:cstheme="majorBidi"/>
          <w:sz w:val="28"/>
          <w:szCs w:val="28"/>
        </w:rPr>
        <w:t xml:space="preserve"> узоре имеются две дельты — справа и слева от центральной части узора (редко три или четыре). Между дельтами располагается рисунок в виде концентрических окружностей, овалов, спиралей, клубковых петель.</w:t>
      </w:r>
      <w:r w:rsidR="007A36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A36E9">
        <w:rPr>
          <w:rFonts w:asciiTheme="majorBidi" w:hAnsiTheme="majorBidi" w:cstheme="majorBidi"/>
          <w:sz w:val="28"/>
          <w:szCs w:val="28"/>
        </w:rPr>
        <w:t>Завитковые</w:t>
      </w:r>
      <w:proofErr w:type="spellEnd"/>
      <w:r w:rsidRPr="007A36E9">
        <w:rPr>
          <w:rFonts w:asciiTheme="majorBidi" w:hAnsiTheme="majorBidi" w:cstheme="majorBidi"/>
          <w:sz w:val="28"/>
          <w:szCs w:val="28"/>
        </w:rPr>
        <w:t xml:space="preserve"> узоры подразделяются </w:t>
      </w:r>
      <w:proofErr w:type="gramStart"/>
      <w:r w:rsidRPr="007A36E9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7A36E9">
        <w:rPr>
          <w:rFonts w:asciiTheme="majorBidi" w:hAnsiTheme="majorBidi" w:cstheme="majorBidi"/>
          <w:sz w:val="28"/>
          <w:szCs w:val="28"/>
        </w:rPr>
        <w:t xml:space="preserve"> простые и сложные. </w:t>
      </w:r>
      <w:proofErr w:type="spellStart"/>
      <w:r w:rsidRPr="007A36E9">
        <w:rPr>
          <w:rFonts w:asciiTheme="majorBidi" w:hAnsiTheme="majorBidi" w:cstheme="majorBidi"/>
          <w:sz w:val="28"/>
          <w:szCs w:val="28"/>
        </w:rPr>
        <w:t>Завитковые</w:t>
      </w:r>
      <w:proofErr w:type="spellEnd"/>
      <w:r w:rsidRPr="007A36E9">
        <w:rPr>
          <w:rFonts w:asciiTheme="majorBidi" w:hAnsiTheme="majorBidi" w:cstheme="majorBidi"/>
          <w:sz w:val="28"/>
          <w:szCs w:val="28"/>
        </w:rPr>
        <w:t xml:space="preserve"> узоры составляют около 30% от общего количества узоров.</w:t>
      </w:r>
    </w:p>
    <w:p w14:paraId="0E7E6CBC" w14:textId="231E146F" w:rsidR="00556FE4" w:rsidRDefault="00556FE4" w:rsidP="00556FE4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Рисунок 4. Схема </w:t>
      </w:r>
      <w:proofErr w:type="spellStart"/>
      <w:r>
        <w:rPr>
          <w:rFonts w:asciiTheme="majorBidi" w:hAnsiTheme="majorBidi" w:cstheme="majorBidi"/>
          <w:sz w:val="28"/>
          <w:szCs w:val="28"/>
        </w:rPr>
        <w:t>завиткового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узора</w:t>
      </w:r>
    </w:p>
    <w:p w14:paraId="54029946" w14:textId="4859ED37" w:rsidR="00556FE4" w:rsidRDefault="00556FE4" w:rsidP="00556FE4">
      <w:pPr>
        <w:spacing w:after="0" w:line="36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26A608" wp14:editId="3891CB99">
            <wp:extent cx="1542553" cy="962108"/>
            <wp:effectExtent l="0" t="0" r="63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53" cy="9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DA526" w14:textId="22457DC5" w:rsidR="007A36E9" w:rsidRPr="007A36E9" w:rsidRDefault="007A36E9" w:rsidP="007A36E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Все типы узоров подразделяются на виды в зависимости от направления папиллярных линий, дельт и образуемых линиями фигур.</w:t>
      </w:r>
    </w:p>
    <w:p w14:paraId="149DE656" w14:textId="77777777" w:rsidR="00D769EA" w:rsidRDefault="00D769EA" w:rsidP="00D769EA">
      <w:pPr>
        <w:rPr>
          <w:lang w:eastAsia="ru-RU"/>
        </w:rPr>
      </w:pPr>
    </w:p>
    <w:p w14:paraId="48A89A29" w14:textId="77777777" w:rsidR="00784561" w:rsidRDefault="00784561" w:rsidP="00D769EA">
      <w:pPr>
        <w:rPr>
          <w:lang w:eastAsia="ru-RU"/>
        </w:rPr>
      </w:pPr>
    </w:p>
    <w:p w14:paraId="072EF4C9" w14:textId="77777777" w:rsidR="00784561" w:rsidRPr="00D769EA" w:rsidRDefault="00784561" w:rsidP="00D769EA">
      <w:pPr>
        <w:rPr>
          <w:lang w:eastAsia="ru-RU"/>
        </w:rPr>
      </w:pPr>
    </w:p>
    <w:p w14:paraId="62FBD017" w14:textId="77777777" w:rsidR="007A36E9" w:rsidRPr="007A36E9" w:rsidRDefault="007A36E9" w:rsidP="007A36E9">
      <w:pPr>
        <w:rPr>
          <w:lang w:eastAsia="ru-RU"/>
        </w:rPr>
      </w:pPr>
    </w:p>
    <w:p w14:paraId="6D98E823" w14:textId="2A800549" w:rsidR="00A27E76" w:rsidRPr="007A36E9" w:rsidRDefault="007A36E9" w:rsidP="00E90438">
      <w:pPr>
        <w:pStyle w:val="2"/>
        <w:jc w:val="center"/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</w:pPr>
      <w:bookmarkStart w:id="5" w:name="_Toc199268614"/>
      <w:r w:rsidRPr="007A36E9"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  <w:lastRenderedPageBreak/>
        <w:t xml:space="preserve">3. </w:t>
      </w:r>
      <w:r w:rsidR="00E90438"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  <w:t>Методы фиксации и п</w:t>
      </w:r>
      <w:r w:rsidR="00A27E76" w:rsidRPr="007A36E9"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  <w:t>рименение отпечатков пальцев</w:t>
      </w:r>
      <w:bookmarkEnd w:id="5"/>
      <w:r w:rsidR="00A27E76" w:rsidRPr="007A36E9">
        <w:rPr>
          <w:rFonts w:asciiTheme="majorBidi" w:eastAsia="Times New Roman" w:hAnsiTheme="majorBidi"/>
          <w:b/>
          <w:bCs/>
          <w:color w:val="auto"/>
          <w:sz w:val="28"/>
          <w:szCs w:val="28"/>
          <w:lang w:eastAsia="ru-RU"/>
        </w:rPr>
        <w:t xml:space="preserve"> </w:t>
      </w:r>
    </w:p>
    <w:p w14:paraId="2967103A" w14:textId="77777777" w:rsidR="00A27E76" w:rsidRDefault="00A27E76" w:rsidP="0063726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</w:p>
    <w:p w14:paraId="71E65057" w14:textId="2EA420EE" w:rsidR="00A27E76" w:rsidRPr="00B0485C" w:rsidRDefault="007A36E9" w:rsidP="001E58D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Применение свойств папиллярных узоров положило начало их применения в криминалистике для </w:t>
      </w:r>
      <w:proofErr w:type="spellStart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индентификации</w:t>
      </w:r>
      <w:proofErr w:type="spellEnd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подозреваемых в совершении преступления лиц. При осмотре места преступления следователь-криминалист снимает обнаруженные отпечатки пальцев на дактилоскопическую пленку, что позволяет их зафиксировать и использовать для сравнительного анализа. При </w:t>
      </w:r>
      <w:r w:rsidR="001E58DF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подозрении лица в совершении преступления производится его </w:t>
      </w:r>
      <w:proofErr w:type="spellStart"/>
      <w:r w:rsidR="001E58DF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дактилоскопирование</w:t>
      </w:r>
      <w:proofErr w:type="spellEnd"/>
      <w:r w:rsidR="001E58DF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– получение образцов отпечатков пальцев на дактилоскопической карте. Затем следователь назначает дактилоскопическую экспертизу – сравнение полученных отпечатков с отпечатками, обнаруженными при осмотре места происшествия. Такая экспертиза дает 100% результат, так как отпечатки индивидуальны.</w:t>
      </w:r>
    </w:p>
    <w:p w14:paraId="0A90D950" w14:textId="6B77E124" w:rsidR="001E58DF" w:rsidRPr="00C41FB0" w:rsidRDefault="001E58DF" w:rsidP="001E58D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Методы фиксации отпечатков пальцев представляют собой важный элемент в дактилоскопии и криминалистике. Для успешного получения и анализа отпечатков используются разнообразные подходы, которые можно разделить на несколько основных категорий в зависимости от применяемых технологий и характеристик следа. </w:t>
      </w:r>
    </w:p>
    <w:p w14:paraId="71ED8D2E" w14:textId="0C579775" w:rsidR="001E58DF" w:rsidRPr="00C41FB0" w:rsidRDefault="001E58DF" w:rsidP="00E9043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>Одной из первоочередных групп являются визуальные методы. Они нацелены на обнаружение отпечатков, которые видны невооруженным глазом или могут быть четче под увеличительными устройствами. Такие методы отлично работают с окрашенными, объемными или слабо видимыми следами, а их применение может значительно повысить вероятность получения качественного результата</w:t>
      </w:r>
      <w:r>
        <w:rPr>
          <w:rStyle w:val="af4"/>
          <w:rFonts w:asciiTheme="majorBidi" w:hAnsiTheme="majorBidi" w:cstheme="majorBidi"/>
          <w:sz w:val="28"/>
          <w:szCs w:val="28"/>
        </w:rPr>
        <w:footnoteReference w:id="4"/>
      </w:r>
      <w:r w:rsidRPr="00C41FB0">
        <w:rPr>
          <w:rFonts w:asciiTheme="majorBidi" w:hAnsiTheme="majorBidi" w:cstheme="majorBidi"/>
          <w:sz w:val="28"/>
          <w:szCs w:val="28"/>
        </w:rPr>
        <w:t xml:space="preserve">. </w:t>
      </w:r>
    </w:p>
    <w:p w14:paraId="414E039D" w14:textId="77777777" w:rsidR="001E58DF" w:rsidRPr="00C41FB0" w:rsidRDefault="001E58DF" w:rsidP="001E58D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Следующим уровнем являются физические методы, наиболее распространенные среди криминалистов. Эти методы включают в себя использование специализированных дактилоскопических порошков, которые наносятся на поверхности, где обнаружены следы. Выбор порошка зависит от </w:t>
      </w:r>
      <w:r w:rsidRPr="00C41FB0">
        <w:rPr>
          <w:rFonts w:asciiTheme="majorBidi" w:hAnsiTheme="majorBidi" w:cstheme="majorBidi"/>
          <w:sz w:val="28"/>
          <w:szCs w:val="28"/>
        </w:rPr>
        <w:lastRenderedPageBreak/>
        <w:t xml:space="preserve">типа материала поверхности: к примеру, для гладких поверхностей подойдут одни порошки, а для текстурированных – другие. Этот подход подразумевает не только выявление, но и создание четкого визуального следа, который можно затем зафиксировать. </w:t>
      </w:r>
    </w:p>
    <w:p w14:paraId="68ED7912" w14:textId="77777777" w:rsidR="001E58DF" w:rsidRPr="00C41FB0" w:rsidRDefault="001E58DF" w:rsidP="001E58D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>Химические методы используются для проявления отпечатков, когда следы оставляют масла и другие вещества, содержащиеся в поте. Существуют различные химические реагенты, которые помогают визуализировать следы, взаимодействуя с молекулами, содержащимися в выделениях кожи. Такие методы эффективны в ситуации, когда физическое обнаружение следов затруднено, и позволяют выявить отпечатки на труднодоступных или загрязненных поверхностях</w:t>
      </w:r>
      <w:r>
        <w:rPr>
          <w:rStyle w:val="af4"/>
          <w:rFonts w:asciiTheme="majorBidi" w:hAnsiTheme="majorBidi" w:cstheme="majorBidi"/>
          <w:sz w:val="28"/>
          <w:szCs w:val="28"/>
        </w:rPr>
        <w:footnoteReference w:id="5"/>
      </w:r>
      <w:r w:rsidRPr="00C41FB0">
        <w:rPr>
          <w:rFonts w:asciiTheme="majorBidi" w:hAnsiTheme="majorBidi" w:cstheme="majorBidi"/>
          <w:sz w:val="28"/>
          <w:szCs w:val="28"/>
        </w:rPr>
        <w:t xml:space="preserve">. </w:t>
      </w:r>
    </w:p>
    <w:p w14:paraId="2D2A2162" w14:textId="77777777" w:rsidR="00E90438" w:rsidRDefault="0063726F" w:rsidP="00E90438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Методы фиксации отпечатков значительно эволюционировали: от простых карточек до современных электронных сканеров и камер, что повысило точность процесса. </w:t>
      </w:r>
      <w:r w:rsidR="00E9043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Кроме обычных порошков (ранее применялась сажа) используются </w:t>
      </w:r>
      <w:r w:rsidR="00E90438">
        <w:rPr>
          <w:rFonts w:asciiTheme="majorBidi" w:hAnsiTheme="majorBidi" w:cstheme="majorBidi"/>
          <w:sz w:val="28"/>
          <w:szCs w:val="28"/>
        </w:rPr>
        <w:t>криминалистические наборы, например, «</w:t>
      </w:r>
      <w:proofErr w:type="spellStart"/>
      <w:r w:rsidR="00E90438">
        <w:rPr>
          <w:rFonts w:asciiTheme="majorBidi" w:hAnsiTheme="majorBidi" w:cstheme="majorBidi"/>
          <w:sz w:val="28"/>
          <w:szCs w:val="28"/>
        </w:rPr>
        <w:t>Кримэласт</w:t>
      </w:r>
      <w:proofErr w:type="spellEnd"/>
      <w:r w:rsidR="00E90438">
        <w:rPr>
          <w:rFonts w:asciiTheme="majorBidi" w:hAnsiTheme="majorBidi" w:cstheme="majorBidi"/>
          <w:sz w:val="28"/>
          <w:szCs w:val="28"/>
        </w:rPr>
        <w:t>» или «</w:t>
      </w:r>
      <w:proofErr w:type="spellStart"/>
      <w:r w:rsidR="00E90438">
        <w:rPr>
          <w:rFonts w:asciiTheme="majorBidi" w:hAnsiTheme="majorBidi" w:cstheme="majorBidi"/>
          <w:sz w:val="28"/>
          <w:szCs w:val="28"/>
        </w:rPr>
        <w:t>Стикер</w:t>
      </w:r>
      <w:proofErr w:type="spellEnd"/>
      <w:r w:rsidR="00E90438">
        <w:rPr>
          <w:rFonts w:asciiTheme="majorBidi" w:hAnsiTheme="majorBidi" w:cstheme="majorBidi"/>
          <w:sz w:val="28"/>
          <w:szCs w:val="28"/>
        </w:rPr>
        <w:t>».</w:t>
      </w:r>
      <w:r w:rsidR="00E90438" w:rsidRPr="00C41FB0">
        <w:rPr>
          <w:rFonts w:asciiTheme="majorBidi" w:hAnsiTheme="majorBidi" w:cstheme="majorBidi"/>
          <w:sz w:val="28"/>
          <w:szCs w:val="28"/>
        </w:rPr>
        <w:t xml:space="preserve"> </w:t>
      </w:r>
      <w:r w:rsidR="00E90438">
        <w:rPr>
          <w:rFonts w:asciiTheme="majorBidi" w:hAnsiTheme="majorBidi" w:cstheme="majorBidi"/>
          <w:sz w:val="28"/>
          <w:szCs w:val="28"/>
        </w:rPr>
        <w:t>Для сравнительного анализа в</w:t>
      </w:r>
      <w:r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уголовном процессе используются компьютерные базы данных</w:t>
      </w:r>
      <w:r w:rsidR="00E90438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.</w:t>
      </w:r>
    </w:p>
    <w:p w14:paraId="7E37CA95" w14:textId="4793AC08" w:rsidR="0063726F" w:rsidRDefault="001E58DF" w:rsidP="001E58D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Со временем применение знаний </w:t>
      </w:r>
      <w:proofErr w:type="gramStart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об</w:t>
      </w:r>
      <w:proofErr w:type="gramEnd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отпечатка</w:t>
      </w:r>
      <w:proofErr w:type="gramEnd"/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пальцев нашло отражение и в других сферах. Так, д</w:t>
      </w:r>
      <w:r w:rsidR="0063726F"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актилоскопия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проводится</w:t>
      </w:r>
      <w:r w:rsidR="0063726F"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для идентификации же</w:t>
      </w:r>
      <w:proofErr w:type="gramStart"/>
      <w:r w:rsidR="0063726F"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ртв в чр</w:t>
      </w:r>
      <w:proofErr w:type="gramEnd"/>
      <w:r w:rsidR="0063726F"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езвычайных ситуациях, например, после катастроф. Она находит применение в медицине для идентификации пациентов и в банковском деле для предотвращения мошенничества. Таким образом, дактилоскопия вышла за рамки уголовной </w:t>
      </w:r>
      <w:proofErr w:type="gramStart"/>
      <w:r w:rsidR="0063726F"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>сферы</w:t>
      </w:r>
      <w:proofErr w:type="gramEnd"/>
      <w:r w:rsidR="0063726F" w:rsidRPr="00B0485C"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  <w:t xml:space="preserve"> и охватывает более широкие аспекты.</w:t>
      </w:r>
    </w:p>
    <w:p w14:paraId="2F7166FD" w14:textId="77777777" w:rsidR="00784561" w:rsidRDefault="00784561" w:rsidP="001E58D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</w:p>
    <w:p w14:paraId="2C88B295" w14:textId="77777777" w:rsidR="00784561" w:rsidRPr="00B0485C" w:rsidRDefault="00784561" w:rsidP="001E58DF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</w:p>
    <w:p w14:paraId="35A9BF7B" w14:textId="5BEFEA1B" w:rsidR="00E90438" w:rsidRDefault="00784561" w:rsidP="00CF7D65">
      <w:pPr>
        <w:pStyle w:val="1"/>
        <w:spacing w:before="0" w:after="0" w:line="360" w:lineRule="auto"/>
        <w:ind w:firstLine="709"/>
        <w:jc w:val="center"/>
        <w:rPr>
          <w:rFonts w:asciiTheme="majorBidi" w:hAnsiTheme="majorBidi"/>
          <w:b/>
          <w:color w:val="auto"/>
          <w:sz w:val="28"/>
          <w:szCs w:val="28"/>
        </w:rPr>
      </w:pPr>
      <w:bookmarkStart w:id="6" w:name="_Toc199268615"/>
      <w:r>
        <w:rPr>
          <w:rFonts w:asciiTheme="majorBidi" w:hAnsiTheme="majorBidi"/>
          <w:b/>
          <w:color w:val="auto"/>
          <w:sz w:val="28"/>
          <w:szCs w:val="28"/>
        </w:rPr>
        <w:lastRenderedPageBreak/>
        <w:t>4</w:t>
      </w:r>
      <w:r w:rsidR="00CF7D65" w:rsidRPr="00EF6B53">
        <w:rPr>
          <w:rFonts w:asciiTheme="majorBidi" w:hAnsiTheme="majorBidi"/>
          <w:b/>
          <w:color w:val="auto"/>
          <w:sz w:val="28"/>
          <w:szCs w:val="28"/>
        </w:rPr>
        <w:t>. С</w:t>
      </w:r>
      <w:r w:rsidR="00E90438">
        <w:rPr>
          <w:rFonts w:asciiTheme="majorBidi" w:hAnsiTheme="majorBidi"/>
          <w:b/>
          <w:color w:val="auto"/>
          <w:sz w:val="28"/>
          <w:szCs w:val="28"/>
        </w:rPr>
        <w:t>овременные исследования в области папиллярных узоров</w:t>
      </w:r>
      <w:bookmarkEnd w:id="6"/>
    </w:p>
    <w:p w14:paraId="32D0B64A" w14:textId="77777777" w:rsidR="006831BD" w:rsidRDefault="006831BD" w:rsidP="00CF7D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4C3492" w14:textId="4B20C080" w:rsidR="00CF7D65" w:rsidRPr="00C41FB0" w:rsidRDefault="00CF7D65" w:rsidP="00E9043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Сравнительный анализ папиллярных узоров </w:t>
      </w:r>
      <w:r>
        <w:rPr>
          <w:rFonts w:asciiTheme="majorBidi" w:hAnsiTheme="majorBidi" w:cstheme="majorBidi"/>
          <w:sz w:val="28"/>
          <w:szCs w:val="28"/>
        </w:rPr>
        <w:t>в</w:t>
      </w:r>
      <w:r w:rsidRPr="00C41FB0">
        <w:rPr>
          <w:rFonts w:asciiTheme="majorBidi" w:hAnsiTheme="majorBidi" w:cstheme="majorBidi"/>
          <w:sz w:val="28"/>
          <w:szCs w:val="28"/>
        </w:rPr>
        <w:t xml:space="preserve"> дактилоскопии раскрывает не только разнообразие естественных узоров, но и потенциальные возможности и</w:t>
      </w:r>
      <w:r w:rsidR="00E90438">
        <w:rPr>
          <w:rFonts w:asciiTheme="majorBidi" w:hAnsiTheme="majorBidi" w:cstheme="majorBidi"/>
          <w:sz w:val="28"/>
          <w:szCs w:val="28"/>
        </w:rPr>
        <w:t>скусственно созданных образцов, применяемых с целью сокрытия естественных отпечатков. Как было указано выше, п</w:t>
      </w:r>
      <w:r w:rsidRPr="00C41FB0">
        <w:rPr>
          <w:rFonts w:asciiTheme="majorBidi" w:hAnsiTheme="majorBidi" w:cstheme="majorBidi"/>
          <w:sz w:val="28"/>
          <w:szCs w:val="28"/>
        </w:rPr>
        <w:t xml:space="preserve">апиллярные узоры кожи, устанавливающие индивидуальность каждого человека, делятся на три основные категории: петлевые, </w:t>
      </w:r>
      <w:proofErr w:type="spellStart"/>
      <w:r w:rsidRPr="00C41FB0">
        <w:rPr>
          <w:rFonts w:asciiTheme="majorBidi" w:hAnsiTheme="majorBidi" w:cstheme="majorBidi"/>
          <w:sz w:val="28"/>
          <w:szCs w:val="28"/>
        </w:rPr>
        <w:t>завитковые</w:t>
      </w:r>
      <w:proofErr w:type="spellEnd"/>
      <w:r w:rsidRPr="00C41FB0">
        <w:rPr>
          <w:rFonts w:asciiTheme="majorBidi" w:hAnsiTheme="majorBidi" w:cstheme="majorBidi"/>
          <w:sz w:val="28"/>
          <w:szCs w:val="28"/>
        </w:rPr>
        <w:t xml:space="preserve"> и дуговые. </w:t>
      </w:r>
    </w:p>
    <w:p w14:paraId="3B899776" w14:textId="77777777" w:rsidR="00CF7D65" w:rsidRPr="00C41FB0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Петлевые узоры, как самые распространенные, составляют около 65% всех пальцевых узоров, тогда как </w:t>
      </w:r>
      <w:proofErr w:type="spellStart"/>
      <w:r w:rsidRPr="00C41FB0">
        <w:rPr>
          <w:rFonts w:asciiTheme="majorBidi" w:hAnsiTheme="majorBidi" w:cstheme="majorBidi"/>
          <w:sz w:val="28"/>
          <w:szCs w:val="28"/>
        </w:rPr>
        <w:t>завитковые</w:t>
      </w:r>
      <w:proofErr w:type="spellEnd"/>
      <w:r w:rsidRPr="00C41FB0">
        <w:rPr>
          <w:rFonts w:asciiTheme="majorBidi" w:hAnsiTheme="majorBidi" w:cstheme="majorBidi"/>
          <w:sz w:val="28"/>
          <w:szCs w:val="28"/>
        </w:rPr>
        <w:t xml:space="preserve"> узоры встречаются менее часто, а дуговые, как правило, представляют собой редкость. Эта статистика указывает на необходимость глубокого понимания каждого типа для эффективного применения в криминалистических исследованиях и экспертизе. Например, дуговые узоры демонстрируют высокую вариативность среди различных этнических групп, что можно учесть при анализ</w:t>
      </w:r>
      <w:r>
        <w:rPr>
          <w:rFonts w:asciiTheme="majorBidi" w:hAnsiTheme="majorBidi" w:cstheme="majorBidi"/>
          <w:sz w:val="28"/>
          <w:szCs w:val="28"/>
        </w:rPr>
        <w:t>е</w:t>
      </w:r>
      <w:r w:rsidRPr="00C41FB0">
        <w:rPr>
          <w:rFonts w:asciiTheme="majorBidi" w:hAnsiTheme="majorBidi" w:cstheme="majorBidi"/>
          <w:sz w:val="28"/>
          <w:szCs w:val="28"/>
        </w:rPr>
        <w:t xml:space="preserve"> и идентификации. Исследования показали, что у русских часто встречаются дуговые узоры (8,2%), в то время как у узбеков этот показатель меньше (3,7%)</w:t>
      </w:r>
      <w:r>
        <w:rPr>
          <w:rStyle w:val="af4"/>
          <w:rFonts w:asciiTheme="majorBidi" w:hAnsiTheme="majorBidi" w:cstheme="majorBidi"/>
          <w:sz w:val="28"/>
          <w:szCs w:val="28"/>
        </w:rPr>
        <w:footnoteReference w:id="6"/>
      </w:r>
      <w:r w:rsidRPr="00C41FB0">
        <w:rPr>
          <w:rFonts w:asciiTheme="majorBidi" w:hAnsiTheme="majorBidi" w:cstheme="majorBidi"/>
          <w:sz w:val="28"/>
          <w:szCs w:val="28"/>
        </w:rPr>
        <w:t xml:space="preserve">. </w:t>
      </w:r>
    </w:p>
    <w:p w14:paraId="28845C37" w14:textId="77777777" w:rsidR="00CF7D65" w:rsidRPr="00C41FB0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При сравнении естественных и искусственно созданных узоров важно учитывать не только визуальные, но и структурные отличия. Искусственные узоры могут быть созданы путем использования техник гравировки, </w:t>
      </w:r>
      <w:proofErr w:type="spellStart"/>
      <w:r w:rsidRPr="00C41FB0">
        <w:rPr>
          <w:rFonts w:asciiTheme="majorBidi" w:hAnsiTheme="majorBidi" w:cstheme="majorBidi"/>
          <w:sz w:val="28"/>
          <w:szCs w:val="28"/>
        </w:rPr>
        <w:t>платирования</w:t>
      </w:r>
      <w:proofErr w:type="spellEnd"/>
      <w:r w:rsidRPr="00C41FB0">
        <w:rPr>
          <w:rFonts w:asciiTheme="majorBidi" w:hAnsiTheme="majorBidi" w:cstheme="majorBidi"/>
          <w:sz w:val="28"/>
          <w:szCs w:val="28"/>
        </w:rPr>
        <w:t xml:space="preserve"> или даже компьютерного моделирования. Однако они не могут полностью имитировать уникальность, присущую естественным папиллярным узорам, которые формируются на этапе эмбрионального развития. Эти узоры зависят от сочетания генетических и экологических факторов, влияющих на развивающуюся кожу. </w:t>
      </w:r>
    </w:p>
    <w:p w14:paraId="3CED19EC" w14:textId="5DAE49C6" w:rsidR="00CF7D65" w:rsidRPr="00C41FB0" w:rsidRDefault="00CF7D65" w:rsidP="00523EE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Классификация дактилоскопических узоров позволяет исследовать патологические изменения, такие как шрамы, рубцы и новообразования. Эти </w:t>
      </w:r>
      <w:r w:rsidRPr="00C41FB0">
        <w:rPr>
          <w:rFonts w:asciiTheme="majorBidi" w:hAnsiTheme="majorBidi" w:cstheme="majorBidi"/>
          <w:sz w:val="28"/>
          <w:szCs w:val="28"/>
        </w:rPr>
        <w:lastRenderedPageBreak/>
        <w:t>изменения могут оказывать значительное влияние на идентификацию. Сравнительный анализ показывает, что ученые выделяют до 20 диагностически значимых признаков, которые играют важную роль в криминалистической практике. Эксперты в области дактилоскопии ищут взаиморасположение, начало и окончание линий, что может быть полезно в расследовании серийных преступлений</w:t>
      </w:r>
      <w:r>
        <w:rPr>
          <w:rStyle w:val="af4"/>
          <w:rFonts w:asciiTheme="majorBidi" w:hAnsiTheme="majorBidi" w:cstheme="majorBidi"/>
          <w:sz w:val="28"/>
          <w:szCs w:val="28"/>
        </w:rPr>
        <w:footnoteReference w:id="7"/>
      </w:r>
      <w:r w:rsidR="00523EEE">
        <w:rPr>
          <w:rFonts w:asciiTheme="majorBidi" w:hAnsiTheme="majorBidi" w:cstheme="majorBidi"/>
          <w:sz w:val="28"/>
          <w:szCs w:val="28"/>
        </w:rPr>
        <w:t xml:space="preserve">. </w:t>
      </w:r>
      <w:r w:rsidRPr="00C41FB0">
        <w:rPr>
          <w:rFonts w:asciiTheme="majorBidi" w:hAnsiTheme="majorBidi" w:cstheme="majorBidi"/>
          <w:sz w:val="28"/>
          <w:szCs w:val="28"/>
        </w:rPr>
        <w:t xml:space="preserve">Также важно учитывать особенности внешнего контура папиллярных линий, так как это может отличать различные этнические группы друг от друга. Например, у киргизов чаще встречаются </w:t>
      </w:r>
      <w:proofErr w:type="spellStart"/>
      <w:r w:rsidRPr="00C41FB0">
        <w:rPr>
          <w:rFonts w:asciiTheme="majorBidi" w:hAnsiTheme="majorBidi" w:cstheme="majorBidi"/>
          <w:sz w:val="28"/>
          <w:szCs w:val="28"/>
        </w:rPr>
        <w:t>завитковые</w:t>
      </w:r>
      <w:proofErr w:type="spellEnd"/>
      <w:r w:rsidRPr="00C41FB0">
        <w:rPr>
          <w:rFonts w:asciiTheme="majorBidi" w:hAnsiTheme="majorBidi" w:cstheme="majorBidi"/>
          <w:sz w:val="28"/>
          <w:szCs w:val="28"/>
        </w:rPr>
        <w:t xml:space="preserve"> узоры, и их процентное соотношение отличается от таковых у русских и узбеков</w:t>
      </w:r>
      <w:r>
        <w:rPr>
          <w:rStyle w:val="af4"/>
          <w:rFonts w:asciiTheme="majorBidi" w:hAnsiTheme="majorBidi" w:cstheme="majorBidi"/>
          <w:sz w:val="28"/>
          <w:szCs w:val="28"/>
        </w:rPr>
        <w:footnoteReference w:id="8"/>
      </w:r>
      <w:r w:rsidRPr="00C41FB0">
        <w:rPr>
          <w:rFonts w:asciiTheme="majorBidi" w:hAnsiTheme="majorBidi" w:cstheme="majorBidi"/>
          <w:sz w:val="28"/>
          <w:szCs w:val="28"/>
        </w:rPr>
        <w:t xml:space="preserve">. </w:t>
      </w:r>
    </w:p>
    <w:p w14:paraId="6F0841EE" w14:textId="77777777" w:rsidR="00CF7D65" w:rsidRPr="00C41FB0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 xml:space="preserve">Разработка и внедрение новых технологий также помогают уточнить методы анализа узоров. Например, применение цифровой обработки изображений позволяет узнать о мелких различиях между естественными и искусственными узорами, что в конечном счете может привести к улучшению методов идентификации. Такое направление исследования рассматривает взаимодействие формы, размера и различий между узорами, что всегда актуально для криминалистики, стремящейся к наиболее точной идентификации. </w:t>
      </w:r>
    </w:p>
    <w:p w14:paraId="3A137D56" w14:textId="77777777" w:rsidR="00523EEE" w:rsidRDefault="00CF7D65" w:rsidP="00523EE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41FB0">
        <w:rPr>
          <w:rFonts w:asciiTheme="majorBidi" w:hAnsiTheme="majorBidi" w:cstheme="majorBidi"/>
          <w:sz w:val="28"/>
          <w:szCs w:val="28"/>
        </w:rPr>
        <w:t>Таким образом, дактилоскопия продолжает развиваться и адаптироваться к требованиям времени, накапливая новые знания и технологии</w:t>
      </w:r>
      <w:r w:rsidR="00523EEE">
        <w:rPr>
          <w:rFonts w:asciiTheme="majorBidi" w:hAnsiTheme="majorBidi" w:cstheme="majorBidi"/>
          <w:sz w:val="28"/>
          <w:szCs w:val="28"/>
        </w:rPr>
        <w:t xml:space="preserve">. </w:t>
      </w:r>
      <w:r w:rsidRPr="00C41FB0">
        <w:rPr>
          <w:rFonts w:asciiTheme="majorBidi" w:hAnsiTheme="majorBidi" w:cstheme="majorBidi"/>
          <w:sz w:val="28"/>
          <w:szCs w:val="28"/>
        </w:rPr>
        <w:t>С каждым годом методы анализа становятся более точными и доступными</w:t>
      </w:r>
      <w:r w:rsidR="00523EEE">
        <w:rPr>
          <w:rFonts w:asciiTheme="majorBidi" w:hAnsiTheme="majorBidi" w:cstheme="majorBidi"/>
          <w:sz w:val="28"/>
          <w:szCs w:val="28"/>
        </w:rPr>
        <w:t xml:space="preserve">. </w:t>
      </w:r>
      <w:r w:rsidRPr="00C41FB0">
        <w:rPr>
          <w:rFonts w:asciiTheme="majorBidi" w:hAnsiTheme="majorBidi" w:cstheme="majorBidi"/>
          <w:sz w:val="28"/>
          <w:szCs w:val="28"/>
        </w:rPr>
        <w:t xml:space="preserve">Прогресс в области дактилоскопии открывает новые горизонты для </w:t>
      </w:r>
      <w:r w:rsidR="00523EEE">
        <w:rPr>
          <w:rFonts w:asciiTheme="majorBidi" w:hAnsiTheme="majorBidi" w:cstheme="majorBidi"/>
          <w:sz w:val="28"/>
          <w:szCs w:val="28"/>
        </w:rPr>
        <w:t>применения знаний об отпечатках пальцев.</w:t>
      </w:r>
    </w:p>
    <w:p w14:paraId="1DF50000" w14:textId="77777777" w:rsidR="00784561" w:rsidRDefault="00784561" w:rsidP="00523EE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B0DD2F2" w14:textId="77777777" w:rsidR="00784561" w:rsidRDefault="00784561" w:rsidP="00523EE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94BE3A2" w14:textId="26A343BE" w:rsidR="00523EEE" w:rsidRDefault="00784561" w:rsidP="00CF7D65">
      <w:pPr>
        <w:pStyle w:val="1"/>
        <w:spacing w:before="0" w:after="0" w:line="360" w:lineRule="auto"/>
        <w:ind w:firstLine="709"/>
        <w:jc w:val="center"/>
        <w:rPr>
          <w:rFonts w:asciiTheme="majorBidi" w:hAnsiTheme="majorBidi"/>
          <w:b/>
          <w:color w:val="auto"/>
          <w:sz w:val="28"/>
          <w:szCs w:val="28"/>
        </w:rPr>
      </w:pPr>
      <w:bookmarkStart w:id="7" w:name="_Toc199268616"/>
      <w:r>
        <w:rPr>
          <w:rFonts w:asciiTheme="majorBidi" w:hAnsiTheme="majorBidi"/>
          <w:b/>
          <w:color w:val="auto"/>
          <w:sz w:val="28"/>
          <w:szCs w:val="28"/>
        </w:rPr>
        <w:lastRenderedPageBreak/>
        <w:t>5</w:t>
      </w:r>
      <w:r w:rsidR="00523EEE">
        <w:rPr>
          <w:rFonts w:asciiTheme="majorBidi" w:hAnsiTheme="majorBidi"/>
          <w:b/>
          <w:color w:val="auto"/>
          <w:sz w:val="28"/>
          <w:szCs w:val="28"/>
        </w:rPr>
        <w:t>. Современное применение знаний об отпечатках пальцев</w:t>
      </w:r>
      <w:bookmarkEnd w:id="7"/>
    </w:p>
    <w:p w14:paraId="767D701E" w14:textId="77777777" w:rsidR="00CF7D65" w:rsidRPr="00636CF2" w:rsidRDefault="00CF7D65" w:rsidP="00CF7D65"/>
    <w:p w14:paraId="7DB76923" w14:textId="77777777" w:rsidR="00523EEE" w:rsidRDefault="00CF7D65" w:rsidP="00CF7D6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C3F57">
        <w:rPr>
          <w:rFonts w:asciiTheme="majorBidi" w:hAnsiTheme="majorBidi" w:cstheme="majorBidi"/>
          <w:sz w:val="28"/>
          <w:szCs w:val="28"/>
        </w:rPr>
        <w:t xml:space="preserve">Современные достижения в дактилоскопии кардинально меняют методы идентификации </w:t>
      </w:r>
      <w:r w:rsidR="00523EEE">
        <w:rPr>
          <w:rFonts w:asciiTheme="majorBidi" w:hAnsiTheme="majorBidi" w:cstheme="majorBidi"/>
          <w:sz w:val="28"/>
          <w:szCs w:val="28"/>
        </w:rPr>
        <w:t xml:space="preserve">личности </w:t>
      </w:r>
      <w:r w:rsidRPr="007C3F57">
        <w:rPr>
          <w:rFonts w:asciiTheme="majorBidi" w:hAnsiTheme="majorBidi" w:cstheme="majorBidi"/>
          <w:sz w:val="28"/>
          <w:szCs w:val="28"/>
        </w:rPr>
        <w:t xml:space="preserve">и </w:t>
      </w:r>
      <w:r w:rsidR="00523EEE">
        <w:rPr>
          <w:rFonts w:asciiTheme="majorBidi" w:hAnsiTheme="majorBidi" w:cstheme="majorBidi"/>
          <w:sz w:val="28"/>
          <w:szCs w:val="28"/>
        </w:rPr>
        <w:t>способы применения пальцевых узоров.</w:t>
      </w:r>
    </w:p>
    <w:p w14:paraId="38B70C31" w14:textId="5F6B612B" w:rsidR="00CF7D65" w:rsidRPr="007C3F57" w:rsidRDefault="00CF7D65" w:rsidP="007D354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7C3F57">
        <w:rPr>
          <w:rFonts w:asciiTheme="majorBidi" w:hAnsiTheme="majorBidi" w:cstheme="majorBidi"/>
          <w:sz w:val="28"/>
          <w:szCs w:val="28"/>
        </w:rPr>
        <w:t xml:space="preserve">Новый бесконтактный метод дактилоскопии, использующий мобильные камеры и алгоритмы обработки изображений, меняет подход к снятию отпечатков пальцев. Человек просто держит руку перед камерой, которая фиксирует отпечаток, а программное обеспечение обрабатывает изображения, сохраняя все линии и завитки. </w:t>
      </w:r>
      <w:r w:rsidR="001F408D">
        <w:rPr>
          <w:rFonts w:asciiTheme="majorBidi" w:hAnsiTheme="majorBidi" w:cstheme="majorBidi"/>
          <w:sz w:val="28"/>
          <w:szCs w:val="28"/>
        </w:rPr>
        <w:t>Так, н</w:t>
      </w:r>
      <w:r w:rsidRPr="007C3F57">
        <w:rPr>
          <w:rFonts w:asciiTheme="majorBidi" w:hAnsiTheme="majorBidi" w:cstheme="majorBidi"/>
          <w:sz w:val="28"/>
          <w:szCs w:val="28"/>
        </w:rPr>
        <w:t xml:space="preserve">а рынок </w:t>
      </w:r>
      <w:r w:rsidR="001F408D">
        <w:rPr>
          <w:rFonts w:asciiTheme="majorBidi" w:hAnsiTheme="majorBidi" w:cstheme="majorBidi"/>
          <w:sz w:val="28"/>
          <w:szCs w:val="28"/>
        </w:rPr>
        <w:t>вышел</w:t>
      </w:r>
      <w:r w:rsidRPr="007C3F57">
        <w:rPr>
          <w:rFonts w:asciiTheme="majorBidi" w:hAnsiTheme="majorBidi" w:cstheme="majorBidi"/>
          <w:sz w:val="28"/>
          <w:szCs w:val="28"/>
        </w:rPr>
        <w:t xml:space="preserve"> 3D-сканер </w:t>
      </w:r>
      <w:r w:rsidR="001F408D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7C3F57">
        <w:rPr>
          <w:rFonts w:asciiTheme="majorBidi" w:hAnsiTheme="majorBidi" w:cstheme="majorBidi"/>
          <w:sz w:val="28"/>
          <w:szCs w:val="28"/>
        </w:rPr>
        <w:t>Папилон</w:t>
      </w:r>
      <w:proofErr w:type="spellEnd"/>
      <w:r w:rsidR="001F408D">
        <w:rPr>
          <w:rFonts w:asciiTheme="majorBidi" w:hAnsiTheme="majorBidi" w:cstheme="majorBidi"/>
          <w:sz w:val="28"/>
          <w:szCs w:val="28"/>
        </w:rPr>
        <w:t>»</w:t>
      </w:r>
      <w:r w:rsidRPr="007C3F57">
        <w:rPr>
          <w:rFonts w:asciiTheme="majorBidi" w:hAnsiTheme="majorBidi" w:cstheme="majorBidi"/>
          <w:sz w:val="28"/>
          <w:szCs w:val="28"/>
        </w:rPr>
        <w:t xml:space="preserve">, который создает высококачественные изображения папиллярных узоров с разрешением до 1000 </w:t>
      </w:r>
      <w:proofErr w:type="spellStart"/>
      <w:r w:rsidRPr="007C3F57">
        <w:rPr>
          <w:rFonts w:asciiTheme="majorBidi" w:hAnsiTheme="majorBidi" w:cstheme="majorBidi"/>
          <w:sz w:val="28"/>
          <w:szCs w:val="28"/>
        </w:rPr>
        <w:t>ppi</w:t>
      </w:r>
      <w:proofErr w:type="spellEnd"/>
      <w:r w:rsidRPr="007C3F57">
        <w:rPr>
          <w:rFonts w:asciiTheme="majorBidi" w:hAnsiTheme="majorBidi" w:cstheme="majorBidi"/>
          <w:sz w:val="28"/>
          <w:szCs w:val="28"/>
        </w:rPr>
        <w:t xml:space="preserve">. Он формирует более точные модели отпечатков по сравнению с </w:t>
      </w:r>
      <w:proofErr w:type="gramStart"/>
      <w:r w:rsidRPr="007C3F57">
        <w:rPr>
          <w:rFonts w:asciiTheme="majorBidi" w:hAnsiTheme="majorBidi" w:cstheme="majorBidi"/>
          <w:sz w:val="28"/>
          <w:szCs w:val="28"/>
        </w:rPr>
        <w:t>традиционными</w:t>
      </w:r>
      <w:proofErr w:type="gramEnd"/>
      <w:r w:rsidRPr="007C3F57">
        <w:rPr>
          <w:rFonts w:asciiTheme="majorBidi" w:hAnsiTheme="majorBidi" w:cstheme="majorBidi"/>
          <w:sz w:val="28"/>
          <w:szCs w:val="28"/>
        </w:rPr>
        <w:t xml:space="preserve"> 2D-методами, что значительно улучшает анализ и идентификацию в уголовных расследованиях</w:t>
      </w:r>
      <w:r w:rsidR="007D3543">
        <w:rPr>
          <w:rStyle w:val="af4"/>
          <w:rFonts w:asciiTheme="majorBidi" w:hAnsiTheme="majorBidi" w:cstheme="majorBidi"/>
          <w:sz w:val="28"/>
          <w:szCs w:val="28"/>
        </w:rPr>
        <w:footnoteReference w:id="9"/>
      </w:r>
      <w:r w:rsidRPr="007C3F57">
        <w:rPr>
          <w:rFonts w:asciiTheme="majorBidi" w:hAnsiTheme="majorBidi" w:cstheme="majorBidi"/>
          <w:sz w:val="28"/>
          <w:szCs w:val="28"/>
        </w:rPr>
        <w:t>.</w:t>
      </w:r>
    </w:p>
    <w:p w14:paraId="615B84A6" w14:textId="640D2B33" w:rsidR="00CF7D65" w:rsidRPr="007C3F57" w:rsidRDefault="00CF7D65" w:rsidP="001F408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C3F57">
        <w:rPr>
          <w:rFonts w:asciiTheme="majorBidi" w:hAnsiTheme="majorBidi" w:cstheme="majorBidi"/>
          <w:sz w:val="28"/>
          <w:szCs w:val="28"/>
        </w:rPr>
        <w:t>Современные дактилоскопические системы</w:t>
      </w:r>
      <w:r w:rsidR="001F408D">
        <w:rPr>
          <w:rFonts w:asciiTheme="majorBidi" w:hAnsiTheme="majorBidi" w:cstheme="majorBidi"/>
          <w:sz w:val="28"/>
          <w:szCs w:val="28"/>
        </w:rPr>
        <w:t>, основанные на нейронных сетях,</w:t>
      </w:r>
      <w:r w:rsidRPr="007C3F57">
        <w:rPr>
          <w:rFonts w:asciiTheme="majorBidi" w:hAnsiTheme="majorBidi" w:cstheme="majorBidi"/>
          <w:sz w:val="28"/>
          <w:szCs w:val="28"/>
        </w:rPr>
        <w:t xml:space="preserve"> интегрируют искусственный интеллект, что ускоряет процесс идентификации</w:t>
      </w:r>
      <w:r w:rsidR="001F408D">
        <w:rPr>
          <w:rFonts w:asciiTheme="majorBidi" w:hAnsiTheme="majorBidi" w:cstheme="majorBidi"/>
          <w:sz w:val="28"/>
          <w:szCs w:val="28"/>
        </w:rPr>
        <w:t>, позволяет восстановить утраченные узоры, что важно при снятии неполного следа или его повреждении</w:t>
      </w:r>
      <w:r w:rsidRPr="007C3F57">
        <w:rPr>
          <w:rFonts w:asciiTheme="majorBidi" w:hAnsiTheme="majorBidi" w:cstheme="majorBidi"/>
          <w:sz w:val="28"/>
          <w:szCs w:val="28"/>
        </w:rPr>
        <w:t>. Нейронные сети обрабатывают большие объемы данных с высокой точностью, улучшая качество идентификации и позволяя анализировать отпечатки пальцев</w:t>
      </w:r>
      <w:r w:rsidR="001F408D">
        <w:rPr>
          <w:rFonts w:asciiTheme="majorBidi" w:hAnsiTheme="majorBidi" w:cstheme="majorBidi"/>
          <w:sz w:val="28"/>
          <w:szCs w:val="28"/>
        </w:rPr>
        <w:t xml:space="preserve"> «с изъянами»</w:t>
      </w:r>
      <w:r w:rsidRPr="007C3F57">
        <w:rPr>
          <w:rFonts w:asciiTheme="majorBidi" w:hAnsiTheme="majorBidi" w:cstheme="majorBidi"/>
          <w:sz w:val="28"/>
          <w:szCs w:val="28"/>
        </w:rPr>
        <w:t>.</w:t>
      </w:r>
    </w:p>
    <w:p w14:paraId="0EA333C3" w14:textId="7965F40E" w:rsidR="00CF7D65" w:rsidRPr="007C3F57" w:rsidRDefault="00CF7D65" w:rsidP="002544A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C3F57">
        <w:rPr>
          <w:rFonts w:asciiTheme="majorBidi" w:hAnsiTheme="majorBidi" w:cstheme="majorBidi"/>
          <w:sz w:val="28"/>
          <w:szCs w:val="28"/>
        </w:rPr>
        <w:t xml:space="preserve">Перспективным направлением является внедрение бесконтактной </w:t>
      </w:r>
      <w:r w:rsidR="001F408D">
        <w:rPr>
          <w:rFonts w:asciiTheme="majorBidi" w:hAnsiTheme="majorBidi" w:cstheme="majorBidi"/>
          <w:sz w:val="28"/>
          <w:szCs w:val="28"/>
        </w:rPr>
        <w:t xml:space="preserve">всеобщей </w:t>
      </w:r>
      <w:r w:rsidRPr="007C3F57">
        <w:rPr>
          <w:rFonts w:asciiTheme="majorBidi" w:hAnsiTheme="majorBidi" w:cstheme="majorBidi"/>
          <w:sz w:val="28"/>
          <w:szCs w:val="28"/>
        </w:rPr>
        <w:t>дактилоскопии идентификации личности</w:t>
      </w:r>
      <w:r w:rsidR="001F408D">
        <w:rPr>
          <w:rFonts w:asciiTheme="majorBidi" w:hAnsiTheme="majorBidi" w:cstheme="majorBidi"/>
          <w:sz w:val="28"/>
          <w:szCs w:val="28"/>
        </w:rPr>
        <w:t xml:space="preserve"> (например, как обязательная дактилоскопическая регистрация иностранных граждан)</w:t>
      </w:r>
      <w:r w:rsidRPr="007C3F57">
        <w:rPr>
          <w:rFonts w:asciiTheme="majorBidi" w:hAnsiTheme="majorBidi" w:cstheme="majorBidi"/>
          <w:sz w:val="28"/>
          <w:szCs w:val="28"/>
        </w:rPr>
        <w:t>, что упростит работу судебно-экспертных учреждений и</w:t>
      </w:r>
      <w:r w:rsidR="001F408D">
        <w:rPr>
          <w:rFonts w:asciiTheme="majorBidi" w:hAnsiTheme="majorBidi" w:cstheme="majorBidi"/>
          <w:sz w:val="28"/>
          <w:szCs w:val="28"/>
        </w:rPr>
        <w:t xml:space="preserve"> правоохранительных органов</w:t>
      </w:r>
      <w:r w:rsidRPr="007C3F57">
        <w:rPr>
          <w:rFonts w:asciiTheme="majorBidi" w:hAnsiTheme="majorBidi" w:cstheme="majorBidi"/>
          <w:sz w:val="28"/>
          <w:szCs w:val="28"/>
        </w:rPr>
        <w:t>.</w:t>
      </w:r>
    </w:p>
    <w:p w14:paraId="26058779" w14:textId="61ED3FAE" w:rsidR="00CF7D65" w:rsidRDefault="00CF7D65" w:rsidP="001F408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C3F57">
        <w:rPr>
          <w:rFonts w:asciiTheme="majorBidi" w:hAnsiTheme="majorBidi" w:cstheme="majorBidi"/>
          <w:sz w:val="28"/>
          <w:szCs w:val="28"/>
        </w:rPr>
        <w:t>Достижения в дактилоскопии открывают новые возможности для расследований и повышения общественной безопасности. Интеграция с другими биометрическими идентификаторами, такими как распознавание лиц или радужн</w:t>
      </w:r>
      <w:r w:rsidR="001F408D">
        <w:rPr>
          <w:rFonts w:asciiTheme="majorBidi" w:hAnsiTheme="majorBidi" w:cstheme="majorBidi"/>
          <w:sz w:val="28"/>
          <w:szCs w:val="28"/>
        </w:rPr>
        <w:t>ой</w:t>
      </w:r>
      <w:r w:rsidRPr="007C3F57">
        <w:rPr>
          <w:rFonts w:asciiTheme="majorBidi" w:hAnsiTheme="majorBidi" w:cstheme="majorBidi"/>
          <w:sz w:val="28"/>
          <w:szCs w:val="28"/>
        </w:rPr>
        <w:t xml:space="preserve"> оболочк</w:t>
      </w:r>
      <w:r w:rsidR="001F408D">
        <w:rPr>
          <w:rFonts w:asciiTheme="majorBidi" w:hAnsiTheme="majorBidi" w:cstheme="majorBidi"/>
          <w:sz w:val="28"/>
          <w:szCs w:val="28"/>
        </w:rPr>
        <w:t>и</w:t>
      </w:r>
      <w:r w:rsidRPr="007C3F57">
        <w:rPr>
          <w:rFonts w:asciiTheme="majorBidi" w:hAnsiTheme="majorBidi" w:cstheme="majorBidi"/>
          <w:sz w:val="28"/>
          <w:szCs w:val="28"/>
        </w:rPr>
        <w:t xml:space="preserve"> глаза, создаст комплексные системы </w:t>
      </w:r>
      <w:r w:rsidRPr="007C3F57">
        <w:rPr>
          <w:rFonts w:asciiTheme="majorBidi" w:hAnsiTheme="majorBidi" w:cstheme="majorBidi"/>
          <w:sz w:val="28"/>
          <w:szCs w:val="28"/>
        </w:rPr>
        <w:lastRenderedPageBreak/>
        <w:t>идентификации, укрепляя правоприменительные механизмы и улучшая безопасность общества.</w:t>
      </w:r>
    </w:p>
    <w:p w14:paraId="6F11123F" w14:textId="35D1AD6B" w:rsidR="001F408D" w:rsidRPr="002544AC" w:rsidRDefault="001F408D" w:rsidP="001F408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544AC">
        <w:rPr>
          <w:rFonts w:asciiTheme="majorBidi" w:hAnsiTheme="majorBidi" w:cstheme="majorBidi"/>
          <w:sz w:val="28"/>
          <w:szCs w:val="28"/>
        </w:rPr>
        <w:t xml:space="preserve">В настоящее время знания об отпечатках пальцев применяются широко за пределами криминалистики. Так, прославилось благодаря голливудским фильмам применение отпечатков в качестве "ключа" к замкам или сейфам. Для этого используется сложное оборудование AFIS - </w:t>
      </w:r>
      <w:proofErr w:type="spellStart"/>
      <w:r w:rsidRPr="002544AC">
        <w:rPr>
          <w:rFonts w:asciiTheme="majorBidi" w:hAnsiTheme="majorBidi" w:cstheme="majorBidi"/>
          <w:sz w:val="28"/>
          <w:szCs w:val="28"/>
        </w:rPr>
        <w:t>Automated</w:t>
      </w:r>
      <w:proofErr w:type="spellEnd"/>
      <w:r w:rsidRPr="002544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44AC">
        <w:rPr>
          <w:rFonts w:asciiTheme="majorBidi" w:hAnsiTheme="majorBidi" w:cstheme="majorBidi"/>
          <w:sz w:val="28"/>
          <w:szCs w:val="28"/>
        </w:rPr>
        <w:t>fingerprint</w:t>
      </w:r>
      <w:proofErr w:type="spellEnd"/>
      <w:r w:rsidRPr="002544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44AC">
        <w:rPr>
          <w:rFonts w:asciiTheme="majorBidi" w:hAnsiTheme="majorBidi" w:cstheme="majorBidi"/>
          <w:sz w:val="28"/>
          <w:szCs w:val="28"/>
        </w:rPr>
        <w:t>identification</w:t>
      </w:r>
      <w:proofErr w:type="spellEnd"/>
      <w:r w:rsidRPr="002544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544AC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2544AC">
        <w:rPr>
          <w:rFonts w:asciiTheme="majorBidi" w:hAnsiTheme="majorBidi" w:cstheme="majorBidi"/>
          <w:sz w:val="28"/>
          <w:szCs w:val="28"/>
        </w:rPr>
        <w:t xml:space="preserve"> (системы автоматизированной идентификации отпечатков пальцев). Нередко можно встретить биометрические терминалы</w:t>
      </w:r>
      <w:r w:rsidR="002544AC" w:rsidRPr="002544A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544AC" w:rsidRPr="002544AC">
        <w:rPr>
          <w:rFonts w:asciiTheme="majorBidi" w:hAnsiTheme="majorBidi" w:cstheme="majorBidi"/>
          <w:sz w:val="28"/>
          <w:szCs w:val="28"/>
        </w:rPr>
        <w:t>которе</w:t>
      </w:r>
      <w:proofErr w:type="spellEnd"/>
      <w:r w:rsidRPr="002544AC">
        <w:rPr>
          <w:rFonts w:asciiTheme="majorBidi" w:hAnsiTheme="majorBidi" w:cstheme="majorBidi"/>
          <w:sz w:val="28"/>
          <w:szCs w:val="28"/>
        </w:rPr>
        <w:t xml:space="preserve"> устанавливают для учета времени, которое работник провел на посту.</w:t>
      </w:r>
    </w:p>
    <w:p w14:paraId="5E051860" w14:textId="3AAC073B" w:rsidR="002544AC" w:rsidRDefault="002544AC" w:rsidP="002544A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544AC">
        <w:rPr>
          <w:rFonts w:asciiTheme="majorBidi" w:hAnsiTheme="majorBidi" w:cstheme="majorBidi"/>
          <w:sz w:val="28"/>
          <w:szCs w:val="28"/>
        </w:rPr>
        <w:t xml:space="preserve">Одним из распространенных способов применения знаний об отпечатках является </w:t>
      </w:r>
      <w:proofErr w:type="spellStart"/>
      <w:r w:rsidRPr="002544AC">
        <w:rPr>
          <w:rFonts w:asciiTheme="majorBidi" w:hAnsiTheme="majorBidi" w:cstheme="majorBidi"/>
          <w:sz w:val="28"/>
          <w:szCs w:val="28"/>
        </w:rPr>
        <w:t>пальцевый</w:t>
      </w:r>
      <w:proofErr w:type="spellEnd"/>
      <w:r w:rsidRPr="002544AC">
        <w:rPr>
          <w:rFonts w:asciiTheme="majorBidi" w:hAnsiTheme="majorBidi" w:cstheme="majorBidi"/>
          <w:sz w:val="28"/>
          <w:szCs w:val="28"/>
        </w:rPr>
        <w:t xml:space="preserve"> сканер мобильного телефона. </w:t>
      </w:r>
      <w:r>
        <w:rPr>
          <w:rFonts w:asciiTheme="majorBidi" w:hAnsiTheme="majorBidi" w:cstheme="majorBidi"/>
          <w:sz w:val="28"/>
          <w:szCs w:val="28"/>
        </w:rPr>
        <w:t xml:space="preserve">Отпечатки пальцев применяются на входных замках в дома и офисы. </w:t>
      </w:r>
    </w:p>
    <w:p w14:paraId="71FD2352" w14:textId="3780C057" w:rsidR="002544AC" w:rsidRDefault="002544AC" w:rsidP="002544A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настоящее время, в период проведения специальной военной операции, отпечатки пальцев применяются для идентификации тел погибших, наравне с ДНК-анализом.</w:t>
      </w:r>
    </w:p>
    <w:p w14:paraId="34AB2910" w14:textId="0309D571" w:rsidR="00CF7D65" w:rsidRPr="007C3F57" w:rsidRDefault="002544AC" w:rsidP="002544AC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bookmarkStart w:id="8" w:name="_Hlk199108982"/>
      <w:r>
        <w:rPr>
          <w:rFonts w:asciiTheme="majorBidi" w:hAnsiTheme="majorBidi" w:cstheme="majorBidi"/>
          <w:sz w:val="28"/>
          <w:szCs w:val="28"/>
        </w:rPr>
        <w:t>Представляется, что б</w:t>
      </w:r>
      <w:r w:rsidR="00CF7D65" w:rsidRPr="007C3F57">
        <w:rPr>
          <w:rFonts w:asciiTheme="majorBidi" w:hAnsiTheme="majorBidi" w:cstheme="majorBidi"/>
          <w:sz w:val="28"/>
          <w:szCs w:val="28"/>
        </w:rPr>
        <w:t xml:space="preserve">удущие исследования в дактилоскопии должны опираться на мультидисциплинарные подходы, объединяющие криминалистику, информационные технологии и социальные науки. Это поможет разработать новые модели </w:t>
      </w:r>
      <w:r>
        <w:rPr>
          <w:rFonts w:asciiTheme="majorBidi" w:hAnsiTheme="majorBidi" w:cstheme="majorBidi"/>
          <w:sz w:val="28"/>
          <w:szCs w:val="28"/>
        </w:rPr>
        <w:t>применения знаний об отпечатках пальцев.</w:t>
      </w:r>
      <w:r w:rsidR="00CF7D65" w:rsidRPr="007C3F5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Так, п</w:t>
      </w:r>
      <w:r w:rsidR="00CF7D65" w:rsidRPr="007C3F57">
        <w:rPr>
          <w:rFonts w:asciiTheme="majorBidi" w:hAnsiTheme="majorBidi" w:cstheme="majorBidi"/>
          <w:sz w:val="28"/>
          <w:szCs w:val="28"/>
        </w:rPr>
        <w:t>рименение психологии вместе с дактилоскопической экспертизой может открыть новые горизонты в профайлинге и создании психологических портретов преступников.</w:t>
      </w:r>
    </w:p>
    <w:p w14:paraId="27F4363D" w14:textId="5DB95381" w:rsidR="00CF7D65" w:rsidRDefault="00CF7D65" w:rsidP="0068376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C3F57">
        <w:rPr>
          <w:rFonts w:asciiTheme="majorBidi" w:hAnsiTheme="majorBidi" w:cstheme="majorBidi"/>
          <w:sz w:val="28"/>
          <w:szCs w:val="28"/>
        </w:rPr>
        <w:t>Таким образом, будущее дактилоскопии невозможно без интеграции современных технологий, постоянного саморазвития правоохранительных структур и внимания к изменениям в уголовной среде. Смелые инициативы, направленные на объединение традиционных подходов с высокими технологиями, откроют новые горизонты в этой важной области.</w:t>
      </w:r>
      <w:bookmarkEnd w:id="8"/>
    </w:p>
    <w:p w14:paraId="5DE07B23" w14:textId="77777777" w:rsidR="00784561" w:rsidRDefault="00784561" w:rsidP="0068376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78A79A7" w14:textId="77777777" w:rsidR="00784561" w:rsidRPr="0068376F" w:rsidRDefault="00784561" w:rsidP="00784561">
      <w:pPr>
        <w:spacing w:after="0" w:line="48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802D815" w14:textId="77777777" w:rsidR="00CF7D65" w:rsidRPr="00537A96" w:rsidRDefault="00CF7D65" w:rsidP="00A24612">
      <w:pPr>
        <w:pStyle w:val="1"/>
        <w:spacing w:before="0" w:after="0" w:line="360" w:lineRule="auto"/>
        <w:jc w:val="center"/>
        <w:rPr>
          <w:rFonts w:asciiTheme="majorBidi" w:hAnsiTheme="majorBidi"/>
          <w:b/>
          <w:color w:val="auto"/>
          <w:sz w:val="28"/>
          <w:szCs w:val="28"/>
        </w:rPr>
      </w:pPr>
      <w:bookmarkStart w:id="9" w:name="_Toc199268617"/>
      <w:r w:rsidRPr="00537A96">
        <w:rPr>
          <w:rFonts w:asciiTheme="majorBidi" w:hAnsiTheme="majorBidi"/>
          <w:b/>
          <w:color w:val="auto"/>
          <w:sz w:val="28"/>
          <w:szCs w:val="28"/>
        </w:rPr>
        <w:lastRenderedPageBreak/>
        <w:t>Заключение</w:t>
      </w:r>
      <w:bookmarkEnd w:id="9"/>
    </w:p>
    <w:p w14:paraId="6028664F" w14:textId="77777777" w:rsidR="00CF7D65" w:rsidRPr="00537A96" w:rsidRDefault="00CF7D65" w:rsidP="00CF7D65"/>
    <w:p w14:paraId="7E7E9EA1" w14:textId="250C462E" w:rsidR="00C14EDB" w:rsidRDefault="00637AE4" w:rsidP="00C14EDB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«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Пальцевый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узор»</w:t>
      </w:r>
      <w:r w:rsidR="00C14ED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- это рисунок на подушечке пальцев человека, образованный рельефом кожи – чередующимися бороздками и валиками. В науке такой рисунок называется папиллярным узором. Основное назначение узора – идентификация человека.</w:t>
      </w:r>
    </w:p>
    <w:p w14:paraId="5B489922" w14:textId="5A987F32" w:rsidR="00F5542B" w:rsidRPr="00F5542B" w:rsidRDefault="00F5542B" w:rsidP="002544AC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5542B">
        <w:rPr>
          <w:rFonts w:asciiTheme="majorBidi" w:eastAsia="Times New Roman" w:hAnsiTheme="majorBidi" w:cstheme="majorBidi"/>
          <w:sz w:val="28"/>
          <w:szCs w:val="28"/>
          <w:lang w:eastAsia="ru-RU"/>
        </w:rPr>
        <w:t>Дактилоскопия, как наука, изучающая папиллярные узоры на коже пальцев, имеет глубокие исторические корни</w:t>
      </w:r>
      <w:r w:rsidR="002544AC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Pr="00F5542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За долгий период своего развития она закрепила ключевые признаки отпечатков — их уникальность, неизменность и устойчивость, а также выработала классификацию и методику сравнительного анализа, что позволило ей стать одним из важнейших инструментов криминалистики.</w:t>
      </w:r>
      <w:r w:rsidR="002544AC" w:rsidRPr="002544A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2544AC" w:rsidRPr="00F5542B">
        <w:rPr>
          <w:rFonts w:asciiTheme="majorBidi" w:eastAsia="Times New Roman" w:hAnsiTheme="majorBidi" w:cstheme="majorBidi"/>
          <w:sz w:val="28"/>
          <w:szCs w:val="28"/>
          <w:lang w:eastAsia="ru-RU"/>
        </w:rPr>
        <w:t>Уникальные папиллярные узоры содержат большое количество информации о человеке, что позволяет не только идентифицировать личность, но и доказывать причастность к преступлениям.</w:t>
      </w:r>
    </w:p>
    <w:p w14:paraId="7A1806B2" w14:textId="73D2C4A1" w:rsidR="00CF7D65" w:rsidRPr="00C41FB0" w:rsidRDefault="00F5542B" w:rsidP="00C14ED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5542B">
        <w:rPr>
          <w:rFonts w:asciiTheme="majorBidi" w:eastAsia="Times New Roman" w:hAnsiTheme="majorBidi" w:cstheme="majorBidi"/>
          <w:sz w:val="28"/>
          <w:szCs w:val="28"/>
          <w:lang w:eastAsia="ru-RU"/>
        </w:rPr>
        <w:t>Современные технологии значительно упростили и ускорили процесс снятия и анализа отпечатков. Если раньше это занимало часы с использованием чернил и бумаги, то сегодня достаточно приложить палец к сканеру.</w:t>
      </w:r>
      <w:r w:rsidR="00C14ED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CF7D65" w:rsidRPr="00C41FB0">
        <w:rPr>
          <w:rFonts w:asciiTheme="majorBidi" w:hAnsiTheme="majorBidi" w:cstheme="majorBidi"/>
          <w:sz w:val="28"/>
          <w:szCs w:val="28"/>
        </w:rPr>
        <w:t xml:space="preserve"> Технологические достижения в этой области, такие как автоматизированные системы идентификации отпечатков пальцев (</w:t>
      </w:r>
      <w:r w:rsidR="00CF7D65" w:rsidRPr="00C41FB0">
        <w:rPr>
          <w:rFonts w:asciiTheme="majorBidi" w:hAnsiTheme="majorBidi" w:cstheme="majorBidi"/>
          <w:sz w:val="28"/>
          <w:szCs w:val="28"/>
          <w:lang w:val="en"/>
        </w:rPr>
        <w:t>AFIS</w:t>
      </w:r>
      <w:r w:rsidR="00CF7D65" w:rsidRPr="00C41FB0">
        <w:rPr>
          <w:rFonts w:asciiTheme="majorBidi" w:hAnsiTheme="majorBidi" w:cstheme="majorBidi"/>
          <w:sz w:val="28"/>
          <w:szCs w:val="28"/>
        </w:rPr>
        <w:t xml:space="preserve">), значительно ускоряют процесс поиска и анализа, что в свою очередь повышает эффективность работы правоохранительных органов. </w:t>
      </w:r>
    </w:p>
    <w:p w14:paraId="571160A2" w14:textId="3D71A1C7" w:rsidR="00C14EDB" w:rsidRDefault="00C14EDB" w:rsidP="00C14ED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5542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 современном мире дактилоскопия сохраняет свою актуальность и востребованность не только в уголовно-правовой сфере, но и в повседневной жизни, например, благодаря внедрению биометрических сканеров в мобильные устройства. </w:t>
      </w:r>
      <w:r w:rsidR="00CF7D65" w:rsidRPr="00C41FB0">
        <w:rPr>
          <w:rFonts w:asciiTheme="majorBidi" w:hAnsiTheme="majorBidi" w:cstheme="majorBidi"/>
          <w:sz w:val="28"/>
          <w:szCs w:val="28"/>
        </w:rPr>
        <w:t xml:space="preserve"> С учетом быстрого прогресса в области технологий, можно ожидать, что в будущем </w:t>
      </w:r>
      <w:r>
        <w:rPr>
          <w:rFonts w:asciiTheme="majorBidi" w:hAnsiTheme="majorBidi" w:cstheme="majorBidi"/>
          <w:sz w:val="28"/>
          <w:szCs w:val="28"/>
        </w:rPr>
        <w:t>знания об отпечатке пальца найдут новые достаточно востребованные направления.</w:t>
      </w:r>
    </w:p>
    <w:p w14:paraId="07E0CC34" w14:textId="77777777" w:rsidR="00784561" w:rsidRDefault="00784561" w:rsidP="00C14ED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65E5737" w14:textId="4B583100" w:rsidR="00CF7D65" w:rsidRPr="00C14EDB" w:rsidRDefault="00CF7D65" w:rsidP="00C14ED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99268618"/>
      <w:r w:rsidRPr="00C14E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10"/>
    </w:p>
    <w:p w14:paraId="3E0789B1" w14:textId="77777777" w:rsidR="00CF7D65" w:rsidRPr="0082224D" w:rsidRDefault="00CF7D65" w:rsidP="00CF7D65">
      <w:pPr>
        <w:rPr>
          <w:rFonts w:ascii="Times New Roman" w:hAnsi="Times New Roman" w:cs="Times New Roman"/>
          <w:sz w:val="28"/>
          <w:szCs w:val="28"/>
        </w:rPr>
      </w:pPr>
    </w:p>
    <w:p w14:paraId="56461265" w14:textId="41ADB7C1" w:rsidR="007F7B6D" w:rsidRPr="007F7B6D" w:rsidRDefault="002B4948" w:rsidP="002B4948">
      <w:pPr>
        <w:pStyle w:val="af2"/>
        <w:numPr>
          <w:ilvl w:val="0"/>
          <w:numId w:val="4"/>
        </w:numPr>
        <w:spacing w:line="360" w:lineRule="auto"/>
        <w:ind w:left="0"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 w:rsidRPr="007F7B6D">
        <w:rPr>
          <w:rStyle w:val="markedcontent"/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7F7B6D">
        <w:rPr>
          <w:rStyle w:val="markedcontent"/>
          <w:rFonts w:ascii="Times New Roman" w:hAnsi="Times New Roman" w:cs="Times New Roman"/>
          <w:sz w:val="28"/>
          <w:szCs w:val="28"/>
        </w:rPr>
        <w:t xml:space="preserve"> В.И. 3D-сканер </w:t>
      </w:r>
      <w:proofErr w:type="spellStart"/>
      <w:r w:rsidRPr="007F7B6D">
        <w:rPr>
          <w:rStyle w:val="markedcontent"/>
          <w:rFonts w:ascii="Times New Roman" w:hAnsi="Times New Roman" w:cs="Times New Roman"/>
          <w:sz w:val="28"/>
          <w:szCs w:val="28"/>
        </w:rPr>
        <w:t>Папилон</w:t>
      </w:r>
      <w:proofErr w:type="spellEnd"/>
      <w:r w:rsidRPr="007F7B6D">
        <w:rPr>
          <w:rStyle w:val="markedcontent"/>
          <w:rFonts w:ascii="Times New Roman" w:hAnsi="Times New Roman" w:cs="Times New Roman"/>
          <w:sz w:val="28"/>
          <w:szCs w:val="28"/>
        </w:rPr>
        <w:t xml:space="preserve"> // Журнал Сибирский юридический вестник, 2023, </w:t>
      </w:r>
      <w:r w:rsidR="007F7B6D" w:rsidRPr="007F7B6D">
        <w:rPr>
          <w:rStyle w:val="markedcontent"/>
          <w:rFonts w:ascii="Times New Roman" w:hAnsi="Times New Roman" w:cs="Times New Roman"/>
          <w:sz w:val="28"/>
          <w:szCs w:val="28"/>
        </w:rPr>
        <w:t>№ 1(100). С. 87–93</w:t>
      </w:r>
      <w:r w:rsidR="007F7B6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391A7F1E" w14:textId="593C810F" w:rsidR="002B4948" w:rsidRPr="007F7B6D" w:rsidRDefault="002B4948" w:rsidP="002B4948">
      <w:pPr>
        <w:pStyle w:val="af2"/>
        <w:numPr>
          <w:ilvl w:val="0"/>
          <w:numId w:val="4"/>
        </w:numPr>
        <w:spacing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7F7B6D">
        <w:rPr>
          <w:rFonts w:asciiTheme="majorBidi" w:hAnsiTheme="majorBidi" w:cstheme="majorBidi"/>
          <w:sz w:val="28"/>
          <w:szCs w:val="28"/>
        </w:rPr>
        <w:t>Ищенко Е.П. Криминалистика: учебник – М.: Проспект, 2022, с. 504.</w:t>
      </w:r>
    </w:p>
    <w:p w14:paraId="488B67E2" w14:textId="6D2A4BC5" w:rsidR="002B4948" w:rsidRPr="00D33EA1" w:rsidRDefault="002B4948" w:rsidP="002B4948">
      <w:pPr>
        <w:pStyle w:val="af2"/>
        <w:numPr>
          <w:ilvl w:val="0"/>
          <w:numId w:val="4"/>
        </w:numPr>
        <w:spacing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D33EA1">
        <w:rPr>
          <w:rStyle w:val="markedcontent"/>
          <w:rFonts w:asciiTheme="majorBidi" w:hAnsiTheme="majorBidi" w:cstheme="majorBidi"/>
          <w:sz w:val="28"/>
          <w:szCs w:val="28"/>
        </w:rPr>
        <w:t>Кудинова Н.С. Криминалистика: основы современной дактилоскопии: учебное пособие для студентов – Саратов: Саратовский социально-экономический институт (филиал) РЭУ им. Г.В. Плеханова, 2018. – 96 с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71D159B" w14:textId="661EB55B" w:rsidR="002B4948" w:rsidRPr="002B4948" w:rsidRDefault="002B4948" w:rsidP="002B4948">
      <w:pPr>
        <w:pStyle w:val="a7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2B4948">
        <w:rPr>
          <w:rFonts w:asciiTheme="majorBidi" w:hAnsiTheme="majorBidi" w:cstheme="majorBidi"/>
          <w:sz w:val="28"/>
          <w:szCs w:val="28"/>
        </w:rPr>
        <w:t xml:space="preserve">Обнаружение, фиксация и изъятие следов пальцев рук [Электронный ресурс]  - Режим доступа: </w:t>
      </w:r>
      <w:hyperlink r:id="rId13" w:history="1"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https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://</w:t>
        </w:r>
        <w:proofErr w:type="spellStart"/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studfile</w:t>
        </w:r>
        <w:proofErr w:type="spellEnd"/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.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net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/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preview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/16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B4948">
        <w:rPr>
          <w:rFonts w:asciiTheme="majorBidi" w:hAnsiTheme="majorBidi" w:cstheme="majorBidi"/>
          <w:sz w:val="28"/>
          <w:szCs w:val="28"/>
        </w:rPr>
        <w:t>672503/</w:t>
      </w:r>
      <w:r w:rsidRPr="002B4948">
        <w:rPr>
          <w:rFonts w:asciiTheme="majorBidi" w:hAnsiTheme="majorBidi" w:cstheme="majorBidi"/>
          <w:sz w:val="28"/>
          <w:szCs w:val="28"/>
          <w:lang w:val="en"/>
        </w:rPr>
        <w:t>page</w:t>
      </w:r>
      <w:r w:rsidRPr="002B4948">
        <w:rPr>
          <w:rFonts w:asciiTheme="majorBidi" w:hAnsiTheme="majorBidi" w:cstheme="majorBidi"/>
          <w:sz w:val="28"/>
          <w:szCs w:val="28"/>
        </w:rPr>
        <w:t xml:space="preserve">:7/, свободный, </w:t>
      </w:r>
      <w:proofErr w:type="spellStart"/>
      <w:r w:rsidRPr="002B4948">
        <w:rPr>
          <w:rFonts w:asciiTheme="majorBidi" w:hAnsiTheme="majorBidi" w:cstheme="majorBidi"/>
          <w:sz w:val="28"/>
          <w:szCs w:val="28"/>
        </w:rPr>
        <w:t>русск.яз</w:t>
      </w:r>
      <w:proofErr w:type="spellEnd"/>
      <w:proofErr w:type="gramStart"/>
      <w:r w:rsidRPr="002B4948">
        <w:rPr>
          <w:rFonts w:asciiTheme="majorBidi" w:hAnsiTheme="majorBidi" w:cstheme="majorBidi"/>
          <w:sz w:val="28"/>
          <w:szCs w:val="28"/>
        </w:rPr>
        <w:t xml:space="preserve">., </w:t>
      </w:r>
      <w:proofErr w:type="spellStart"/>
      <w:proofErr w:type="gramEnd"/>
      <w:r w:rsidRPr="002B4948">
        <w:rPr>
          <w:rFonts w:asciiTheme="majorBidi" w:hAnsiTheme="majorBidi" w:cstheme="majorBidi"/>
          <w:sz w:val="28"/>
          <w:szCs w:val="28"/>
        </w:rPr>
        <w:t>загл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. с экрана.</w:t>
      </w:r>
    </w:p>
    <w:p w14:paraId="21D2A03F" w14:textId="373FD652" w:rsidR="002B4948" w:rsidRPr="00D33EA1" w:rsidRDefault="002B4948" w:rsidP="002B4948">
      <w:pPr>
        <w:pStyle w:val="af2"/>
        <w:numPr>
          <w:ilvl w:val="0"/>
          <w:numId w:val="4"/>
        </w:numPr>
        <w:spacing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D33EA1">
        <w:rPr>
          <w:rFonts w:asciiTheme="majorBidi" w:hAnsiTheme="majorBidi" w:cstheme="majorBidi"/>
          <w:sz w:val="28"/>
          <w:szCs w:val="28"/>
        </w:rPr>
        <w:t xml:space="preserve">Понятие дактилоскопии. Криминалист [электронный ресурс] – режим доступа: </w:t>
      </w:r>
      <w:hyperlink r:id="rId14" w:history="1">
        <w:r w:rsidRPr="00D33EA1">
          <w:rPr>
            <w:rStyle w:val="af0"/>
            <w:rFonts w:asciiTheme="majorBidi" w:hAnsiTheme="majorBidi" w:cstheme="majorBidi"/>
            <w:sz w:val="28"/>
            <w:szCs w:val="28"/>
          </w:rPr>
          <w:t>https://www.cribs.su/kriminalistika/10633/</w:t>
        </w:r>
      </w:hyperlink>
      <w:r w:rsidRPr="00D33EA1">
        <w:rPr>
          <w:rFonts w:asciiTheme="majorBidi" w:hAnsiTheme="majorBidi" w:cstheme="majorBidi"/>
          <w:sz w:val="28"/>
          <w:szCs w:val="28"/>
        </w:rPr>
        <w:t>, свободный, русский язык, заглавие с  экрана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85A488F" w14:textId="77777777" w:rsidR="002B4948" w:rsidRPr="00D33EA1" w:rsidRDefault="002B4948" w:rsidP="002B4948">
      <w:pPr>
        <w:pStyle w:val="af2"/>
        <w:numPr>
          <w:ilvl w:val="0"/>
          <w:numId w:val="4"/>
        </w:numPr>
        <w:spacing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D33EA1">
        <w:rPr>
          <w:rFonts w:asciiTheme="majorBidi" w:hAnsiTheme="majorBidi" w:cstheme="majorBidi"/>
          <w:sz w:val="28"/>
          <w:szCs w:val="28"/>
        </w:rPr>
        <w:t xml:space="preserve">Пугачёв Е.З., Воронина Н.В. Дактилоскопическая  экспертиза: Учебник. - Т.: Академия МВД </w:t>
      </w:r>
      <w:proofErr w:type="spellStart"/>
      <w:r w:rsidRPr="00D33EA1">
        <w:rPr>
          <w:rFonts w:asciiTheme="majorBidi" w:hAnsiTheme="majorBidi" w:cstheme="majorBidi"/>
          <w:sz w:val="28"/>
          <w:szCs w:val="28"/>
        </w:rPr>
        <w:t>РУз</w:t>
      </w:r>
      <w:proofErr w:type="spellEnd"/>
      <w:r w:rsidRPr="00D33EA1">
        <w:rPr>
          <w:rFonts w:asciiTheme="majorBidi" w:hAnsiTheme="majorBidi" w:cstheme="majorBidi"/>
          <w:sz w:val="28"/>
          <w:szCs w:val="28"/>
        </w:rPr>
        <w:t>, 2012. – 300 с. стр. 5</w:t>
      </w:r>
    </w:p>
    <w:p w14:paraId="2A9E6E37" w14:textId="660F78E8" w:rsidR="002B4948" w:rsidRPr="002B4948" w:rsidRDefault="002B4948" w:rsidP="002B4948">
      <w:pPr>
        <w:pStyle w:val="a7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2B4948">
        <w:rPr>
          <w:rFonts w:asciiTheme="majorBidi" w:hAnsiTheme="majorBidi" w:cstheme="majorBidi"/>
          <w:sz w:val="28"/>
          <w:szCs w:val="28"/>
        </w:rPr>
        <w:t xml:space="preserve">Способы, средства и методы обнаружения, фиксации и изъятия... [Электронный ресурс] // 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studizba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.</w:t>
      </w:r>
      <w:r w:rsidRPr="002B4948">
        <w:rPr>
          <w:rFonts w:asciiTheme="majorBidi" w:hAnsiTheme="majorBidi" w:cstheme="majorBidi"/>
          <w:sz w:val="28"/>
          <w:szCs w:val="28"/>
          <w:lang w:val="en"/>
        </w:rPr>
        <w:t>com</w:t>
      </w:r>
      <w:r w:rsidRPr="002B4948">
        <w:rPr>
          <w:rFonts w:asciiTheme="majorBidi" w:hAnsiTheme="majorBidi" w:cstheme="majorBidi"/>
          <w:sz w:val="28"/>
          <w:szCs w:val="28"/>
        </w:rPr>
        <w:t xml:space="preserve"> - Режим доступа: </w:t>
      </w:r>
      <w:hyperlink r:id="rId15" w:history="1"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https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://</w:t>
        </w:r>
        <w:proofErr w:type="spellStart"/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studizba</w:t>
        </w:r>
        <w:proofErr w:type="spellEnd"/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.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  <w:lang w:val="en"/>
          </w:rPr>
          <w:t>com</w:t>
        </w:r>
        <w:r w:rsidRPr="00141C90">
          <w:rPr>
            <w:rStyle w:val="af0"/>
            <w:rFonts w:asciiTheme="majorBidi" w:hAnsiTheme="majorBidi" w:cstheme="majorBidi"/>
            <w:sz w:val="28"/>
            <w:szCs w:val="28"/>
          </w:rPr>
          <w:t>/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B4948">
        <w:rPr>
          <w:rFonts w:asciiTheme="majorBidi" w:hAnsiTheme="majorBidi" w:cstheme="majorBidi"/>
          <w:sz w:val="28"/>
          <w:szCs w:val="28"/>
          <w:lang w:val="en"/>
        </w:rPr>
        <w:t>lectures</w:t>
      </w:r>
      <w:r w:rsidRPr="002B4948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jurisprudencija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konspekt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po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kriminalistike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/32348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sposoby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sredstva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i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metody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obnaruzhenija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fiksacii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i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izjatija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sledov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B4948">
        <w:rPr>
          <w:rFonts w:asciiTheme="majorBidi" w:hAnsiTheme="majorBidi" w:cstheme="majorBidi"/>
          <w:sz w:val="28"/>
          <w:szCs w:val="28"/>
          <w:lang w:val="en"/>
        </w:rPr>
        <w:t>ruk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.</w:t>
      </w:r>
      <w:r w:rsidRPr="002B4948">
        <w:rPr>
          <w:rFonts w:asciiTheme="majorBidi" w:hAnsiTheme="majorBidi" w:cstheme="majorBidi"/>
          <w:sz w:val="28"/>
          <w:szCs w:val="28"/>
          <w:lang w:val="en"/>
        </w:rPr>
        <w:t>html</w:t>
      </w:r>
      <w:r w:rsidRPr="002B4948">
        <w:rPr>
          <w:rFonts w:asciiTheme="majorBidi" w:hAnsiTheme="majorBidi" w:cstheme="majorBidi"/>
          <w:sz w:val="28"/>
          <w:szCs w:val="28"/>
        </w:rPr>
        <w:t xml:space="preserve">, свободный, </w:t>
      </w:r>
      <w:proofErr w:type="spellStart"/>
      <w:r w:rsidRPr="002B4948">
        <w:rPr>
          <w:rFonts w:asciiTheme="majorBidi" w:hAnsiTheme="majorBidi" w:cstheme="majorBidi"/>
          <w:sz w:val="28"/>
          <w:szCs w:val="28"/>
        </w:rPr>
        <w:t>русск.яз</w:t>
      </w:r>
      <w:proofErr w:type="spellEnd"/>
      <w:proofErr w:type="gramStart"/>
      <w:r w:rsidRPr="002B4948">
        <w:rPr>
          <w:rFonts w:asciiTheme="majorBidi" w:hAnsiTheme="majorBidi" w:cstheme="majorBidi"/>
          <w:sz w:val="28"/>
          <w:szCs w:val="28"/>
        </w:rPr>
        <w:t xml:space="preserve">., </w:t>
      </w:r>
      <w:proofErr w:type="spellStart"/>
      <w:proofErr w:type="gramEnd"/>
      <w:r w:rsidRPr="002B4948">
        <w:rPr>
          <w:rFonts w:asciiTheme="majorBidi" w:hAnsiTheme="majorBidi" w:cstheme="majorBidi"/>
          <w:sz w:val="28"/>
          <w:szCs w:val="28"/>
        </w:rPr>
        <w:t>загл</w:t>
      </w:r>
      <w:proofErr w:type="spellEnd"/>
      <w:r w:rsidRPr="002B4948">
        <w:rPr>
          <w:rFonts w:asciiTheme="majorBidi" w:hAnsiTheme="majorBidi" w:cstheme="majorBidi"/>
          <w:sz w:val="28"/>
          <w:szCs w:val="28"/>
        </w:rPr>
        <w:t>. с экрана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AF70CC6" w14:textId="323AA7FE" w:rsidR="002B4948" w:rsidRPr="002B4948" w:rsidRDefault="002B4948" w:rsidP="002B4948">
      <w:pPr>
        <w:pStyle w:val="a7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Theme="majorBidi" w:hAnsiTheme="majorBidi" w:cstheme="majorBidi"/>
          <w:sz w:val="28"/>
          <w:szCs w:val="28"/>
        </w:rPr>
      </w:pPr>
      <w:r w:rsidRPr="002B4948">
        <w:rPr>
          <w:rFonts w:asciiTheme="majorBidi" w:hAnsiTheme="majorBidi" w:cstheme="majorBidi"/>
          <w:sz w:val="28"/>
          <w:szCs w:val="28"/>
        </w:rPr>
        <w:t xml:space="preserve">Элементы рельефа кожного покрова [электронный ресурс] – режим доступа: </w:t>
      </w:r>
      <w:hyperlink r:id="rId16" w:history="1">
        <w:r w:rsidRPr="002B4948">
          <w:rPr>
            <w:rStyle w:val="af0"/>
            <w:rFonts w:asciiTheme="majorBidi" w:hAnsiTheme="majorBidi" w:cstheme="majorBidi"/>
            <w:sz w:val="28"/>
            <w:szCs w:val="28"/>
          </w:rPr>
          <w:t>http://eko-czao.narod.ru/dakt/osnov/001/osnovi-2.htm</w:t>
        </w:r>
      </w:hyperlink>
      <w:r w:rsidRPr="002B4948">
        <w:rPr>
          <w:rFonts w:asciiTheme="majorBidi" w:hAnsiTheme="majorBidi" w:cstheme="majorBidi"/>
          <w:sz w:val="28"/>
          <w:szCs w:val="28"/>
        </w:rPr>
        <w:t>, свободный, русский язык, заглавие с экрана.</w:t>
      </w:r>
    </w:p>
    <w:p w14:paraId="7ABC6F1D" w14:textId="69F94F9F" w:rsidR="00C82DAE" w:rsidRPr="002B4948" w:rsidRDefault="002B4948" w:rsidP="002B4948">
      <w:pPr>
        <w:pStyle w:val="af2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948">
        <w:rPr>
          <w:rFonts w:asciiTheme="majorBidi" w:hAnsiTheme="majorBidi" w:cstheme="majorBidi"/>
          <w:sz w:val="28"/>
          <w:szCs w:val="28"/>
        </w:rPr>
        <w:t xml:space="preserve">Элементы рельефа кожного покрова [электронный ресурс] – режим доступа: </w:t>
      </w:r>
      <w:hyperlink r:id="rId17" w:history="1">
        <w:r w:rsidRPr="002B4948">
          <w:rPr>
            <w:rStyle w:val="af0"/>
            <w:rFonts w:asciiTheme="majorBidi" w:hAnsiTheme="majorBidi" w:cstheme="majorBidi"/>
            <w:sz w:val="28"/>
            <w:szCs w:val="28"/>
          </w:rPr>
          <w:t>http://eko-czao.narod.ru/dakt/osnov/001/osnovi-2.htm</w:t>
        </w:r>
      </w:hyperlink>
      <w:r w:rsidRPr="002B4948">
        <w:rPr>
          <w:rFonts w:asciiTheme="majorBidi" w:hAnsiTheme="majorBidi" w:cstheme="majorBidi"/>
          <w:sz w:val="28"/>
          <w:szCs w:val="28"/>
        </w:rPr>
        <w:t>, свободный, русский язык, заглавие с экрана.</w:t>
      </w:r>
    </w:p>
    <w:sectPr w:rsidR="00C82DAE" w:rsidRPr="002B4948" w:rsidSect="00784561">
      <w:headerReference w:type="default" r:id="rId18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81A4E" w14:textId="77777777" w:rsidR="00985126" w:rsidRDefault="00985126" w:rsidP="003F5EC0">
      <w:pPr>
        <w:spacing w:after="0" w:line="240" w:lineRule="auto"/>
      </w:pPr>
      <w:r>
        <w:separator/>
      </w:r>
    </w:p>
  </w:endnote>
  <w:endnote w:type="continuationSeparator" w:id="0">
    <w:p w14:paraId="735E011E" w14:textId="77777777" w:rsidR="00985126" w:rsidRDefault="0098512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39CE5" w14:textId="77777777" w:rsidR="00985126" w:rsidRDefault="00985126" w:rsidP="003F5EC0">
      <w:pPr>
        <w:spacing w:after="0" w:line="240" w:lineRule="auto"/>
      </w:pPr>
      <w:r>
        <w:separator/>
      </w:r>
    </w:p>
  </w:footnote>
  <w:footnote w:type="continuationSeparator" w:id="0">
    <w:p w14:paraId="26B14A30" w14:textId="77777777" w:rsidR="00985126" w:rsidRDefault="00985126" w:rsidP="003F5EC0">
      <w:pPr>
        <w:spacing w:after="0" w:line="240" w:lineRule="auto"/>
      </w:pPr>
      <w:r>
        <w:continuationSeparator/>
      </w:r>
    </w:p>
  </w:footnote>
  <w:footnote w:id="1">
    <w:p w14:paraId="5523C8A9" w14:textId="02FBBCDF" w:rsidR="00851B38" w:rsidRPr="00851B38" w:rsidRDefault="00851B38" w:rsidP="00851B38">
      <w:pPr>
        <w:pStyle w:val="af2"/>
        <w:ind w:firstLine="567"/>
        <w:rPr>
          <w:rFonts w:ascii="Times New Roman" w:hAnsi="Times New Roman" w:cs="Times New Roman"/>
          <w:sz w:val="24"/>
          <w:szCs w:val="24"/>
        </w:rPr>
      </w:pPr>
      <w:r w:rsidRPr="00851B38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851B38">
        <w:rPr>
          <w:rFonts w:ascii="Times New Roman" w:hAnsi="Times New Roman" w:cs="Times New Roman"/>
          <w:sz w:val="24"/>
          <w:szCs w:val="24"/>
        </w:rPr>
        <w:t xml:space="preserve"> </w:t>
      </w:r>
      <w:r w:rsidRPr="00851B38">
        <w:rPr>
          <w:rFonts w:ascii="Times New Roman" w:hAnsi="Times New Roman" w:cs="Times New Roman"/>
          <w:sz w:val="24"/>
          <w:szCs w:val="24"/>
        </w:rPr>
        <w:t xml:space="preserve">Пугачёв Е.З., Воронина Н.В. Дактилоскопическая  экспертиза: Учебник. - Т.: Академия МВД </w:t>
      </w:r>
      <w:proofErr w:type="spellStart"/>
      <w:r w:rsidRPr="00851B38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851B38">
        <w:rPr>
          <w:rFonts w:ascii="Times New Roman" w:hAnsi="Times New Roman" w:cs="Times New Roman"/>
          <w:sz w:val="24"/>
          <w:szCs w:val="24"/>
        </w:rPr>
        <w:t>, 2012. – 300 с. стр. 5</w:t>
      </w:r>
    </w:p>
  </w:footnote>
  <w:footnote w:id="2">
    <w:p w14:paraId="5B8C93AD" w14:textId="7885E0EB" w:rsidR="00851B38" w:rsidRDefault="00851B38" w:rsidP="00851B38">
      <w:pPr>
        <w:pStyle w:val="af2"/>
        <w:ind w:firstLine="567"/>
      </w:pPr>
      <w:r>
        <w:rPr>
          <w:rStyle w:val="af4"/>
        </w:rPr>
        <w:footnoteRef/>
      </w:r>
      <w:r>
        <w:t xml:space="preserve"> </w:t>
      </w:r>
      <w:r w:rsidRPr="008C74C5">
        <w:rPr>
          <w:rFonts w:asciiTheme="majorBidi" w:hAnsiTheme="majorBidi" w:cstheme="majorBidi"/>
          <w:sz w:val="24"/>
          <w:szCs w:val="24"/>
        </w:rPr>
        <w:t xml:space="preserve">Понятие дактилоскопии. Криминалист [электронный ресурс] – режим доступа: </w:t>
      </w:r>
      <w:hyperlink r:id="rId1" w:history="1">
        <w:r w:rsidRPr="008C74C5">
          <w:rPr>
            <w:rStyle w:val="af0"/>
            <w:rFonts w:asciiTheme="majorBidi" w:hAnsiTheme="majorBidi"/>
            <w:sz w:val="24"/>
            <w:szCs w:val="24"/>
          </w:rPr>
          <w:t>https://www.cribs.su/kriminalistika/10633/</w:t>
        </w:r>
      </w:hyperlink>
      <w:r w:rsidRPr="008C74C5">
        <w:rPr>
          <w:rFonts w:asciiTheme="majorBidi" w:hAnsiTheme="majorBidi" w:cstheme="majorBidi"/>
          <w:sz w:val="24"/>
          <w:szCs w:val="24"/>
        </w:rPr>
        <w:t xml:space="preserve">, свободный, русский язык, заглавие с  экрана, дата обращения 08.11.2022 </w:t>
      </w:r>
      <w:r w:rsidRPr="008C74C5">
        <w:rPr>
          <w:rFonts w:asciiTheme="majorBidi" w:hAnsiTheme="majorBidi" w:cstheme="majorBidi"/>
          <w:sz w:val="24"/>
          <w:szCs w:val="24"/>
        </w:rPr>
        <w:t>г</w:t>
      </w:r>
      <w:r>
        <w:rPr>
          <w:rFonts w:asciiTheme="majorBidi" w:hAnsiTheme="majorBidi" w:cstheme="majorBidi"/>
          <w:sz w:val="24"/>
          <w:szCs w:val="24"/>
        </w:rPr>
        <w:t>.</w:t>
      </w:r>
      <w:bookmarkStart w:id="3" w:name="_GoBack"/>
      <w:bookmarkEnd w:id="3"/>
    </w:p>
  </w:footnote>
  <w:footnote w:id="3">
    <w:p w14:paraId="050E9DB5" w14:textId="6C87F463" w:rsidR="007A36E9" w:rsidRPr="007D3543" w:rsidRDefault="007A36E9" w:rsidP="007D3543">
      <w:pPr>
        <w:pStyle w:val="af2"/>
        <w:ind w:firstLine="567"/>
        <w:rPr>
          <w:rFonts w:asciiTheme="majorBidi" w:hAnsiTheme="majorBidi" w:cstheme="majorBidi"/>
          <w:sz w:val="24"/>
          <w:szCs w:val="24"/>
        </w:rPr>
      </w:pPr>
      <w:r w:rsidRPr="007D3543">
        <w:rPr>
          <w:rStyle w:val="af4"/>
          <w:rFonts w:asciiTheme="majorBidi" w:hAnsiTheme="majorBidi" w:cstheme="majorBidi"/>
          <w:sz w:val="24"/>
          <w:szCs w:val="24"/>
        </w:rPr>
        <w:footnoteRef/>
      </w:r>
      <w:r w:rsidRPr="007D3543">
        <w:rPr>
          <w:rFonts w:asciiTheme="majorBidi" w:hAnsiTheme="majorBidi" w:cstheme="majorBidi"/>
          <w:sz w:val="24"/>
          <w:szCs w:val="24"/>
        </w:rPr>
        <w:t xml:space="preserve"> </w:t>
      </w:r>
      <w:r w:rsidR="007D3543" w:rsidRPr="007D3543">
        <w:rPr>
          <w:rFonts w:asciiTheme="majorBidi" w:hAnsiTheme="majorBidi" w:cstheme="majorBidi"/>
          <w:sz w:val="24"/>
          <w:szCs w:val="24"/>
        </w:rPr>
        <w:t>Ищенко Е.П. Криминалистика: учебник – М.:</w:t>
      </w:r>
      <w:r w:rsidR="00851B38">
        <w:rPr>
          <w:rFonts w:asciiTheme="majorBidi" w:hAnsiTheme="majorBidi" w:cstheme="majorBidi"/>
          <w:sz w:val="24"/>
          <w:szCs w:val="24"/>
        </w:rPr>
        <w:t xml:space="preserve"> </w:t>
      </w:r>
      <w:r w:rsidR="007D3543" w:rsidRPr="007D3543">
        <w:rPr>
          <w:rFonts w:asciiTheme="majorBidi" w:hAnsiTheme="majorBidi" w:cstheme="majorBidi"/>
          <w:sz w:val="24"/>
          <w:szCs w:val="24"/>
        </w:rPr>
        <w:t>Проспект, 2022, с. 504.</w:t>
      </w:r>
    </w:p>
  </w:footnote>
  <w:footnote w:id="4">
    <w:p w14:paraId="3E4EAA00" w14:textId="77777777" w:rsidR="001E58DF" w:rsidRDefault="001E58DF" w:rsidP="001E58DF">
      <w:pPr>
        <w:spacing w:after="0" w:line="240" w:lineRule="auto"/>
        <w:ind w:firstLine="567"/>
      </w:pPr>
      <w:r>
        <w:rPr>
          <w:rStyle w:val="af4"/>
        </w:rPr>
        <w:footnoteRef/>
      </w:r>
      <w:r>
        <w:t xml:space="preserve"> </w:t>
      </w:r>
      <w:r w:rsidRPr="00046ED3">
        <w:rPr>
          <w:rFonts w:ascii="Times New Roman" w:hAnsi="Times New Roman" w:cs="Times New Roman"/>
        </w:rPr>
        <w:t>Обнаружение, фиксация и изъятие следов пальцев рук</w:t>
      </w:r>
      <w:r>
        <w:rPr>
          <w:rFonts w:ascii="Times New Roman" w:hAnsi="Times New Roman" w:cs="Times New Roman"/>
        </w:rPr>
        <w:t xml:space="preserve"> [Электронный ресурс] </w:t>
      </w:r>
      <w:r w:rsidRPr="00046ED3">
        <w:rPr>
          <w:rFonts w:ascii="Times New Roman" w:hAnsi="Times New Roman" w:cs="Times New Roman"/>
        </w:rPr>
        <w:t xml:space="preserve"> - Режим доступа: </w:t>
      </w:r>
      <w:r w:rsidRPr="00046ED3">
        <w:rPr>
          <w:rFonts w:ascii="Times New Roman" w:hAnsi="Times New Roman" w:cs="Times New Roman"/>
          <w:lang w:val="en"/>
        </w:rPr>
        <w:t>https</w:t>
      </w:r>
      <w:r w:rsidRPr="00046ED3">
        <w:rPr>
          <w:rFonts w:ascii="Times New Roman" w:hAnsi="Times New Roman" w:cs="Times New Roman"/>
        </w:rPr>
        <w:t>://</w:t>
      </w:r>
      <w:proofErr w:type="spellStart"/>
      <w:r w:rsidRPr="00046ED3">
        <w:rPr>
          <w:rFonts w:ascii="Times New Roman" w:hAnsi="Times New Roman" w:cs="Times New Roman"/>
          <w:lang w:val="en"/>
        </w:rPr>
        <w:t>studfile</w:t>
      </w:r>
      <w:proofErr w:type="spellEnd"/>
      <w:r w:rsidRPr="00046ED3">
        <w:rPr>
          <w:rFonts w:ascii="Times New Roman" w:hAnsi="Times New Roman" w:cs="Times New Roman"/>
        </w:rPr>
        <w:t>.</w:t>
      </w:r>
      <w:r w:rsidRPr="00046ED3">
        <w:rPr>
          <w:rFonts w:ascii="Times New Roman" w:hAnsi="Times New Roman" w:cs="Times New Roman"/>
          <w:lang w:val="en"/>
        </w:rPr>
        <w:t>net</w:t>
      </w:r>
      <w:r w:rsidRPr="00046ED3">
        <w:rPr>
          <w:rFonts w:ascii="Times New Roman" w:hAnsi="Times New Roman" w:cs="Times New Roman"/>
        </w:rPr>
        <w:t>/</w:t>
      </w:r>
      <w:r w:rsidRPr="00046ED3">
        <w:rPr>
          <w:rFonts w:ascii="Times New Roman" w:hAnsi="Times New Roman" w:cs="Times New Roman"/>
          <w:lang w:val="en"/>
        </w:rPr>
        <w:t>preview</w:t>
      </w:r>
      <w:r w:rsidRPr="00046ED3">
        <w:rPr>
          <w:rFonts w:ascii="Times New Roman" w:hAnsi="Times New Roman" w:cs="Times New Roman"/>
        </w:rPr>
        <w:t>/16672503/</w:t>
      </w:r>
      <w:r w:rsidRPr="00046ED3">
        <w:rPr>
          <w:rFonts w:ascii="Times New Roman" w:hAnsi="Times New Roman" w:cs="Times New Roman"/>
          <w:lang w:val="en"/>
        </w:rPr>
        <w:t>page</w:t>
      </w:r>
      <w:r w:rsidRPr="00046ED3">
        <w:rPr>
          <w:rFonts w:ascii="Times New Roman" w:hAnsi="Times New Roman" w:cs="Times New Roman"/>
        </w:rPr>
        <w:t>:7/, свободный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русск.яз</w:t>
      </w:r>
      <w:proofErr w:type="spellEnd"/>
      <w:proofErr w:type="gramStart"/>
      <w:r>
        <w:rPr>
          <w:rFonts w:ascii="Times New Roman" w:hAnsi="Times New Roman" w:cs="Times New Roman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</w:rPr>
        <w:t>з</w:t>
      </w:r>
      <w:r w:rsidRPr="00046ED3">
        <w:rPr>
          <w:rFonts w:ascii="Times New Roman" w:hAnsi="Times New Roman" w:cs="Times New Roman"/>
        </w:rPr>
        <w:t>агл</w:t>
      </w:r>
      <w:proofErr w:type="spellEnd"/>
      <w:r w:rsidRPr="00046ED3">
        <w:rPr>
          <w:rFonts w:ascii="Times New Roman" w:hAnsi="Times New Roman" w:cs="Times New Roman"/>
        </w:rPr>
        <w:t>. с экрана</w:t>
      </w:r>
      <w:r>
        <w:rPr>
          <w:rFonts w:ascii="Times New Roman" w:hAnsi="Times New Roman" w:cs="Times New Roman"/>
        </w:rPr>
        <w:t>, дата обращения 25.04.2025.</w:t>
      </w:r>
    </w:p>
  </w:footnote>
  <w:footnote w:id="5">
    <w:p w14:paraId="6ADC964B" w14:textId="77777777" w:rsidR="001E58DF" w:rsidRDefault="001E58DF" w:rsidP="00556FE4">
      <w:pPr>
        <w:spacing w:after="0" w:line="240" w:lineRule="auto"/>
        <w:ind w:firstLine="567"/>
        <w:jc w:val="both"/>
      </w:pPr>
      <w:r>
        <w:rPr>
          <w:rStyle w:val="af4"/>
        </w:rPr>
        <w:footnoteRef/>
      </w:r>
      <w:r>
        <w:t xml:space="preserve"> </w:t>
      </w:r>
      <w:r w:rsidRPr="00046ED3">
        <w:rPr>
          <w:rFonts w:ascii="Times New Roman" w:hAnsi="Times New Roman" w:cs="Times New Roman"/>
        </w:rPr>
        <w:t xml:space="preserve">Способы, средства и методы обнаружения, фиксации и изъятия... [Электронный ресурс] // </w:t>
      </w:r>
      <w:proofErr w:type="spellStart"/>
      <w:r w:rsidRPr="00046ED3">
        <w:rPr>
          <w:rFonts w:ascii="Times New Roman" w:hAnsi="Times New Roman" w:cs="Times New Roman"/>
          <w:lang w:val="en"/>
        </w:rPr>
        <w:t>studizba</w:t>
      </w:r>
      <w:proofErr w:type="spellEnd"/>
      <w:r w:rsidRPr="00046ED3">
        <w:rPr>
          <w:rFonts w:ascii="Times New Roman" w:hAnsi="Times New Roman" w:cs="Times New Roman"/>
        </w:rPr>
        <w:t>.</w:t>
      </w:r>
      <w:r w:rsidRPr="00046ED3">
        <w:rPr>
          <w:rFonts w:ascii="Times New Roman" w:hAnsi="Times New Roman" w:cs="Times New Roman"/>
          <w:lang w:val="en"/>
        </w:rPr>
        <w:t>com</w:t>
      </w:r>
      <w:r w:rsidRPr="00046ED3">
        <w:rPr>
          <w:rFonts w:ascii="Times New Roman" w:hAnsi="Times New Roman" w:cs="Times New Roman"/>
        </w:rPr>
        <w:t xml:space="preserve"> - Режим доступа: </w:t>
      </w:r>
      <w:r w:rsidRPr="00046ED3">
        <w:rPr>
          <w:rFonts w:ascii="Times New Roman" w:hAnsi="Times New Roman" w:cs="Times New Roman"/>
          <w:lang w:val="en"/>
        </w:rPr>
        <w:t>https</w:t>
      </w:r>
      <w:r w:rsidRPr="00046ED3">
        <w:rPr>
          <w:rFonts w:ascii="Times New Roman" w:hAnsi="Times New Roman" w:cs="Times New Roman"/>
        </w:rPr>
        <w:t>://</w:t>
      </w:r>
      <w:proofErr w:type="spellStart"/>
      <w:r w:rsidRPr="00046ED3">
        <w:rPr>
          <w:rFonts w:ascii="Times New Roman" w:hAnsi="Times New Roman" w:cs="Times New Roman"/>
          <w:lang w:val="en"/>
        </w:rPr>
        <w:t>studizba</w:t>
      </w:r>
      <w:proofErr w:type="spellEnd"/>
      <w:r w:rsidRPr="00046ED3">
        <w:rPr>
          <w:rFonts w:ascii="Times New Roman" w:hAnsi="Times New Roman" w:cs="Times New Roman"/>
        </w:rPr>
        <w:t>.</w:t>
      </w:r>
      <w:r w:rsidRPr="00046ED3">
        <w:rPr>
          <w:rFonts w:ascii="Times New Roman" w:hAnsi="Times New Roman" w:cs="Times New Roman"/>
          <w:lang w:val="en"/>
        </w:rPr>
        <w:t>com</w:t>
      </w:r>
      <w:r w:rsidRPr="00046ED3">
        <w:rPr>
          <w:rFonts w:ascii="Times New Roman" w:hAnsi="Times New Roman" w:cs="Times New Roman"/>
        </w:rPr>
        <w:t>/</w:t>
      </w:r>
      <w:r w:rsidRPr="00046ED3">
        <w:rPr>
          <w:rFonts w:ascii="Times New Roman" w:hAnsi="Times New Roman" w:cs="Times New Roman"/>
          <w:lang w:val="en"/>
        </w:rPr>
        <w:t>lectures</w:t>
      </w:r>
      <w:r w:rsidRPr="00046ED3">
        <w:rPr>
          <w:rFonts w:ascii="Times New Roman" w:hAnsi="Times New Roman" w:cs="Times New Roman"/>
        </w:rPr>
        <w:t>/</w:t>
      </w:r>
      <w:proofErr w:type="spellStart"/>
      <w:r w:rsidRPr="00046ED3">
        <w:rPr>
          <w:rFonts w:ascii="Times New Roman" w:hAnsi="Times New Roman" w:cs="Times New Roman"/>
          <w:lang w:val="en"/>
        </w:rPr>
        <w:t>jurisprudencija</w:t>
      </w:r>
      <w:proofErr w:type="spellEnd"/>
      <w:r w:rsidRPr="00046ED3">
        <w:rPr>
          <w:rFonts w:ascii="Times New Roman" w:hAnsi="Times New Roman" w:cs="Times New Roman"/>
        </w:rPr>
        <w:t>/</w:t>
      </w:r>
      <w:proofErr w:type="spellStart"/>
      <w:r w:rsidRPr="00046ED3">
        <w:rPr>
          <w:rFonts w:ascii="Times New Roman" w:hAnsi="Times New Roman" w:cs="Times New Roman"/>
          <w:lang w:val="en"/>
        </w:rPr>
        <w:t>konspekt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po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kriminalistike</w:t>
      </w:r>
      <w:proofErr w:type="spellEnd"/>
      <w:r w:rsidRPr="00046ED3">
        <w:rPr>
          <w:rFonts w:ascii="Times New Roman" w:hAnsi="Times New Roman" w:cs="Times New Roman"/>
        </w:rPr>
        <w:t>/32348</w:t>
      </w:r>
      <w:proofErr w:type="spellStart"/>
      <w:r w:rsidRPr="00046ED3">
        <w:rPr>
          <w:rFonts w:ascii="Times New Roman" w:hAnsi="Times New Roman" w:cs="Times New Roman"/>
          <w:lang w:val="en"/>
        </w:rPr>
        <w:t>sposoby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sredstva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i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metody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obnaruzhenija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fiksacii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i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izjatija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sledov</w:t>
      </w:r>
      <w:proofErr w:type="spellEnd"/>
      <w:r w:rsidRPr="00046ED3">
        <w:rPr>
          <w:rFonts w:ascii="Times New Roman" w:hAnsi="Times New Roman" w:cs="Times New Roman"/>
        </w:rPr>
        <w:t>-</w:t>
      </w:r>
      <w:proofErr w:type="spellStart"/>
      <w:r w:rsidRPr="00046ED3">
        <w:rPr>
          <w:rFonts w:ascii="Times New Roman" w:hAnsi="Times New Roman" w:cs="Times New Roman"/>
          <w:lang w:val="en"/>
        </w:rPr>
        <w:t>ruk</w:t>
      </w:r>
      <w:proofErr w:type="spellEnd"/>
      <w:r w:rsidRPr="00046ED3">
        <w:rPr>
          <w:rFonts w:ascii="Times New Roman" w:hAnsi="Times New Roman" w:cs="Times New Roman"/>
        </w:rPr>
        <w:t>.</w:t>
      </w:r>
      <w:r w:rsidRPr="00046ED3">
        <w:rPr>
          <w:rFonts w:ascii="Times New Roman" w:hAnsi="Times New Roman" w:cs="Times New Roman"/>
          <w:lang w:val="en"/>
        </w:rPr>
        <w:t>html</w:t>
      </w:r>
      <w:r w:rsidRPr="00046ED3">
        <w:rPr>
          <w:rFonts w:ascii="Times New Roman" w:hAnsi="Times New Roman" w:cs="Times New Roman"/>
        </w:rPr>
        <w:t>, свободный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русск.яз</w:t>
      </w:r>
      <w:proofErr w:type="spellEnd"/>
      <w:proofErr w:type="gramStart"/>
      <w:r>
        <w:rPr>
          <w:rFonts w:ascii="Times New Roman" w:hAnsi="Times New Roman" w:cs="Times New Roman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</w:rPr>
        <w:t>з</w:t>
      </w:r>
      <w:r w:rsidRPr="00046ED3">
        <w:rPr>
          <w:rFonts w:ascii="Times New Roman" w:hAnsi="Times New Roman" w:cs="Times New Roman"/>
        </w:rPr>
        <w:t>агл</w:t>
      </w:r>
      <w:proofErr w:type="spellEnd"/>
      <w:r w:rsidRPr="00046ED3">
        <w:rPr>
          <w:rFonts w:ascii="Times New Roman" w:hAnsi="Times New Roman" w:cs="Times New Roman"/>
        </w:rPr>
        <w:t>. с экрана</w:t>
      </w:r>
      <w:r>
        <w:rPr>
          <w:rFonts w:ascii="Times New Roman" w:hAnsi="Times New Roman" w:cs="Times New Roman"/>
        </w:rPr>
        <w:t>, дата обращения 10.05.2025</w:t>
      </w:r>
    </w:p>
  </w:footnote>
  <w:footnote w:id="6">
    <w:p w14:paraId="0B593922" w14:textId="77777777" w:rsidR="00ED283D" w:rsidRPr="00EF6B53" w:rsidRDefault="00ED283D" w:rsidP="00556FE4">
      <w:pPr>
        <w:pStyle w:val="af2"/>
        <w:ind w:firstLine="567"/>
        <w:jc w:val="both"/>
        <w:rPr>
          <w:sz w:val="24"/>
          <w:szCs w:val="24"/>
        </w:rPr>
      </w:pPr>
      <w:r w:rsidRPr="00EF6B53">
        <w:rPr>
          <w:rStyle w:val="af4"/>
          <w:sz w:val="24"/>
          <w:szCs w:val="24"/>
        </w:rPr>
        <w:footnoteRef/>
      </w:r>
      <w:r w:rsidRPr="00EF6B53">
        <w:rPr>
          <w:sz w:val="24"/>
          <w:szCs w:val="24"/>
        </w:rPr>
        <w:t xml:space="preserve"> </w:t>
      </w:r>
      <w:r w:rsidRPr="00EF6B53">
        <w:rPr>
          <w:rFonts w:asciiTheme="majorBidi" w:hAnsiTheme="majorBidi" w:cstheme="majorBidi"/>
          <w:sz w:val="24"/>
          <w:szCs w:val="24"/>
        </w:rPr>
        <w:t xml:space="preserve">Элементы рельефа кожного покрова [электронный ресурс] – режим доступа: </w:t>
      </w:r>
      <w:hyperlink r:id="rId2" w:history="1">
        <w:r w:rsidRPr="00EF6B53">
          <w:rPr>
            <w:rStyle w:val="af0"/>
            <w:rFonts w:asciiTheme="majorBidi" w:hAnsiTheme="majorBidi"/>
            <w:sz w:val="24"/>
            <w:szCs w:val="24"/>
          </w:rPr>
          <w:t>http://eko-czao.narod.ru/dakt/osnov/001/osnovi-2.htm</w:t>
        </w:r>
      </w:hyperlink>
      <w:r w:rsidRPr="00EF6B53">
        <w:rPr>
          <w:rFonts w:asciiTheme="majorBidi" w:hAnsiTheme="majorBidi" w:cstheme="majorBidi"/>
          <w:sz w:val="24"/>
          <w:szCs w:val="24"/>
        </w:rPr>
        <w:t>, свободный, русский язык, заглавие с экрана, дата обращения 01.05.2025 г.</w:t>
      </w:r>
    </w:p>
  </w:footnote>
  <w:footnote w:id="7">
    <w:p w14:paraId="78F19282" w14:textId="77777777" w:rsidR="00ED283D" w:rsidRPr="00A87327" w:rsidRDefault="00ED283D" w:rsidP="00EC4933">
      <w:pPr>
        <w:pStyle w:val="af2"/>
        <w:ind w:firstLine="567"/>
        <w:jc w:val="both"/>
        <w:rPr>
          <w:sz w:val="24"/>
          <w:szCs w:val="24"/>
        </w:rPr>
      </w:pPr>
      <w:r w:rsidRPr="00A87327">
        <w:rPr>
          <w:rStyle w:val="af4"/>
          <w:sz w:val="24"/>
          <w:szCs w:val="24"/>
        </w:rPr>
        <w:footnoteRef/>
      </w:r>
      <w:r w:rsidRPr="00A87327">
        <w:rPr>
          <w:sz w:val="24"/>
          <w:szCs w:val="24"/>
        </w:rPr>
        <w:t xml:space="preserve"> </w:t>
      </w:r>
      <w:r w:rsidRPr="00A87327">
        <w:rPr>
          <w:rStyle w:val="markedcontent"/>
          <w:rFonts w:asciiTheme="majorBidi" w:hAnsiTheme="majorBidi"/>
          <w:sz w:val="24"/>
          <w:szCs w:val="24"/>
        </w:rPr>
        <w:t>Кудинова Н.С. Криминалистика: основы современной дактилоскопии: учебное пособие для студентов – Саратов: Саратовский социально-экономический институт (филиал) РЭУ им. Г.В. Плеханова, 2018. – 96 с</w:t>
      </w:r>
    </w:p>
  </w:footnote>
  <w:footnote w:id="8">
    <w:p w14:paraId="668E782A" w14:textId="77777777" w:rsidR="00ED283D" w:rsidRDefault="00ED283D" w:rsidP="00EC4933">
      <w:pPr>
        <w:pStyle w:val="af2"/>
        <w:ind w:firstLine="567"/>
        <w:jc w:val="both"/>
      </w:pPr>
      <w:r>
        <w:rPr>
          <w:rStyle w:val="af4"/>
        </w:rPr>
        <w:footnoteRef/>
      </w:r>
      <w:r>
        <w:t xml:space="preserve"> </w:t>
      </w:r>
      <w:r w:rsidRPr="00EF6B53">
        <w:rPr>
          <w:rFonts w:asciiTheme="majorBidi" w:hAnsiTheme="majorBidi" w:cstheme="majorBidi"/>
          <w:sz w:val="24"/>
          <w:szCs w:val="24"/>
        </w:rPr>
        <w:t xml:space="preserve">Элементы рельефа кожного покрова [электронный ресурс] – режим доступа: </w:t>
      </w:r>
      <w:hyperlink r:id="rId3" w:history="1">
        <w:r w:rsidRPr="00EF6B53">
          <w:rPr>
            <w:rStyle w:val="af0"/>
            <w:rFonts w:asciiTheme="majorBidi" w:hAnsiTheme="majorBidi"/>
            <w:sz w:val="24"/>
            <w:szCs w:val="24"/>
          </w:rPr>
          <w:t>http://eko-czao.narod.ru/dakt/osnov/001/osnovi-2.htm</w:t>
        </w:r>
      </w:hyperlink>
      <w:r w:rsidRPr="00EF6B53">
        <w:rPr>
          <w:rFonts w:asciiTheme="majorBidi" w:hAnsiTheme="majorBidi" w:cstheme="majorBidi"/>
          <w:sz w:val="24"/>
          <w:szCs w:val="24"/>
        </w:rPr>
        <w:t>, свободный, русский язык, заглавие с экрана, дата обращения 01.05.2025 г.</w:t>
      </w:r>
    </w:p>
  </w:footnote>
  <w:footnote w:id="9">
    <w:p w14:paraId="357B87B6" w14:textId="123DB606" w:rsidR="007D3543" w:rsidRPr="00CE45D5" w:rsidRDefault="007D3543" w:rsidP="007D3543">
      <w:pPr>
        <w:pStyle w:val="af2"/>
        <w:ind w:firstLine="567"/>
        <w:rPr>
          <w:sz w:val="24"/>
          <w:szCs w:val="24"/>
        </w:rPr>
      </w:pPr>
      <w:r w:rsidRPr="00CE45D5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CE4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5D5">
        <w:rPr>
          <w:rFonts w:ascii="Times New Roman" w:hAnsi="Times New Roman" w:cs="Times New Roman"/>
          <w:sz w:val="24"/>
          <w:szCs w:val="24"/>
        </w:rPr>
        <w:t>Балко</w:t>
      </w:r>
      <w:proofErr w:type="spellEnd"/>
      <w:r w:rsidRPr="00CE45D5">
        <w:rPr>
          <w:rFonts w:ascii="Times New Roman" w:hAnsi="Times New Roman" w:cs="Times New Roman"/>
          <w:sz w:val="24"/>
          <w:szCs w:val="24"/>
        </w:rPr>
        <w:t xml:space="preserve"> В.И. 3D-сканер </w:t>
      </w:r>
      <w:proofErr w:type="spellStart"/>
      <w:r w:rsidRPr="00CE45D5">
        <w:rPr>
          <w:rFonts w:ascii="Times New Roman" w:hAnsi="Times New Roman" w:cs="Times New Roman"/>
          <w:sz w:val="24"/>
          <w:szCs w:val="24"/>
        </w:rPr>
        <w:t>Папилон</w:t>
      </w:r>
      <w:proofErr w:type="spellEnd"/>
      <w:r w:rsidRPr="00CE45D5">
        <w:rPr>
          <w:rFonts w:ascii="Times New Roman" w:hAnsi="Times New Roman" w:cs="Times New Roman"/>
          <w:sz w:val="24"/>
          <w:szCs w:val="24"/>
        </w:rPr>
        <w:t xml:space="preserve"> // Журнал Сибирский юридический вестник, 2023, </w:t>
      </w:r>
      <w:r w:rsidR="00CE45D5" w:rsidRPr="00CE45D5">
        <w:rPr>
          <w:rStyle w:val="markedcontent"/>
          <w:rFonts w:ascii="Times New Roman" w:hAnsi="Times New Roman" w:cs="Times New Roman"/>
          <w:sz w:val="24"/>
          <w:szCs w:val="24"/>
        </w:rPr>
        <w:t>№ 1(100). С. 87–93</w:t>
      </w:r>
      <w:r w:rsidRPr="00CE45D5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831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3AE017" w14:textId="4EEA96F5" w:rsidR="00784561" w:rsidRPr="00784561" w:rsidRDefault="00784561">
        <w:pPr>
          <w:pStyle w:val="ac"/>
          <w:jc w:val="right"/>
          <w:rPr>
            <w:rFonts w:ascii="Times New Roman" w:hAnsi="Times New Roman" w:cs="Times New Roman"/>
          </w:rPr>
        </w:pPr>
        <w:r w:rsidRPr="00784561">
          <w:rPr>
            <w:rFonts w:ascii="Times New Roman" w:hAnsi="Times New Roman" w:cs="Times New Roman"/>
          </w:rPr>
          <w:fldChar w:fldCharType="begin"/>
        </w:r>
        <w:r w:rsidRPr="00784561">
          <w:rPr>
            <w:rFonts w:ascii="Times New Roman" w:hAnsi="Times New Roman" w:cs="Times New Roman"/>
          </w:rPr>
          <w:instrText>PAGE   \* MERGEFORMAT</w:instrText>
        </w:r>
        <w:r w:rsidRPr="00784561">
          <w:rPr>
            <w:rFonts w:ascii="Times New Roman" w:hAnsi="Times New Roman" w:cs="Times New Roman"/>
          </w:rPr>
          <w:fldChar w:fldCharType="separate"/>
        </w:r>
        <w:r w:rsidR="00851B38">
          <w:rPr>
            <w:rFonts w:ascii="Times New Roman" w:hAnsi="Times New Roman" w:cs="Times New Roman"/>
            <w:noProof/>
          </w:rPr>
          <w:t>15</w:t>
        </w:r>
        <w:r w:rsidRPr="00784561">
          <w:rPr>
            <w:rFonts w:ascii="Times New Roman" w:hAnsi="Times New Roman" w:cs="Times New Roman"/>
          </w:rPr>
          <w:fldChar w:fldCharType="end"/>
        </w:r>
      </w:p>
    </w:sdtContent>
  </w:sdt>
  <w:p w14:paraId="23C48FC7" w14:textId="77777777" w:rsidR="00ED283D" w:rsidRPr="00753679" w:rsidRDefault="00ED283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1E3"/>
    <w:multiLevelType w:val="hybridMultilevel"/>
    <w:tmpl w:val="FFFFFFFF"/>
    <w:lvl w:ilvl="0" w:tplc="E940E5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60B62A">
      <w:start w:val="1"/>
      <w:numFmt w:val="lowerLetter"/>
      <w:lvlText w:val="%2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EA18A6">
      <w:start w:val="1"/>
      <w:numFmt w:val="lowerRoman"/>
      <w:lvlText w:val="%3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067574">
      <w:start w:val="1"/>
      <w:numFmt w:val="decimal"/>
      <w:lvlText w:val="%4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BC83B48">
      <w:start w:val="1"/>
      <w:numFmt w:val="lowerLetter"/>
      <w:lvlText w:val="%5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AC43E8">
      <w:start w:val="1"/>
      <w:numFmt w:val="lowerRoman"/>
      <w:lvlText w:val="%6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AC63042">
      <w:start w:val="1"/>
      <w:numFmt w:val="decimal"/>
      <w:lvlText w:val="%7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35C4E36">
      <w:start w:val="1"/>
      <w:numFmt w:val="lowerLetter"/>
      <w:lvlText w:val="%8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10C4E36">
      <w:start w:val="1"/>
      <w:numFmt w:val="lowerRoman"/>
      <w:lvlText w:val="%9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344C82"/>
    <w:multiLevelType w:val="hybridMultilevel"/>
    <w:tmpl w:val="88861A78"/>
    <w:lvl w:ilvl="0" w:tplc="BA4C87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F6A2E"/>
    <w:multiLevelType w:val="hybridMultilevel"/>
    <w:tmpl w:val="FFFFFFFF"/>
    <w:lvl w:ilvl="0" w:tplc="4E00BB0A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60E9B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E48A2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74BCE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60494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DC663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93ADD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F0DCB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E808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0216F02"/>
    <w:multiLevelType w:val="hybridMultilevel"/>
    <w:tmpl w:val="FFFFFFFF"/>
    <w:lvl w:ilvl="0" w:tplc="C566972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90F7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88642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BA010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7BA735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C0D1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ACAD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3EAB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C2459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63F0B"/>
    <w:rsid w:val="00085478"/>
    <w:rsid w:val="0009776B"/>
    <w:rsid w:val="000A12EE"/>
    <w:rsid w:val="00113A8F"/>
    <w:rsid w:val="001820C1"/>
    <w:rsid w:val="001A0AB1"/>
    <w:rsid w:val="001E58DF"/>
    <w:rsid w:val="001F3ED8"/>
    <w:rsid w:val="001F408D"/>
    <w:rsid w:val="002544AC"/>
    <w:rsid w:val="00273A9E"/>
    <w:rsid w:val="00290BCD"/>
    <w:rsid w:val="002B4948"/>
    <w:rsid w:val="0034758A"/>
    <w:rsid w:val="003C7D7F"/>
    <w:rsid w:val="003D3136"/>
    <w:rsid w:val="003F5EC0"/>
    <w:rsid w:val="004150DF"/>
    <w:rsid w:val="0046362A"/>
    <w:rsid w:val="00473563"/>
    <w:rsid w:val="00523EEE"/>
    <w:rsid w:val="005525B4"/>
    <w:rsid w:val="00556D08"/>
    <w:rsid w:val="00556FE4"/>
    <w:rsid w:val="005F7964"/>
    <w:rsid w:val="0063726F"/>
    <w:rsid w:val="00637AE4"/>
    <w:rsid w:val="006453FF"/>
    <w:rsid w:val="00676EFC"/>
    <w:rsid w:val="006831BD"/>
    <w:rsid w:val="0068376F"/>
    <w:rsid w:val="006C0B3C"/>
    <w:rsid w:val="006E1E7C"/>
    <w:rsid w:val="006F1F9A"/>
    <w:rsid w:val="0074005E"/>
    <w:rsid w:val="0074207C"/>
    <w:rsid w:val="00753679"/>
    <w:rsid w:val="00784561"/>
    <w:rsid w:val="0078763F"/>
    <w:rsid w:val="00793B22"/>
    <w:rsid w:val="007A36E9"/>
    <w:rsid w:val="007B0C8D"/>
    <w:rsid w:val="007C4622"/>
    <w:rsid w:val="007C75EA"/>
    <w:rsid w:val="007D3543"/>
    <w:rsid w:val="007F5B8D"/>
    <w:rsid w:val="007F7B6D"/>
    <w:rsid w:val="00851B38"/>
    <w:rsid w:val="008B03B3"/>
    <w:rsid w:val="008C1793"/>
    <w:rsid w:val="008E2312"/>
    <w:rsid w:val="008F19A5"/>
    <w:rsid w:val="009004B5"/>
    <w:rsid w:val="009576E7"/>
    <w:rsid w:val="0097064E"/>
    <w:rsid w:val="00973A9B"/>
    <w:rsid w:val="00985126"/>
    <w:rsid w:val="0098767B"/>
    <w:rsid w:val="00A24612"/>
    <w:rsid w:val="00A27E76"/>
    <w:rsid w:val="00B17272"/>
    <w:rsid w:val="00B506FA"/>
    <w:rsid w:val="00B82FC5"/>
    <w:rsid w:val="00C14EDB"/>
    <w:rsid w:val="00C251C8"/>
    <w:rsid w:val="00C40111"/>
    <w:rsid w:val="00C47BBB"/>
    <w:rsid w:val="00C82DAE"/>
    <w:rsid w:val="00CB6E16"/>
    <w:rsid w:val="00CE45D5"/>
    <w:rsid w:val="00CF7D65"/>
    <w:rsid w:val="00D62DBA"/>
    <w:rsid w:val="00D769EA"/>
    <w:rsid w:val="00D87CD7"/>
    <w:rsid w:val="00D932C4"/>
    <w:rsid w:val="00DC3001"/>
    <w:rsid w:val="00E66BEA"/>
    <w:rsid w:val="00E90438"/>
    <w:rsid w:val="00EA0379"/>
    <w:rsid w:val="00EC4933"/>
    <w:rsid w:val="00EC60E0"/>
    <w:rsid w:val="00ED02F1"/>
    <w:rsid w:val="00ED283D"/>
    <w:rsid w:val="00F34D96"/>
    <w:rsid w:val="00F5542B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unhideWhenUsed/>
    <w:qFormat/>
    <w:rsid w:val="00CF7D65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CF7D65"/>
    <w:pPr>
      <w:spacing w:after="100" w:line="278" w:lineRule="auto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CF7D6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CF7D65"/>
    <w:rPr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CF7D65"/>
    <w:rPr>
      <w:vertAlign w:val="superscript"/>
    </w:rPr>
  </w:style>
  <w:style w:type="paragraph" w:styleId="af5">
    <w:name w:val="Body Text"/>
    <w:basedOn w:val="a"/>
    <w:link w:val="af6"/>
    <w:uiPriority w:val="99"/>
    <w:unhideWhenUsed/>
    <w:rsid w:val="00CF7D65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uiPriority w:val="99"/>
    <w:rsid w:val="00CF7D6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rticle-renderblock">
    <w:name w:val="article-render__block"/>
    <w:basedOn w:val="a"/>
    <w:rsid w:val="00CF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edcontent">
    <w:name w:val="markedcontent"/>
    <w:basedOn w:val="a0"/>
    <w:rsid w:val="00CF7D65"/>
  </w:style>
  <w:style w:type="paragraph" w:styleId="af7">
    <w:name w:val="Balloon Text"/>
    <w:basedOn w:val="a"/>
    <w:link w:val="af8"/>
    <w:uiPriority w:val="99"/>
    <w:semiHidden/>
    <w:unhideWhenUsed/>
    <w:rsid w:val="00ED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D283D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A2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8B03B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unhideWhenUsed/>
    <w:qFormat/>
    <w:rsid w:val="00CF7D65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CF7D65"/>
    <w:pPr>
      <w:spacing w:after="100" w:line="278" w:lineRule="auto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CF7D6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CF7D65"/>
    <w:rPr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CF7D65"/>
    <w:rPr>
      <w:vertAlign w:val="superscript"/>
    </w:rPr>
  </w:style>
  <w:style w:type="paragraph" w:styleId="af5">
    <w:name w:val="Body Text"/>
    <w:basedOn w:val="a"/>
    <w:link w:val="af6"/>
    <w:uiPriority w:val="99"/>
    <w:unhideWhenUsed/>
    <w:rsid w:val="00CF7D65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uiPriority w:val="99"/>
    <w:rsid w:val="00CF7D6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rticle-renderblock">
    <w:name w:val="article-render__block"/>
    <w:basedOn w:val="a"/>
    <w:rsid w:val="00CF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edcontent">
    <w:name w:val="markedcontent"/>
    <w:basedOn w:val="a0"/>
    <w:rsid w:val="00CF7D65"/>
  </w:style>
  <w:style w:type="paragraph" w:styleId="af7">
    <w:name w:val="Balloon Text"/>
    <w:basedOn w:val="a"/>
    <w:link w:val="af8"/>
    <w:uiPriority w:val="99"/>
    <w:semiHidden/>
    <w:unhideWhenUsed/>
    <w:rsid w:val="00ED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D283D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A2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8B03B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udfile.net/preview/1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eko-czao.narod.ru/dakt/osnov/001/osnovi-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ko-czao.narod.ru/dakt/osnov/001/osnovi-2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studizba.com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ribs.su/kriminalistika/10633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ko-czao.narod.ru/dakt/osnov/001/osnovi-2.htm" TargetMode="External"/><Relationship Id="rId2" Type="http://schemas.openxmlformats.org/officeDocument/2006/relationships/hyperlink" Target="http://eko-czao.narod.ru/dakt/osnov/001/osnovi-2.htm" TargetMode="External"/><Relationship Id="rId1" Type="http://schemas.openxmlformats.org/officeDocument/2006/relationships/hyperlink" Target="https://www.cribs.su/kriminalistika/10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D2DA-1B81-478D-93E6-0F8C03E5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6</cp:revision>
  <cp:lastPrinted>2024-09-19T08:17:00Z</cp:lastPrinted>
  <dcterms:created xsi:type="dcterms:W3CDTF">2025-05-28T10:18:00Z</dcterms:created>
  <dcterms:modified xsi:type="dcterms:W3CDTF">2025-05-28T10:23:00Z</dcterms:modified>
</cp:coreProperties>
</file>