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0F0C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8020857" w14:textId="77777777" w:rsidR="001F1A96" w:rsidRDefault="001F1A96" w:rsidP="001F1A96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Российско-таджикское государственное бюджетное общеобразовательное учреждение «среднеобразовательная школа с углублённым изучением отдельных предметов в городе Турсунзаде имени Д. И. Менделеева»</w:t>
      </w:r>
    </w:p>
    <w:p w14:paraId="6106C84C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3EEB84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E13F9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B11C50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F1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исследовательских работ школьников </w:t>
      </w:r>
    </w:p>
    <w:p w14:paraId="5397EF6B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«Удивительный мир» 2024/2025</w:t>
      </w:r>
    </w:p>
    <w:p w14:paraId="06C8CB38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28D3AC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4D4D65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9EE259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5E552F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6CF6D8A5" w14:textId="77777777" w:rsidR="001F1A96" w:rsidRDefault="001F1A96" w:rsidP="001F1A9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Запад и Восток: любовь с перового взгляда в поэмах У. Шекспира</w:t>
      </w:r>
    </w:p>
    <w:p w14:paraId="54E2136C" w14:textId="77777777" w:rsidR="001F1A96" w:rsidRDefault="001F1A96" w:rsidP="001F1A9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и Н.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Гянджеви</w:t>
      </w:r>
      <w:proofErr w:type="spellEnd"/>
    </w:p>
    <w:p w14:paraId="000FFC37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4B85A1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521514" w14:textId="77777777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FF927A" w14:textId="77777777" w:rsidR="001F1A96" w:rsidRDefault="001F1A96" w:rsidP="001F1A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Мустафоев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Мустафо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Ражабалиевич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EA31AA1" w14:textId="77777777" w:rsidR="001F1A96" w:rsidRDefault="001F1A96" w:rsidP="001F1A96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10 класса</w:t>
      </w:r>
    </w:p>
    <w:p w14:paraId="724150D3" w14:textId="77777777" w:rsidR="001F1A96" w:rsidRDefault="001F1A96" w:rsidP="001F1A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Овчинникова Елена Александровна,</w:t>
      </w:r>
    </w:p>
    <w:p w14:paraId="4EC6B3A6" w14:textId="77777777" w:rsidR="001F1A96" w:rsidRDefault="001F1A96" w:rsidP="001F1A96">
      <w:pPr>
        <w:ind w:left="14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37E6D108" w14:textId="77777777" w:rsidR="001F1A96" w:rsidRDefault="001F1A96" w:rsidP="001F1A96">
      <w:pPr>
        <w:rPr>
          <w:rFonts w:ascii="Times New Roman" w:hAnsi="Times New Roman" w:cs="Times New Roman"/>
          <w:sz w:val="28"/>
          <w:szCs w:val="28"/>
        </w:rPr>
      </w:pPr>
    </w:p>
    <w:p w14:paraId="2CEDDEB3" w14:textId="77777777" w:rsidR="001F1A96" w:rsidRDefault="001F1A96" w:rsidP="001F1A96">
      <w:pPr>
        <w:rPr>
          <w:rFonts w:ascii="Times New Roman" w:hAnsi="Times New Roman" w:cs="Times New Roman"/>
          <w:sz w:val="28"/>
          <w:szCs w:val="28"/>
        </w:rPr>
      </w:pPr>
    </w:p>
    <w:p w14:paraId="3C8534BF" w14:textId="77777777" w:rsidR="001F1A96" w:rsidRDefault="001F1A96" w:rsidP="001F1A96">
      <w:pPr>
        <w:rPr>
          <w:rFonts w:ascii="Times New Roman" w:hAnsi="Times New Roman" w:cs="Times New Roman"/>
          <w:sz w:val="28"/>
          <w:szCs w:val="28"/>
        </w:rPr>
      </w:pPr>
    </w:p>
    <w:p w14:paraId="5D45544F" w14:textId="77777777" w:rsidR="001F1A96" w:rsidRDefault="001F1A96" w:rsidP="001F1A96">
      <w:pPr>
        <w:rPr>
          <w:rFonts w:ascii="Times New Roman" w:hAnsi="Times New Roman" w:cs="Times New Roman"/>
          <w:sz w:val="28"/>
          <w:szCs w:val="28"/>
        </w:rPr>
      </w:pPr>
    </w:p>
    <w:p w14:paraId="47C03B22" w14:textId="77777777" w:rsidR="001F1A96" w:rsidRDefault="001F1A96" w:rsidP="001F1A96">
      <w:pPr>
        <w:rPr>
          <w:rFonts w:ascii="Times New Roman" w:hAnsi="Times New Roman" w:cs="Times New Roman"/>
          <w:sz w:val="28"/>
          <w:szCs w:val="28"/>
        </w:rPr>
      </w:pPr>
    </w:p>
    <w:p w14:paraId="34A9586D" w14:textId="77777777" w:rsidR="001F1A96" w:rsidRDefault="001F1A96" w:rsidP="001F1A96">
      <w:pPr>
        <w:rPr>
          <w:rFonts w:ascii="Times New Roman" w:hAnsi="Times New Roman" w:cs="Times New Roman"/>
          <w:sz w:val="28"/>
          <w:szCs w:val="28"/>
        </w:rPr>
      </w:pPr>
    </w:p>
    <w:p w14:paraId="5FB2159A" w14:textId="77777777" w:rsidR="001F1A96" w:rsidRDefault="001F1A96" w:rsidP="001F1A96">
      <w:pPr>
        <w:rPr>
          <w:rFonts w:ascii="Times New Roman" w:hAnsi="Times New Roman" w:cs="Times New Roman"/>
          <w:sz w:val="28"/>
          <w:szCs w:val="28"/>
        </w:rPr>
      </w:pPr>
    </w:p>
    <w:p w14:paraId="4DF3A423" w14:textId="13D4F088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г.Турсунзаде</w:t>
      </w:r>
      <w:proofErr w:type="spellEnd"/>
      <w:r>
        <w:rPr>
          <w:rFonts w:ascii="Times New Roman" w:hAnsi="Times New Roman" w:cs="Times New Roman"/>
          <w:sz w:val="28"/>
          <w:szCs w:val="28"/>
        </w:rPr>
        <w:t>, 2025 г.</w:t>
      </w:r>
    </w:p>
    <w:p w14:paraId="6B1C5750" w14:textId="394E83F6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5ACC33" w14:textId="22589905" w:rsidR="001F1A96" w:rsidRDefault="001F1A96" w:rsidP="00CA59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BF31C26" w14:textId="788BB4A5" w:rsidR="001F1A96" w:rsidRDefault="001F1A96" w:rsidP="001F1A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3ADDA8" w14:textId="77777777" w:rsidR="00CA59DE" w:rsidRDefault="00CA59DE" w:rsidP="00CA59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14:paraId="66564561" w14:textId="77777777" w:rsidR="00CA59DE" w:rsidRDefault="00CA59DE" w:rsidP="00CA59DE">
      <w:pPr>
        <w:spacing w:after="0" w:line="360" w:lineRule="auto"/>
        <w:ind w:firstLine="709"/>
        <w:jc w:val="both"/>
        <w:rPr>
          <w:rFonts w:ascii="Times New Roman" w:eastAsia="system-ui" w:hAnsi="Times New Roman" w:cs="Times New Roman"/>
          <w:sz w:val="28"/>
          <w:szCs w:val="28"/>
        </w:rPr>
      </w:pPr>
      <w:r>
        <w:rPr>
          <w:rFonts w:ascii="Times New Roman" w:eastAsia="system-ui" w:hAnsi="Times New Roman" w:cs="Times New Roman"/>
          <w:sz w:val="28"/>
          <w:szCs w:val="28"/>
        </w:rPr>
        <w:t xml:space="preserve">Взаимодействие и переплетение культур Востока и Запада всегда вызывали интерес исследователей и литераторов. Эта тема привлекает внимание не только благодаря своим историческим и социальным аспектам, но и благодаря глубокому художественному содержанию, которое можно найти в произведениях выдающихся поэтов разных эпох и традиций. Одной из сфер, в которой отчетливо прослеживается это взаимодействие, является литература. В частности, тема любви, ее восприятие и художественное воплощение стали важным элементом как западной, так и восточной поэзии. Любовь, как высшее чувство, воспеваемое во все времена, представлена в произведениях разных культур по-своему, но при этом сохраняет универсальные черты, объединяющие мировую литературную традицию. Особый интерес вызывает сравнительный анализ восприятия любви «с первого взгляда» в творчестве двух великих поэтов — английского драматурга эпохи Возрождения Уильяма Шекспира и персидского поэта Низами </w:t>
      </w:r>
      <w:proofErr w:type="spellStart"/>
      <w:r>
        <w:rPr>
          <w:rFonts w:ascii="Times New Roman" w:eastAsia="system-ui" w:hAnsi="Times New Roman" w:cs="Times New Roman"/>
          <w:sz w:val="28"/>
          <w:szCs w:val="28"/>
        </w:rPr>
        <w:t>Гянджеви</w:t>
      </w:r>
      <w:proofErr w:type="spellEnd"/>
      <w:r>
        <w:rPr>
          <w:rFonts w:ascii="Times New Roman" w:eastAsia="system-ui" w:hAnsi="Times New Roman" w:cs="Times New Roman"/>
          <w:sz w:val="28"/>
          <w:szCs w:val="28"/>
        </w:rPr>
        <w:t xml:space="preserve">. Их поэмы, несмотря на разницу во времени и культурном контексте, раскрывают схожие темы любви, судьбы и человеческих чувств. Важность данного исследования заключается в выявлении сходств и различий между восточной и западной традицией изображения романтических чувств. Через сравнительный анализ их поэтических произведений можно глубже понять, как культурные традиции влияют на восприятие любви и ее художественное воплощение. </w:t>
      </w:r>
    </w:p>
    <w:p w14:paraId="16B081CB" w14:textId="77777777" w:rsidR="00CA59DE" w:rsidRDefault="00CA59DE" w:rsidP="00CA59DE">
      <w:pPr>
        <w:spacing w:after="0" w:line="360" w:lineRule="auto"/>
        <w:ind w:firstLine="709"/>
        <w:jc w:val="both"/>
        <w:rPr>
          <w:rFonts w:ascii="Times New Roman" w:eastAsia="system-ui" w:hAnsi="Times New Roman" w:cs="Times New Roman"/>
          <w:sz w:val="28"/>
          <w:szCs w:val="28"/>
        </w:rPr>
      </w:pPr>
      <w:r>
        <w:rPr>
          <w:rFonts w:ascii="Times New Roman" w:eastAsia="system-ui" w:hAnsi="Times New Roman" w:cs="Times New Roman"/>
          <w:b/>
          <w:bCs/>
          <w:sz w:val="28"/>
          <w:szCs w:val="28"/>
        </w:rPr>
        <w:t>Цель данной исследовательской работы:</w:t>
      </w:r>
      <w:r>
        <w:rPr>
          <w:rFonts w:ascii="Times New Roman" w:eastAsia="system-ui" w:hAnsi="Times New Roman" w:cs="Times New Roman"/>
          <w:sz w:val="28"/>
          <w:szCs w:val="28"/>
        </w:rPr>
        <w:t xml:space="preserve"> </w:t>
      </w:r>
      <w:r>
        <w:rPr>
          <w:rFonts w:ascii="Times New Roman" w:eastAsia="Aptos Display" w:hAnsi="Times New Roman" w:cs="Times New Roman"/>
          <w:sz w:val="28"/>
          <w:szCs w:val="28"/>
        </w:rPr>
        <w:t xml:space="preserve">исследовать динамику развития любовной тематики в поэмах У. Шекспира "Ромео и Джульетта" и Н.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>".</w:t>
      </w:r>
    </w:p>
    <w:p w14:paraId="0C6FFD46" w14:textId="77777777" w:rsidR="00CA59DE" w:rsidRDefault="00CA59DE" w:rsidP="00CA59DE">
      <w:p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>
        <w:rPr>
          <w:rFonts w:ascii="Times New Roman" w:eastAsia="Aptos Display" w:hAnsi="Times New Roman" w:cs="Times New Roman"/>
          <w:b/>
          <w:bCs/>
          <w:sz w:val="28"/>
          <w:szCs w:val="28"/>
        </w:rPr>
        <w:t>Для достижения поставленной цели решаются следующие задачи</w:t>
      </w:r>
      <w:r>
        <w:rPr>
          <w:rFonts w:ascii="Times New Roman" w:eastAsia="Aptos Display" w:hAnsi="Times New Roman" w:cs="Times New Roman"/>
          <w:sz w:val="28"/>
          <w:szCs w:val="28"/>
        </w:rPr>
        <w:t>:</w:t>
      </w:r>
    </w:p>
    <w:p w14:paraId="3F542692" w14:textId="77777777" w:rsidR="00CA59DE" w:rsidRDefault="00CA59DE" w:rsidP="00CA59DE">
      <w:pPr>
        <w:pStyle w:val="a4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>
        <w:rPr>
          <w:rFonts w:ascii="Times New Roman" w:eastAsia="Aptos Display" w:hAnsi="Times New Roman" w:cs="Times New Roman"/>
          <w:sz w:val="28"/>
          <w:szCs w:val="28"/>
        </w:rPr>
        <w:t xml:space="preserve">Изучить поэмы У. Шекспира “Ромео и Джульетта” и Н.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>”.</w:t>
      </w:r>
    </w:p>
    <w:p w14:paraId="1A58751A" w14:textId="77777777" w:rsidR="00CA59DE" w:rsidRDefault="00CA59DE" w:rsidP="00CA59DE">
      <w:pPr>
        <w:pStyle w:val="a4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Проанализировать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чувства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этих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героев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4E91138D" w14:textId="77777777" w:rsidR="00CA59DE" w:rsidRDefault="00CA59DE" w:rsidP="00CA59DE">
      <w:pPr>
        <w:pStyle w:val="a4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Сопоставить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образы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героев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2EA7EF66" w14:textId="77777777" w:rsidR="00CA59DE" w:rsidRDefault="00CA59DE" w:rsidP="00CA59DE">
      <w:pPr>
        <w:pStyle w:val="a4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>
        <w:rPr>
          <w:rFonts w:ascii="Times New Roman" w:eastAsia="Aptos Display" w:hAnsi="Times New Roman" w:cs="Times New Roman"/>
          <w:sz w:val="28"/>
          <w:szCs w:val="28"/>
        </w:rPr>
        <w:t>Найти сходства и различия в их любовных отношениях.</w:t>
      </w:r>
    </w:p>
    <w:p w14:paraId="7B97FA76" w14:textId="77777777" w:rsidR="00CA59DE" w:rsidRDefault="00CA59DE" w:rsidP="00CA59DE">
      <w:p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>
        <w:rPr>
          <w:rFonts w:ascii="Times New Roman" w:eastAsia="Aptos Display" w:hAnsi="Times New Roman" w:cs="Times New Roman"/>
          <w:b/>
          <w:bCs/>
          <w:sz w:val="28"/>
          <w:szCs w:val="28"/>
        </w:rPr>
        <w:t>Гипотеза:</w:t>
      </w:r>
      <w:r>
        <w:rPr>
          <w:rFonts w:ascii="Times New Roman" w:eastAsia="Aptos Display" w:hAnsi="Times New Roman" w:cs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sz w:val="28"/>
          <w:szCs w:val="28"/>
        </w:rPr>
        <w:t xml:space="preserve">«Любовь с первого взгляда в поэмах Уильяма Шекспира и Низами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Гянджеви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 xml:space="preserve"> отражает культурные и философские традиции Запада и Востока. </w:t>
      </w:r>
      <w:r>
        <w:rPr>
          <w:rFonts w:ascii="Times New Roman" w:eastAsia="Aptos Display" w:hAnsi="Times New Roman" w:cs="Times New Roman"/>
          <w:sz w:val="28"/>
          <w:szCs w:val="28"/>
        </w:rPr>
        <w:t xml:space="preserve"> </w:t>
      </w:r>
    </w:p>
    <w:p w14:paraId="10707BFA" w14:textId="77777777" w:rsidR="00CA59DE" w:rsidRDefault="00CA59DE" w:rsidP="00CA59DE">
      <w:p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Методы</w:t>
      </w:r>
      <w:proofErr w:type="spellEnd"/>
      <w:r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исследования</w:t>
      </w:r>
      <w:proofErr w:type="spellEnd"/>
      <w:r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:  </w:t>
      </w:r>
    </w:p>
    <w:p w14:paraId="4650EA14" w14:textId="77777777" w:rsidR="00CA59DE" w:rsidRDefault="00CA59DE" w:rsidP="00CA59DE">
      <w:pPr>
        <w:pStyle w:val="a4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r>
        <w:rPr>
          <w:rFonts w:ascii="Times New Roman" w:eastAsia="Aptos Display" w:hAnsi="Times New Roman" w:cs="Times New Roman"/>
          <w:sz w:val="28"/>
          <w:szCs w:val="28"/>
        </w:rPr>
        <w:t>С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равнительно-литературный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анализ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2930ED50" w14:textId="77777777" w:rsidR="00CA59DE" w:rsidRDefault="00CA59DE" w:rsidP="00CA59DE">
      <w:pPr>
        <w:pStyle w:val="a4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Психологический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анализ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550CED0E" w14:textId="77777777" w:rsidR="00CA59DE" w:rsidRDefault="00CA59DE" w:rsidP="00CA59DE">
      <w:pPr>
        <w:pStyle w:val="a4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Теоритический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анализ</w:t>
      </w:r>
      <w:proofErr w:type="spellEnd"/>
      <w:r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6BEF0780" w14:textId="77777777" w:rsidR="00CA59DE" w:rsidRDefault="00CA59DE" w:rsidP="00CA59D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stem-ui" w:hAnsi="Times New Roman" w:cs="Times New Roman"/>
          <w:b/>
          <w:bCs/>
          <w:sz w:val="28"/>
          <w:szCs w:val="28"/>
        </w:rPr>
        <w:t>Новизна данной работы</w:t>
      </w:r>
      <w:r>
        <w:rPr>
          <w:rFonts w:ascii="Times New Roman" w:eastAsia="system-ui" w:hAnsi="Times New Roman" w:cs="Times New Roman"/>
          <w:sz w:val="28"/>
          <w:szCs w:val="28"/>
        </w:rPr>
        <w:t xml:space="preserve"> заключается в сравнительном анализе образа любви «с первого взгляда» в поэмах Уильяма Шекспира и Низами </w:t>
      </w:r>
      <w:proofErr w:type="spellStart"/>
      <w:r>
        <w:rPr>
          <w:rFonts w:ascii="Times New Roman" w:eastAsia="system-ui" w:hAnsi="Times New Roman" w:cs="Times New Roman"/>
          <w:sz w:val="28"/>
          <w:szCs w:val="28"/>
        </w:rPr>
        <w:t>Гянджеви</w:t>
      </w:r>
      <w:proofErr w:type="spellEnd"/>
      <w:r>
        <w:rPr>
          <w:rFonts w:ascii="Times New Roman" w:eastAsia="system-ui" w:hAnsi="Times New Roman" w:cs="Times New Roman"/>
          <w:sz w:val="28"/>
          <w:szCs w:val="28"/>
        </w:rPr>
        <w:t>, что до сих пор остается недостаточно изученной темой. В большинстве исследований творчество этих авторов рассматривается отдельно, либо в контексте национальных литературных традиций. Однако в данной работе делается попытка выявить сходства и различия в трактовке романтической любви в западной (европейской) и восточной (персидско-исламской) культурных традициях, опираясь на конкретные художественные произведения.</w:t>
      </w:r>
    </w:p>
    <w:p w14:paraId="4BFFBC66" w14:textId="77777777" w:rsidR="00CA59DE" w:rsidRDefault="00CA59DE" w:rsidP="00CA59D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14:paraId="2CEB7B7C" w14:textId="77777777" w:rsidR="00CA59DE" w:rsidRDefault="00CA59DE" w:rsidP="00CA5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 Display" w:hAnsi="Times New Roman" w:cs="Times New Roman"/>
          <w:sz w:val="28"/>
          <w:szCs w:val="28"/>
        </w:rPr>
        <w:t xml:space="preserve">В ходе исследования любовных отношений в поэмах Низами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 xml:space="preserve"> и Уильяма Шекспира можно сделать несколько ключевых выводов, которые подчеркивают культурные различия и схожести в восприятии любви на Востоке и Западе. Оба произведения изображают любовь как мощную и всепоглощающею силу, которая способна преодолеть любые преграды и привести к трагическим последствиям. Однако подходы к любви в этих произведениях различаются, что отражает различия в мировоззрении и философии Востока и Запада.</w:t>
      </w:r>
    </w:p>
    <w:p w14:paraId="60ED0323" w14:textId="77777777" w:rsidR="00CA59DE" w:rsidRDefault="00CA59DE" w:rsidP="00CA5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 Display" w:hAnsi="Times New Roman" w:cs="Times New Roman"/>
          <w:sz w:val="28"/>
          <w:szCs w:val="28"/>
        </w:rPr>
        <w:t>В «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 xml:space="preserve">» любовь трактуется как духовное очищение, мистический путь, ведущий к самопознанию и божественной истине. Для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 xml:space="preserve"> любовь становится самоотверженной жертвой, он добровольно отказывается от земных радостей, чтобы пережить страдание, которое делает его близким к божественному идеалу. </w:t>
      </w:r>
      <w:proofErr w:type="spellStart"/>
      <w:r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>
        <w:rPr>
          <w:rFonts w:ascii="Times New Roman" w:eastAsia="Aptos Display" w:hAnsi="Times New Roman" w:cs="Times New Roman"/>
          <w:sz w:val="28"/>
          <w:szCs w:val="28"/>
        </w:rPr>
        <w:t>, в свою очередь, принимает свою судьбу и подчиняется воле родителей, что символизирует традиционное восприятие женской роли в восточной культуре. Это произведение отражает идею о том, что любовь — это путь через страдание, который должен быть принят без борьбы с судьбой.</w:t>
      </w:r>
    </w:p>
    <w:p w14:paraId="7F9E2D4D" w14:textId="77777777" w:rsidR="00CA59DE" w:rsidRDefault="00CA59DE" w:rsidP="00CA5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 Display" w:hAnsi="Times New Roman" w:cs="Times New Roman"/>
          <w:sz w:val="28"/>
          <w:szCs w:val="28"/>
        </w:rPr>
        <w:t>В «Ромео и Джульетте» любовь изображена как активное, стремительное чувство, которое не боится препятствий. Ромео и Джульетта борются за свою любовь, не жалея сил и рискуя жизнью. Их любовь представляет собой протест против социального порядка и вражды семей, что подчеркивает индивидуализм и свободу выбора, характерные для западной традиции. В отличие от восточного подхода, в котором любовь рассматривается как средство для достижения духовного совершенства, в западной культуре любовь является основным двигателем жизни, и герои готовы бороться за свое счастье, несмотря на последствия.</w:t>
      </w:r>
    </w:p>
    <w:p w14:paraId="723CF023" w14:textId="77777777" w:rsidR="00CA59DE" w:rsidRDefault="00CA59DE" w:rsidP="00CA5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62E49" w14:textId="26D550A6" w:rsidR="00D16DF0" w:rsidRDefault="00D16DF0">
      <w:pPr>
        <w:rPr>
          <w:rFonts w:ascii="Times New Roman" w:eastAsiaTheme="majorEastAsia" w:hAnsi="Times New Roman" w:cs="Times New Roman"/>
          <w:b/>
          <w:sz w:val="28"/>
          <w:szCs w:val="28"/>
        </w:rPr>
      </w:pPr>
    </w:p>
    <w:p w14:paraId="3D6A86BD" w14:textId="1CACC2B4" w:rsidR="7AEBE057" w:rsidRPr="00D16DF0" w:rsidRDefault="7AEBE057" w:rsidP="00D16DF0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93115491"/>
      <w:r w:rsidRPr="00D16DF0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  <w:bookmarkEnd w:id="1"/>
    </w:p>
    <w:p w14:paraId="207D5B79" w14:textId="312FD6AD" w:rsidR="7E4A7BEA" w:rsidRPr="00D419C9" w:rsidRDefault="7E4A7BEA" w:rsidP="00D419C9">
      <w:pPr>
        <w:spacing w:after="0" w:line="360" w:lineRule="auto"/>
        <w:ind w:firstLine="709"/>
        <w:jc w:val="both"/>
        <w:rPr>
          <w:rFonts w:ascii="Times New Roman" w:eastAsia="system-ui" w:hAnsi="Times New Roman" w:cs="Times New Roman"/>
          <w:sz w:val="28"/>
          <w:szCs w:val="28"/>
        </w:rPr>
      </w:pPr>
      <w:bookmarkStart w:id="2" w:name="_Hlk197535550"/>
      <w:r w:rsidRPr="00D419C9">
        <w:rPr>
          <w:rFonts w:ascii="Times New Roman" w:eastAsia="system-ui" w:hAnsi="Times New Roman" w:cs="Times New Roman"/>
          <w:sz w:val="28"/>
          <w:szCs w:val="28"/>
        </w:rPr>
        <w:t>Взаимодействие и переплетение культур Востока и Запада всегда вызывали интерес исследователей и литераторов. Эта тема привлекает внимание не только благодаря своим историческим и социальным аспектам, но и благодаря глубокому художественному содержанию, которое можно найти в произведениях выдающихся поэтов разных эпох и традиций.</w:t>
      </w:r>
      <w:r w:rsidR="4D7AA570" w:rsidRPr="00D419C9">
        <w:rPr>
          <w:rFonts w:ascii="Times New Roman" w:eastAsia="system-ui" w:hAnsi="Times New Roman" w:cs="Times New Roman"/>
          <w:sz w:val="28"/>
          <w:szCs w:val="28"/>
        </w:rPr>
        <w:t xml:space="preserve"> Одной из сфер, в которой отчетливо прослеживается это взаимодействие, является литература. В частности, тема любви, ее восприятие и художественное воплощение стали важным элементом как западной, так и восточной поэзии. Любовь, как высшее чувство, воспеваемое во все времена, представлена в произведениях разных культур по-своему, но при этом сохраняет универсальные черты, объединяющие мировую литературную традицию.</w:t>
      </w:r>
      <w:r w:rsidRPr="00D419C9">
        <w:rPr>
          <w:rFonts w:ascii="Times New Roman" w:eastAsia="system-ui" w:hAnsi="Times New Roman" w:cs="Times New Roman"/>
          <w:sz w:val="28"/>
          <w:szCs w:val="28"/>
        </w:rPr>
        <w:t xml:space="preserve"> </w:t>
      </w:r>
      <w:r w:rsidR="5718F9BE" w:rsidRPr="00D419C9">
        <w:rPr>
          <w:rFonts w:ascii="Times New Roman" w:eastAsia="system-ui" w:hAnsi="Times New Roman" w:cs="Times New Roman"/>
          <w:sz w:val="28"/>
          <w:szCs w:val="28"/>
        </w:rPr>
        <w:t xml:space="preserve">Особый интерес вызывает сравнительный анализ восприятия любви «с первого взгляда» в творчестве двух великих поэтов — английского драматурга эпохи Возрождения Уильяма Шекспира и персидского поэта Низами </w:t>
      </w:r>
      <w:proofErr w:type="spellStart"/>
      <w:r w:rsidR="5718F9BE" w:rsidRPr="00D419C9">
        <w:rPr>
          <w:rFonts w:ascii="Times New Roman" w:eastAsia="system-ui" w:hAnsi="Times New Roman" w:cs="Times New Roman"/>
          <w:sz w:val="28"/>
          <w:szCs w:val="28"/>
        </w:rPr>
        <w:t>Гянджеви</w:t>
      </w:r>
      <w:proofErr w:type="spellEnd"/>
      <w:r w:rsidR="5718F9BE" w:rsidRPr="00D419C9">
        <w:rPr>
          <w:rFonts w:ascii="Times New Roman" w:eastAsia="system-ui" w:hAnsi="Times New Roman" w:cs="Times New Roman"/>
          <w:sz w:val="28"/>
          <w:szCs w:val="28"/>
        </w:rPr>
        <w:t>.</w:t>
      </w:r>
      <w:r w:rsidR="1D175896" w:rsidRPr="00D419C9">
        <w:rPr>
          <w:rFonts w:ascii="Times New Roman" w:eastAsia="system-ui" w:hAnsi="Times New Roman" w:cs="Times New Roman"/>
          <w:sz w:val="28"/>
          <w:szCs w:val="28"/>
        </w:rPr>
        <w:t xml:space="preserve"> Их поэмы, несмотря на разницу во времени и культурном контексте, раскрывают схожие темы любви, судьбы и человеческих чувств. </w:t>
      </w:r>
      <w:r w:rsidR="76F074A0" w:rsidRPr="00D419C9">
        <w:rPr>
          <w:rFonts w:ascii="Times New Roman" w:eastAsia="system-ui" w:hAnsi="Times New Roman" w:cs="Times New Roman"/>
          <w:sz w:val="28"/>
          <w:szCs w:val="28"/>
        </w:rPr>
        <w:t xml:space="preserve">Важность данного исследования заключается в выявлении сходств и различий между восточной и западной традицией изображения романтических чувств. Через сравнительный анализ их поэтических произведений можно глубже понять, как культурные традиции влияют на восприятие любви и ее художественное воплощение. </w:t>
      </w:r>
    </w:p>
    <w:p w14:paraId="59DD5D75" w14:textId="6E2C8536" w:rsidR="49C13FD4" w:rsidRPr="00D419C9" w:rsidRDefault="49C13FD4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7535630"/>
      <w:bookmarkEnd w:id="2"/>
      <w:r w:rsidRPr="00D419C9">
        <w:rPr>
          <w:rFonts w:ascii="Times New Roman" w:eastAsia="system-ui" w:hAnsi="Times New Roman" w:cs="Times New Roman"/>
          <w:b/>
          <w:bCs/>
          <w:sz w:val="28"/>
          <w:szCs w:val="28"/>
        </w:rPr>
        <w:t>Новизна данной работы</w:t>
      </w:r>
      <w:r w:rsidRPr="00D419C9">
        <w:rPr>
          <w:rFonts w:ascii="Times New Roman" w:eastAsia="system-ui" w:hAnsi="Times New Roman" w:cs="Times New Roman"/>
          <w:sz w:val="28"/>
          <w:szCs w:val="28"/>
        </w:rPr>
        <w:t xml:space="preserve"> заключается в сравнительном анализе образа любви «с первого взгляда» в поэмах Уильяма Шекспира и Низами </w:t>
      </w:r>
      <w:proofErr w:type="spellStart"/>
      <w:r w:rsidRPr="00D419C9">
        <w:rPr>
          <w:rFonts w:ascii="Times New Roman" w:eastAsia="system-ui" w:hAnsi="Times New Roman" w:cs="Times New Roman"/>
          <w:sz w:val="28"/>
          <w:szCs w:val="28"/>
        </w:rPr>
        <w:t>Гянджеви</w:t>
      </w:r>
      <w:proofErr w:type="spellEnd"/>
      <w:r w:rsidRPr="00D419C9">
        <w:rPr>
          <w:rFonts w:ascii="Times New Roman" w:eastAsia="system-ui" w:hAnsi="Times New Roman" w:cs="Times New Roman"/>
          <w:sz w:val="28"/>
          <w:szCs w:val="28"/>
        </w:rPr>
        <w:t>, что до сих пор остается недостаточно изученной темой. В большинстве исследований творчество этих авторов рассматривается отдельно, либо в контексте национальных литературных традиций. Однако в данной работе делается попытка выявить сходства и различия в трактовке романтической любви в западной (европейской) и восточной (персидско-исламской) культурных традициях, опираясь на конкретные художественные произведения.</w:t>
      </w:r>
    </w:p>
    <w:p w14:paraId="76229832" w14:textId="404A1F72" w:rsidR="7E4A7BEA" w:rsidRPr="00D419C9" w:rsidRDefault="7E4A7BEA" w:rsidP="00D419C9">
      <w:pPr>
        <w:spacing w:after="0" w:line="360" w:lineRule="auto"/>
        <w:ind w:firstLine="709"/>
        <w:jc w:val="both"/>
        <w:rPr>
          <w:rFonts w:ascii="Times New Roman" w:eastAsia="system-ui" w:hAnsi="Times New Roman" w:cs="Times New Roman"/>
          <w:sz w:val="28"/>
          <w:szCs w:val="28"/>
        </w:rPr>
      </w:pPr>
      <w:bookmarkStart w:id="4" w:name="_Hlk197535593"/>
      <w:bookmarkEnd w:id="3"/>
      <w:r w:rsidRPr="00D419C9">
        <w:rPr>
          <w:rFonts w:ascii="Times New Roman" w:eastAsia="system-ui" w:hAnsi="Times New Roman" w:cs="Times New Roman"/>
          <w:b/>
          <w:bCs/>
          <w:sz w:val="28"/>
          <w:szCs w:val="28"/>
        </w:rPr>
        <w:t>Цель данной исследовательской работы</w:t>
      </w:r>
      <w:r w:rsidR="29E080A6" w:rsidRPr="00D419C9">
        <w:rPr>
          <w:rFonts w:ascii="Times New Roman" w:eastAsia="system-ui" w:hAnsi="Times New Roman" w:cs="Times New Roman"/>
          <w:b/>
          <w:bCs/>
          <w:sz w:val="28"/>
          <w:szCs w:val="28"/>
        </w:rPr>
        <w:t>:</w:t>
      </w:r>
      <w:r w:rsidR="29E080A6" w:rsidRPr="00D419C9">
        <w:rPr>
          <w:rFonts w:ascii="Times New Roman" w:eastAsia="system-ui" w:hAnsi="Times New Roman" w:cs="Times New Roman"/>
          <w:sz w:val="28"/>
          <w:szCs w:val="28"/>
        </w:rPr>
        <w:t xml:space="preserve"> </w:t>
      </w:r>
      <w:r w:rsidR="29E080A6" w:rsidRPr="00D419C9">
        <w:rPr>
          <w:rFonts w:ascii="Times New Roman" w:eastAsia="Aptos Display" w:hAnsi="Times New Roman" w:cs="Times New Roman"/>
          <w:sz w:val="28"/>
          <w:szCs w:val="28"/>
        </w:rPr>
        <w:t xml:space="preserve">исследовать динамику развития любовной тематики в поэмах У. Шекспира "Ромео и Джульетта" и Н. </w:t>
      </w:r>
      <w:proofErr w:type="spellStart"/>
      <w:r w:rsidR="29E080A6" w:rsidRPr="00D419C9"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 w:rsidR="29E080A6" w:rsidRPr="00D419C9">
        <w:rPr>
          <w:rFonts w:ascii="Times New Roman" w:eastAsia="Aptos Display" w:hAnsi="Times New Roman" w:cs="Times New Roman"/>
          <w:sz w:val="28"/>
          <w:szCs w:val="28"/>
        </w:rPr>
        <w:t xml:space="preserve"> "</w:t>
      </w:r>
      <w:proofErr w:type="spellStart"/>
      <w:r w:rsidR="29E080A6"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="29E080A6"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="29E080A6"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="29E080A6" w:rsidRPr="00D419C9">
        <w:rPr>
          <w:rFonts w:ascii="Times New Roman" w:eastAsia="Aptos Display" w:hAnsi="Times New Roman" w:cs="Times New Roman"/>
          <w:sz w:val="28"/>
          <w:szCs w:val="28"/>
        </w:rPr>
        <w:t>".</w:t>
      </w:r>
    </w:p>
    <w:p w14:paraId="1493E06F" w14:textId="6F5EB5F1" w:rsidR="29E080A6" w:rsidRPr="00D419C9" w:rsidRDefault="29E080A6" w:rsidP="00D419C9">
      <w:p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Для достижения поставленной цели решаются следующие задачи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:</w:t>
      </w:r>
    </w:p>
    <w:p w14:paraId="4BD75258" w14:textId="2AB59A11" w:rsidR="29E080A6" w:rsidRPr="00D419C9" w:rsidRDefault="29E080A6" w:rsidP="00D419C9">
      <w:pPr>
        <w:pStyle w:val="a4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Изучить поэмы У. Шекспира “Ромео и Джульетта” и Н.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“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”.</w:t>
      </w:r>
    </w:p>
    <w:p w14:paraId="4313794C" w14:textId="6A6A5655" w:rsidR="29E080A6" w:rsidRPr="00D419C9" w:rsidRDefault="29E080A6" w:rsidP="00D419C9">
      <w:pPr>
        <w:pStyle w:val="a4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Проанализировать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чувства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этих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героев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22F0DC27" w14:textId="43A68B38" w:rsidR="29E080A6" w:rsidRPr="00D419C9" w:rsidRDefault="29E080A6" w:rsidP="00D419C9">
      <w:pPr>
        <w:pStyle w:val="a4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Сопоставить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образы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героев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485E78CC" w14:textId="34D5C7C3" w:rsidR="29E080A6" w:rsidRPr="00D419C9" w:rsidRDefault="29E080A6" w:rsidP="00D419C9">
      <w:pPr>
        <w:pStyle w:val="a4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Найти сходства и различия в их любовных отношениях.</w:t>
      </w:r>
    </w:p>
    <w:p w14:paraId="538D857C" w14:textId="1EE206EF" w:rsidR="2BF97626" w:rsidRPr="00D419C9" w:rsidRDefault="2BF97626" w:rsidP="00D419C9">
      <w:p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Гипотеза: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</w:t>
      </w:r>
      <w:r w:rsidRPr="00D419C9">
        <w:rPr>
          <w:rFonts w:ascii="Times New Roman" w:eastAsia="Aptos" w:hAnsi="Times New Roman" w:cs="Times New Roman"/>
          <w:sz w:val="28"/>
          <w:szCs w:val="28"/>
        </w:rPr>
        <w:t xml:space="preserve">«Любовь с первого взгляда в поэмах Уильяма Шекспира и Низами </w:t>
      </w:r>
      <w:proofErr w:type="spellStart"/>
      <w:r w:rsidRPr="00D419C9">
        <w:rPr>
          <w:rFonts w:ascii="Times New Roman" w:eastAsia="Aptos" w:hAnsi="Times New Roman" w:cs="Times New Roman"/>
          <w:sz w:val="28"/>
          <w:szCs w:val="28"/>
        </w:rPr>
        <w:t>Гянджеви</w:t>
      </w:r>
      <w:proofErr w:type="spellEnd"/>
      <w:r w:rsidRPr="00D419C9">
        <w:rPr>
          <w:rFonts w:ascii="Times New Roman" w:eastAsia="Aptos" w:hAnsi="Times New Roman" w:cs="Times New Roman"/>
          <w:sz w:val="28"/>
          <w:szCs w:val="28"/>
        </w:rPr>
        <w:t xml:space="preserve"> отражает культурные и философские традиции Запада и Востока. 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</w:t>
      </w:r>
    </w:p>
    <w:p w14:paraId="1740B486" w14:textId="57EC1FC4" w:rsidR="2BF97626" w:rsidRPr="00D419C9" w:rsidRDefault="2BF97626" w:rsidP="00D419C9">
      <w:p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Методы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исследования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:  </w:t>
      </w:r>
    </w:p>
    <w:p w14:paraId="0228FAFE" w14:textId="33AADD7A" w:rsidR="2BF97626" w:rsidRPr="00D419C9" w:rsidRDefault="2BF97626" w:rsidP="00D419C9">
      <w:pPr>
        <w:pStyle w:val="a4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сравнительно-литературный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анализ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29BCBBEE" w14:textId="5626647E" w:rsidR="2BF97626" w:rsidRPr="00D419C9" w:rsidRDefault="2BF97626" w:rsidP="00D419C9">
      <w:pPr>
        <w:pStyle w:val="a4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Психологический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анализ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0CD423F2" w14:textId="139FBC49" w:rsidR="2BF97626" w:rsidRPr="00D419C9" w:rsidRDefault="2BF97626" w:rsidP="00D419C9">
      <w:pPr>
        <w:pStyle w:val="a4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Теоритический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анализ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2A982FEE" w14:textId="3973E2B6" w:rsidR="6645CD4D" w:rsidRPr="00D16DF0" w:rsidRDefault="00D419C9" w:rsidP="00D16DF0">
      <w:pPr>
        <w:pStyle w:val="1"/>
        <w:spacing w:before="120" w:after="120" w:line="360" w:lineRule="auto"/>
        <w:jc w:val="center"/>
        <w:rPr>
          <w:rFonts w:ascii="Times New Roman" w:eastAsia="Aptos Display" w:hAnsi="Times New Roman" w:cs="Times New Roman"/>
          <w:b/>
          <w:color w:val="auto"/>
          <w:sz w:val="28"/>
          <w:szCs w:val="28"/>
        </w:rPr>
      </w:pPr>
      <w:bookmarkStart w:id="5" w:name="_Toc193115492"/>
      <w:bookmarkEnd w:id="4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1. </w:t>
      </w:r>
      <w:r w:rsidR="6645CD4D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Изучение поэм У. Шекспира и Н. </w:t>
      </w:r>
      <w:proofErr w:type="spellStart"/>
      <w:r w:rsidR="6645CD4D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Гянджеви</w:t>
      </w:r>
      <w:proofErr w:type="spellEnd"/>
      <w:r w:rsidR="6645CD4D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.</w:t>
      </w:r>
      <w:bookmarkEnd w:id="5"/>
    </w:p>
    <w:p w14:paraId="2E338FC2" w14:textId="1F647761" w:rsidR="572F5A8D" w:rsidRPr="00D419C9" w:rsidRDefault="572F5A8D" w:rsidP="00D419C9">
      <w:p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«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» Низами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.</w:t>
      </w:r>
    </w:p>
    <w:p w14:paraId="4A04895F" w14:textId="4DFBFEE3" w:rsidR="4AC53F15" w:rsidRPr="00D419C9" w:rsidRDefault="4AC53F15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Поэма «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», написанная в 1188 году, основана на древней арабской легенде и является одной из самых известных восточных историй о трагической любви.</w:t>
      </w:r>
      <w:r w:rsidR="188A8049" w:rsidRPr="00D419C9">
        <w:rPr>
          <w:rFonts w:ascii="Times New Roman" w:eastAsia="Aptos Display" w:hAnsi="Times New Roman" w:cs="Times New Roman"/>
          <w:sz w:val="28"/>
          <w:szCs w:val="28"/>
        </w:rPr>
        <w:t xml:space="preserve"> </w:t>
      </w:r>
    </w:p>
    <w:p w14:paraId="2F18E9EC" w14:textId="0ABE4067" w:rsidR="0BC0F816" w:rsidRPr="00D07B45" w:rsidRDefault="00D419C9" w:rsidP="00D16DF0">
      <w:pPr>
        <w:pStyle w:val="2"/>
        <w:spacing w:before="0" w:after="120" w:line="360" w:lineRule="auto"/>
        <w:jc w:val="center"/>
        <w:rPr>
          <w:rFonts w:ascii="Times New Roman" w:eastAsia="Aptos Display" w:hAnsi="Times New Roman" w:cs="Times New Roman"/>
          <w:b/>
          <w:color w:val="auto"/>
          <w:sz w:val="28"/>
          <w:szCs w:val="28"/>
        </w:rPr>
      </w:pPr>
      <w:bookmarkStart w:id="6" w:name="_Toc193115493"/>
      <w:r w:rsidRPr="00D07B45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1.1</w:t>
      </w:r>
      <w:r w:rsidR="00D07B45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.</w:t>
      </w:r>
      <w:r w:rsidRPr="00D07B45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</w:t>
      </w:r>
      <w:r w:rsidR="0BC0F816" w:rsidRPr="00D07B45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Встреча и первая любовь</w:t>
      </w:r>
      <w:bookmarkEnd w:id="6"/>
    </w:p>
    <w:p w14:paraId="5B795DC8" w14:textId="76833D6A" w:rsidR="188A8049" w:rsidRPr="00D419C9" w:rsidRDefault="188A804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Юноша по имени Кейс, сын знатного арабского вождя, встречает прекрасную </w:t>
      </w:r>
      <w:proofErr w:type="spellStart"/>
      <w:r w:rsidRPr="00937314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937314">
        <w:rPr>
          <w:rFonts w:ascii="Times New Roman" w:eastAsia="Aptos Display" w:hAnsi="Times New Roman" w:cs="Times New Roman"/>
          <w:sz w:val="28"/>
          <w:szCs w:val="28"/>
        </w:rPr>
        <w:t xml:space="preserve"> в школе. 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Между ними мгновенно вспыхивает любовь, и они проводят дни, переписываясь стихами и мечтая о будущем. Однако их отношения становятся известны окружающим, что вызывает осуждение со стороны общества. В традиционном арабском обществе девушке запрещено открыто выражать свои чувства, и отец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принимает решение разлучить влюбленных.</w:t>
      </w:r>
    </w:p>
    <w:p w14:paraId="6324EBC1" w14:textId="0C8616E5" w:rsidR="188A8049" w:rsidRPr="009C0E12" w:rsidRDefault="00D419C9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93115494"/>
      <w:r w:rsidRPr="009C0E12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1.2. </w:t>
      </w:r>
      <w:r w:rsidR="188A8049" w:rsidRPr="009C0E12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Развитие событий: безумие и одиночество</w:t>
      </w:r>
      <w:bookmarkEnd w:id="7"/>
    </w:p>
    <w:p w14:paraId="622BBDB8" w14:textId="4B538909" w:rsidR="188A8049" w:rsidRPr="00D419C9" w:rsidRDefault="188A804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Кейс не может смириться с разлукой и продолжает воспевать свою любовь в стихах, за что получает прозвище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(«Безумец»). Он теряет интерес к мирской жизни, уходит в пустыню и начинает вести аскетический образ жизни, посвящая свою жизнь лишь мыслям о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.</w:t>
      </w:r>
    </w:p>
    <w:p w14:paraId="657D462F" w14:textId="58EA2D2A" w:rsidR="188A8049" w:rsidRPr="00D419C9" w:rsidRDefault="188A804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Тем временем отец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против ее воли выдает ее замуж за другого мужчину. Однако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остается верной своим чувствам, не любит мужа и страдает от разлуки с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Меджнуном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. Она надеется на встречу с возлюбленным, но остается пленницей общественных норм.</w:t>
      </w:r>
    </w:p>
    <w:p w14:paraId="4109C0F2" w14:textId="5E446B96" w:rsidR="188A8049" w:rsidRPr="009C0E12" w:rsidRDefault="00D419C9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93115495"/>
      <w:r w:rsidRPr="009C0E12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1.3. </w:t>
      </w:r>
      <w:r w:rsidR="188A8049" w:rsidRPr="009C0E12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Кульминация: трагическая разлука</w:t>
      </w:r>
      <w:bookmarkEnd w:id="8"/>
    </w:p>
    <w:p w14:paraId="5707FC87" w14:textId="3C25CC05" w:rsidR="188A8049" w:rsidRPr="00D419C9" w:rsidRDefault="188A804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не выдержав страданий, заболевает и вскоре умирает. Узнав о ее смерти,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приходит на ее могилу, где проводит последние дни, оплакивая потерю. Вскоре он умирает от горя, и его тело находят рядом с могилой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.</w:t>
      </w:r>
    </w:p>
    <w:p w14:paraId="333752FF" w14:textId="017A6880" w:rsidR="188A8049" w:rsidRPr="009C0E12" w:rsidRDefault="00D419C9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93115496"/>
      <w:r w:rsidRPr="009C0E12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1.4. </w:t>
      </w:r>
      <w:r w:rsidR="188A8049" w:rsidRPr="009C0E12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Финал: любовь как мистический путь</w:t>
      </w:r>
      <w:bookmarkEnd w:id="9"/>
    </w:p>
    <w:p w14:paraId="0515BFD1" w14:textId="3548DEE6" w:rsidR="188A8049" w:rsidRPr="00D419C9" w:rsidRDefault="188A804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Хотя герои так и не были вместе в земной жизни, их любовь воспринимается как высшее, духовное чувство, соединяющее их души в вечности. Низами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показывает, что истинная любовь выходит за пределы физического мира и становится мостом к духовному совершенствованию.</w:t>
      </w:r>
    </w:p>
    <w:p w14:paraId="02F9905F" w14:textId="33100C7C" w:rsidR="6B476BDC" w:rsidRPr="00D419C9" w:rsidRDefault="6B476BDC" w:rsidP="00D419C9">
      <w:p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</w:p>
    <w:p w14:paraId="7DD16BA7" w14:textId="000A6E60" w:rsidR="44596126" w:rsidRPr="00D419C9" w:rsidRDefault="44596126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«Ромео и Джульетта» Уильям Шекспир.</w:t>
      </w:r>
    </w:p>
    <w:p w14:paraId="70A8BC27" w14:textId="0FBA6A96" w:rsidR="299773F9" w:rsidRPr="00D419C9" w:rsidRDefault="299773F9" w:rsidP="00D419C9">
      <w:p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В трагедии «Ромео и Джульетта» (1597) Уильям Шекспир рассказывает историю двух молодых влюбленных из враждующих семей —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Монтекки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Капулетти. </w:t>
      </w:r>
    </w:p>
    <w:p w14:paraId="4B4E510A" w14:textId="21CC6123" w:rsidR="3C857979" w:rsidRPr="009C0E12" w:rsidRDefault="00D419C9" w:rsidP="00D16DF0">
      <w:pPr>
        <w:pStyle w:val="2"/>
        <w:spacing w:before="0" w:after="120" w:line="360" w:lineRule="auto"/>
        <w:jc w:val="center"/>
        <w:rPr>
          <w:rFonts w:ascii="Times New Roman" w:eastAsia="Aptos Display" w:hAnsi="Times New Roman" w:cs="Times New Roman"/>
          <w:b/>
          <w:color w:val="auto"/>
          <w:sz w:val="28"/>
          <w:szCs w:val="28"/>
        </w:rPr>
      </w:pPr>
      <w:bookmarkStart w:id="10" w:name="_Toc193115497"/>
      <w:r w:rsidRPr="009C0E12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1.5. </w:t>
      </w:r>
      <w:r w:rsidR="3C857979" w:rsidRPr="009C0E12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Встреча на балу и любовь с первого взгляда</w:t>
      </w:r>
      <w:bookmarkEnd w:id="10"/>
    </w:p>
    <w:p w14:paraId="78E0BB9E" w14:textId="3BA496EB" w:rsidR="3C857979" w:rsidRPr="00D419C9" w:rsidRDefault="3C85797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В Вероне две знатные семьи —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Монтекки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Капулетти — находятся в многолетней вражде. Ромео, молодой представитель семьи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Монтекки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поначалу страдает от неразделенной любви к другой девушке, но его друзья убеждают его отправиться на бал, устроенный Капулетти.</w:t>
      </w:r>
    </w:p>
    <w:p w14:paraId="3FE20103" w14:textId="732FD9F7" w:rsidR="3C857979" w:rsidRPr="00D419C9" w:rsidRDefault="3C85797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На балу Ромео встречает Джульетту, дочь главы семьи Капулетти. Между ними мгновенно вспыхивает любовь. Они не знают о своем родстве с враждующими кланами, но, узнав об этом позже, понимают, что их любовь окажется невозможной в глазах общества.</w:t>
      </w:r>
    </w:p>
    <w:p w14:paraId="253A1BF1" w14:textId="7C195898" w:rsidR="3C857979" w:rsidRPr="009C0E12" w:rsidRDefault="00D419C9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93115498"/>
      <w:r w:rsidRPr="009C0E12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1.6. </w:t>
      </w:r>
      <w:r w:rsidR="3C857979" w:rsidRPr="009C0E12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Развитие событий: тайная свадьба и конфликт</w:t>
      </w:r>
      <w:bookmarkEnd w:id="11"/>
    </w:p>
    <w:p w14:paraId="03C65805" w14:textId="1C8B8D32" w:rsidR="3C857979" w:rsidRPr="00D419C9" w:rsidRDefault="3C85797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Несмотря на вражду их семей, Ромео и Джульетта решают быть вместе и тайно женятся при помощи монаха Лоренцо. Однако ситуация осложняется, когда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Тибальт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кузен Джульетты, вызывает Ромео на дуэль. Ромео отказывается драться, но его друг Меркуцио вступает в бой и погибает. В гневе Ромео убивает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Тибальта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за что его изгоняют из Вероны.</w:t>
      </w:r>
    </w:p>
    <w:p w14:paraId="0CC6F375" w14:textId="437F42C0" w:rsidR="3C857979" w:rsidRPr="00D419C9" w:rsidRDefault="3C85797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Тем временем родители Джульетты, не зная о ее браке, решают выдать ее замуж за графа Париса. Отчаявшись, Джульетта обращается за помощью к монаху Лоренцо, который дает ей зелье, погружающее ее в глубокий сон, чтобы создать видимость смерти и избежать свадьбы.</w:t>
      </w:r>
    </w:p>
    <w:p w14:paraId="47B8B1AE" w14:textId="334A7986" w:rsidR="3C857979" w:rsidRPr="00D07B45" w:rsidRDefault="00D419C9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93115499"/>
      <w:r w:rsidRPr="00D07B45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1.7. </w:t>
      </w:r>
      <w:r w:rsidR="3C857979" w:rsidRPr="00D07B45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Кульминация: трагическая ошибка</w:t>
      </w:r>
      <w:bookmarkEnd w:id="12"/>
    </w:p>
    <w:p w14:paraId="5A6B9A85" w14:textId="2A91E174" w:rsidR="3C857979" w:rsidRPr="00D419C9" w:rsidRDefault="3C85797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Ромео, не зная о плане Лоренцо, получает весть о смерти Джульетты. В отчаянии он приезжает к ее гробнице, выпивает яд и умирает рядом с ней. Когда Джульетта просыпается и видит мертвого Ромео, она закалывает себя кинжалом.</w:t>
      </w:r>
    </w:p>
    <w:p w14:paraId="69014CEF" w14:textId="4056946E" w:rsidR="3C857979" w:rsidRPr="00AB42D0" w:rsidRDefault="3C857979" w:rsidP="00AB42D0">
      <w:pPr>
        <w:rPr>
          <w:rFonts w:ascii="Times New Roman" w:hAnsi="Times New Roman" w:cs="Times New Roman"/>
          <w:b/>
          <w:sz w:val="28"/>
          <w:szCs w:val="28"/>
        </w:rPr>
      </w:pPr>
      <w:r w:rsidRPr="00AB42D0">
        <w:rPr>
          <w:rFonts w:ascii="Times New Roman" w:hAnsi="Times New Roman" w:cs="Times New Roman"/>
          <w:b/>
          <w:sz w:val="28"/>
          <w:szCs w:val="28"/>
        </w:rPr>
        <w:t>Финал: примирение семей</w:t>
      </w:r>
    </w:p>
    <w:p w14:paraId="66F78158" w14:textId="6078DEC5" w:rsidR="3C857979" w:rsidRPr="00D419C9" w:rsidRDefault="3C857979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Смерть молодых влюбленных шокирует их семьи. Осознав последствия своей вражды,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Монтекки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Капулетти решают прекратить вражду, и трагическая любовь Ромео и Джульетты становится символом жертвы во имя мира.</w:t>
      </w:r>
    </w:p>
    <w:p w14:paraId="3BA623F6" w14:textId="756D8A7C" w:rsidR="0CAE034C" w:rsidRPr="00AB42D0" w:rsidRDefault="0CAE034C" w:rsidP="00AB42D0">
      <w:pPr>
        <w:rPr>
          <w:rFonts w:ascii="Times New Roman" w:hAnsi="Times New Roman" w:cs="Times New Roman"/>
          <w:b/>
          <w:sz w:val="28"/>
          <w:szCs w:val="28"/>
        </w:rPr>
      </w:pPr>
      <w:r w:rsidRPr="00AB42D0">
        <w:rPr>
          <w:rFonts w:ascii="Times New Roman" w:hAnsi="Times New Roman" w:cs="Times New Roman"/>
          <w:b/>
          <w:sz w:val="28"/>
          <w:szCs w:val="28"/>
        </w:rPr>
        <w:t xml:space="preserve">Анализ чувств героев поэм Низами </w:t>
      </w:r>
      <w:proofErr w:type="spellStart"/>
      <w:r w:rsidRPr="00AB42D0">
        <w:rPr>
          <w:rFonts w:ascii="Times New Roman" w:hAnsi="Times New Roman" w:cs="Times New Roman"/>
          <w:b/>
          <w:sz w:val="28"/>
          <w:szCs w:val="28"/>
        </w:rPr>
        <w:t>Гянджеви</w:t>
      </w:r>
      <w:proofErr w:type="spellEnd"/>
      <w:r w:rsidRPr="00AB42D0">
        <w:rPr>
          <w:rFonts w:ascii="Times New Roman" w:hAnsi="Times New Roman" w:cs="Times New Roman"/>
          <w:b/>
          <w:sz w:val="28"/>
          <w:szCs w:val="28"/>
        </w:rPr>
        <w:t xml:space="preserve"> и Уильяма Шекспира</w:t>
      </w:r>
    </w:p>
    <w:p w14:paraId="30D56024" w14:textId="0234CB4E" w:rsidR="0CAE034C" w:rsidRPr="00D419C9" w:rsidRDefault="0CAE034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Любовь «с первого взгляда» является центральной темой как в поэме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«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»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Низами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так и в трагедии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«Ромео и Джульетта»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Уильяма Шекспира. Однако чувства героев, их восприятие любви и реакция на препятствия отличаются в зависимости от культурного контекста. Рассмотрим, как любовь формируется, развивается и проявляется у главных персонажей.</w:t>
      </w:r>
    </w:p>
    <w:p w14:paraId="3092D8B9" w14:textId="2456432E" w:rsidR="6B476BDC" w:rsidRPr="00D419C9" w:rsidRDefault="6B476BD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51472" w14:textId="78397776" w:rsidR="0CAE034C" w:rsidRPr="00D16DF0" w:rsidRDefault="00D419C9" w:rsidP="00D16DF0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93115500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2. </w:t>
      </w:r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Чувства </w:t>
      </w:r>
      <w:proofErr w:type="spellStart"/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Лейли</w:t>
      </w:r>
      <w:proofErr w:type="spellEnd"/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и </w:t>
      </w:r>
      <w:proofErr w:type="spellStart"/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Меджнуна</w:t>
      </w:r>
      <w:proofErr w:type="spellEnd"/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(Низами </w:t>
      </w:r>
      <w:proofErr w:type="spellStart"/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Гянджеви</w:t>
      </w:r>
      <w:proofErr w:type="spellEnd"/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, </w:t>
      </w:r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XII</w:t>
      </w:r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век)</w:t>
      </w:r>
      <w:bookmarkEnd w:id="13"/>
    </w:p>
    <w:p w14:paraId="11E6559B" w14:textId="30A90E85" w:rsidR="0CAE034C" w:rsidRPr="0006640F" w:rsidRDefault="00D419C9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93115501"/>
      <w:r w:rsidRPr="0006640F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2.1. </w:t>
      </w:r>
      <w:r w:rsidR="0CAE034C" w:rsidRPr="0006640F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Любовь как мистическое откровение</w:t>
      </w:r>
      <w:bookmarkEnd w:id="14"/>
    </w:p>
    <w:p w14:paraId="10D43861" w14:textId="7226371A" w:rsidR="0CAE034C" w:rsidRPr="00D419C9" w:rsidRDefault="0CAE034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влюбляются друг в друга еще в юности, учась в одной школе. Их любовь вспыхивает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мгновенно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но в восточной традиции это чувство воспринимается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не просто как страсть, а как духовное озарение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.</w:t>
      </w:r>
    </w:p>
    <w:p w14:paraId="425643E0" w14:textId="728F6295" w:rsidR="0CAE034C" w:rsidRPr="00D419C9" w:rsidRDefault="0CAE034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Для Кейса (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)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любовь к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становится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высшей ценностью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, смыслом его жизни. Он не рассматривает ее как земное чувство, а превращает свою любовь в священное переживание. Когда общество отвергает их союз, он не борется за свою возлюбленную, а уходит в мир страданий и размышлений.</w:t>
      </w:r>
    </w:p>
    <w:p w14:paraId="5D78FB05" w14:textId="4BB1C879" w:rsidR="0CAE034C" w:rsidRPr="00D419C9" w:rsidRDefault="0CAE034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 xml:space="preserve"> также испытывает глубокую привязанность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но в отличие от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она более привязана к реальности. Она страдает, но вынуждена подчиняться семейным традициям и выходит замуж за другого мужчину, оставаясь несчастной.</w:t>
      </w:r>
    </w:p>
    <w:p w14:paraId="6BE7782C" w14:textId="2E973B6E" w:rsidR="0CAE034C" w:rsidRPr="0006640F" w:rsidRDefault="0006640F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93115502"/>
      <w:r w:rsidRPr="0006640F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2.2</w:t>
      </w:r>
      <w:r w:rsid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.</w:t>
      </w:r>
      <w:r w:rsidRPr="0006640F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</w:t>
      </w:r>
      <w:r w:rsidR="0CAE034C" w:rsidRPr="0006640F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Страдание и самоотречение</w:t>
      </w:r>
      <w:bookmarkEnd w:id="15"/>
    </w:p>
    <w:p w14:paraId="6CDCA60D" w14:textId="538095DD" w:rsidR="0CAE034C" w:rsidRPr="00D419C9" w:rsidRDefault="0CAE034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После разлуки Кейс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перестает воспринимать себя как часть общества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он становится отшельником, погружается в мир поэзии и духовных исканий. Его чувства перерастают в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любовное безумие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где он уже не отличает реальную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от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ее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идеального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образа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5F2BF9E5" w14:textId="6AF780D8" w:rsidR="0CAE034C" w:rsidRPr="00D419C9" w:rsidRDefault="0CAE034C" w:rsidP="00D419C9">
      <w:pPr>
        <w:pStyle w:val="a4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Для него любовь становится путем к познанию истины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. В восточной философии суфизм рассматривает земную любовь как отражение любви к Богу. Таким образом, страдания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можно воспринимать как процесс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очищения и духовного роста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.</w:t>
      </w:r>
    </w:p>
    <w:p w14:paraId="0A5E5950" w14:textId="11B34339" w:rsidR="0CAE034C" w:rsidRPr="00D419C9" w:rsidRDefault="0CAE034C" w:rsidP="00D419C9">
      <w:pPr>
        <w:pStyle w:val="a4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, в отличие от Джульетты, не принимает активных решений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поскольку в восточной традиции женщина чаще подчиняется воле семьи.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Однако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ее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чувства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остаются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неизменными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до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самой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смерти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188CCFB9" w14:textId="4DAE5479" w:rsidR="0CAE034C" w:rsidRPr="0006640F" w:rsidRDefault="0CAE034C" w:rsidP="0006640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6640F">
        <w:rPr>
          <w:rFonts w:ascii="Times New Roman" w:hAnsi="Times New Roman" w:cs="Times New Roman"/>
          <w:b/>
          <w:sz w:val="28"/>
          <w:szCs w:val="28"/>
        </w:rPr>
        <w:t>Финал: любовь выше смерти</w:t>
      </w:r>
    </w:p>
    <w:p w14:paraId="4F9005A1" w14:textId="722C2666" w:rsidR="0CAE034C" w:rsidRPr="00D419C9" w:rsidRDefault="0CAE034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Смерть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становится кульминацией страданий героев.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узнав о ее кончине, не пытается продолжать жить — он умирает на ее могиле. Однако в этом финале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нет ощущения трагического поражения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: наоборот, любовь выходит за пределы земного бытия и становится вечной.</w:t>
      </w:r>
    </w:p>
    <w:p w14:paraId="3BDA2256" w14:textId="5EAB612E" w:rsidR="6B476BDC" w:rsidRPr="00D419C9" w:rsidRDefault="6B476BD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4FF3E" w14:textId="0E751E5D" w:rsidR="0CAE034C" w:rsidRPr="00D16DF0" w:rsidRDefault="00D419C9" w:rsidP="00D16DF0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193115503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3. </w:t>
      </w:r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Чувства Ромео и Джульетты (Уильям Шекспир, </w:t>
      </w:r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XVI</w:t>
      </w:r>
      <w:r w:rsidR="0CAE034C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век)</w:t>
      </w:r>
      <w:bookmarkEnd w:id="16"/>
    </w:p>
    <w:p w14:paraId="3CD0B4FE" w14:textId="7ACFBBA8" w:rsidR="0CAE034C" w:rsidRPr="0006640F" w:rsidRDefault="00D419C9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193115504"/>
      <w:r w:rsidRPr="0006640F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3.1</w:t>
      </w:r>
      <w:r w:rsid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.</w:t>
      </w:r>
      <w:r w:rsidRPr="0006640F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</w:t>
      </w:r>
      <w:r w:rsidR="0CAE034C" w:rsidRPr="0006640F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Любовь как всепоглощающая страсть</w:t>
      </w:r>
      <w:bookmarkEnd w:id="17"/>
    </w:p>
    <w:p w14:paraId="5F7B821B" w14:textId="49D22C71" w:rsidR="0CAE034C" w:rsidRPr="00D419C9" w:rsidRDefault="0CAE034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В отличие от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Ромео и Джульетта не видят в своей любви мистического смысла — для них это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чувство, которое должно быть реализовано в реальном мире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Их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любовь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страстная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импульсивная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побуждает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решительным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действиям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203266F2" w14:textId="7211C9EC" w:rsidR="0CAE034C" w:rsidRPr="00D419C9" w:rsidRDefault="0CAE034C" w:rsidP="00D419C9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Ромео воспринимает любовь как нечто возвышенное, но земное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. До встречи с Джульеттой он страдал от неразделенной любви к другой девушке (Розалине), но настоящая страсть вспыхивает у него именно при виде Джульетты.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Это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показывает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его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эмоциональность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склонность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к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идеализации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чувств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30308FC3" w14:textId="150C9D59" w:rsidR="0CAE034C" w:rsidRPr="00D419C9" w:rsidRDefault="0CAE034C" w:rsidP="00D419C9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Джульетта, несмотря на юный возраст, проявляет глубокую преданность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. Она не просто влюблена — она готова бороться за свою любовь и бросить вызов семейным традициям.</w:t>
      </w:r>
    </w:p>
    <w:p w14:paraId="555D65E2" w14:textId="3CB0C86C" w:rsidR="0CAE034C" w:rsidRPr="00301B44" w:rsidRDefault="00301B44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193115505"/>
      <w:r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3.2. </w:t>
      </w:r>
      <w:r w:rsidR="0CAE034C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Страх и отчаяние</w:t>
      </w:r>
      <w:bookmarkEnd w:id="18"/>
    </w:p>
    <w:p w14:paraId="203D4A64" w14:textId="3DC0AEDC" w:rsidR="0CAE034C" w:rsidRPr="00D419C9" w:rsidRDefault="0CAE034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Когда герои сталкиваются с препятствиями, их чувства усиливаются, но проявляются по-разному:</w:t>
      </w:r>
    </w:p>
    <w:p w14:paraId="545F75BD" w14:textId="43C0F53C" w:rsidR="0CAE034C" w:rsidRPr="00D419C9" w:rsidRDefault="0CAE034C" w:rsidP="00D419C9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Ромео склонен к отчаянию и импульсивным поступкам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. Узнав о своей ссылке, он сразу же впадает в депрессию, а в финале, увидев мертвую (как он думает) Джульетту, не пытается искать объяснений, а моментально принимает решение покончить с собой.</w:t>
      </w:r>
    </w:p>
    <w:p w14:paraId="07788ABD" w14:textId="74BD8E55" w:rsidR="0CAE034C" w:rsidRPr="00D419C9" w:rsidRDefault="0CAE034C" w:rsidP="00D419C9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Джульетта более рассудительна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но тоже не видит жизни без Ромео. В отличие от восточной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она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готова активно бороться за свою любовь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, даже если это требует хитрости (план с зельем) или крайнего шага (самоубийство).</w:t>
      </w:r>
    </w:p>
    <w:p w14:paraId="13D5FE74" w14:textId="71B0C301" w:rsidR="0CAE034C" w:rsidRPr="00301B44" w:rsidRDefault="0CAE034C" w:rsidP="00301B44">
      <w:pPr>
        <w:rPr>
          <w:rFonts w:ascii="Times New Roman" w:hAnsi="Times New Roman" w:cs="Times New Roman"/>
          <w:b/>
          <w:sz w:val="28"/>
          <w:szCs w:val="28"/>
        </w:rPr>
      </w:pPr>
      <w:r w:rsidRPr="00301B44">
        <w:rPr>
          <w:rFonts w:ascii="Times New Roman" w:hAnsi="Times New Roman" w:cs="Times New Roman"/>
          <w:b/>
          <w:sz w:val="28"/>
          <w:szCs w:val="28"/>
        </w:rPr>
        <w:t>Финал: трагедия из-за страсти</w:t>
      </w:r>
    </w:p>
    <w:p w14:paraId="5B687381" w14:textId="4FA79E5E" w:rsidR="0CAE034C" w:rsidRPr="00D419C9" w:rsidRDefault="0CAE034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В отличие от «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», где любовь становится вечной через духовное очищение, в «Ромео и Джульетте» смерть героев воспринимается как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неизбежная трагедия, вызванная стечением обстоятельств и социальной несправедливостью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. Однако их гибель приводит к переменам: враждующие семьи примиряются, что придает их любви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социальный смысл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.</w:t>
      </w:r>
    </w:p>
    <w:p w14:paraId="75E0FBED" w14:textId="3DBD4CFE" w:rsidR="6B476BDC" w:rsidRPr="00D419C9" w:rsidRDefault="6B476BD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EF421" w14:textId="6A206FC2" w:rsidR="0CAE034C" w:rsidRDefault="0CAE034C" w:rsidP="002A20FD">
      <w:pPr>
        <w:pStyle w:val="1"/>
        <w:numPr>
          <w:ilvl w:val="0"/>
          <w:numId w:val="9"/>
        </w:numPr>
        <w:spacing w:before="120" w:after="120" w:line="360" w:lineRule="auto"/>
        <w:jc w:val="center"/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</w:pPr>
      <w:bookmarkStart w:id="19" w:name="_Toc193115506"/>
      <w:proofErr w:type="spellStart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Сравнительный</w:t>
      </w:r>
      <w:proofErr w:type="spellEnd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анализ</w:t>
      </w:r>
      <w:proofErr w:type="spellEnd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чувств</w:t>
      </w:r>
      <w:proofErr w:type="spellEnd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героев</w:t>
      </w:r>
      <w:bookmarkEnd w:id="19"/>
      <w:proofErr w:type="spellEnd"/>
    </w:p>
    <w:p w14:paraId="1C6BAEDF" w14:textId="18D4C4CC" w:rsidR="002A20FD" w:rsidRPr="002A20FD" w:rsidRDefault="002A20FD" w:rsidP="002A20F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A20FD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1324"/>
        <w:gridCol w:w="3869"/>
        <w:gridCol w:w="3822"/>
      </w:tblGrid>
      <w:tr w:rsidR="6B476BDC" w:rsidRPr="00D419C9" w14:paraId="658C06AC" w14:textId="77777777" w:rsidTr="6B476BDC">
        <w:trPr>
          <w:trHeight w:val="300"/>
        </w:trPr>
        <w:tc>
          <w:tcPr>
            <w:tcW w:w="1324" w:type="dxa"/>
          </w:tcPr>
          <w:p w14:paraId="5523FDF6" w14:textId="235DFD7F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Аспект</w:t>
            </w:r>
          </w:p>
        </w:tc>
        <w:tc>
          <w:tcPr>
            <w:tcW w:w="3869" w:type="dxa"/>
          </w:tcPr>
          <w:p w14:paraId="39CE0C19" w14:textId="4D4070BD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Лейли</w:t>
            </w:r>
            <w:proofErr w:type="spellEnd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Меджнун</w:t>
            </w:r>
            <w:proofErr w:type="spellEnd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(Восток)</w:t>
            </w:r>
          </w:p>
        </w:tc>
        <w:tc>
          <w:tcPr>
            <w:tcW w:w="3822" w:type="dxa"/>
          </w:tcPr>
          <w:p w14:paraId="0E6FF5BD" w14:textId="4D3B3826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Ромео и Джульетта (Запад)</w:t>
            </w:r>
          </w:p>
        </w:tc>
      </w:tr>
      <w:tr w:rsidR="6B476BDC" w:rsidRPr="00D419C9" w14:paraId="01C09100" w14:textId="77777777" w:rsidTr="6B476BDC">
        <w:trPr>
          <w:trHeight w:val="300"/>
        </w:trPr>
        <w:tc>
          <w:tcPr>
            <w:tcW w:w="1324" w:type="dxa"/>
          </w:tcPr>
          <w:p w14:paraId="4969F909" w14:textId="683AC420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 любви</w:t>
            </w:r>
          </w:p>
        </w:tc>
        <w:tc>
          <w:tcPr>
            <w:tcW w:w="3869" w:type="dxa"/>
          </w:tcPr>
          <w:p w14:paraId="0D8B3957" w14:textId="5027A2DC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Духовная, мистическая, вечная</w:t>
            </w:r>
          </w:p>
        </w:tc>
        <w:tc>
          <w:tcPr>
            <w:tcW w:w="3822" w:type="dxa"/>
          </w:tcPr>
          <w:p w14:paraId="2F38ECCD" w14:textId="698F0B92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Земная, страстная, живая</w:t>
            </w:r>
          </w:p>
        </w:tc>
      </w:tr>
      <w:tr w:rsidR="6B476BDC" w:rsidRPr="00D419C9" w14:paraId="2933829B" w14:textId="77777777" w:rsidTr="6B476BDC">
        <w:trPr>
          <w:trHeight w:val="300"/>
        </w:trPr>
        <w:tc>
          <w:tcPr>
            <w:tcW w:w="1324" w:type="dxa"/>
          </w:tcPr>
          <w:p w14:paraId="46ED0724" w14:textId="6A95C094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Реакция на разлуку</w:t>
            </w:r>
          </w:p>
        </w:tc>
        <w:tc>
          <w:tcPr>
            <w:tcW w:w="3869" w:type="dxa"/>
          </w:tcPr>
          <w:p w14:paraId="76BAA9BD" w14:textId="3CF64B52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Меджнун</w:t>
            </w:r>
            <w:proofErr w:type="spellEnd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 xml:space="preserve"> уходит в аскезу и безумие, </w:t>
            </w:r>
            <w:proofErr w:type="spellStart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Лейли</w:t>
            </w:r>
            <w:proofErr w:type="spellEnd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 xml:space="preserve"> подчиняется судьбе</w:t>
            </w:r>
          </w:p>
        </w:tc>
        <w:tc>
          <w:tcPr>
            <w:tcW w:w="3822" w:type="dxa"/>
          </w:tcPr>
          <w:p w14:paraId="65A74508" w14:textId="3F5A988C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Ромео и Джульетта готовы бороться и бросать вызов обществу</w:t>
            </w:r>
          </w:p>
        </w:tc>
      </w:tr>
      <w:tr w:rsidR="6B476BDC" w:rsidRPr="00D419C9" w14:paraId="4C033ECA" w14:textId="77777777" w:rsidTr="6B476BDC">
        <w:trPr>
          <w:trHeight w:val="300"/>
        </w:trPr>
        <w:tc>
          <w:tcPr>
            <w:tcW w:w="1324" w:type="dxa"/>
          </w:tcPr>
          <w:p w14:paraId="7DA858E0" w14:textId="06081570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Степень активности</w:t>
            </w:r>
          </w:p>
        </w:tc>
        <w:tc>
          <w:tcPr>
            <w:tcW w:w="3869" w:type="dxa"/>
          </w:tcPr>
          <w:p w14:paraId="1295E2E1" w14:textId="4CA7A766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Пассивное страдание, смирение</w:t>
            </w:r>
          </w:p>
        </w:tc>
        <w:tc>
          <w:tcPr>
            <w:tcW w:w="3822" w:type="dxa"/>
          </w:tcPr>
          <w:p w14:paraId="0F0ADCC5" w14:textId="5F793226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Активные попытки изменить свою судьбу</w:t>
            </w:r>
          </w:p>
        </w:tc>
      </w:tr>
      <w:tr w:rsidR="6B476BDC" w:rsidRPr="00D419C9" w14:paraId="76BD0127" w14:textId="77777777" w:rsidTr="6B476BDC">
        <w:trPr>
          <w:trHeight w:val="300"/>
        </w:trPr>
        <w:tc>
          <w:tcPr>
            <w:tcW w:w="1324" w:type="dxa"/>
          </w:tcPr>
          <w:p w14:paraId="682C5359" w14:textId="63C4C152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3869" w:type="dxa"/>
          </w:tcPr>
          <w:p w14:paraId="066A9774" w14:textId="27F4715B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Любовь становится вечной через смерть и духовное очищение</w:t>
            </w:r>
          </w:p>
        </w:tc>
        <w:tc>
          <w:tcPr>
            <w:tcW w:w="3822" w:type="dxa"/>
          </w:tcPr>
          <w:p w14:paraId="6B99B21D" w14:textId="65595E47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Любовь приводит к трагической гибели, но меняет общество</w:t>
            </w:r>
          </w:p>
        </w:tc>
      </w:tr>
    </w:tbl>
    <w:p w14:paraId="0F972385" w14:textId="3473F8C4" w:rsidR="0CAE034C" w:rsidRPr="00D419C9" w:rsidRDefault="0CAE034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Главное различие чувств героев заключается в том, что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 xml:space="preserve"> воспринимают свою любовь как неизбежную судьбу, которой невозможно противостоять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тогда как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Ромео и Джульетта пытаются бороться за свое счастье, даже если это требует радикальных поступков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.</w:t>
      </w:r>
    </w:p>
    <w:p w14:paraId="5B81B9B7" w14:textId="4C391D85" w:rsidR="30E82F16" w:rsidRPr="00301B44" w:rsidRDefault="00D419C9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193115507"/>
      <w:r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4.1 </w:t>
      </w:r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Сопоставление образов героев поэм Низами </w:t>
      </w:r>
      <w:proofErr w:type="spellStart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Гянджеви</w:t>
      </w:r>
      <w:proofErr w:type="spellEnd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и Уильяма Шекспира</w:t>
      </w:r>
      <w:bookmarkEnd w:id="20"/>
    </w:p>
    <w:p w14:paraId="3DD0C433" w14:textId="28E8B3C6" w:rsidR="30E82F16" w:rsidRPr="00D419C9" w:rsidRDefault="30E82F16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Образы главных героев –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Ромео и Джульетты – олицетворяют любовь «с первого взгляда», но при этом демонстрируют разные представления о любви, судьбе и роли человека в ее реализации. Их характеры, поведение и мировоззрение во многом определяются культурными традициями Востока и Запада.</w:t>
      </w:r>
    </w:p>
    <w:p w14:paraId="39280BE1" w14:textId="405357A3" w:rsidR="6B476BDC" w:rsidRPr="00301B44" w:rsidRDefault="6B476BD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F74BC" w14:textId="1820DE4A" w:rsidR="30E82F16" w:rsidRDefault="00301B44" w:rsidP="00D16DF0">
      <w:pPr>
        <w:pStyle w:val="2"/>
        <w:spacing w:before="0" w:after="120" w:line="360" w:lineRule="auto"/>
        <w:jc w:val="center"/>
        <w:rPr>
          <w:rFonts w:ascii="Times New Roman" w:eastAsia="Aptos Display" w:hAnsi="Times New Roman" w:cs="Times New Roman"/>
          <w:b/>
          <w:color w:val="auto"/>
          <w:sz w:val="28"/>
          <w:szCs w:val="28"/>
        </w:rPr>
      </w:pPr>
      <w:bookmarkStart w:id="21" w:name="_Toc193115508"/>
      <w:r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4.2. </w:t>
      </w:r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Сопоставление мужских образов: </w:t>
      </w:r>
      <w:proofErr w:type="spellStart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Меджнун</w:t>
      </w:r>
      <w:proofErr w:type="spellEnd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и Ромео</w:t>
      </w:r>
      <w:bookmarkEnd w:id="21"/>
    </w:p>
    <w:p w14:paraId="3FFC7561" w14:textId="0EF8985C" w:rsidR="002A20FD" w:rsidRPr="002A20FD" w:rsidRDefault="002A20FD" w:rsidP="002A20FD">
      <w:pPr>
        <w:jc w:val="right"/>
        <w:rPr>
          <w:rFonts w:ascii="Times New Roman" w:hAnsi="Times New Roman" w:cs="Times New Roman"/>
          <w:sz w:val="28"/>
          <w:szCs w:val="28"/>
        </w:rPr>
      </w:pPr>
      <w:r w:rsidRPr="002A20FD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1378"/>
        <w:gridCol w:w="4022"/>
        <w:gridCol w:w="3614"/>
      </w:tblGrid>
      <w:tr w:rsidR="6B476BDC" w:rsidRPr="00D419C9" w14:paraId="242A0095" w14:textId="77777777" w:rsidTr="6B476BDC">
        <w:trPr>
          <w:trHeight w:val="300"/>
        </w:trPr>
        <w:tc>
          <w:tcPr>
            <w:tcW w:w="1378" w:type="dxa"/>
          </w:tcPr>
          <w:p w14:paraId="76E27E49" w14:textId="348F2545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Аспект</w:t>
            </w:r>
          </w:p>
        </w:tc>
        <w:tc>
          <w:tcPr>
            <w:tcW w:w="4022" w:type="dxa"/>
          </w:tcPr>
          <w:p w14:paraId="7796A7BA" w14:textId="254D1952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Меджнун</w:t>
            </w:r>
            <w:proofErr w:type="spellEnd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(Кейс)</w:t>
            </w:r>
          </w:p>
        </w:tc>
        <w:tc>
          <w:tcPr>
            <w:tcW w:w="3614" w:type="dxa"/>
          </w:tcPr>
          <w:p w14:paraId="007FD111" w14:textId="29C929D9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Ромео </w:t>
            </w:r>
            <w:proofErr w:type="spellStart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Монтекки</w:t>
            </w:r>
            <w:proofErr w:type="spellEnd"/>
          </w:p>
        </w:tc>
      </w:tr>
      <w:tr w:rsidR="6B476BDC" w:rsidRPr="00D419C9" w14:paraId="0E0B198E" w14:textId="77777777" w:rsidTr="6B476BDC">
        <w:trPr>
          <w:trHeight w:val="300"/>
        </w:trPr>
        <w:tc>
          <w:tcPr>
            <w:tcW w:w="1378" w:type="dxa"/>
          </w:tcPr>
          <w:p w14:paraId="3DC8FB02" w14:textId="59D9AE7A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Происхождение</w:t>
            </w:r>
          </w:p>
        </w:tc>
        <w:tc>
          <w:tcPr>
            <w:tcW w:w="4022" w:type="dxa"/>
          </w:tcPr>
          <w:p w14:paraId="31C7F086" w14:textId="7A0934B3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Сын арабского вождя, знатного рода</w:t>
            </w:r>
          </w:p>
        </w:tc>
        <w:tc>
          <w:tcPr>
            <w:tcW w:w="3614" w:type="dxa"/>
          </w:tcPr>
          <w:p w14:paraId="610860AF" w14:textId="5ECD3150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 xml:space="preserve">Молодой дворянин, сын главы рода </w:t>
            </w:r>
            <w:proofErr w:type="spellStart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Монтекки</w:t>
            </w:r>
            <w:proofErr w:type="spellEnd"/>
          </w:p>
        </w:tc>
      </w:tr>
      <w:tr w:rsidR="6B476BDC" w:rsidRPr="00D419C9" w14:paraId="3429293C" w14:textId="77777777" w:rsidTr="6B476BDC">
        <w:trPr>
          <w:trHeight w:val="300"/>
        </w:trPr>
        <w:tc>
          <w:tcPr>
            <w:tcW w:w="1378" w:type="dxa"/>
          </w:tcPr>
          <w:p w14:paraId="095743ED" w14:textId="0A443B1E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Любовь с первого взгляда</w:t>
            </w:r>
          </w:p>
        </w:tc>
        <w:tc>
          <w:tcPr>
            <w:tcW w:w="4022" w:type="dxa"/>
          </w:tcPr>
          <w:p w14:paraId="5B57AC72" w14:textId="2015A6A1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 xml:space="preserve">Испытывает глубокое чувство к </w:t>
            </w:r>
            <w:proofErr w:type="spellStart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Лейли</w:t>
            </w:r>
            <w:proofErr w:type="spellEnd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, которое перерастает в духовное безумие</w:t>
            </w:r>
          </w:p>
        </w:tc>
        <w:tc>
          <w:tcPr>
            <w:tcW w:w="3614" w:type="dxa"/>
          </w:tcPr>
          <w:p w14:paraId="75AC1AC1" w14:textId="497ADA18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Влюбляется в Джульетту мгновенно, хотя ранее был увлечен Розалиной</w:t>
            </w:r>
          </w:p>
        </w:tc>
      </w:tr>
      <w:tr w:rsidR="6B476BDC" w:rsidRPr="00D419C9" w14:paraId="0273CA71" w14:textId="77777777" w:rsidTr="6B476BDC">
        <w:trPr>
          <w:trHeight w:val="300"/>
        </w:trPr>
        <w:tc>
          <w:tcPr>
            <w:tcW w:w="1378" w:type="dxa"/>
          </w:tcPr>
          <w:p w14:paraId="12DD0537" w14:textId="400CF105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Реакция на препятствия</w:t>
            </w:r>
          </w:p>
        </w:tc>
        <w:tc>
          <w:tcPr>
            <w:tcW w:w="4022" w:type="dxa"/>
          </w:tcPr>
          <w:p w14:paraId="5835EBC8" w14:textId="4735E6DB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Уходит от мира, посвящает себя страданию и поэзии, становится аскетом</w:t>
            </w:r>
          </w:p>
        </w:tc>
        <w:tc>
          <w:tcPr>
            <w:tcW w:w="3614" w:type="dxa"/>
          </w:tcPr>
          <w:p w14:paraId="571F7E4C" w14:textId="0663C7AC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Борется за свою любовь, действует решительно и импульсивно</w:t>
            </w:r>
          </w:p>
        </w:tc>
      </w:tr>
      <w:tr w:rsidR="6B476BDC" w:rsidRPr="00D419C9" w14:paraId="7ED23B91" w14:textId="77777777" w:rsidTr="6B476BDC">
        <w:trPr>
          <w:trHeight w:val="300"/>
        </w:trPr>
        <w:tc>
          <w:tcPr>
            <w:tcW w:w="1378" w:type="dxa"/>
          </w:tcPr>
          <w:p w14:paraId="391889D0" w14:textId="57979825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Роль в развитии сюжета</w:t>
            </w:r>
          </w:p>
        </w:tc>
        <w:tc>
          <w:tcPr>
            <w:tcW w:w="4022" w:type="dxa"/>
          </w:tcPr>
          <w:p w14:paraId="6FB960C3" w14:textId="6025012A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Символ духовного вознесения, любовного страдания</w:t>
            </w:r>
          </w:p>
        </w:tc>
        <w:tc>
          <w:tcPr>
            <w:tcW w:w="3614" w:type="dxa"/>
          </w:tcPr>
          <w:p w14:paraId="7A178CEB" w14:textId="7559D67A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Символ юношеской страсти и жажды жизни</w:t>
            </w:r>
          </w:p>
        </w:tc>
      </w:tr>
      <w:tr w:rsidR="6B476BDC" w:rsidRPr="00D419C9" w14:paraId="5876E749" w14:textId="77777777" w:rsidTr="6B476BDC">
        <w:trPr>
          <w:trHeight w:val="300"/>
        </w:trPr>
        <w:tc>
          <w:tcPr>
            <w:tcW w:w="1378" w:type="dxa"/>
          </w:tcPr>
          <w:p w14:paraId="69ED9D84" w14:textId="2634A32A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Смирение </w:t>
            </w:r>
            <w:proofErr w:type="spellStart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</w:t>
            </w:r>
            <w:proofErr w:type="spellEnd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борьба</w:t>
            </w:r>
          </w:p>
        </w:tc>
        <w:tc>
          <w:tcPr>
            <w:tcW w:w="4022" w:type="dxa"/>
          </w:tcPr>
          <w:p w14:paraId="675E8E0C" w14:textId="5F451C59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 xml:space="preserve">Смиряется с судьбой, не борется за </w:t>
            </w:r>
            <w:proofErr w:type="spellStart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Лейли</w:t>
            </w:r>
            <w:proofErr w:type="spellEnd"/>
          </w:p>
        </w:tc>
        <w:tc>
          <w:tcPr>
            <w:tcW w:w="3614" w:type="dxa"/>
          </w:tcPr>
          <w:p w14:paraId="6558CF1F" w14:textId="7171920F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До конца сражается за любовь, даже ценой жизни</w:t>
            </w:r>
          </w:p>
        </w:tc>
      </w:tr>
      <w:tr w:rsidR="6B476BDC" w:rsidRPr="00D419C9" w14:paraId="0F6E1F54" w14:textId="77777777" w:rsidTr="6B476BDC">
        <w:trPr>
          <w:trHeight w:val="300"/>
        </w:trPr>
        <w:tc>
          <w:tcPr>
            <w:tcW w:w="1378" w:type="dxa"/>
          </w:tcPr>
          <w:p w14:paraId="09AF4334" w14:textId="239C6EE6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4022" w:type="dxa"/>
          </w:tcPr>
          <w:p w14:paraId="08F3C477" w14:textId="2066AC30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 xml:space="preserve">Умирает у могилы </w:t>
            </w:r>
            <w:proofErr w:type="spellStart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Лейли</w:t>
            </w:r>
            <w:proofErr w:type="spellEnd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, соединяясь с ней в вечности</w:t>
            </w:r>
          </w:p>
        </w:tc>
        <w:tc>
          <w:tcPr>
            <w:tcW w:w="3614" w:type="dxa"/>
          </w:tcPr>
          <w:p w14:paraId="78C3ADE6" w14:textId="3FC57236" w:rsidR="6B476BDC" w:rsidRPr="00D419C9" w:rsidRDefault="6B476BDC" w:rsidP="00D419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Самоубийство от отчаяния, трагическая гибель</w:t>
            </w:r>
          </w:p>
        </w:tc>
      </w:tr>
    </w:tbl>
    <w:p w14:paraId="45A3EE9D" w14:textId="472C4390" w:rsidR="30E82F16" w:rsidRPr="00D419C9" w:rsidRDefault="30E82F16" w:rsidP="00D419C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419C9">
        <w:rPr>
          <w:rFonts w:ascii="Times New Roman" w:hAnsi="Times New Roman" w:cs="Times New Roman"/>
          <w:b/>
          <w:sz w:val="28"/>
          <w:szCs w:val="28"/>
        </w:rPr>
        <w:t>Итог:</w:t>
      </w:r>
    </w:p>
    <w:p w14:paraId="0957817E" w14:textId="098ABC4F" w:rsidR="30E82F16" w:rsidRPr="00D419C9" w:rsidRDefault="30E82F16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– герой восточной традиции, где любовь понимается как мистическое испытание, путь к самопознанию и божественной истине. Он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не сражается за свою возлюбленную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а добровольно выбирает страдание как высшую форму любви. Ромео, напротив,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борется за свое счастье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, принимает активные решения и не готов смириться с разлукой.</w:t>
      </w:r>
    </w:p>
    <w:p w14:paraId="5D2DEC7B" w14:textId="6A684B7D" w:rsidR="6B476BDC" w:rsidRPr="00D419C9" w:rsidRDefault="6B476BD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CFF12" w14:textId="35D6F8BE" w:rsidR="30E82F16" w:rsidRDefault="00301B44" w:rsidP="00D16DF0">
      <w:pPr>
        <w:pStyle w:val="2"/>
        <w:spacing w:before="0" w:after="120" w:line="360" w:lineRule="auto"/>
        <w:jc w:val="center"/>
        <w:rPr>
          <w:rFonts w:ascii="Times New Roman" w:eastAsia="Aptos Display" w:hAnsi="Times New Roman" w:cs="Times New Roman"/>
          <w:b/>
          <w:color w:val="auto"/>
          <w:sz w:val="28"/>
          <w:szCs w:val="28"/>
        </w:rPr>
      </w:pPr>
      <w:bookmarkStart w:id="22" w:name="_Toc193115509"/>
      <w:r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4.3.</w:t>
      </w:r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Сопоставление женских образов: </w:t>
      </w:r>
      <w:proofErr w:type="spellStart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Лейли</w:t>
      </w:r>
      <w:proofErr w:type="spellEnd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и Джульетта</w:t>
      </w:r>
      <w:bookmarkEnd w:id="22"/>
    </w:p>
    <w:p w14:paraId="1311641F" w14:textId="3CD85D9D" w:rsidR="002A20FD" w:rsidRPr="00F178B2" w:rsidRDefault="002A20FD" w:rsidP="00F178B2">
      <w:pPr>
        <w:jc w:val="right"/>
        <w:rPr>
          <w:rFonts w:ascii="Times New Roman" w:hAnsi="Times New Roman" w:cs="Times New Roman"/>
          <w:sz w:val="28"/>
          <w:szCs w:val="28"/>
        </w:rPr>
      </w:pPr>
      <w:r w:rsidRPr="00F178B2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1760"/>
        <w:gridCol w:w="3620"/>
        <w:gridCol w:w="3635"/>
      </w:tblGrid>
      <w:tr w:rsidR="6B476BDC" w:rsidRPr="00D419C9" w14:paraId="561E770C" w14:textId="77777777" w:rsidTr="6B476BDC">
        <w:trPr>
          <w:trHeight w:val="300"/>
        </w:trPr>
        <w:tc>
          <w:tcPr>
            <w:tcW w:w="1760" w:type="dxa"/>
          </w:tcPr>
          <w:p w14:paraId="370D50A2" w14:textId="1A3CFC71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Аспект</w:t>
            </w:r>
          </w:p>
        </w:tc>
        <w:tc>
          <w:tcPr>
            <w:tcW w:w="3620" w:type="dxa"/>
          </w:tcPr>
          <w:p w14:paraId="5F874383" w14:textId="1E2D0C10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Лейли</w:t>
            </w:r>
            <w:proofErr w:type="spellEnd"/>
          </w:p>
        </w:tc>
        <w:tc>
          <w:tcPr>
            <w:tcW w:w="3635" w:type="dxa"/>
          </w:tcPr>
          <w:p w14:paraId="11C8FB4F" w14:textId="7A965058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Джульетта Капулетти</w:t>
            </w:r>
          </w:p>
        </w:tc>
      </w:tr>
      <w:tr w:rsidR="6B476BDC" w:rsidRPr="00D419C9" w14:paraId="6C1D1423" w14:textId="77777777" w:rsidTr="6B476BDC">
        <w:trPr>
          <w:trHeight w:val="300"/>
        </w:trPr>
        <w:tc>
          <w:tcPr>
            <w:tcW w:w="1760" w:type="dxa"/>
          </w:tcPr>
          <w:p w14:paraId="485E44FC" w14:textId="204EE883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Происхождение</w:t>
            </w:r>
          </w:p>
        </w:tc>
        <w:tc>
          <w:tcPr>
            <w:tcW w:w="3620" w:type="dxa"/>
          </w:tcPr>
          <w:p w14:paraId="796BF862" w14:textId="3BCC60B6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Дочь знатного арабского рода</w:t>
            </w:r>
          </w:p>
        </w:tc>
        <w:tc>
          <w:tcPr>
            <w:tcW w:w="3635" w:type="dxa"/>
          </w:tcPr>
          <w:p w14:paraId="62D5E306" w14:textId="66BDE235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Дочь главы семьи Капулетти</w:t>
            </w:r>
          </w:p>
        </w:tc>
      </w:tr>
      <w:tr w:rsidR="6B476BDC" w:rsidRPr="00D419C9" w14:paraId="18E84F46" w14:textId="77777777" w:rsidTr="6B476BDC">
        <w:trPr>
          <w:trHeight w:val="300"/>
        </w:trPr>
        <w:tc>
          <w:tcPr>
            <w:tcW w:w="1760" w:type="dxa"/>
          </w:tcPr>
          <w:p w14:paraId="48604B1D" w14:textId="4B07B82C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Любовь с первого взгляда</w:t>
            </w:r>
          </w:p>
        </w:tc>
        <w:tc>
          <w:tcPr>
            <w:tcW w:w="3620" w:type="dxa"/>
          </w:tcPr>
          <w:p w14:paraId="35949D75" w14:textId="762BE410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Влюбляется в Кейса, но вынуждена скрывать чувства</w:t>
            </w:r>
          </w:p>
        </w:tc>
        <w:tc>
          <w:tcPr>
            <w:tcW w:w="3635" w:type="dxa"/>
          </w:tcPr>
          <w:p w14:paraId="7959F7C6" w14:textId="112F5215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Влюбляется в Ромео и сразу же принимает решение быть с ним</w:t>
            </w:r>
          </w:p>
        </w:tc>
      </w:tr>
      <w:tr w:rsidR="6B476BDC" w:rsidRPr="00D419C9" w14:paraId="6EEA1034" w14:textId="77777777" w:rsidTr="6B476BDC">
        <w:trPr>
          <w:trHeight w:val="300"/>
        </w:trPr>
        <w:tc>
          <w:tcPr>
            <w:tcW w:w="1760" w:type="dxa"/>
          </w:tcPr>
          <w:p w14:paraId="341EB59D" w14:textId="29AE6305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Реакция на препятствия</w:t>
            </w:r>
          </w:p>
        </w:tc>
        <w:tc>
          <w:tcPr>
            <w:tcW w:w="3620" w:type="dxa"/>
          </w:tcPr>
          <w:p w14:paraId="1078796E" w14:textId="69838807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Подчиняется воле семьи, выходит замуж против воли</w:t>
            </w:r>
          </w:p>
        </w:tc>
        <w:tc>
          <w:tcPr>
            <w:tcW w:w="3635" w:type="dxa"/>
          </w:tcPr>
          <w:p w14:paraId="598A8150" w14:textId="759D2921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Активно ищет способы быть с Ромео, идет на риск</w:t>
            </w:r>
          </w:p>
        </w:tc>
      </w:tr>
      <w:tr w:rsidR="6B476BDC" w:rsidRPr="00D419C9" w14:paraId="000BDCED" w14:textId="77777777" w:rsidTr="6B476BDC">
        <w:trPr>
          <w:trHeight w:val="300"/>
        </w:trPr>
        <w:tc>
          <w:tcPr>
            <w:tcW w:w="1760" w:type="dxa"/>
          </w:tcPr>
          <w:p w14:paraId="3512AA22" w14:textId="3D1D0E9E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Роль в развитии сюжета</w:t>
            </w:r>
          </w:p>
        </w:tc>
        <w:tc>
          <w:tcPr>
            <w:tcW w:w="3620" w:type="dxa"/>
          </w:tcPr>
          <w:p w14:paraId="3FF18DAE" w14:textId="41506E1C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Символ любви, вынужденной существовать в рамках традиций</w:t>
            </w:r>
          </w:p>
        </w:tc>
        <w:tc>
          <w:tcPr>
            <w:tcW w:w="3635" w:type="dxa"/>
          </w:tcPr>
          <w:p w14:paraId="286814D1" w14:textId="364E5C7D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Символ решительности и свободного выбора</w:t>
            </w:r>
          </w:p>
        </w:tc>
      </w:tr>
      <w:tr w:rsidR="6B476BDC" w:rsidRPr="00D419C9" w14:paraId="3A8C23A9" w14:textId="77777777" w:rsidTr="6B476BDC">
        <w:trPr>
          <w:trHeight w:val="300"/>
        </w:trPr>
        <w:tc>
          <w:tcPr>
            <w:tcW w:w="1760" w:type="dxa"/>
          </w:tcPr>
          <w:p w14:paraId="46A184A9" w14:textId="2BF268C4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Жертвенность </w:t>
            </w:r>
            <w:proofErr w:type="spellStart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</w:t>
            </w:r>
            <w:proofErr w:type="spellEnd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активность</w:t>
            </w:r>
          </w:p>
        </w:tc>
        <w:tc>
          <w:tcPr>
            <w:tcW w:w="3620" w:type="dxa"/>
          </w:tcPr>
          <w:p w14:paraId="1C9756FC" w14:textId="611A06EC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Терпит страдания, но не принимает судьбоносных решений</w:t>
            </w:r>
          </w:p>
        </w:tc>
        <w:tc>
          <w:tcPr>
            <w:tcW w:w="3635" w:type="dxa"/>
          </w:tcPr>
          <w:p w14:paraId="3C08F675" w14:textId="711221F2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Готова пойти на крайние меры, включая притворную смерть</w:t>
            </w:r>
          </w:p>
        </w:tc>
      </w:tr>
      <w:tr w:rsidR="6B476BDC" w:rsidRPr="00D419C9" w14:paraId="7423A49D" w14:textId="77777777" w:rsidTr="6B476BDC">
        <w:trPr>
          <w:trHeight w:val="300"/>
        </w:trPr>
        <w:tc>
          <w:tcPr>
            <w:tcW w:w="1760" w:type="dxa"/>
          </w:tcPr>
          <w:p w14:paraId="05D0AB7B" w14:textId="499BF8A7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3620" w:type="dxa"/>
          </w:tcPr>
          <w:p w14:paraId="027FE7EB" w14:textId="2F9D6F28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Умирает от горя, разлука становится вечной</w:t>
            </w:r>
          </w:p>
        </w:tc>
        <w:tc>
          <w:tcPr>
            <w:tcW w:w="3635" w:type="dxa"/>
          </w:tcPr>
          <w:p w14:paraId="311B7B95" w14:textId="21B6C799" w:rsidR="6B476BDC" w:rsidRPr="00D419C9" w:rsidRDefault="6B476BDC" w:rsidP="0096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Заканчивает жизнь самоубийством после смерти Ромео</w:t>
            </w:r>
          </w:p>
        </w:tc>
      </w:tr>
    </w:tbl>
    <w:p w14:paraId="7B5FB381" w14:textId="43F2D3A5" w:rsidR="30E82F16" w:rsidRPr="006B0222" w:rsidRDefault="30E82F16" w:rsidP="006B02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0222">
        <w:rPr>
          <w:rFonts w:ascii="Times New Roman" w:hAnsi="Times New Roman" w:cs="Times New Roman"/>
          <w:b/>
          <w:sz w:val="28"/>
          <w:szCs w:val="28"/>
        </w:rPr>
        <w:t>Итог:</w:t>
      </w:r>
    </w:p>
    <w:p w14:paraId="0F61443A" w14:textId="04E17F5F" w:rsidR="30E82F16" w:rsidRPr="00D419C9" w:rsidRDefault="30E82F16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– воплощение восточного идеала женщины,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преданной, но пассивной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. Ее любовь чиста и неизменна, но она подчиняется традициям, не бросая вызов судьбе. Джульетта – представительница западной традиции,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активная, решительная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, готовая сама управлять своей жизнью и бороться за счастье, даже если это приводит к трагедии.</w:t>
      </w:r>
    </w:p>
    <w:p w14:paraId="320E4303" w14:textId="55979FC7" w:rsidR="6B476BDC" w:rsidRPr="00D419C9" w:rsidRDefault="6B476BD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86988" w14:textId="1178DBA5" w:rsidR="30E82F16" w:rsidRDefault="00301B44" w:rsidP="00D16DF0">
      <w:pPr>
        <w:pStyle w:val="2"/>
        <w:spacing w:before="0" w:after="120" w:line="360" w:lineRule="auto"/>
        <w:jc w:val="center"/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</w:pPr>
      <w:bookmarkStart w:id="23" w:name="_Toc193115510"/>
      <w:r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4.4</w:t>
      </w:r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 xml:space="preserve">. </w:t>
      </w:r>
      <w:proofErr w:type="spellStart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Сравнение</w:t>
      </w:r>
      <w:proofErr w:type="spellEnd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любовных</w:t>
      </w:r>
      <w:proofErr w:type="spellEnd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 w:rsidR="30E82F16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пар</w:t>
      </w:r>
      <w:bookmarkEnd w:id="23"/>
      <w:proofErr w:type="spellEnd"/>
    </w:p>
    <w:p w14:paraId="648F051B" w14:textId="6AF89048" w:rsidR="00F178B2" w:rsidRPr="00F178B2" w:rsidRDefault="00F178B2" w:rsidP="00F178B2">
      <w:pPr>
        <w:jc w:val="right"/>
        <w:rPr>
          <w:rFonts w:ascii="Times New Roman" w:hAnsi="Times New Roman" w:cs="Times New Roman"/>
          <w:sz w:val="28"/>
          <w:szCs w:val="28"/>
        </w:rPr>
      </w:pPr>
      <w:r w:rsidRPr="00F178B2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1316"/>
        <w:gridCol w:w="3899"/>
        <w:gridCol w:w="3800"/>
      </w:tblGrid>
      <w:tr w:rsidR="6B476BDC" w:rsidRPr="00D419C9" w14:paraId="69CB1BD3" w14:textId="77777777" w:rsidTr="6B476BDC">
        <w:trPr>
          <w:trHeight w:val="300"/>
        </w:trPr>
        <w:tc>
          <w:tcPr>
            <w:tcW w:w="1316" w:type="dxa"/>
          </w:tcPr>
          <w:p w14:paraId="34A7FC28" w14:textId="3840306C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Аспект</w:t>
            </w:r>
          </w:p>
        </w:tc>
        <w:tc>
          <w:tcPr>
            <w:tcW w:w="3899" w:type="dxa"/>
          </w:tcPr>
          <w:p w14:paraId="44E96F89" w14:textId="3F6BACB0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Лейли</w:t>
            </w:r>
            <w:proofErr w:type="spellEnd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Меджнун</w:t>
            </w:r>
            <w:proofErr w:type="spellEnd"/>
          </w:p>
        </w:tc>
        <w:tc>
          <w:tcPr>
            <w:tcW w:w="3800" w:type="dxa"/>
          </w:tcPr>
          <w:p w14:paraId="6A87A074" w14:textId="3AC0751C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Ромео и Джульетта</w:t>
            </w:r>
          </w:p>
        </w:tc>
      </w:tr>
      <w:tr w:rsidR="6B476BDC" w:rsidRPr="00D419C9" w14:paraId="36F7398D" w14:textId="77777777" w:rsidTr="6B476BDC">
        <w:trPr>
          <w:trHeight w:val="300"/>
        </w:trPr>
        <w:tc>
          <w:tcPr>
            <w:tcW w:w="1316" w:type="dxa"/>
          </w:tcPr>
          <w:p w14:paraId="1148D7E2" w14:textId="274BAFD1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Отношение к любви</w:t>
            </w:r>
          </w:p>
        </w:tc>
        <w:tc>
          <w:tcPr>
            <w:tcW w:w="3899" w:type="dxa"/>
          </w:tcPr>
          <w:p w14:paraId="0F212D14" w14:textId="53CF78DF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Любовь как божественное испытание</w:t>
            </w:r>
          </w:p>
        </w:tc>
        <w:tc>
          <w:tcPr>
            <w:tcW w:w="3800" w:type="dxa"/>
          </w:tcPr>
          <w:p w14:paraId="024044D1" w14:textId="333A840F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Любовь как всепоглощающая страсть</w:t>
            </w:r>
          </w:p>
        </w:tc>
      </w:tr>
      <w:tr w:rsidR="6B476BDC" w:rsidRPr="00D419C9" w14:paraId="45D06136" w14:textId="77777777" w:rsidTr="6B476BDC">
        <w:trPr>
          <w:trHeight w:val="300"/>
        </w:trPr>
        <w:tc>
          <w:tcPr>
            <w:tcW w:w="1316" w:type="dxa"/>
          </w:tcPr>
          <w:p w14:paraId="0BD3C079" w14:textId="46277778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Реакция общества</w:t>
            </w:r>
          </w:p>
        </w:tc>
        <w:tc>
          <w:tcPr>
            <w:tcW w:w="3899" w:type="dxa"/>
          </w:tcPr>
          <w:p w14:paraId="1EBF7161" w14:textId="483F3C8B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Лейли</w:t>
            </w:r>
            <w:proofErr w:type="spellEnd"/>
            <w:r w:rsidRPr="00D419C9">
              <w:rPr>
                <w:rFonts w:ascii="Times New Roman" w:hAnsi="Times New Roman" w:cs="Times New Roman"/>
                <w:sz w:val="28"/>
                <w:szCs w:val="28"/>
              </w:rPr>
              <w:t xml:space="preserve"> запрещает брак из-за традиций</w:t>
            </w:r>
          </w:p>
        </w:tc>
        <w:tc>
          <w:tcPr>
            <w:tcW w:w="3800" w:type="dxa"/>
          </w:tcPr>
          <w:p w14:paraId="2E81AA84" w14:textId="471927BE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Родители Джульетты хотят выдать ее замуж по расчету</w:t>
            </w:r>
          </w:p>
        </w:tc>
      </w:tr>
      <w:tr w:rsidR="6B476BDC" w:rsidRPr="00D419C9" w14:paraId="5DFEEE5D" w14:textId="77777777" w:rsidTr="6B476BDC">
        <w:trPr>
          <w:trHeight w:val="300"/>
        </w:trPr>
        <w:tc>
          <w:tcPr>
            <w:tcW w:w="1316" w:type="dxa"/>
          </w:tcPr>
          <w:p w14:paraId="4DE83400" w14:textId="3A5B5586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Препятствия</w:t>
            </w:r>
          </w:p>
        </w:tc>
        <w:tc>
          <w:tcPr>
            <w:tcW w:w="3899" w:type="dxa"/>
          </w:tcPr>
          <w:p w14:paraId="1FB17099" w14:textId="453F9537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Общественные нормы, невозможность открытого проявления чувств</w:t>
            </w:r>
          </w:p>
        </w:tc>
        <w:tc>
          <w:tcPr>
            <w:tcW w:w="3800" w:type="dxa"/>
          </w:tcPr>
          <w:p w14:paraId="23BFAA36" w14:textId="0EADCD35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Вражда семей, трагические случайности</w:t>
            </w:r>
          </w:p>
        </w:tc>
      </w:tr>
      <w:tr w:rsidR="6B476BDC" w:rsidRPr="00D419C9" w14:paraId="0CB8A72A" w14:textId="77777777" w:rsidTr="6B476BDC">
        <w:trPr>
          <w:trHeight w:val="300"/>
        </w:trPr>
        <w:tc>
          <w:tcPr>
            <w:tcW w:w="1316" w:type="dxa"/>
          </w:tcPr>
          <w:p w14:paraId="5BDBB00E" w14:textId="5DB20931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Динамика отношений</w:t>
            </w:r>
          </w:p>
        </w:tc>
        <w:tc>
          <w:tcPr>
            <w:tcW w:w="3899" w:type="dxa"/>
          </w:tcPr>
          <w:p w14:paraId="171D71B6" w14:textId="5DC0A2EB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Долгая разлука, любовь становится мистическим переживанием</w:t>
            </w:r>
          </w:p>
        </w:tc>
        <w:tc>
          <w:tcPr>
            <w:tcW w:w="3800" w:type="dxa"/>
          </w:tcPr>
          <w:p w14:paraId="3EF13789" w14:textId="5CA66789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Быстрое развитие событий, любовь ведет к активным действиям</w:t>
            </w:r>
          </w:p>
        </w:tc>
      </w:tr>
      <w:tr w:rsidR="6B476BDC" w:rsidRPr="00D419C9" w14:paraId="4AC26B37" w14:textId="77777777" w:rsidTr="6B476BDC">
        <w:trPr>
          <w:trHeight w:val="300"/>
        </w:trPr>
        <w:tc>
          <w:tcPr>
            <w:tcW w:w="1316" w:type="dxa"/>
          </w:tcPr>
          <w:p w14:paraId="49BCDD87" w14:textId="1A6092BB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3899" w:type="dxa"/>
          </w:tcPr>
          <w:p w14:paraId="2D417675" w14:textId="50F6264C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Любовь перерастает в духовное страдание, герои умирают раздельно</w:t>
            </w:r>
          </w:p>
        </w:tc>
        <w:tc>
          <w:tcPr>
            <w:tcW w:w="3800" w:type="dxa"/>
          </w:tcPr>
          <w:p w14:paraId="4C9E8A80" w14:textId="5AECE09B" w:rsidR="6B476BDC" w:rsidRPr="00D419C9" w:rsidRDefault="6B476BDC" w:rsidP="006B02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9">
              <w:rPr>
                <w:rFonts w:ascii="Times New Roman" w:hAnsi="Times New Roman" w:cs="Times New Roman"/>
                <w:sz w:val="28"/>
                <w:szCs w:val="28"/>
              </w:rPr>
              <w:t>Любовь приводит к трагической гибели, но меняет судьбу их семей</w:t>
            </w:r>
          </w:p>
        </w:tc>
      </w:tr>
    </w:tbl>
    <w:p w14:paraId="0EDA4127" w14:textId="42AEF6B1" w:rsidR="30E82F16" w:rsidRPr="00301B44" w:rsidRDefault="30E82F16" w:rsidP="00301B4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B44">
        <w:rPr>
          <w:rFonts w:ascii="Times New Roman" w:hAnsi="Times New Roman" w:cs="Times New Roman"/>
          <w:b/>
          <w:sz w:val="28"/>
          <w:szCs w:val="28"/>
          <w:lang w:val="en-US"/>
        </w:rPr>
        <w:t>Итог</w:t>
      </w:r>
      <w:proofErr w:type="spellEnd"/>
      <w:r w:rsidRPr="00301B4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E856ED7" w14:textId="2DD52311" w:rsidR="30E82F16" w:rsidRPr="00D419C9" w:rsidRDefault="30E82F16" w:rsidP="00D419C9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– это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символ любви, неподвластной времени, но подчиненной традициям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. Их чувства высоки, но обречены, потому что общество не позволяет им быть вместе.</w:t>
      </w:r>
    </w:p>
    <w:p w14:paraId="6884BC20" w14:textId="031ADF3A" w:rsidR="30E82F16" w:rsidRPr="00D419C9" w:rsidRDefault="30E82F16" w:rsidP="00D419C9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Ромео и Джульетта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– это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любовь, которая бросает вызов всему миру, но терпит поражение из-за случайности и социальных ограничений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.</w:t>
      </w:r>
    </w:p>
    <w:p w14:paraId="58539020" w14:textId="4C8BDF60" w:rsidR="30E82F16" w:rsidRPr="00D419C9" w:rsidRDefault="30E82F16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Таким образом,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восточный идеал любви строится на терпении и духовном очищении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а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западный – на борьбе и страсти, которая не знает границ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.</w:t>
      </w:r>
    </w:p>
    <w:p w14:paraId="6AB52D76" w14:textId="4F330FE9" w:rsidR="471EF6D5" w:rsidRPr="00D16DF0" w:rsidRDefault="006B0222" w:rsidP="00D16DF0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4" w:name="_Toc193115511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5. </w:t>
      </w:r>
      <w:r w:rsidR="471EF6D5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Сходства и различия в любовных отношениях </w:t>
      </w:r>
      <w:proofErr w:type="spellStart"/>
      <w:r w:rsidR="471EF6D5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Лейли</w:t>
      </w:r>
      <w:proofErr w:type="spellEnd"/>
      <w:r w:rsidR="471EF6D5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 и </w:t>
      </w:r>
      <w:proofErr w:type="spellStart"/>
      <w:r w:rsidR="471EF6D5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Меджнуна</w:t>
      </w:r>
      <w:proofErr w:type="spellEnd"/>
      <w:r w:rsidR="471EF6D5"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, Ромео и Джульетты</w:t>
      </w:r>
      <w:bookmarkEnd w:id="24"/>
    </w:p>
    <w:p w14:paraId="6BC2CB0D" w14:textId="3DDDA695" w:rsidR="471EF6D5" w:rsidRPr="00D419C9" w:rsidRDefault="471EF6D5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Любовные отношения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Низами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Ромео и Джульетты Шекспира имеют как сходства, так и различия, отражающие культурные и философские особенности Востока и Запада. Рассмотрим, какие общие черты и различия можно выделить в их отношениях.</w:t>
      </w:r>
    </w:p>
    <w:p w14:paraId="4501B16D" w14:textId="1EC2492D" w:rsidR="6B476BDC" w:rsidRPr="00301B44" w:rsidRDefault="6B476BD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D5D1A" w14:textId="01C0B368" w:rsidR="471EF6D5" w:rsidRPr="00301B44" w:rsidRDefault="006B0222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5" w:name="_Toc193115512"/>
      <w:r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5.1 </w:t>
      </w:r>
      <w:proofErr w:type="spellStart"/>
      <w:r w:rsidR="471EF6D5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Сходства</w:t>
      </w:r>
      <w:bookmarkEnd w:id="25"/>
      <w:proofErr w:type="spellEnd"/>
    </w:p>
    <w:p w14:paraId="3AECD7C2" w14:textId="013F2807" w:rsidR="471EF6D5" w:rsidRPr="00D419C9" w:rsidRDefault="471EF6D5" w:rsidP="00D419C9">
      <w:pPr>
        <w:pStyle w:val="a4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Любовь с первого взгляда</w:t>
      </w:r>
      <w:r w:rsidRPr="00D419C9">
        <w:rPr>
          <w:rFonts w:ascii="Times New Roman" w:hAnsi="Times New Roman" w:cs="Times New Roman"/>
          <w:sz w:val="28"/>
          <w:szCs w:val="28"/>
        </w:rPr>
        <w:br/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В обеих поэмах любовь возникает мгновенно.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влюбляются друг в друга еще в молодости, когда впервые встречаются в школе. Их связь такая сильная и беззаветная, что они сразу становятся символами чистой любви. Ромео и Джульетта также влюбляются с первого взгляда на балу Капулетти, несмотря на то что между их семьями существует глубокая вражда. </w:t>
      </w:r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обоих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случаях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любовь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становится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основным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двигателем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сюжета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.</w:t>
      </w:r>
    </w:p>
    <w:p w14:paraId="189D200D" w14:textId="195698E6" w:rsidR="471EF6D5" w:rsidRPr="00D419C9" w:rsidRDefault="471EF6D5" w:rsidP="00D419C9">
      <w:pPr>
        <w:pStyle w:val="a4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Социальные и семейные преграды</w:t>
      </w:r>
      <w:r w:rsidRPr="00D419C9">
        <w:rPr>
          <w:rFonts w:ascii="Times New Roman" w:hAnsi="Times New Roman" w:cs="Times New Roman"/>
          <w:sz w:val="28"/>
          <w:szCs w:val="28"/>
        </w:rPr>
        <w:br/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В обоих произведениях любовь встречает сопротивление со стороны общества и семейных традиций. В «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»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запрещают быть с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Меджнуном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из-за социальной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неодобряемости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их отношений, и она вынуждена выйти замуж за другого. В «Ромео и Джульетте» любовь сталкивается с враждой семей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Монтекки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Капулетти, что также делает их союз невозможным в глазах общества.</w:t>
      </w:r>
    </w:p>
    <w:p w14:paraId="1C8B22CB" w14:textId="257DD62B" w:rsidR="471EF6D5" w:rsidRPr="00D419C9" w:rsidRDefault="471EF6D5" w:rsidP="00D419C9">
      <w:pPr>
        <w:pStyle w:val="a4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Разлука и страдание</w:t>
      </w:r>
      <w:r w:rsidRPr="00D419C9">
        <w:rPr>
          <w:rFonts w:ascii="Times New Roman" w:hAnsi="Times New Roman" w:cs="Times New Roman"/>
          <w:sz w:val="28"/>
          <w:szCs w:val="28"/>
        </w:rPr>
        <w:br/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В обоих случаях любовь приводит к душевному страданию и разлуке.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уходит в пустыню, теряя связь с реальностью, и его страдания становятся символом его безумной любви. Джульетта и Ромео также переживают страдания из-за разлуки, а их отношения становятся всё более трагическими с развитием сюжета.</w:t>
      </w:r>
    </w:p>
    <w:p w14:paraId="03090A02" w14:textId="5C50A4B8" w:rsidR="471EF6D5" w:rsidRPr="00D419C9" w:rsidRDefault="471EF6D5" w:rsidP="00D419C9">
      <w:pPr>
        <w:pStyle w:val="a4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Трагический финал</w:t>
      </w:r>
      <w:r w:rsidRPr="00D419C9">
        <w:rPr>
          <w:rFonts w:ascii="Times New Roman" w:hAnsi="Times New Roman" w:cs="Times New Roman"/>
          <w:sz w:val="28"/>
          <w:szCs w:val="28"/>
        </w:rPr>
        <w:br/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В обоих произведениях любовь приводит к трагическому завершению.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умирает от горя, когда узнает о смерти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и вскоре он сам находит смерть рядом с ее могилой. Ромео и Джульетта также умирают, но из-за трагического недоразумения. Их смерть приносит примирение их враждующим семьям, что символизирует глубокую жертву любви.</w:t>
      </w:r>
    </w:p>
    <w:p w14:paraId="14CA113F" w14:textId="54BC3838" w:rsidR="6B476BDC" w:rsidRPr="00D419C9" w:rsidRDefault="6B476BD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5288D" w14:textId="01C22965" w:rsidR="471EF6D5" w:rsidRPr="00301B44" w:rsidRDefault="006B0222" w:rsidP="00D16DF0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6" w:name="_Toc193115513"/>
      <w:r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 xml:space="preserve">5.2 </w:t>
      </w:r>
      <w:proofErr w:type="spellStart"/>
      <w:r w:rsidR="471EF6D5" w:rsidRPr="00301B44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Различия</w:t>
      </w:r>
      <w:bookmarkEnd w:id="26"/>
      <w:proofErr w:type="spellEnd"/>
    </w:p>
    <w:p w14:paraId="090E90C3" w14:textId="1DD44F72" w:rsidR="471EF6D5" w:rsidRPr="00D419C9" w:rsidRDefault="471EF6D5" w:rsidP="00D419C9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Отношение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к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любви</w:t>
      </w:r>
      <w:proofErr w:type="spellEnd"/>
    </w:p>
    <w:p w14:paraId="3959C47F" w14:textId="6335F715" w:rsidR="471EF6D5" w:rsidRPr="00D419C9" w:rsidRDefault="471EF6D5" w:rsidP="00D419C9">
      <w:pPr>
        <w:spacing w:after="0" w:line="360" w:lineRule="auto"/>
        <w:ind w:left="720"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: В восточной традиции любовь воспринимается как духовное откровение, не поддающееся земному воплощению. Для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любовь — это путь к самопознанию и божественному озарению. Он не пытается изменить свою судьбу, а скорее принимает страдания как неизбежную часть своего пути.</w:t>
      </w:r>
    </w:p>
    <w:p w14:paraId="254299C7" w14:textId="2C6EAD82" w:rsidR="471EF6D5" w:rsidRPr="00D419C9" w:rsidRDefault="471EF6D5" w:rsidP="00D419C9">
      <w:pPr>
        <w:spacing w:after="0" w:line="360" w:lineRule="auto"/>
        <w:ind w:left="720"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Ромео и Джульетта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: В западной традиции любовь изображается как страстное и земное чувство, которое побуждает героев к активным действиям. Ромео и Джульетта стремятся быть вместе и готовы бороться с обстоятельствами, бросая вызов общественным и семейным ограничениям.</w:t>
      </w:r>
    </w:p>
    <w:p w14:paraId="2D95B881" w14:textId="43190240" w:rsidR="471EF6D5" w:rsidRPr="00D419C9" w:rsidRDefault="471EF6D5" w:rsidP="00D419C9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Активность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пассивность</w:t>
      </w:r>
      <w:proofErr w:type="spellEnd"/>
    </w:p>
    <w:p w14:paraId="093F93E0" w14:textId="58241330" w:rsidR="471EF6D5" w:rsidRPr="00D419C9" w:rsidRDefault="471EF6D5" w:rsidP="00D419C9">
      <w:pPr>
        <w:spacing w:after="0" w:line="360" w:lineRule="auto"/>
        <w:ind w:left="720"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: Любовь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в значительной степени пассивна.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уходит от мира, чтобы посвятить свою жизнь раздумьям о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страданиям. Он не борется за свою любовь, а погружается в одиночество и философские размышления.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же принимает свою судьбу и подчиняется воле отца.</w:t>
      </w:r>
    </w:p>
    <w:p w14:paraId="076C5D43" w14:textId="1B3F0825" w:rsidR="471EF6D5" w:rsidRPr="00D419C9" w:rsidRDefault="471EF6D5" w:rsidP="00D419C9">
      <w:pPr>
        <w:spacing w:after="0" w:line="360" w:lineRule="auto"/>
        <w:ind w:left="720"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Ромео и Джульетта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: Любовь Ромео и Джульетты активно проявляется в действиях. Они не боятся нарушить правила и рискуют всем ради своей любви. Ромео убивает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Тибальта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в отместку за смерть Меркуцио, а Джульетта рискует своей жизнью, чтобы избежать нежеланного брака. В отличие от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они готовы бороться за свою любовь, несмотря на препятствия.</w:t>
      </w:r>
    </w:p>
    <w:p w14:paraId="689396C8" w14:textId="19BB4940" w:rsidR="471EF6D5" w:rsidRPr="00D419C9" w:rsidRDefault="471EF6D5" w:rsidP="00D419C9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Реакция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на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смерть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возлюбленного</w:t>
      </w:r>
      <w:proofErr w:type="spellEnd"/>
    </w:p>
    <w:p w14:paraId="197451EB" w14:textId="086503C3" w:rsidR="471EF6D5" w:rsidRPr="00D419C9" w:rsidRDefault="471EF6D5" w:rsidP="00D419C9">
      <w:pPr>
        <w:spacing w:after="0" w:line="360" w:lineRule="auto"/>
        <w:ind w:left="720"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Меджнун</w:t>
      </w:r>
      <w:proofErr w:type="spellEnd"/>
      <w:proofErr w:type="gramStart"/>
      <w:r w:rsidRPr="00D419C9">
        <w:rPr>
          <w:rFonts w:ascii="Times New Roman" w:eastAsia="Aptos Display" w:hAnsi="Times New Roman" w:cs="Times New Roman"/>
          <w:sz w:val="28"/>
          <w:szCs w:val="28"/>
        </w:rPr>
        <w:t>:</w:t>
      </w:r>
      <w:r w:rsidR="002A20FD">
        <w:rPr>
          <w:rFonts w:ascii="Times New Roman" w:eastAsia="Aptos Display" w:hAnsi="Times New Roman" w:cs="Times New Roman"/>
          <w:sz w:val="28"/>
          <w:szCs w:val="28"/>
        </w:rPr>
        <w:t xml:space="preserve"> 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После</w:t>
      </w:r>
      <w:proofErr w:type="gram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смерти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не пытается вернуться к жизни или найти выход из трагической ситуации. Он умирает, оплакивая свою возлюбленную, и его смерть воспринимается как естественное завершение его духовного пути.</w:t>
      </w:r>
    </w:p>
    <w:p w14:paraId="37DE36A4" w14:textId="7DC976D7" w:rsidR="471EF6D5" w:rsidRPr="00D419C9" w:rsidRDefault="471EF6D5" w:rsidP="00D419C9">
      <w:pPr>
        <w:spacing w:after="0" w:line="360" w:lineRule="auto"/>
        <w:ind w:left="720"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Ромео и Джульетта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>: В случае с Ромео и Джульеттой смерть воспринимается как трагический и бессмысленный финал, результат недоразумения. Их смерть вызывает бурю эмоций и общественное потрясение, а враждующие семьи в конце концов мирятся. Это финальное примирение делает смерть в их случае символом жертвы ради мира.</w:t>
      </w:r>
    </w:p>
    <w:p w14:paraId="0AB12B06" w14:textId="701FC8AD" w:rsidR="471EF6D5" w:rsidRPr="00D419C9" w:rsidRDefault="471EF6D5" w:rsidP="00D419C9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Символизм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  <w:lang w:val="en-US"/>
        </w:rPr>
        <w:t>мораль</w:t>
      </w:r>
      <w:proofErr w:type="spellEnd"/>
    </w:p>
    <w:p w14:paraId="3F712A20" w14:textId="2589054E" w:rsidR="471EF6D5" w:rsidRPr="00D419C9" w:rsidRDefault="471EF6D5" w:rsidP="00D419C9">
      <w:pPr>
        <w:spacing w:after="0" w:line="360" w:lineRule="auto"/>
        <w:ind w:left="720"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: В восточной традиции любовная трагедия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служит символом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духовного очищения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принятия судьбы. Они не стремятся к изменению обстоятельств, их смерть и страдание носят скорее философский характер.</w:t>
      </w:r>
    </w:p>
    <w:p w14:paraId="26223975" w14:textId="4E7F597B" w:rsidR="471EF6D5" w:rsidRPr="00D419C9" w:rsidRDefault="471EF6D5" w:rsidP="00D419C9">
      <w:pPr>
        <w:spacing w:after="0" w:line="360" w:lineRule="auto"/>
        <w:ind w:left="720"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Ромео и Джульетта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: В западной традиции трагедия Ромео и Джульетты несет </w:t>
      </w:r>
      <w:r w:rsidRPr="00D419C9">
        <w:rPr>
          <w:rFonts w:ascii="Times New Roman" w:eastAsia="Aptos Display" w:hAnsi="Times New Roman" w:cs="Times New Roman"/>
          <w:b/>
          <w:bCs/>
          <w:sz w:val="28"/>
          <w:szCs w:val="28"/>
        </w:rPr>
        <w:t>социальный и моральный посыл</w:t>
      </w: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о необходимости преодолеть вражду и найти пути к примирению. Их любовь — это и протест против устоявшихся традиций, и жертва, которая призвана изменить общественные нормы.</w:t>
      </w:r>
    </w:p>
    <w:p w14:paraId="49C0FC03" w14:textId="516505EA" w:rsidR="6B476BDC" w:rsidRPr="00D419C9" w:rsidRDefault="6B476BD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hAnsi="Times New Roman" w:cs="Times New Roman"/>
          <w:sz w:val="28"/>
          <w:szCs w:val="28"/>
        </w:rPr>
        <w:br w:type="page"/>
      </w:r>
    </w:p>
    <w:p w14:paraId="6C9DACD4" w14:textId="2D78D3EA" w:rsidR="6DFBC29E" w:rsidRPr="00D16DF0" w:rsidRDefault="6DFBC29E" w:rsidP="00D16DF0">
      <w:pPr>
        <w:pStyle w:val="1"/>
        <w:spacing w:before="120" w:after="120" w:line="360" w:lineRule="auto"/>
        <w:jc w:val="center"/>
        <w:rPr>
          <w:rFonts w:ascii="Times New Roman" w:eastAsia="Aptos Display" w:hAnsi="Times New Roman" w:cs="Times New Roman"/>
          <w:b/>
          <w:color w:val="auto"/>
          <w:sz w:val="28"/>
          <w:szCs w:val="28"/>
        </w:rPr>
      </w:pPr>
      <w:bookmarkStart w:id="27" w:name="_Toc193115514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</w:rPr>
        <w:t>Заключение</w:t>
      </w:r>
      <w:bookmarkEnd w:id="27"/>
    </w:p>
    <w:p w14:paraId="5D8C793D" w14:textId="2EE8A767" w:rsidR="7283D2CA" w:rsidRPr="00D419C9" w:rsidRDefault="7283D2CA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В ходе исследования любовных отношений в поэмах Низами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Уильяма Шекспира можно сделать несколько ключевых выводов, которые подчеркивают культурные различия и схожести в восприятии любви на Востоке и Западе. Оба произведения изображают любовь как мощную и всепоглощающею силу, которая способна преодолеть любые преграды и привести к трагическим последствиям. Однако подходы к любви в этих произведениях различаются, что отражает различия в мировоззрении и философии Востока и Запада.</w:t>
      </w:r>
    </w:p>
    <w:p w14:paraId="2B445F9E" w14:textId="136F9C8F" w:rsidR="7283D2CA" w:rsidRPr="00D419C9" w:rsidRDefault="7283D2CA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В «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» любовь трактуется как духовное очищение, мистический путь, ведущий к самопознанию и божественной истине. Для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любовь становится самоотверженной жертвой, он добровольно отказывается от земных радостей, чтобы пережить страдание, которое делает его близким к божественному идеалу.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в свою очередь, принимает свою судьбу и подчиняется воле родителей, что символизирует традиционное восприятие женской роли в восточной культуре. Это произведение отражает идею о том, что любовь — это путь через страдание, который должен быть принят без борьбы с судьбой.</w:t>
      </w:r>
    </w:p>
    <w:p w14:paraId="5187F70B" w14:textId="362B0325" w:rsidR="7283D2CA" w:rsidRPr="00D419C9" w:rsidRDefault="7283D2CA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В «Ромео и Джульетте» любовь изображена как активное, стремительное чувство, которое не боится препятствий. Ромео и Джульетта борются за свою любовь, не жалея сил и рискуя жизнью. Их любовь представляет собой протест против социального порядка и вражды семей, что подчеркивает индивидуализм и свободу выбора, характерные для западной традиции. В отличие от восточного подхода, в котором любовь рассматривается как средство для достижения духовного совершенства, в западной культуре любовь является основным двигателем жизни, и герои готовы бороться за свое счастье, несмотря на последствия.</w:t>
      </w:r>
    </w:p>
    <w:p w14:paraId="3A2F8A7F" w14:textId="62506140" w:rsidR="6B476BDC" w:rsidRPr="00D419C9" w:rsidRDefault="6B476BDC" w:rsidP="00D4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C9">
        <w:rPr>
          <w:rFonts w:ascii="Times New Roman" w:hAnsi="Times New Roman" w:cs="Times New Roman"/>
          <w:sz w:val="28"/>
          <w:szCs w:val="28"/>
        </w:rPr>
        <w:br w:type="page"/>
      </w:r>
    </w:p>
    <w:p w14:paraId="69470577" w14:textId="5EA07A9D" w:rsidR="45085302" w:rsidRPr="00D16DF0" w:rsidRDefault="45085302" w:rsidP="00D16DF0">
      <w:pPr>
        <w:pStyle w:val="1"/>
        <w:spacing w:before="120" w:after="120" w:line="360" w:lineRule="auto"/>
        <w:jc w:val="center"/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</w:pPr>
      <w:bookmarkStart w:id="28" w:name="_Toc193115515"/>
      <w:proofErr w:type="spellStart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Список</w:t>
      </w:r>
      <w:proofErr w:type="spellEnd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источников</w:t>
      </w:r>
      <w:proofErr w:type="spellEnd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 xml:space="preserve"> и </w:t>
      </w:r>
      <w:proofErr w:type="spellStart"/>
      <w:r w:rsidRPr="00D16DF0">
        <w:rPr>
          <w:rFonts w:ascii="Times New Roman" w:eastAsia="Aptos Display" w:hAnsi="Times New Roman" w:cs="Times New Roman"/>
          <w:b/>
          <w:color w:val="auto"/>
          <w:sz w:val="28"/>
          <w:szCs w:val="28"/>
          <w:lang w:val="en-US"/>
        </w:rPr>
        <w:t>литературы</w:t>
      </w:r>
      <w:bookmarkEnd w:id="28"/>
      <w:proofErr w:type="spellEnd"/>
    </w:p>
    <w:p w14:paraId="5AB62716" w14:textId="76ABBC11" w:rsidR="6F1BDE2C" w:rsidRPr="00D419C9" w:rsidRDefault="6F1BDE2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Н.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Лейли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 и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Меджнун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: поэма / Н.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Гянджеви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; пер. с персидского А. Смирнова. — М.: Издательство «Прогресс», 1965. — 256 с.</w:t>
      </w:r>
    </w:p>
    <w:p w14:paraId="72AB60B0" w14:textId="72A05C86" w:rsidR="6F1BDE2C" w:rsidRPr="00D419C9" w:rsidRDefault="6F1BDE2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  <w:lang w:val="en-US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Шекспир, У. Ромео и Джульетта: трагедия / У. Шекспир; пер. с англ. </w:t>
      </w:r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М.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Лозинского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. — М.: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Издательство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Наука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  <w:lang w:val="en-US"/>
        </w:rPr>
        <w:t>», 1981. — 160 с.</w:t>
      </w:r>
    </w:p>
    <w:p w14:paraId="40888CFE" w14:textId="3A15B437" w:rsidR="6F1BDE2C" w:rsidRPr="00D419C9" w:rsidRDefault="6F1BDE2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Давидсон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М. Э. История литературы Англии. — М.: Высшая школа, 1989. — 540 с.</w:t>
      </w:r>
    </w:p>
    <w:p w14:paraId="4F5DFC7B" w14:textId="617CED32" w:rsidR="6F1BDE2C" w:rsidRPr="00D419C9" w:rsidRDefault="6F1BDE2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Рахимов, М. Г. Персидская поэзия и ее место в мировой литературе. — Ташкент: Фан, 1983. — 312 с.</w:t>
      </w:r>
    </w:p>
    <w:p w14:paraId="30485F40" w14:textId="5FB95794" w:rsidR="6F1BDE2C" w:rsidRPr="00D419C9" w:rsidRDefault="6F1BDE2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Акимов, И. В. Теория и практика перевода. — СПб.: Издательство РХГА, 2000. — 432 с.</w:t>
      </w:r>
    </w:p>
    <w:p w14:paraId="5CAE887F" w14:textId="5F3EFCB5" w:rsidR="6F1BDE2C" w:rsidRPr="00D419C9" w:rsidRDefault="6F1BDE2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Максудов, И. З. Культура Востока: от античности до современности. — Баку: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Азернешр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1995. — 374 с.</w:t>
      </w:r>
    </w:p>
    <w:p w14:paraId="2DAC81BE" w14:textId="1C13220F" w:rsidR="6F1BDE2C" w:rsidRPr="00D419C9" w:rsidRDefault="6F1BDE2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Шмидт, В. А. Сравнительная литература: Вопросы теории и методики. — М.: Наука, 1987. — 200 с.</w:t>
      </w:r>
    </w:p>
    <w:p w14:paraId="533AA120" w14:textId="7234DD21" w:rsidR="6F1BDE2C" w:rsidRPr="00D419C9" w:rsidRDefault="6F1BDE2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>Барбара, А. Ф. Литературные традиции Востока. — М.: Академия, 2002. — 278 с.</w:t>
      </w:r>
    </w:p>
    <w:p w14:paraId="2BE14793" w14:textId="39C693D7" w:rsidR="6F1BDE2C" w:rsidRPr="00D419C9" w:rsidRDefault="6F1BDE2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Бенашвили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, М. В. Любовь и страсть в мировой литературе. — Тбилиси: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Мецниереба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1998. — 156 с.</w:t>
      </w:r>
    </w:p>
    <w:p w14:paraId="78B87B26" w14:textId="7CA813BD" w:rsidR="6F1BDE2C" w:rsidRPr="00D419C9" w:rsidRDefault="6F1BDE2C" w:rsidP="00D419C9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  <w:r w:rsidRPr="00D419C9">
        <w:rPr>
          <w:rFonts w:ascii="Times New Roman" w:eastAsia="Aptos Display" w:hAnsi="Times New Roman" w:cs="Times New Roman"/>
          <w:sz w:val="28"/>
          <w:szCs w:val="28"/>
        </w:rPr>
        <w:t xml:space="preserve">Гусейнов, К. М. История персидской литературы. — Баку: </w:t>
      </w:r>
      <w:proofErr w:type="spellStart"/>
      <w:r w:rsidRPr="00D419C9">
        <w:rPr>
          <w:rFonts w:ascii="Times New Roman" w:eastAsia="Aptos Display" w:hAnsi="Times New Roman" w:cs="Times New Roman"/>
          <w:sz w:val="28"/>
          <w:szCs w:val="28"/>
        </w:rPr>
        <w:t>Азернешр</w:t>
      </w:r>
      <w:proofErr w:type="spellEnd"/>
      <w:r w:rsidRPr="00D419C9">
        <w:rPr>
          <w:rFonts w:ascii="Times New Roman" w:eastAsia="Aptos Display" w:hAnsi="Times New Roman" w:cs="Times New Roman"/>
          <w:sz w:val="28"/>
          <w:szCs w:val="28"/>
        </w:rPr>
        <w:t>, 1974. — 295 с.</w:t>
      </w:r>
    </w:p>
    <w:p w14:paraId="6C8586B7" w14:textId="7CDBBC38" w:rsidR="6B476BDC" w:rsidRPr="00D419C9" w:rsidRDefault="6B476BDC" w:rsidP="00D419C9">
      <w:pPr>
        <w:spacing w:after="0" w:line="360" w:lineRule="auto"/>
        <w:ind w:firstLine="709"/>
        <w:jc w:val="both"/>
        <w:rPr>
          <w:rFonts w:ascii="Times New Roman" w:eastAsia="Aptos Display" w:hAnsi="Times New Roman" w:cs="Times New Roman"/>
          <w:sz w:val="28"/>
          <w:szCs w:val="28"/>
        </w:rPr>
      </w:pPr>
    </w:p>
    <w:sectPr w:rsidR="6B476BDC" w:rsidRPr="00D419C9" w:rsidSect="004907C9">
      <w:footerReference w:type="default" r:id="rId8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71357" w14:textId="77777777" w:rsidR="00605087" w:rsidRDefault="00605087" w:rsidP="004907C9">
      <w:pPr>
        <w:spacing w:after="0" w:line="240" w:lineRule="auto"/>
      </w:pPr>
      <w:r>
        <w:separator/>
      </w:r>
    </w:p>
  </w:endnote>
  <w:endnote w:type="continuationSeparator" w:id="0">
    <w:p w14:paraId="7E2F79D2" w14:textId="77777777" w:rsidR="00605087" w:rsidRDefault="00605087" w:rsidP="0049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3989637"/>
      <w:docPartObj>
        <w:docPartGallery w:val="Page Numbers (Bottom of Page)"/>
        <w:docPartUnique/>
      </w:docPartObj>
    </w:sdtPr>
    <w:sdtEndPr/>
    <w:sdtContent>
      <w:p w14:paraId="783E8D7C" w14:textId="71532E71" w:rsidR="004907C9" w:rsidRDefault="004907C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80BFC" w14:textId="77777777" w:rsidR="004907C9" w:rsidRDefault="004907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DE305" w14:textId="77777777" w:rsidR="00605087" w:rsidRDefault="00605087" w:rsidP="004907C9">
      <w:pPr>
        <w:spacing w:after="0" w:line="240" w:lineRule="auto"/>
      </w:pPr>
      <w:r>
        <w:separator/>
      </w:r>
    </w:p>
  </w:footnote>
  <w:footnote w:type="continuationSeparator" w:id="0">
    <w:p w14:paraId="2A271D56" w14:textId="77777777" w:rsidR="00605087" w:rsidRDefault="00605087" w:rsidP="00490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2B66"/>
    <w:multiLevelType w:val="hybridMultilevel"/>
    <w:tmpl w:val="727A2AEE"/>
    <w:lvl w:ilvl="0" w:tplc="5C7EC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A7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A6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4F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2A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E8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29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2A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4B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69E"/>
    <w:multiLevelType w:val="hybridMultilevel"/>
    <w:tmpl w:val="04EAF25E"/>
    <w:lvl w:ilvl="0" w:tplc="7FC087EA">
      <w:start w:val="1"/>
      <w:numFmt w:val="decimal"/>
      <w:lvlText w:val="%1."/>
      <w:lvlJc w:val="left"/>
      <w:pPr>
        <w:ind w:left="720" w:hanging="360"/>
      </w:pPr>
    </w:lvl>
    <w:lvl w:ilvl="1" w:tplc="85EAE5C6">
      <w:start w:val="1"/>
      <w:numFmt w:val="lowerLetter"/>
      <w:lvlText w:val="%2."/>
      <w:lvlJc w:val="left"/>
      <w:pPr>
        <w:ind w:left="1440" w:hanging="360"/>
      </w:pPr>
    </w:lvl>
    <w:lvl w:ilvl="2" w:tplc="6C766C46">
      <w:start w:val="1"/>
      <w:numFmt w:val="lowerRoman"/>
      <w:lvlText w:val="%3."/>
      <w:lvlJc w:val="right"/>
      <w:pPr>
        <w:ind w:left="2160" w:hanging="180"/>
      </w:pPr>
    </w:lvl>
    <w:lvl w:ilvl="3" w:tplc="1BB8D178">
      <w:start w:val="1"/>
      <w:numFmt w:val="decimal"/>
      <w:lvlText w:val="%4."/>
      <w:lvlJc w:val="left"/>
      <w:pPr>
        <w:ind w:left="2880" w:hanging="360"/>
      </w:pPr>
    </w:lvl>
    <w:lvl w:ilvl="4" w:tplc="A234201C">
      <w:start w:val="1"/>
      <w:numFmt w:val="lowerLetter"/>
      <w:lvlText w:val="%5."/>
      <w:lvlJc w:val="left"/>
      <w:pPr>
        <w:ind w:left="3600" w:hanging="360"/>
      </w:pPr>
    </w:lvl>
    <w:lvl w:ilvl="5" w:tplc="421A5CFE">
      <w:start w:val="1"/>
      <w:numFmt w:val="lowerRoman"/>
      <w:lvlText w:val="%6."/>
      <w:lvlJc w:val="right"/>
      <w:pPr>
        <w:ind w:left="4320" w:hanging="180"/>
      </w:pPr>
    </w:lvl>
    <w:lvl w:ilvl="6" w:tplc="1720790C">
      <w:start w:val="1"/>
      <w:numFmt w:val="decimal"/>
      <w:lvlText w:val="%7."/>
      <w:lvlJc w:val="left"/>
      <w:pPr>
        <w:ind w:left="5040" w:hanging="360"/>
      </w:pPr>
    </w:lvl>
    <w:lvl w:ilvl="7" w:tplc="640691DA">
      <w:start w:val="1"/>
      <w:numFmt w:val="lowerLetter"/>
      <w:lvlText w:val="%8."/>
      <w:lvlJc w:val="left"/>
      <w:pPr>
        <w:ind w:left="5760" w:hanging="360"/>
      </w:pPr>
    </w:lvl>
    <w:lvl w:ilvl="8" w:tplc="DEFA9B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47F8E"/>
    <w:multiLevelType w:val="hybridMultilevel"/>
    <w:tmpl w:val="B3B6FF0A"/>
    <w:lvl w:ilvl="0" w:tplc="D8582FF4">
      <w:start w:val="1"/>
      <w:numFmt w:val="decimal"/>
      <w:lvlText w:val="%1."/>
      <w:lvlJc w:val="left"/>
      <w:pPr>
        <w:ind w:left="720" w:hanging="360"/>
      </w:pPr>
    </w:lvl>
    <w:lvl w:ilvl="1" w:tplc="2F2C1D44">
      <w:start w:val="1"/>
      <w:numFmt w:val="lowerLetter"/>
      <w:lvlText w:val="%2."/>
      <w:lvlJc w:val="left"/>
      <w:pPr>
        <w:ind w:left="1440" w:hanging="360"/>
      </w:pPr>
    </w:lvl>
    <w:lvl w:ilvl="2" w:tplc="0302AA3C">
      <w:start w:val="1"/>
      <w:numFmt w:val="lowerRoman"/>
      <w:lvlText w:val="%3."/>
      <w:lvlJc w:val="right"/>
      <w:pPr>
        <w:ind w:left="2160" w:hanging="180"/>
      </w:pPr>
    </w:lvl>
    <w:lvl w:ilvl="3" w:tplc="55949138">
      <w:start w:val="1"/>
      <w:numFmt w:val="decimal"/>
      <w:lvlText w:val="%4."/>
      <w:lvlJc w:val="left"/>
      <w:pPr>
        <w:ind w:left="2880" w:hanging="360"/>
      </w:pPr>
    </w:lvl>
    <w:lvl w:ilvl="4" w:tplc="8E70C3DC">
      <w:start w:val="1"/>
      <w:numFmt w:val="lowerLetter"/>
      <w:lvlText w:val="%5."/>
      <w:lvlJc w:val="left"/>
      <w:pPr>
        <w:ind w:left="3600" w:hanging="360"/>
      </w:pPr>
    </w:lvl>
    <w:lvl w:ilvl="5" w:tplc="4320864C">
      <w:start w:val="1"/>
      <w:numFmt w:val="lowerRoman"/>
      <w:lvlText w:val="%6."/>
      <w:lvlJc w:val="right"/>
      <w:pPr>
        <w:ind w:left="4320" w:hanging="180"/>
      </w:pPr>
    </w:lvl>
    <w:lvl w:ilvl="6" w:tplc="833C07BE">
      <w:start w:val="1"/>
      <w:numFmt w:val="decimal"/>
      <w:lvlText w:val="%7."/>
      <w:lvlJc w:val="left"/>
      <w:pPr>
        <w:ind w:left="5040" w:hanging="360"/>
      </w:pPr>
    </w:lvl>
    <w:lvl w:ilvl="7" w:tplc="747C4EEC">
      <w:start w:val="1"/>
      <w:numFmt w:val="lowerLetter"/>
      <w:lvlText w:val="%8."/>
      <w:lvlJc w:val="left"/>
      <w:pPr>
        <w:ind w:left="5760" w:hanging="360"/>
      </w:pPr>
    </w:lvl>
    <w:lvl w:ilvl="8" w:tplc="2EC0F1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3742"/>
    <w:multiLevelType w:val="hybridMultilevel"/>
    <w:tmpl w:val="8122879C"/>
    <w:lvl w:ilvl="0" w:tplc="FA16B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E4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43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C7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04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80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40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6F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6F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529D1"/>
    <w:multiLevelType w:val="hybridMultilevel"/>
    <w:tmpl w:val="39A830A8"/>
    <w:lvl w:ilvl="0" w:tplc="16FE6B70">
      <w:start w:val="1"/>
      <w:numFmt w:val="decimal"/>
      <w:lvlText w:val="%1."/>
      <w:lvlJc w:val="left"/>
      <w:pPr>
        <w:ind w:left="1069" w:hanging="360"/>
      </w:pPr>
      <w:rPr>
        <w:rFonts w:eastAsia="Aptos Display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1230D0"/>
    <w:multiLevelType w:val="hybridMultilevel"/>
    <w:tmpl w:val="961E679A"/>
    <w:lvl w:ilvl="0" w:tplc="03B82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EF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83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ED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81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2E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A1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07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A1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26DF"/>
    <w:multiLevelType w:val="hybridMultilevel"/>
    <w:tmpl w:val="09AAFFD8"/>
    <w:lvl w:ilvl="0" w:tplc="93E89A1A">
      <w:start w:val="1"/>
      <w:numFmt w:val="decimal"/>
      <w:lvlText w:val="%1."/>
      <w:lvlJc w:val="left"/>
      <w:pPr>
        <w:ind w:left="720" w:hanging="360"/>
      </w:pPr>
    </w:lvl>
    <w:lvl w:ilvl="1" w:tplc="5F3287D2">
      <w:start w:val="1"/>
      <w:numFmt w:val="lowerLetter"/>
      <w:lvlText w:val="%2."/>
      <w:lvlJc w:val="left"/>
      <w:pPr>
        <w:ind w:left="1440" w:hanging="360"/>
      </w:pPr>
    </w:lvl>
    <w:lvl w:ilvl="2" w:tplc="09D6CB66">
      <w:start w:val="1"/>
      <w:numFmt w:val="lowerRoman"/>
      <w:lvlText w:val="%3."/>
      <w:lvlJc w:val="right"/>
      <w:pPr>
        <w:ind w:left="2160" w:hanging="180"/>
      </w:pPr>
    </w:lvl>
    <w:lvl w:ilvl="3" w:tplc="8B641788">
      <w:start w:val="1"/>
      <w:numFmt w:val="decimal"/>
      <w:lvlText w:val="%4."/>
      <w:lvlJc w:val="left"/>
      <w:pPr>
        <w:ind w:left="2880" w:hanging="360"/>
      </w:pPr>
    </w:lvl>
    <w:lvl w:ilvl="4" w:tplc="05CA6AE2">
      <w:start w:val="1"/>
      <w:numFmt w:val="lowerLetter"/>
      <w:lvlText w:val="%5."/>
      <w:lvlJc w:val="left"/>
      <w:pPr>
        <w:ind w:left="3600" w:hanging="360"/>
      </w:pPr>
    </w:lvl>
    <w:lvl w:ilvl="5" w:tplc="E690A1DA">
      <w:start w:val="1"/>
      <w:numFmt w:val="lowerRoman"/>
      <w:lvlText w:val="%6."/>
      <w:lvlJc w:val="right"/>
      <w:pPr>
        <w:ind w:left="4320" w:hanging="180"/>
      </w:pPr>
    </w:lvl>
    <w:lvl w:ilvl="6" w:tplc="B1C082BC">
      <w:start w:val="1"/>
      <w:numFmt w:val="decimal"/>
      <w:lvlText w:val="%7."/>
      <w:lvlJc w:val="left"/>
      <w:pPr>
        <w:ind w:left="5040" w:hanging="360"/>
      </w:pPr>
    </w:lvl>
    <w:lvl w:ilvl="7" w:tplc="D44C1700">
      <w:start w:val="1"/>
      <w:numFmt w:val="lowerLetter"/>
      <w:lvlText w:val="%8."/>
      <w:lvlJc w:val="left"/>
      <w:pPr>
        <w:ind w:left="5760" w:hanging="360"/>
      </w:pPr>
    </w:lvl>
    <w:lvl w:ilvl="8" w:tplc="C20847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2211"/>
    <w:multiLevelType w:val="hybridMultilevel"/>
    <w:tmpl w:val="816E0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2ED32"/>
    <w:multiLevelType w:val="hybridMultilevel"/>
    <w:tmpl w:val="38045E14"/>
    <w:lvl w:ilvl="0" w:tplc="8182F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A7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8E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AA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A4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3C9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A3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6B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C2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414A"/>
    <w:multiLevelType w:val="hybridMultilevel"/>
    <w:tmpl w:val="2378FD4E"/>
    <w:lvl w:ilvl="0" w:tplc="44A84AF0">
      <w:start w:val="1"/>
      <w:numFmt w:val="decimal"/>
      <w:lvlText w:val="%1."/>
      <w:lvlJc w:val="left"/>
      <w:pPr>
        <w:ind w:left="720" w:hanging="360"/>
      </w:pPr>
    </w:lvl>
    <w:lvl w:ilvl="1" w:tplc="3E64037C">
      <w:start w:val="1"/>
      <w:numFmt w:val="lowerLetter"/>
      <w:lvlText w:val="%2."/>
      <w:lvlJc w:val="left"/>
      <w:pPr>
        <w:ind w:left="1440" w:hanging="360"/>
      </w:pPr>
    </w:lvl>
    <w:lvl w:ilvl="2" w:tplc="E3F6E560">
      <w:start w:val="1"/>
      <w:numFmt w:val="lowerRoman"/>
      <w:lvlText w:val="%3."/>
      <w:lvlJc w:val="right"/>
      <w:pPr>
        <w:ind w:left="2160" w:hanging="180"/>
      </w:pPr>
    </w:lvl>
    <w:lvl w:ilvl="3" w:tplc="179C06DC">
      <w:start w:val="1"/>
      <w:numFmt w:val="decimal"/>
      <w:lvlText w:val="%4."/>
      <w:lvlJc w:val="left"/>
      <w:pPr>
        <w:ind w:left="2880" w:hanging="360"/>
      </w:pPr>
    </w:lvl>
    <w:lvl w:ilvl="4" w:tplc="6952D318">
      <w:start w:val="1"/>
      <w:numFmt w:val="lowerLetter"/>
      <w:lvlText w:val="%5."/>
      <w:lvlJc w:val="left"/>
      <w:pPr>
        <w:ind w:left="3600" w:hanging="360"/>
      </w:pPr>
    </w:lvl>
    <w:lvl w:ilvl="5" w:tplc="D9E24EE4">
      <w:start w:val="1"/>
      <w:numFmt w:val="lowerRoman"/>
      <w:lvlText w:val="%6."/>
      <w:lvlJc w:val="right"/>
      <w:pPr>
        <w:ind w:left="4320" w:hanging="180"/>
      </w:pPr>
    </w:lvl>
    <w:lvl w:ilvl="6" w:tplc="FC24AD84">
      <w:start w:val="1"/>
      <w:numFmt w:val="decimal"/>
      <w:lvlText w:val="%7."/>
      <w:lvlJc w:val="left"/>
      <w:pPr>
        <w:ind w:left="5040" w:hanging="360"/>
      </w:pPr>
    </w:lvl>
    <w:lvl w:ilvl="7" w:tplc="10781190">
      <w:start w:val="1"/>
      <w:numFmt w:val="lowerLetter"/>
      <w:lvlText w:val="%8."/>
      <w:lvlJc w:val="left"/>
      <w:pPr>
        <w:ind w:left="5760" w:hanging="360"/>
      </w:pPr>
    </w:lvl>
    <w:lvl w:ilvl="8" w:tplc="175A35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79AC8"/>
    <w:multiLevelType w:val="hybridMultilevel"/>
    <w:tmpl w:val="8F205BD4"/>
    <w:lvl w:ilvl="0" w:tplc="71A8B8E4">
      <w:start w:val="1"/>
      <w:numFmt w:val="decimal"/>
      <w:lvlText w:val="%1."/>
      <w:lvlJc w:val="left"/>
      <w:pPr>
        <w:ind w:left="720" w:hanging="360"/>
      </w:pPr>
    </w:lvl>
    <w:lvl w:ilvl="1" w:tplc="8E18A824">
      <w:start w:val="1"/>
      <w:numFmt w:val="lowerLetter"/>
      <w:lvlText w:val="%2."/>
      <w:lvlJc w:val="left"/>
      <w:pPr>
        <w:ind w:left="1440" w:hanging="360"/>
      </w:pPr>
    </w:lvl>
    <w:lvl w:ilvl="2" w:tplc="180E1712">
      <w:start w:val="1"/>
      <w:numFmt w:val="lowerRoman"/>
      <w:lvlText w:val="%3."/>
      <w:lvlJc w:val="right"/>
      <w:pPr>
        <w:ind w:left="2160" w:hanging="180"/>
      </w:pPr>
    </w:lvl>
    <w:lvl w:ilvl="3" w:tplc="72DE0958">
      <w:start w:val="1"/>
      <w:numFmt w:val="decimal"/>
      <w:lvlText w:val="%4."/>
      <w:lvlJc w:val="left"/>
      <w:pPr>
        <w:ind w:left="2880" w:hanging="360"/>
      </w:pPr>
    </w:lvl>
    <w:lvl w:ilvl="4" w:tplc="B66AA396">
      <w:start w:val="1"/>
      <w:numFmt w:val="lowerLetter"/>
      <w:lvlText w:val="%5."/>
      <w:lvlJc w:val="left"/>
      <w:pPr>
        <w:ind w:left="3600" w:hanging="360"/>
      </w:pPr>
    </w:lvl>
    <w:lvl w:ilvl="5" w:tplc="225EE052">
      <w:start w:val="1"/>
      <w:numFmt w:val="lowerRoman"/>
      <w:lvlText w:val="%6."/>
      <w:lvlJc w:val="right"/>
      <w:pPr>
        <w:ind w:left="4320" w:hanging="180"/>
      </w:pPr>
    </w:lvl>
    <w:lvl w:ilvl="6" w:tplc="37A299C4">
      <w:start w:val="1"/>
      <w:numFmt w:val="decimal"/>
      <w:lvlText w:val="%7."/>
      <w:lvlJc w:val="left"/>
      <w:pPr>
        <w:ind w:left="5040" w:hanging="360"/>
      </w:pPr>
    </w:lvl>
    <w:lvl w:ilvl="7" w:tplc="99780092">
      <w:start w:val="1"/>
      <w:numFmt w:val="lowerLetter"/>
      <w:lvlText w:val="%8."/>
      <w:lvlJc w:val="left"/>
      <w:pPr>
        <w:ind w:left="5760" w:hanging="360"/>
      </w:pPr>
    </w:lvl>
    <w:lvl w:ilvl="8" w:tplc="3D6261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C0C01"/>
    <w:multiLevelType w:val="hybridMultilevel"/>
    <w:tmpl w:val="B01A7D72"/>
    <w:lvl w:ilvl="0" w:tplc="04B03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62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C7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42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67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C8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2B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0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8DABC3"/>
    <w:rsid w:val="0006640F"/>
    <w:rsid w:val="001F1A96"/>
    <w:rsid w:val="002A20FD"/>
    <w:rsid w:val="002B5E9F"/>
    <w:rsid w:val="00301B44"/>
    <w:rsid w:val="004907C9"/>
    <w:rsid w:val="00605087"/>
    <w:rsid w:val="006B0222"/>
    <w:rsid w:val="00740AAF"/>
    <w:rsid w:val="007E31F2"/>
    <w:rsid w:val="00855667"/>
    <w:rsid w:val="00922332"/>
    <w:rsid w:val="00937314"/>
    <w:rsid w:val="0096739F"/>
    <w:rsid w:val="009A3F44"/>
    <w:rsid w:val="009C0E12"/>
    <w:rsid w:val="00AB42D0"/>
    <w:rsid w:val="00B725E3"/>
    <w:rsid w:val="00C04496"/>
    <w:rsid w:val="00CA59DE"/>
    <w:rsid w:val="00D07B45"/>
    <w:rsid w:val="00D16DF0"/>
    <w:rsid w:val="00D419C9"/>
    <w:rsid w:val="00EF5448"/>
    <w:rsid w:val="00F178B2"/>
    <w:rsid w:val="00F576D5"/>
    <w:rsid w:val="00F755D9"/>
    <w:rsid w:val="02240EF5"/>
    <w:rsid w:val="04469602"/>
    <w:rsid w:val="05F6CDDD"/>
    <w:rsid w:val="06709A72"/>
    <w:rsid w:val="07803AAC"/>
    <w:rsid w:val="09AF41AF"/>
    <w:rsid w:val="0BC0F816"/>
    <w:rsid w:val="0C3E0E13"/>
    <w:rsid w:val="0CAE034C"/>
    <w:rsid w:val="0D28A45F"/>
    <w:rsid w:val="0DDCC7DE"/>
    <w:rsid w:val="0F552427"/>
    <w:rsid w:val="0FDD69B0"/>
    <w:rsid w:val="0FE27057"/>
    <w:rsid w:val="102C2D89"/>
    <w:rsid w:val="123D08EF"/>
    <w:rsid w:val="135BE4E5"/>
    <w:rsid w:val="13D4E9A3"/>
    <w:rsid w:val="1606F82D"/>
    <w:rsid w:val="16F107BB"/>
    <w:rsid w:val="176387B1"/>
    <w:rsid w:val="188A8049"/>
    <w:rsid w:val="195CD354"/>
    <w:rsid w:val="1A2C5F6B"/>
    <w:rsid w:val="1B6A7537"/>
    <w:rsid w:val="1D175896"/>
    <w:rsid w:val="1E3CDBC3"/>
    <w:rsid w:val="2101DDA5"/>
    <w:rsid w:val="22230314"/>
    <w:rsid w:val="23E57D60"/>
    <w:rsid w:val="2440A1AD"/>
    <w:rsid w:val="266896DC"/>
    <w:rsid w:val="26A6F0BD"/>
    <w:rsid w:val="299773F9"/>
    <w:rsid w:val="29E080A6"/>
    <w:rsid w:val="2A195BF1"/>
    <w:rsid w:val="2BF97626"/>
    <w:rsid w:val="2C5BEB92"/>
    <w:rsid w:val="2D5986BA"/>
    <w:rsid w:val="2D5D7787"/>
    <w:rsid w:val="2E067B3F"/>
    <w:rsid w:val="2E997B20"/>
    <w:rsid w:val="30331EF2"/>
    <w:rsid w:val="30C46E97"/>
    <w:rsid w:val="30E82F16"/>
    <w:rsid w:val="3288DB9E"/>
    <w:rsid w:val="33B556C7"/>
    <w:rsid w:val="34DB48A8"/>
    <w:rsid w:val="35007039"/>
    <w:rsid w:val="359BC127"/>
    <w:rsid w:val="39434C98"/>
    <w:rsid w:val="3BF3D05B"/>
    <w:rsid w:val="3C857979"/>
    <w:rsid w:val="3D26702F"/>
    <w:rsid w:val="3DBA7A0D"/>
    <w:rsid w:val="3F24755D"/>
    <w:rsid w:val="44596126"/>
    <w:rsid w:val="4475547E"/>
    <w:rsid w:val="45085302"/>
    <w:rsid w:val="45B944F8"/>
    <w:rsid w:val="45F4045E"/>
    <w:rsid w:val="471EF6D5"/>
    <w:rsid w:val="47E0EF3C"/>
    <w:rsid w:val="4933C2B3"/>
    <w:rsid w:val="49C13FD4"/>
    <w:rsid w:val="4AC53F15"/>
    <w:rsid w:val="4AE5FB88"/>
    <w:rsid w:val="4BA51B5B"/>
    <w:rsid w:val="4CD8F265"/>
    <w:rsid w:val="4D15B88A"/>
    <w:rsid w:val="4D7AA570"/>
    <w:rsid w:val="4D7CCE7E"/>
    <w:rsid w:val="4E75875C"/>
    <w:rsid w:val="5029795B"/>
    <w:rsid w:val="516A355B"/>
    <w:rsid w:val="51EB6398"/>
    <w:rsid w:val="5209B68D"/>
    <w:rsid w:val="544A4C90"/>
    <w:rsid w:val="5718F9BE"/>
    <w:rsid w:val="572F5A8D"/>
    <w:rsid w:val="595492AF"/>
    <w:rsid w:val="598DABC3"/>
    <w:rsid w:val="5BAB6F28"/>
    <w:rsid w:val="5C5704A9"/>
    <w:rsid w:val="62470961"/>
    <w:rsid w:val="63BF4488"/>
    <w:rsid w:val="6623FAFD"/>
    <w:rsid w:val="6645CD4D"/>
    <w:rsid w:val="66E72656"/>
    <w:rsid w:val="673D3D6C"/>
    <w:rsid w:val="67BD5CA0"/>
    <w:rsid w:val="684BCC63"/>
    <w:rsid w:val="685D5DBA"/>
    <w:rsid w:val="6B476BDC"/>
    <w:rsid w:val="6D90B5AD"/>
    <w:rsid w:val="6DFBC29E"/>
    <w:rsid w:val="6E24FA0B"/>
    <w:rsid w:val="6E55EEC1"/>
    <w:rsid w:val="6F1BDE2C"/>
    <w:rsid w:val="7158ED46"/>
    <w:rsid w:val="718A6C25"/>
    <w:rsid w:val="7283D2CA"/>
    <w:rsid w:val="760458A6"/>
    <w:rsid w:val="76F074A0"/>
    <w:rsid w:val="78345690"/>
    <w:rsid w:val="79A038B8"/>
    <w:rsid w:val="7A8F214A"/>
    <w:rsid w:val="7AEBE057"/>
    <w:rsid w:val="7BDB26AF"/>
    <w:rsid w:val="7E4A7BEA"/>
    <w:rsid w:val="7F6FA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FE7C"/>
  <w15:chartTrackingRefBased/>
  <w15:docId w15:val="{A14D6AE2-22F4-48E2-A61D-88F8B72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D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6B476BDC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6B476BDC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266896DC"/>
    <w:rPr>
      <w:color w:val="467886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419C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16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D16DF0"/>
    <w:pPr>
      <w:spacing w:after="100"/>
      <w:ind w:left="480"/>
    </w:pPr>
  </w:style>
  <w:style w:type="paragraph" w:styleId="11">
    <w:name w:val="toc 1"/>
    <w:basedOn w:val="a"/>
    <w:next w:val="a"/>
    <w:autoRedefine/>
    <w:uiPriority w:val="39"/>
    <w:unhideWhenUsed/>
    <w:rsid w:val="00D16DF0"/>
    <w:pPr>
      <w:spacing w:after="100" w:line="360" w:lineRule="auto"/>
    </w:pPr>
    <w:rPr>
      <w:rFonts w:ascii="Times New Roman" w:hAnsi="Times New Roman"/>
      <w:b/>
      <w:sz w:val="28"/>
    </w:rPr>
  </w:style>
  <w:style w:type="paragraph" w:styleId="20">
    <w:name w:val="toc 2"/>
    <w:basedOn w:val="a"/>
    <w:next w:val="a"/>
    <w:autoRedefine/>
    <w:uiPriority w:val="39"/>
    <w:unhideWhenUsed/>
    <w:rsid w:val="00D16DF0"/>
    <w:pPr>
      <w:spacing w:after="100" w:line="360" w:lineRule="auto"/>
      <w:ind w:left="240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49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07C9"/>
  </w:style>
  <w:style w:type="paragraph" w:styleId="a9">
    <w:name w:val="footer"/>
    <w:basedOn w:val="a"/>
    <w:link w:val="aa"/>
    <w:uiPriority w:val="99"/>
    <w:unhideWhenUsed/>
    <w:rsid w:val="0049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A1188-4C71-4E8D-8452-A5D45B17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 xl</dc:creator>
  <cp:keywords/>
  <dc:description/>
  <cp:lastModifiedBy>Helen</cp:lastModifiedBy>
  <cp:revision>20</cp:revision>
  <dcterms:created xsi:type="dcterms:W3CDTF">2025-03-16T09:37:00Z</dcterms:created>
  <dcterms:modified xsi:type="dcterms:W3CDTF">2025-05-07T15:57:00Z</dcterms:modified>
</cp:coreProperties>
</file>