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016173" w14:textId="15A3CD84" w:rsidR="001404B4" w:rsidRPr="00EF60EC" w:rsidRDefault="001404B4" w:rsidP="001404B4">
      <w:pPr>
        <w:jc w:val="center"/>
        <w:rPr>
          <w:sz w:val="28"/>
          <w:szCs w:val="28"/>
        </w:rPr>
      </w:pPr>
      <w:r w:rsidRPr="00EF60EC">
        <w:rPr>
          <w:sz w:val="28"/>
          <w:szCs w:val="28"/>
        </w:rPr>
        <w:t xml:space="preserve">Частное общеобразовательное учреждение </w:t>
      </w:r>
    </w:p>
    <w:p w14:paraId="555F666A" w14:textId="5F0CEA6D" w:rsidR="001404B4" w:rsidRPr="000E226D" w:rsidRDefault="001404B4" w:rsidP="000E226D">
      <w:pPr>
        <w:jc w:val="center"/>
        <w:rPr>
          <w:sz w:val="28"/>
          <w:szCs w:val="28"/>
        </w:rPr>
      </w:pPr>
      <w:r w:rsidRPr="00EF60EC">
        <w:rPr>
          <w:sz w:val="28"/>
          <w:szCs w:val="28"/>
        </w:rPr>
        <w:t>«РЖД Лицей №8»</w:t>
      </w:r>
    </w:p>
    <w:tbl>
      <w:tblPr>
        <w:tblW w:w="14958" w:type="dxa"/>
        <w:tblLayout w:type="fixed"/>
        <w:tblLook w:val="0000" w:firstRow="0" w:lastRow="0" w:firstColumn="0" w:lastColumn="0" w:noHBand="0" w:noVBand="0"/>
      </w:tblPr>
      <w:tblGrid>
        <w:gridCol w:w="9889"/>
        <w:gridCol w:w="5069"/>
      </w:tblGrid>
      <w:tr w:rsidR="001404B4" w:rsidRPr="00EF60EC" w14:paraId="61D85AC5" w14:textId="77777777" w:rsidTr="00EF60EC">
        <w:trPr>
          <w:trHeight w:val="80"/>
        </w:trPr>
        <w:tc>
          <w:tcPr>
            <w:tcW w:w="9889" w:type="dxa"/>
            <w:shd w:val="clear" w:color="auto" w:fill="auto"/>
          </w:tcPr>
          <w:p w14:paraId="5B1909A6" w14:textId="610440F0" w:rsidR="007D6F8A" w:rsidRPr="007D6F8A" w:rsidRDefault="007D6F8A" w:rsidP="007D6F8A">
            <w:pPr>
              <w:spacing w:before="3000"/>
              <w:jc w:val="center"/>
              <w:rPr>
                <w:sz w:val="28"/>
                <w:szCs w:val="28"/>
              </w:rPr>
            </w:pPr>
            <w:r w:rsidRPr="007D6F8A">
              <w:rPr>
                <w:sz w:val="28"/>
                <w:szCs w:val="28"/>
              </w:rPr>
              <w:t xml:space="preserve">Информационный проект </w:t>
            </w:r>
          </w:p>
          <w:p w14:paraId="54871379" w14:textId="5836A561" w:rsidR="001404B4" w:rsidRDefault="007D6F8A" w:rsidP="000E226D">
            <w:pPr>
              <w:jc w:val="center"/>
              <w:rPr>
                <w:sz w:val="28"/>
                <w:szCs w:val="28"/>
              </w:rPr>
            </w:pPr>
            <w:r w:rsidRPr="007D6F8A">
              <w:rPr>
                <w:sz w:val="28"/>
                <w:szCs w:val="28"/>
              </w:rPr>
              <w:t>Настольная игра «Квантовый скачок»</w:t>
            </w:r>
          </w:p>
          <w:p w14:paraId="4373708D" w14:textId="229CEDD4" w:rsidR="007D6F8A" w:rsidRPr="007D6F8A" w:rsidRDefault="007D6F8A" w:rsidP="000E22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Направление: физика</w:t>
            </w:r>
          </w:p>
          <w:p w14:paraId="61ED207D" w14:textId="77777777" w:rsidR="007D6F8A" w:rsidRPr="003A7A69" w:rsidRDefault="007D6F8A" w:rsidP="000E226D">
            <w:pPr>
              <w:jc w:val="center"/>
              <w:rPr>
                <w:color w:val="FF0000"/>
                <w:sz w:val="28"/>
                <w:szCs w:val="28"/>
              </w:rPr>
            </w:pPr>
          </w:p>
          <w:p w14:paraId="3F1F2ED4" w14:textId="2A543EC1" w:rsidR="007D6F8A" w:rsidRDefault="007D6F8A" w:rsidP="007D6F8A">
            <w:pPr>
              <w:spacing w:before="2880"/>
              <w:ind w:left="6271" w:hanging="142"/>
              <w:rPr>
                <w:sz w:val="28"/>
                <w:szCs w:val="28"/>
              </w:rPr>
            </w:pPr>
            <w:r w:rsidRPr="007D6F8A">
              <w:rPr>
                <w:sz w:val="28"/>
                <w:szCs w:val="28"/>
              </w:rPr>
              <w:t>Выполнил</w:t>
            </w:r>
            <w:r w:rsidR="001404B4" w:rsidRPr="007D6F8A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у</w:t>
            </w:r>
            <w:r w:rsidRPr="007D6F8A">
              <w:rPr>
                <w:sz w:val="28"/>
                <w:szCs w:val="28"/>
              </w:rPr>
              <w:t>ченик</w:t>
            </w:r>
            <w:r w:rsidR="001404B4" w:rsidRPr="007D6F8A">
              <w:rPr>
                <w:sz w:val="28"/>
                <w:szCs w:val="28"/>
              </w:rPr>
              <w:t xml:space="preserve"> 10 класса</w:t>
            </w:r>
          </w:p>
          <w:p w14:paraId="7CF82D61" w14:textId="4448F693" w:rsidR="007D6F8A" w:rsidRPr="007D6F8A" w:rsidRDefault="007D6F8A" w:rsidP="007D6F8A">
            <w:pPr>
              <w:ind w:left="6271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Очнев Назар Александрович</w:t>
            </w:r>
          </w:p>
          <w:p w14:paraId="192FDBA4" w14:textId="1C8D33D3" w:rsidR="001404B4" w:rsidRDefault="001404B4" w:rsidP="007D6F8A">
            <w:pPr>
              <w:ind w:left="6271" w:hanging="142"/>
              <w:rPr>
                <w:sz w:val="28"/>
                <w:szCs w:val="28"/>
              </w:rPr>
            </w:pPr>
            <w:r w:rsidRPr="007D6F8A">
              <w:rPr>
                <w:sz w:val="28"/>
                <w:szCs w:val="28"/>
              </w:rPr>
              <w:t xml:space="preserve">Руководитель проекта: Будко </w:t>
            </w:r>
          </w:p>
          <w:p w14:paraId="7009DF6B" w14:textId="64AE586A" w:rsidR="007D6F8A" w:rsidRPr="007D6F8A" w:rsidRDefault="007D6F8A" w:rsidP="007D6F8A">
            <w:pPr>
              <w:ind w:left="6271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Марина Валентиновна</w:t>
            </w:r>
          </w:p>
          <w:p w14:paraId="6501D8E0" w14:textId="0F82C91B" w:rsidR="001404B4" w:rsidRPr="007D6F8A" w:rsidRDefault="001404B4" w:rsidP="007D6F8A">
            <w:pPr>
              <w:ind w:left="6271" w:hanging="142"/>
              <w:rPr>
                <w:sz w:val="28"/>
                <w:szCs w:val="28"/>
              </w:rPr>
            </w:pPr>
            <w:r w:rsidRPr="007D6F8A">
              <w:rPr>
                <w:sz w:val="28"/>
                <w:szCs w:val="28"/>
              </w:rPr>
              <w:t xml:space="preserve">Учитель физики </w:t>
            </w:r>
          </w:p>
          <w:p w14:paraId="17F90BA3" w14:textId="06994300" w:rsidR="001404B4" w:rsidRPr="000E226D" w:rsidRDefault="00990982" w:rsidP="007D6F8A">
            <w:pPr>
              <w:spacing w:before="3000"/>
              <w:jc w:val="center"/>
              <w:rPr>
                <w:sz w:val="28"/>
                <w:szCs w:val="28"/>
              </w:rPr>
            </w:pPr>
            <w:r w:rsidRPr="007D6F8A">
              <w:rPr>
                <w:sz w:val="28"/>
                <w:szCs w:val="28"/>
              </w:rPr>
              <w:t>г. Омск - 202</w:t>
            </w:r>
            <w:r w:rsidR="001404B4" w:rsidRPr="007D6F8A"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034EC8B" wp14:editId="3EC45B92">
                      <wp:simplePos x="0" y="0"/>
                      <wp:positionH relativeFrom="column">
                        <wp:posOffset>2699385</wp:posOffset>
                      </wp:positionH>
                      <wp:positionV relativeFrom="paragraph">
                        <wp:posOffset>375285</wp:posOffset>
                      </wp:positionV>
                      <wp:extent cx="819150" cy="228600"/>
                      <wp:effectExtent l="0" t="0" r="0" b="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B6C463E" id="Прямоугольник 1" o:spid="_x0000_s1026" style="position:absolute;margin-left:212.55pt;margin-top:29.55pt;width:64.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" fillcolor="white [3212]" stroked="f"/>
                  </w:pict>
                </mc:Fallback>
              </mc:AlternateContent>
            </w:r>
            <w:r w:rsidRPr="007D6F8A">
              <w:rPr>
                <w:sz w:val="28"/>
                <w:szCs w:val="28"/>
              </w:rPr>
              <w:t>6</w:t>
            </w:r>
          </w:p>
        </w:tc>
        <w:tc>
          <w:tcPr>
            <w:tcW w:w="5069" w:type="dxa"/>
            <w:shd w:val="clear" w:color="auto" w:fill="auto"/>
          </w:tcPr>
          <w:p w14:paraId="48403259" w14:textId="77777777" w:rsidR="001404B4" w:rsidRPr="00EF60EC" w:rsidRDefault="001404B4" w:rsidP="00EF60EC">
            <w:pPr>
              <w:pStyle w:val="a3"/>
              <w:snapToGrid w:val="0"/>
              <w:spacing w:before="0" w:after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5214FE35" w14:textId="0A691345" w:rsidR="001404B4" w:rsidRPr="00EF60EC" w:rsidRDefault="001404B4">
      <w:pPr>
        <w:rPr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sz w:val="28"/>
          <w:szCs w:val="28"/>
          <w:lang w:eastAsia="ar-SA"/>
        </w:rPr>
        <w:id w:val="-11496653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E8951AE" w14:textId="77777777" w:rsidR="000E226D" w:rsidRDefault="000E226D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ar-SA"/>
            </w:rPr>
          </w:pPr>
        </w:p>
        <w:p w14:paraId="733618FF" w14:textId="77777777" w:rsidR="000E226D" w:rsidRDefault="000E226D">
          <w:pPr>
            <w:spacing w:after="160" w:line="259" w:lineRule="auto"/>
            <w:rPr>
              <w:sz w:val="28"/>
              <w:szCs w:val="28"/>
            </w:rPr>
          </w:pPr>
          <w:r>
            <w:rPr>
              <w:sz w:val="28"/>
              <w:szCs w:val="28"/>
            </w:rPr>
            <w:br w:type="page"/>
          </w:r>
        </w:p>
        <w:p w14:paraId="47590AC9" w14:textId="450F3376" w:rsidR="009D5986" w:rsidRPr="00E917F7" w:rsidRDefault="009D5986">
          <w:pPr>
            <w:pStyle w:val="a5"/>
            <w:rPr>
              <w:rFonts w:ascii="Times New Roman" w:hAnsi="Times New Roman" w:cs="Times New Roman"/>
              <w:b/>
            </w:rPr>
          </w:pPr>
          <w:r w:rsidRPr="00E917F7">
            <w:rPr>
              <w:rFonts w:ascii="Times New Roman" w:hAnsi="Times New Roman" w:cs="Times New Roman"/>
              <w:b/>
            </w:rPr>
            <w:lastRenderedPageBreak/>
            <w:t>Оглавление</w:t>
          </w:r>
        </w:p>
        <w:p w14:paraId="67A8E649" w14:textId="77777777" w:rsidR="002910C4" w:rsidRDefault="009D598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8F5AA8">
            <w:rPr>
              <w:sz w:val="28"/>
              <w:szCs w:val="28"/>
            </w:rPr>
            <w:fldChar w:fldCharType="begin"/>
          </w:r>
          <w:r w:rsidRPr="008F5AA8">
            <w:rPr>
              <w:sz w:val="28"/>
              <w:szCs w:val="28"/>
            </w:rPr>
            <w:instrText xml:space="preserve"> TOC \o "1-3" \h \z \u </w:instrText>
          </w:r>
          <w:r w:rsidRPr="008F5AA8">
            <w:rPr>
              <w:sz w:val="28"/>
              <w:szCs w:val="28"/>
            </w:rPr>
            <w:fldChar w:fldCharType="separate"/>
          </w:r>
          <w:hyperlink w:anchor="_Toc228298417" w:history="1">
            <w:r w:rsidR="002910C4" w:rsidRPr="00BA2754">
              <w:rPr>
                <w:rStyle w:val="a4"/>
                <w:b/>
                <w:noProof/>
                <w:shd w:val="clear" w:color="auto" w:fill="FFFFFF"/>
              </w:rPr>
              <w:t>Паспорт проекта</w:t>
            </w:r>
            <w:r w:rsidR="002910C4">
              <w:rPr>
                <w:noProof/>
                <w:webHidden/>
              </w:rPr>
              <w:tab/>
            </w:r>
            <w:r w:rsidR="002910C4">
              <w:rPr>
                <w:noProof/>
                <w:webHidden/>
              </w:rPr>
              <w:fldChar w:fldCharType="begin"/>
            </w:r>
            <w:r w:rsidR="002910C4">
              <w:rPr>
                <w:noProof/>
                <w:webHidden/>
              </w:rPr>
              <w:instrText xml:space="preserve"> PAGEREF _Toc228298417 \h </w:instrText>
            </w:r>
            <w:r w:rsidR="002910C4">
              <w:rPr>
                <w:noProof/>
                <w:webHidden/>
              </w:rPr>
            </w:r>
            <w:r w:rsidR="002910C4">
              <w:rPr>
                <w:noProof/>
                <w:webHidden/>
              </w:rPr>
              <w:fldChar w:fldCharType="separate"/>
            </w:r>
            <w:r w:rsidR="002910C4">
              <w:rPr>
                <w:noProof/>
                <w:webHidden/>
              </w:rPr>
              <w:t>3</w:t>
            </w:r>
            <w:r w:rsidR="002910C4">
              <w:rPr>
                <w:noProof/>
                <w:webHidden/>
              </w:rPr>
              <w:fldChar w:fldCharType="end"/>
            </w:r>
          </w:hyperlink>
        </w:p>
        <w:p w14:paraId="5597689E" w14:textId="77777777" w:rsidR="002910C4" w:rsidRDefault="009956B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28298418" w:history="1">
            <w:r w:rsidR="002910C4" w:rsidRPr="00BA2754">
              <w:rPr>
                <w:rStyle w:val="a4"/>
                <w:b/>
                <w:noProof/>
              </w:rPr>
              <w:t>Обоснование проекта</w:t>
            </w:r>
            <w:r w:rsidR="002910C4">
              <w:rPr>
                <w:noProof/>
                <w:webHidden/>
              </w:rPr>
              <w:tab/>
            </w:r>
            <w:r w:rsidR="002910C4">
              <w:rPr>
                <w:noProof/>
                <w:webHidden/>
              </w:rPr>
              <w:fldChar w:fldCharType="begin"/>
            </w:r>
            <w:r w:rsidR="002910C4">
              <w:rPr>
                <w:noProof/>
                <w:webHidden/>
              </w:rPr>
              <w:instrText xml:space="preserve"> PAGEREF _Toc228298418 \h </w:instrText>
            </w:r>
            <w:r w:rsidR="002910C4">
              <w:rPr>
                <w:noProof/>
                <w:webHidden/>
              </w:rPr>
            </w:r>
            <w:r w:rsidR="002910C4">
              <w:rPr>
                <w:noProof/>
                <w:webHidden/>
              </w:rPr>
              <w:fldChar w:fldCharType="separate"/>
            </w:r>
            <w:r w:rsidR="002910C4">
              <w:rPr>
                <w:noProof/>
                <w:webHidden/>
              </w:rPr>
              <w:t>5</w:t>
            </w:r>
            <w:r w:rsidR="002910C4">
              <w:rPr>
                <w:noProof/>
                <w:webHidden/>
              </w:rPr>
              <w:fldChar w:fldCharType="end"/>
            </w:r>
          </w:hyperlink>
        </w:p>
        <w:p w14:paraId="2C955708" w14:textId="77777777" w:rsidR="002910C4" w:rsidRDefault="009956B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28298419" w:history="1">
            <w:r w:rsidR="002910C4" w:rsidRPr="00BA2754">
              <w:rPr>
                <w:rStyle w:val="a4"/>
                <w:b/>
                <w:noProof/>
              </w:rPr>
              <w:t>Описание проекта</w:t>
            </w:r>
            <w:r w:rsidR="002910C4">
              <w:rPr>
                <w:noProof/>
                <w:webHidden/>
              </w:rPr>
              <w:tab/>
            </w:r>
            <w:r w:rsidR="002910C4">
              <w:rPr>
                <w:noProof/>
                <w:webHidden/>
              </w:rPr>
              <w:fldChar w:fldCharType="begin"/>
            </w:r>
            <w:r w:rsidR="002910C4">
              <w:rPr>
                <w:noProof/>
                <w:webHidden/>
              </w:rPr>
              <w:instrText xml:space="preserve"> PAGEREF _Toc228298419 \h </w:instrText>
            </w:r>
            <w:r w:rsidR="002910C4">
              <w:rPr>
                <w:noProof/>
                <w:webHidden/>
              </w:rPr>
            </w:r>
            <w:r w:rsidR="002910C4">
              <w:rPr>
                <w:noProof/>
                <w:webHidden/>
              </w:rPr>
              <w:fldChar w:fldCharType="separate"/>
            </w:r>
            <w:r w:rsidR="002910C4">
              <w:rPr>
                <w:noProof/>
                <w:webHidden/>
              </w:rPr>
              <w:t>7</w:t>
            </w:r>
            <w:r w:rsidR="002910C4">
              <w:rPr>
                <w:noProof/>
                <w:webHidden/>
              </w:rPr>
              <w:fldChar w:fldCharType="end"/>
            </w:r>
          </w:hyperlink>
        </w:p>
        <w:p w14:paraId="78389B61" w14:textId="77777777" w:rsidR="002910C4" w:rsidRDefault="009956B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28298420" w:history="1">
            <w:r w:rsidR="002910C4" w:rsidRPr="00BA2754">
              <w:rPr>
                <w:rStyle w:val="a4"/>
                <w:b/>
                <w:i/>
                <w:noProof/>
              </w:rPr>
              <w:t>Глава 1. Теоретическая часть.</w:t>
            </w:r>
            <w:r w:rsidR="002910C4">
              <w:rPr>
                <w:noProof/>
                <w:webHidden/>
              </w:rPr>
              <w:tab/>
            </w:r>
            <w:r w:rsidR="002910C4">
              <w:rPr>
                <w:noProof/>
                <w:webHidden/>
              </w:rPr>
              <w:fldChar w:fldCharType="begin"/>
            </w:r>
            <w:r w:rsidR="002910C4">
              <w:rPr>
                <w:noProof/>
                <w:webHidden/>
              </w:rPr>
              <w:instrText xml:space="preserve"> PAGEREF _Toc228298420 \h </w:instrText>
            </w:r>
            <w:r w:rsidR="002910C4">
              <w:rPr>
                <w:noProof/>
                <w:webHidden/>
              </w:rPr>
            </w:r>
            <w:r w:rsidR="002910C4">
              <w:rPr>
                <w:noProof/>
                <w:webHidden/>
              </w:rPr>
              <w:fldChar w:fldCharType="separate"/>
            </w:r>
            <w:r w:rsidR="002910C4">
              <w:rPr>
                <w:noProof/>
                <w:webHidden/>
              </w:rPr>
              <w:t>7</w:t>
            </w:r>
            <w:r w:rsidR="002910C4">
              <w:rPr>
                <w:noProof/>
                <w:webHidden/>
              </w:rPr>
              <w:fldChar w:fldCharType="end"/>
            </w:r>
          </w:hyperlink>
        </w:p>
        <w:p w14:paraId="2EADD166" w14:textId="77777777" w:rsidR="002910C4" w:rsidRDefault="009956B3" w:rsidP="002910C4">
          <w:pPr>
            <w:pStyle w:val="21"/>
            <w:tabs>
              <w:tab w:val="right" w:leader="dot" w:pos="9345"/>
            </w:tabs>
            <w:ind w:left="0"/>
            <w:rPr>
              <w:rFonts w:cstheme="minorBidi"/>
              <w:noProof/>
            </w:rPr>
          </w:pPr>
          <w:hyperlink w:anchor="_Toc228298421" w:history="1">
            <w:r w:rsidR="002910C4" w:rsidRPr="00BA2754">
              <w:rPr>
                <w:rStyle w:val="a4"/>
                <w:rFonts w:ascii="Times New Roman" w:hAnsi="Times New Roman"/>
                <w:noProof/>
              </w:rPr>
              <w:t>1.1 Знания физики, используемые в игре.</w:t>
            </w:r>
            <w:r w:rsidR="002910C4">
              <w:rPr>
                <w:noProof/>
                <w:webHidden/>
              </w:rPr>
              <w:tab/>
            </w:r>
            <w:r w:rsidR="002910C4">
              <w:rPr>
                <w:noProof/>
                <w:webHidden/>
              </w:rPr>
              <w:fldChar w:fldCharType="begin"/>
            </w:r>
            <w:r w:rsidR="002910C4">
              <w:rPr>
                <w:noProof/>
                <w:webHidden/>
              </w:rPr>
              <w:instrText xml:space="preserve"> PAGEREF _Toc228298421 \h </w:instrText>
            </w:r>
            <w:r w:rsidR="002910C4">
              <w:rPr>
                <w:noProof/>
                <w:webHidden/>
              </w:rPr>
            </w:r>
            <w:r w:rsidR="002910C4">
              <w:rPr>
                <w:noProof/>
                <w:webHidden/>
              </w:rPr>
              <w:fldChar w:fldCharType="separate"/>
            </w:r>
            <w:r w:rsidR="002910C4">
              <w:rPr>
                <w:noProof/>
                <w:webHidden/>
              </w:rPr>
              <w:t>7</w:t>
            </w:r>
            <w:r w:rsidR="002910C4">
              <w:rPr>
                <w:noProof/>
                <w:webHidden/>
              </w:rPr>
              <w:fldChar w:fldCharType="end"/>
            </w:r>
          </w:hyperlink>
        </w:p>
        <w:p w14:paraId="5D4704F4" w14:textId="77777777" w:rsidR="002910C4" w:rsidRDefault="009956B3" w:rsidP="002910C4">
          <w:pPr>
            <w:pStyle w:val="31"/>
            <w:tabs>
              <w:tab w:val="right" w:leader="dot" w:pos="9345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28298422" w:history="1">
            <w:r w:rsidR="002910C4" w:rsidRPr="00BA2754">
              <w:rPr>
                <w:rStyle w:val="a4"/>
                <w:noProof/>
              </w:rPr>
              <w:t>1.1.1. Механика</w:t>
            </w:r>
            <w:r w:rsidR="002910C4">
              <w:rPr>
                <w:noProof/>
                <w:webHidden/>
              </w:rPr>
              <w:tab/>
            </w:r>
            <w:r w:rsidR="002910C4">
              <w:rPr>
                <w:noProof/>
                <w:webHidden/>
              </w:rPr>
              <w:fldChar w:fldCharType="begin"/>
            </w:r>
            <w:r w:rsidR="002910C4">
              <w:rPr>
                <w:noProof/>
                <w:webHidden/>
              </w:rPr>
              <w:instrText xml:space="preserve"> PAGEREF _Toc228298422 \h </w:instrText>
            </w:r>
            <w:r w:rsidR="002910C4">
              <w:rPr>
                <w:noProof/>
                <w:webHidden/>
              </w:rPr>
            </w:r>
            <w:r w:rsidR="002910C4">
              <w:rPr>
                <w:noProof/>
                <w:webHidden/>
              </w:rPr>
              <w:fldChar w:fldCharType="separate"/>
            </w:r>
            <w:r w:rsidR="002910C4">
              <w:rPr>
                <w:noProof/>
                <w:webHidden/>
              </w:rPr>
              <w:t>7</w:t>
            </w:r>
            <w:r w:rsidR="002910C4">
              <w:rPr>
                <w:noProof/>
                <w:webHidden/>
              </w:rPr>
              <w:fldChar w:fldCharType="end"/>
            </w:r>
          </w:hyperlink>
        </w:p>
        <w:p w14:paraId="0895E8C0" w14:textId="77777777" w:rsidR="002910C4" w:rsidRDefault="009956B3" w:rsidP="002910C4">
          <w:pPr>
            <w:pStyle w:val="31"/>
            <w:tabs>
              <w:tab w:val="right" w:leader="dot" w:pos="9345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28298423" w:history="1">
            <w:r w:rsidR="002910C4" w:rsidRPr="00BA2754">
              <w:rPr>
                <w:rStyle w:val="a4"/>
                <w:noProof/>
              </w:rPr>
              <w:t>1.1.2 Молекулярно кинетическая теория и термодинамика</w:t>
            </w:r>
            <w:r w:rsidR="002910C4">
              <w:rPr>
                <w:noProof/>
                <w:webHidden/>
              </w:rPr>
              <w:tab/>
            </w:r>
            <w:r w:rsidR="002910C4">
              <w:rPr>
                <w:noProof/>
                <w:webHidden/>
              </w:rPr>
              <w:fldChar w:fldCharType="begin"/>
            </w:r>
            <w:r w:rsidR="002910C4">
              <w:rPr>
                <w:noProof/>
                <w:webHidden/>
              </w:rPr>
              <w:instrText xml:space="preserve"> PAGEREF _Toc228298423 \h </w:instrText>
            </w:r>
            <w:r w:rsidR="002910C4">
              <w:rPr>
                <w:noProof/>
                <w:webHidden/>
              </w:rPr>
            </w:r>
            <w:r w:rsidR="002910C4">
              <w:rPr>
                <w:noProof/>
                <w:webHidden/>
              </w:rPr>
              <w:fldChar w:fldCharType="separate"/>
            </w:r>
            <w:r w:rsidR="002910C4">
              <w:rPr>
                <w:noProof/>
                <w:webHidden/>
              </w:rPr>
              <w:t>8</w:t>
            </w:r>
            <w:r w:rsidR="002910C4">
              <w:rPr>
                <w:noProof/>
                <w:webHidden/>
              </w:rPr>
              <w:fldChar w:fldCharType="end"/>
            </w:r>
          </w:hyperlink>
        </w:p>
        <w:p w14:paraId="7A0EB4A2" w14:textId="77777777" w:rsidR="002910C4" w:rsidRDefault="009956B3" w:rsidP="002910C4">
          <w:pPr>
            <w:pStyle w:val="31"/>
            <w:tabs>
              <w:tab w:val="right" w:leader="dot" w:pos="9345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28298424" w:history="1">
            <w:r w:rsidR="002910C4" w:rsidRPr="00BA2754">
              <w:rPr>
                <w:rStyle w:val="a4"/>
                <w:noProof/>
              </w:rPr>
              <w:t>1.1.3 Электростатика</w:t>
            </w:r>
            <w:r w:rsidR="002910C4">
              <w:rPr>
                <w:noProof/>
                <w:webHidden/>
              </w:rPr>
              <w:tab/>
            </w:r>
            <w:r w:rsidR="002910C4">
              <w:rPr>
                <w:noProof/>
                <w:webHidden/>
              </w:rPr>
              <w:fldChar w:fldCharType="begin"/>
            </w:r>
            <w:r w:rsidR="002910C4">
              <w:rPr>
                <w:noProof/>
                <w:webHidden/>
              </w:rPr>
              <w:instrText xml:space="preserve"> PAGEREF _Toc228298424 \h </w:instrText>
            </w:r>
            <w:r w:rsidR="002910C4">
              <w:rPr>
                <w:noProof/>
                <w:webHidden/>
              </w:rPr>
            </w:r>
            <w:r w:rsidR="002910C4">
              <w:rPr>
                <w:noProof/>
                <w:webHidden/>
              </w:rPr>
              <w:fldChar w:fldCharType="separate"/>
            </w:r>
            <w:r w:rsidR="002910C4">
              <w:rPr>
                <w:noProof/>
                <w:webHidden/>
              </w:rPr>
              <w:t>9</w:t>
            </w:r>
            <w:r w:rsidR="002910C4">
              <w:rPr>
                <w:noProof/>
                <w:webHidden/>
              </w:rPr>
              <w:fldChar w:fldCharType="end"/>
            </w:r>
          </w:hyperlink>
        </w:p>
        <w:p w14:paraId="2134B579" w14:textId="77777777" w:rsidR="002910C4" w:rsidRDefault="009956B3" w:rsidP="002910C4">
          <w:pPr>
            <w:pStyle w:val="21"/>
            <w:tabs>
              <w:tab w:val="right" w:leader="dot" w:pos="9345"/>
            </w:tabs>
            <w:ind w:left="0"/>
            <w:rPr>
              <w:rFonts w:cstheme="minorBidi"/>
              <w:noProof/>
            </w:rPr>
          </w:pPr>
          <w:hyperlink w:anchor="_Toc228298425" w:history="1">
            <w:r w:rsidR="002910C4" w:rsidRPr="00BA2754">
              <w:rPr>
                <w:rStyle w:val="a4"/>
                <w:rFonts w:ascii="Times New Roman" w:hAnsi="Times New Roman"/>
                <w:noProof/>
              </w:rPr>
              <w:t>1.2 Особенности игры.</w:t>
            </w:r>
            <w:r w:rsidR="002910C4">
              <w:rPr>
                <w:noProof/>
                <w:webHidden/>
              </w:rPr>
              <w:tab/>
            </w:r>
            <w:r w:rsidR="002910C4">
              <w:rPr>
                <w:noProof/>
                <w:webHidden/>
              </w:rPr>
              <w:fldChar w:fldCharType="begin"/>
            </w:r>
            <w:r w:rsidR="002910C4">
              <w:rPr>
                <w:noProof/>
                <w:webHidden/>
              </w:rPr>
              <w:instrText xml:space="preserve"> PAGEREF _Toc228298425 \h </w:instrText>
            </w:r>
            <w:r w:rsidR="002910C4">
              <w:rPr>
                <w:noProof/>
                <w:webHidden/>
              </w:rPr>
            </w:r>
            <w:r w:rsidR="002910C4">
              <w:rPr>
                <w:noProof/>
                <w:webHidden/>
              </w:rPr>
              <w:fldChar w:fldCharType="separate"/>
            </w:r>
            <w:r w:rsidR="002910C4">
              <w:rPr>
                <w:noProof/>
                <w:webHidden/>
              </w:rPr>
              <w:t>9</w:t>
            </w:r>
            <w:r w:rsidR="002910C4">
              <w:rPr>
                <w:noProof/>
                <w:webHidden/>
              </w:rPr>
              <w:fldChar w:fldCharType="end"/>
            </w:r>
          </w:hyperlink>
        </w:p>
        <w:p w14:paraId="7E2297EE" w14:textId="77777777" w:rsidR="002910C4" w:rsidRDefault="009956B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28298426" w:history="1">
            <w:r w:rsidR="002910C4" w:rsidRPr="00BA2754">
              <w:rPr>
                <w:rStyle w:val="a4"/>
                <w:b/>
                <w:noProof/>
              </w:rPr>
              <w:t>Глава 2. Практическая часть</w:t>
            </w:r>
            <w:r w:rsidR="002910C4">
              <w:rPr>
                <w:noProof/>
                <w:webHidden/>
              </w:rPr>
              <w:tab/>
            </w:r>
            <w:r w:rsidR="002910C4">
              <w:rPr>
                <w:noProof/>
                <w:webHidden/>
              </w:rPr>
              <w:fldChar w:fldCharType="begin"/>
            </w:r>
            <w:r w:rsidR="002910C4">
              <w:rPr>
                <w:noProof/>
                <w:webHidden/>
              </w:rPr>
              <w:instrText xml:space="preserve"> PAGEREF _Toc228298426 \h </w:instrText>
            </w:r>
            <w:r w:rsidR="002910C4">
              <w:rPr>
                <w:noProof/>
                <w:webHidden/>
              </w:rPr>
            </w:r>
            <w:r w:rsidR="002910C4">
              <w:rPr>
                <w:noProof/>
                <w:webHidden/>
              </w:rPr>
              <w:fldChar w:fldCharType="separate"/>
            </w:r>
            <w:r w:rsidR="002910C4">
              <w:rPr>
                <w:noProof/>
                <w:webHidden/>
              </w:rPr>
              <w:t>11</w:t>
            </w:r>
            <w:r w:rsidR="002910C4">
              <w:rPr>
                <w:noProof/>
                <w:webHidden/>
              </w:rPr>
              <w:fldChar w:fldCharType="end"/>
            </w:r>
          </w:hyperlink>
        </w:p>
        <w:p w14:paraId="102B6F6A" w14:textId="77777777" w:rsidR="002910C4" w:rsidRDefault="009956B3" w:rsidP="002910C4">
          <w:pPr>
            <w:pStyle w:val="21"/>
            <w:tabs>
              <w:tab w:val="right" w:leader="dot" w:pos="9345"/>
            </w:tabs>
            <w:ind w:left="0"/>
            <w:rPr>
              <w:rFonts w:cstheme="minorBidi"/>
              <w:noProof/>
            </w:rPr>
          </w:pPr>
          <w:hyperlink w:anchor="_Toc228298427" w:history="1">
            <w:r w:rsidR="002910C4" w:rsidRPr="00BA2754">
              <w:rPr>
                <w:rStyle w:val="a4"/>
                <w:rFonts w:ascii="Times New Roman" w:hAnsi="Times New Roman"/>
                <w:noProof/>
              </w:rPr>
              <w:t>2.1. Социальные опросы</w:t>
            </w:r>
            <w:r w:rsidR="002910C4">
              <w:rPr>
                <w:noProof/>
                <w:webHidden/>
              </w:rPr>
              <w:tab/>
            </w:r>
            <w:r w:rsidR="002910C4">
              <w:rPr>
                <w:noProof/>
                <w:webHidden/>
              </w:rPr>
              <w:fldChar w:fldCharType="begin"/>
            </w:r>
            <w:r w:rsidR="002910C4">
              <w:rPr>
                <w:noProof/>
                <w:webHidden/>
              </w:rPr>
              <w:instrText xml:space="preserve"> PAGEREF _Toc228298427 \h </w:instrText>
            </w:r>
            <w:r w:rsidR="002910C4">
              <w:rPr>
                <w:noProof/>
                <w:webHidden/>
              </w:rPr>
            </w:r>
            <w:r w:rsidR="002910C4">
              <w:rPr>
                <w:noProof/>
                <w:webHidden/>
              </w:rPr>
              <w:fldChar w:fldCharType="separate"/>
            </w:r>
            <w:r w:rsidR="002910C4">
              <w:rPr>
                <w:noProof/>
                <w:webHidden/>
              </w:rPr>
              <w:t>11</w:t>
            </w:r>
            <w:r w:rsidR="002910C4">
              <w:rPr>
                <w:noProof/>
                <w:webHidden/>
              </w:rPr>
              <w:fldChar w:fldCharType="end"/>
            </w:r>
          </w:hyperlink>
        </w:p>
        <w:p w14:paraId="6D5DE2FD" w14:textId="77777777" w:rsidR="002910C4" w:rsidRDefault="009956B3" w:rsidP="002910C4">
          <w:pPr>
            <w:pStyle w:val="21"/>
            <w:tabs>
              <w:tab w:val="right" w:leader="dot" w:pos="9345"/>
            </w:tabs>
            <w:ind w:left="0"/>
            <w:rPr>
              <w:rFonts w:cstheme="minorBidi"/>
              <w:noProof/>
            </w:rPr>
          </w:pPr>
          <w:hyperlink w:anchor="_Toc228298428" w:history="1">
            <w:r w:rsidR="002910C4" w:rsidRPr="00BA2754">
              <w:rPr>
                <w:rStyle w:val="a4"/>
                <w:rFonts w:ascii="Times New Roman" w:hAnsi="Times New Roman"/>
                <w:noProof/>
              </w:rPr>
              <w:t>2.2 Правила игры</w:t>
            </w:r>
            <w:r w:rsidR="002910C4">
              <w:rPr>
                <w:noProof/>
                <w:webHidden/>
              </w:rPr>
              <w:tab/>
            </w:r>
            <w:r w:rsidR="002910C4">
              <w:rPr>
                <w:noProof/>
                <w:webHidden/>
              </w:rPr>
              <w:fldChar w:fldCharType="begin"/>
            </w:r>
            <w:r w:rsidR="002910C4">
              <w:rPr>
                <w:noProof/>
                <w:webHidden/>
              </w:rPr>
              <w:instrText xml:space="preserve"> PAGEREF _Toc228298428 \h </w:instrText>
            </w:r>
            <w:r w:rsidR="002910C4">
              <w:rPr>
                <w:noProof/>
                <w:webHidden/>
              </w:rPr>
            </w:r>
            <w:r w:rsidR="002910C4">
              <w:rPr>
                <w:noProof/>
                <w:webHidden/>
              </w:rPr>
              <w:fldChar w:fldCharType="separate"/>
            </w:r>
            <w:r w:rsidR="002910C4">
              <w:rPr>
                <w:noProof/>
                <w:webHidden/>
              </w:rPr>
              <w:t>11</w:t>
            </w:r>
            <w:r w:rsidR="002910C4">
              <w:rPr>
                <w:noProof/>
                <w:webHidden/>
              </w:rPr>
              <w:fldChar w:fldCharType="end"/>
            </w:r>
          </w:hyperlink>
        </w:p>
        <w:p w14:paraId="45D9E791" w14:textId="77777777" w:rsidR="002910C4" w:rsidRDefault="009956B3" w:rsidP="002910C4">
          <w:pPr>
            <w:pStyle w:val="21"/>
            <w:tabs>
              <w:tab w:val="right" w:leader="dot" w:pos="9345"/>
            </w:tabs>
            <w:ind w:left="0"/>
            <w:rPr>
              <w:rFonts w:cstheme="minorBidi"/>
              <w:noProof/>
            </w:rPr>
          </w:pPr>
          <w:hyperlink w:anchor="_Toc228298429" w:history="1">
            <w:r w:rsidR="002910C4" w:rsidRPr="00BA2754">
              <w:rPr>
                <w:rStyle w:val="a4"/>
                <w:rFonts w:ascii="Times New Roman" w:hAnsi="Times New Roman"/>
                <w:noProof/>
              </w:rPr>
              <w:t>2.3 Содержимое игры</w:t>
            </w:r>
            <w:r w:rsidR="002910C4">
              <w:rPr>
                <w:noProof/>
                <w:webHidden/>
              </w:rPr>
              <w:tab/>
            </w:r>
            <w:r w:rsidR="002910C4">
              <w:rPr>
                <w:noProof/>
                <w:webHidden/>
              </w:rPr>
              <w:fldChar w:fldCharType="begin"/>
            </w:r>
            <w:r w:rsidR="002910C4">
              <w:rPr>
                <w:noProof/>
                <w:webHidden/>
              </w:rPr>
              <w:instrText xml:space="preserve"> PAGEREF _Toc228298429 \h </w:instrText>
            </w:r>
            <w:r w:rsidR="002910C4">
              <w:rPr>
                <w:noProof/>
                <w:webHidden/>
              </w:rPr>
            </w:r>
            <w:r w:rsidR="002910C4">
              <w:rPr>
                <w:noProof/>
                <w:webHidden/>
              </w:rPr>
              <w:fldChar w:fldCharType="separate"/>
            </w:r>
            <w:r w:rsidR="002910C4">
              <w:rPr>
                <w:noProof/>
                <w:webHidden/>
              </w:rPr>
              <w:t>12</w:t>
            </w:r>
            <w:r w:rsidR="002910C4">
              <w:rPr>
                <w:noProof/>
                <w:webHidden/>
              </w:rPr>
              <w:fldChar w:fldCharType="end"/>
            </w:r>
          </w:hyperlink>
        </w:p>
        <w:p w14:paraId="53956FA1" w14:textId="77777777" w:rsidR="002910C4" w:rsidRDefault="009956B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28298430" w:history="1">
            <w:r w:rsidR="002910C4" w:rsidRPr="00BA2754">
              <w:rPr>
                <w:rStyle w:val="a4"/>
                <w:noProof/>
              </w:rPr>
              <w:t>ЗАКЛЮЧЕНИЕ</w:t>
            </w:r>
            <w:r w:rsidR="002910C4">
              <w:rPr>
                <w:noProof/>
                <w:webHidden/>
              </w:rPr>
              <w:tab/>
            </w:r>
            <w:r w:rsidR="002910C4">
              <w:rPr>
                <w:noProof/>
                <w:webHidden/>
              </w:rPr>
              <w:fldChar w:fldCharType="begin"/>
            </w:r>
            <w:r w:rsidR="002910C4">
              <w:rPr>
                <w:noProof/>
                <w:webHidden/>
              </w:rPr>
              <w:instrText xml:space="preserve"> PAGEREF _Toc228298430 \h </w:instrText>
            </w:r>
            <w:r w:rsidR="002910C4">
              <w:rPr>
                <w:noProof/>
                <w:webHidden/>
              </w:rPr>
            </w:r>
            <w:r w:rsidR="002910C4">
              <w:rPr>
                <w:noProof/>
                <w:webHidden/>
              </w:rPr>
              <w:fldChar w:fldCharType="separate"/>
            </w:r>
            <w:r w:rsidR="002910C4">
              <w:rPr>
                <w:noProof/>
                <w:webHidden/>
              </w:rPr>
              <w:t>13</w:t>
            </w:r>
            <w:r w:rsidR="002910C4">
              <w:rPr>
                <w:noProof/>
                <w:webHidden/>
              </w:rPr>
              <w:fldChar w:fldCharType="end"/>
            </w:r>
          </w:hyperlink>
        </w:p>
        <w:p w14:paraId="26E8580B" w14:textId="77777777" w:rsidR="002910C4" w:rsidRDefault="009956B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28298431" w:history="1">
            <w:r w:rsidR="002910C4" w:rsidRPr="00BA2754">
              <w:rPr>
                <w:rStyle w:val="a4"/>
                <w:noProof/>
              </w:rPr>
              <w:t>Интернет ресурсы.</w:t>
            </w:r>
            <w:r w:rsidR="002910C4">
              <w:rPr>
                <w:noProof/>
                <w:webHidden/>
              </w:rPr>
              <w:tab/>
            </w:r>
            <w:r w:rsidR="002910C4">
              <w:rPr>
                <w:noProof/>
                <w:webHidden/>
              </w:rPr>
              <w:fldChar w:fldCharType="begin"/>
            </w:r>
            <w:r w:rsidR="002910C4">
              <w:rPr>
                <w:noProof/>
                <w:webHidden/>
              </w:rPr>
              <w:instrText xml:space="preserve"> PAGEREF _Toc228298431 \h </w:instrText>
            </w:r>
            <w:r w:rsidR="002910C4">
              <w:rPr>
                <w:noProof/>
                <w:webHidden/>
              </w:rPr>
            </w:r>
            <w:r w:rsidR="002910C4">
              <w:rPr>
                <w:noProof/>
                <w:webHidden/>
              </w:rPr>
              <w:fldChar w:fldCharType="separate"/>
            </w:r>
            <w:r w:rsidR="002910C4">
              <w:rPr>
                <w:noProof/>
                <w:webHidden/>
              </w:rPr>
              <w:t>14</w:t>
            </w:r>
            <w:r w:rsidR="002910C4">
              <w:rPr>
                <w:noProof/>
                <w:webHidden/>
              </w:rPr>
              <w:fldChar w:fldCharType="end"/>
            </w:r>
          </w:hyperlink>
        </w:p>
        <w:p w14:paraId="3A866EB2" w14:textId="77777777" w:rsidR="002910C4" w:rsidRDefault="009956B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28298432" w:history="1">
            <w:r w:rsidR="002910C4" w:rsidRPr="00BA2754">
              <w:rPr>
                <w:rStyle w:val="a4"/>
                <w:noProof/>
              </w:rPr>
              <w:t>Приложение 1</w:t>
            </w:r>
            <w:r w:rsidR="002910C4">
              <w:rPr>
                <w:noProof/>
                <w:webHidden/>
              </w:rPr>
              <w:tab/>
            </w:r>
            <w:r w:rsidR="002910C4">
              <w:rPr>
                <w:noProof/>
                <w:webHidden/>
              </w:rPr>
              <w:fldChar w:fldCharType="begin"/>
            </w:r>
            <w:r w:rsidR="002910C4">
              <w:rPr>
                <w:noProof/>
                <w:webHidden/>
              </w:rPr>
              <w:instrText xml:space="preserve"> PAGEREF _Toc228298432 \h </w:instrText>
            </w:r>
            <w:r w:rsidR="002910C4">
              <w:rPr>
                <w:noProof/>
                <w:webHidden/>
              </w:rPr>
            </w:r>
            <w:r w:rsidR="002910C4">
              <w:rPr>
                <w:noProof/>
                <w:webHidden/>
              </w:rPr>
              <w:fldChar w:fldCharType="separate"/>
            </w:r>
            <w:r w:rsidR="002910C4">
              <w:rPr>
                <w:noProof/>
                <w:webHidden/>
              </w:rPr>
              <w:t>15</w:t>
            </w:r>
            <w:r w:rsidR="002910C4">
              <w:rPr>
                <w:noProof/>
                <w:webHidden/>
              </w:rPr>
              <w:fldChar w:fldCharType="end"/>
            </w:r>
          </w:hyperlink>
        </w:p>
        <w:p w14:paraId="7C14F3A3" w14:textId="0AA00793" w:rsidR="001404B4" w:rsidRPr="002A7212" w:rsidRDefault="009D5986" w:rsidP="001404B4">
          <w:pPr>
            <w:rPr>
              <w:sz w:val="28"/>
              <w:szCs w:val="28"/>
            </w:rPr>
          </w:pPr>
          <w:r w:rsidRPr="008F5AA8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71150897" w14:textId="7571CD96" w:rsidR="00154693" w:rsidRDefault="00154693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22BD8C5" w14:textId="77777777" w:rsidR="004805E5" w:rsidRPr="00E917F7" w:rsidRDefault="004805E5" w:rsidP="004805E5">
      <w:pPr>
        <w:pStyle w:val="1"/>
        <w:rPr>
          <w:rFonts w:ascii="Times New Roman" w:hAnsi="Times New Roman" w:cs="Times New Roman"/>
          <w:b/>
          <w:shd w:val="clear" w:color="auto" w:fill="FFFFFF"/>
        </w:rPr>
      </w:pPr>
      <w:bookmarkStart w:id="0" w:name="_Toc228298417"/>
      <w:r w:rsidRPr="00E917F7">
        <w:rPr>
          <w:rFonts w:ascii="Times New Roman" w:hAnsi="Times New Roman" w:cs="Times New Roman"/>
          <w:b/>
          <w:shd w:val="clear" w:color="auto" w:fill="FFFFFF"/>
        </w:rPr>
        <w:lastRenderedPageBreak/>
        <w:t>Паспорт проекта</w:t>
      </w:r>
      <w:bookmarkEnd w:id="0"/>
      <w:r w:rsidRPr="00E917F7">
        <w:rPr>
          <w:rFonts w:ascii="Times New Roman" w:hAnsi="Times New Roman" w:cs="Times New Roman"/>
          <w:b/>
          <w:shd w:val="clear" w:color="auto" w:fill="FFFFFF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82"/>
        <w:gridCol w:w="6335"/>
      </w:tblGrid>
      <w:tr w:rsidR="004805E5" w:rsidRPr="00B03193" w14:paraId="3FC6D4FE" w14:textId="77777777" w:rsidTr="005170A4">
        <w:trPr>
          <w:trHeight w:val="359"/>
        </w:trPr>
        <w:tc>
          <w:tcPr>
            <w:tcW w:w="2682" w:type="dxa"/>
          </w:tcPr>
          <w:p w14:paraId="5727CA11" w14:textId="77777777" w:rsidR="004805E5" w:rsidRPr="00B03193" w:rsidRDefault="004805E5" w:rsidP="00B03193">
            <w:pPr>
              <w:widowControl w:val="0"/>
              <w:suppressAutoHyphens/>
              <w:autoSpaceDE w:val="0"/>
              <w:spacing w:line="360" w:lineRule="auto"/>
              <w:rPr>
                <w:b/>
                <w:sz w:val="28"/>
                <w:szCs w:val="28"/>
                <w:shd w:val="clear" w:color="auto" w:fill="FFFFFF"/>
              </w:rPr>
            </w:pPr>
            <w:r w:rsidRPr="00B03193">
              <w:rPr>
                <w:b/>
                <w:sz w:val="28"/>
                <w:szCs w:val="28"/>
                <w:shd w:val="clear" w:color="auto" w:fill="FFFFFF"/>
              </w:rPr>
              <w:t>Название проекта</w:t>
            </w:r>
          </w:p>
        </w:tc>
        <w:tc>
          <w:tcPr>
            <w:tcW w:w="6335" w:type="dxa"/>
          </w:tcPr>
          <w:p w14:paraId="2C7FD97A" w14:textId="77777777" w:rsidR="004805E5" w:rsidRPr="00B03193" w:rsidRDefault="004805E5" w:rsidP="00B03193">
            <w:pPr>
              <w:widowControl w:val="0"/>
              <w:suppressAutoHyphens/>
              <w:autoSpaceDE w:val="0"/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 w:rsidRPr="00B03193">
              <w:rPr>
                <w:b/>
                <w:sz w:val="28"/>
                <w:szCs w:val="28"/>
              </w:rPr>
              <w:t>Настольная игра «Квантовый скачок» по предмету физика</w:t>
            </w:r>
          </w:p>
        </w:tc>
      </w:tr>
      <w:tr w:rsidR="004805E5" w:rsidRPr="00B03193" w14:paraId="49043AF0" w14:textId="77777777" w:rsidTr="005170A4">
        <w:trPr>
          <w:trHeight w:val="374"/>
        </w:trPr>
        <w:tc>
          <w:tcPr>
            <w:tcW w:w="2682" w:type="dxa"/>
          </w:tcPr>
          <w:p w14:paraId="49E5EC8A" w14:textId="77777777" w:rsidR="004805E5" w:rsidRPr="00B03193" w:rsidRDefault="004805E5" w:rsidP="00B03193">
            <w:pPr>
              <w:widowControl w:val="0"/>
              <w:suppressAutoHyphens/>
              <w:autoSpaceDE w:val="0"/>
              <w:spacing w:line="360" w:lineRule="auto"/>
              <w:rPr>
                <w:b/>
                <w:sz w:val="28"/>
                <w:szCs w:val="28"/>
                <w:shd w:val="clear" w:color="auto" w:fill="FFFFFF"/>
              </w:rPr>
            </w:pPr>
            <w:r w:rsidRPr="00B03193">
              <w:rPr>
                <w:b/>
                <w:sz w:val="28"/>
                <w:szCs w:val="28"/>
                <w:shd w:val="clear" w:color="auto" w:fill="FFFFFF"/>
              </w:rPr>
              <w:t>Направление</w:t>
            </w:r>
          </w:p>
        </w:tc>
        <w:tc>
          <w:tcPr>
            <w:tcW w:w="6335" w:type="dxa"/>
          </w:tcPr>
          <w:p w14:paraId="14B042ED" w14:textId="542C4373" w:rsidR="004805E5" w:rsidRPr="00B03193" w:rsidRDefault="00B03193" w:rsidP="00B03193">
            <w:pPr>
              <w:widowControl w:val="0"/>
              <w:suppressAutoHyphens/>
              <w:autoSpaceDE w:val="0"/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 w:rsidRPr="00B03193">
              <w:rPr>
                <w:sz w:val="28"/>
                <w:szCs w:val="28"/>
              </w:rPr>
              <w:t>Физика</w:t>
            </w:r>
          </w:p>
        </w:tc>
      </w:tr>
      <w:tr w:rsidR="004805E5" w:rsidRPr="00B03193" w14:paraId="666934D1" w14:textId="77777777" w:rsidTr="005170A4">
        <w:trPr>
          <w:trHeight w:val="374"/>
        </w:trPr>
        <w:tc>
          <w:tcPr>
            <w:tcW w:w="2682" w:type="dxa"/>
          </w:tcPr>
          <w:p w14:paraId="4255F5E9" w14:textId="77777777" w:rsidR="004805E5" w:rsidRPr="00B03193" w:rsidRDefault="004805E5" w:rsidP="00B03193">
            <w:pPr>
              <w:widowControl w:val="0"/>
              <w:suppressAutoHyphens/>
              <w:autoSpaceDE w:val="0"/>
              <w:spacing w:line="360" w:lineRule="auto"/>
              <w:rPr>
                <w:b/>
                <w:sz w:val="28"/>
                <w:szCs w:val="28"/>
                <w:shd w:val="clear" w:color="auto" w:fill="FFFFFF"/>
              </w:rPr>
            </w:pPr>
            <w:r w:rsidRPr="00B03193">
              <w:rPr>
                <w:b/>
                <w:sz w:val="28"/>
                <w:szCs w:val="28"/>
                <w:shd w:val="clear" w:color="auto" w:fill="FFFFFF"/>
              </w:rPr>
              <w:t>Автор (ФИО)</w:t>
            </w:r>
          </w:p>
        </w:tc>
        <w:tc>
          <w:tcPr>
            <w:tcW w:w="6335" w:type="dxa"/>
          </w:tcPr>
          <w:p w14:paraId="76C7B49F" w14:textId="77777777" w:rsidR="004805E5" w:rsidRPr="00B03193" w:rsidRDefault="004805E5" w:rsidP="00B03193">
            <w:pPr>
              <w:spacing w:line="360" w:lineRule="auto"/>
              <w:rPr>
                <w:sz w:val="28"/>
                <w:szCs w:val="28"/>
              </w:rPr>
            </w:pPr>
            <w:r w:rsidRPr="00B03193">
              <w:rPr>
                <w:sz w:val="28"/>
                <w:szCs w:val="28"/>
              </w:rPr>
              <w:t>Очнев Назар Александрович</w:t>
            </w:r>
          </w:p>
        </w:tc>
      </w:tr>
      <w:tr w:rsidR="004805E5" w:rsidRPr="00B03193" w14:paraId="224A8CCD" w14:textId="77777777" w:rsidTr="005170A4">
        <w:trPr>
          <w:trHeight w:val="374"/>
        </w:trPr>
        <w:tc>
          <w:tcPr>
            <w:tcW w:w="2682" w:type="dxa"/>
          </w:tcPr>
          <w:p w14:paraId="6D1C15E8" w14:textId="77777777" w:rsidR="004805E5" w:rsidRPr="00B03193" w:rsidRDefault="004805E5" w:rsidP="00B03193">
            <w:pPr>
              <w:widowControl w:val="0"/>
              <w:suppressAutoHyphens/>
              <w:autoSpaceDE w:val="0"/>
              <w:spacing w:line="360" w:lineRule="auto"/>
              <w:rPr>
                <w:b/>
                <w:sz w:val="28"/>
                <w:szCs w:val="28"/>
                <w:shd w:val="clear" w:color="auto" w:fill="FFFFFF"/>
              </w:rPr>
            </w:pPr>
            <w:r w:rsidRPr="00B03193">
              <w:rPr>
                <w:b/>
                <w:sz w:val="28"/>
                <w:szCs w:val="28"/>
                <w:shd w:val="clear" w:color="auto" w:fill="FFFFFF"/>
              </w:rPr>
              <w:t>Класс</w:t>
            </w:r>
          </w:p>
        </w:tc>
        <w:tc>
          <w:tcPr>
            <w:tcW w:w="6335" w:type="dxa"/>
          </w:tcPr>
          <w:p w14:paraId="69815945" w14:textId="17239597" w:rsidR="004805E5" w:rsidRPr="00B03193" w:rsidRDefault="00B03193" w:rsidP="00B03193">
            <w:pPr>
              <w:widowControl w:val="0"/>
              <w:suppressAutoHyphens/>
              <w:autoSpaceDE w:val="0"/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 w:rsidRPr="00B03193">
              <w:rPr>
                <w:sz w:val="28"/>
                <w:szCs w:val="28"/>
              </w:rPr>
              <w:t>Ученик</w:t>
            </w:r>
            <w:r w:rsidR="004805E5" w:rsidRPr="00B03193">
              <w:rPr>
                <w:sz w:val="28"/>
                <w:szCs w:val="28"/>
              </w:rPr>
              <w:t xml:space="preserve"> 10 класса</w:t>
            </w:r>
          </w:p>
        </w:tc>
      </w:tr>
      <w:tr w:rsidR="004805E5" w:rsidRPr="00B03193" w14:paraId="27E3EBCA" w14:textId="77777777" w:rsidTr="005170A4">
        <w:trPr>
          <w:trHeight w:val="374"/>
        </w:trPr>
        <w:tc>
          <w:tcPr>
            <w:tcW w:w="2682" w:type="dxa"/>
          </w:tcPr>
          <w:p w14:paraId="21085B0F" w14:textId="77777777" w:rsidR="004805E5" w:rsidRPr="00B03193" w:rsidRDefault="004805E5" w:rsidP="00B03193">
            <w:pPr>
              <w:widowControl w:val="0"/>
              <w:suppressAutoHyphens/>
              <w:autoSpaceDE w:val="0"/>
              <w:spacing w:line="360" w:lineRule="auto"/>
              <w:rPr>
                <w:b/>
                <w:sz w:val="28"/>
                <w:szCs w:val="28"/>
                <w:shd w:val="clear" w:color="auto" w:fill="FFFFFF"/>
              </w:rPr>
            </w:pPr>
            <w:r w:rsidRPr="00B03193">
              <w:rPr>
                <w:b/>
                <w:sz w:val="28"/>
                <w:szCs w:val="28"/>
                <w:shd w:val="clear" w:color="auto" w:fill="FFFFFF"/>
              </w:rPr>
              <w:t>Руководитель (Ф.И.О., учитель какого предмета)</w:t>
            </w:r>
          </w:p>
        </w:tc>
        <w:tc>
          <w:tcPr>
            <w:tcW w:w="6335" w:type="dxa"/>
          </w:tcPr>
          <w:p w14:paraId="589A05F8" w14:textId="77777777" w:rsidR="004805E5" w:rsidRPr="00B03193" w:rsidRDefault="004805E5" w:rsidP="00B03193">
            <w:pPr>
              <w:spacing w:line="360" w:lineRule="auto"/>
              <w:rPr>
                <w:sz w:val="28"/>
                <w:szCs w:val="28"/>
              </w:rPr>
            </w:pPr>
            <w:r w:rsidRPr="00B03193">
              <w:rPr>
                <w:sz w:val="28"/>
                <w:szCs w:val="28"/>
              </w:rPr>
              <w:t xml:space="preserve">Будко М.В., Учитель физики </w:t>
            </w:r>
          </w:p>
        </w:tc>
      </w:tr>
      <w:tr w:rsidR="004805E5" w:rsidRPr="00B03193" w14:paraId="3EE3AA43" w14:textId="77777777" w:rsidTr="005170A4">
        <w:trPr>
          <w:trHeight w:val="374"/>
        </w:trPr>
        <w:tc>
          <w:tcPr>
            <w:tcW w:w="2682" w:type="dxa"/>
          </w:tcPr>
          <w:p w14:paraId="6DD95F0D" w14:textId="77777777" w:rsidR="004805E5" w:rsidRPr="00B03193" w:rsidRDefault="004805E5" w:rsidP="00B03193">
            <w:pPr>
              <w:widowControl w:val="0"/>
              <w:suppressAutoHyphens/>
              <w:autoSpaceDE w:val="0"/>
              <w:spacing w:line="360" w:lineRule="auto"/>
              <w:rPr>
                <w:b/>
                <w:sz w:val="28"/>
                <w:szCs w:val="28"/>
                <w:shd w:val="clear" w:color="auto" w:fill="FFFFFF"/>
              </w:rPr>
            </w:pPr>
            <w:r w:rsidRPr="00B03193">
              <w:rPr>
                <w:b/>
                <w:sz w:val="28"/>
                <w:szCs w:val="28"/>
                <w:shd w:val="clear" w:color="auto" w:fill="FFFFFF"/>
              </w:rPr>
              <w:t xml:space="preserve">Цель </w:t>
            </w:r>
          </w:p>
        </w:tc>
        <w:tc>
          <w:tcPr>
            <w:tcW w:w="6335" w:type="dxa"/>
          </w:tcPr>
          <w:p w14:paraId="4720582E" w14:textId="77777777" w:rsidR="004805E5" w:rsidRPr="00B03193" w:rsidRDefault="004805E5" w:rsidP="00B03193">
            <w:pPr>
              <w:spacing w:after="200" w:line="360" w:lineRule="auto"/>
              <w:contextualSpacing/>
              <w:rPr>
                <w:sz w:val="28"/>
                <w:szCs w:val="28"/>
              </w:rPr>
            </w:pPr>
            <w:r w:rsidRPr="00B03193">
              <w:rPr>
                <w:sz w:val="28"/>
                <w:szCs w:val="28"/>
              </w:rPr>
              <w:t>Создать игру, которая поможет легче запомнить основные правила и формулы по физике, для успешной подготовки к итоговому экзамену по физике</w:t>
            </w:r>
          </w:p>
        </w:tc>
      </w:tr>
      <w:tr w:rsidR="004805E5" w:rsidRPr="00B03193" w14:paraId="2E5B328E" w14:textId="77777777" w:rsidTr="005170A4">
        <w:trPr>
          <w:trHeight w:val="2825"/>
        </w:trPr>
        <w:tc>
          <w:tcPr>
            <w:tcW w:w="2682" w:type="dxa"/>
          </w:tcPr>
          <w:p w14:paraId="3F07A61B" w14:textId="77777777" w:rsidR="004805E5" w:rsidRPr="00B03193" w:rsidRDefault="004805E5" w:rsidP="00B03193">
            <w:pPr>
              <w:widowControl w:val="0"/>
              <w:suppressAutoHyphens/>
              <w:autoSpaceDE w:val="0"/>
              <w:spacing w:line="360" w:lineRule="auto"/>
              <w:rPr>
                <w:b/>
                <w:sz w:val="28"/>
                <w:szCs w:val="28"/>
                <w:shd w:val="clear" w:color="auto" w:fill="FFFFFF"/>
              </w:rPr>
            </w:pPr>
            <w:r w:rsidRPr="00B03193">
              <w:rPr>
                <w:b/>
                <w:sz w:val="28"/>
                <w:szCs w:val="28"/>
                <w:shd w:val="clear" w:color="auto" w:fill="FFFFFF"/>
              </w:rPr>
              <w:t>Задачи</w:t>
            </w:r>
          </w:p>
        </w:tc>
        <w:tc>
          <w:tcPr>
            <w:tcW w:w="6335" w:type="dxa"/>
          </w:tcPr>
          <w:p w14:paraId="237C2484" w14:textId="4438F2A2" w:rsidR="004805E5" w:rsidRPr="00B03193" w:rsidRDefault="004805E5" w:rsidP="00B03193">
            <w:pPr>
              <w:pStyle w:val="Standard"/>
              <w:spacing w:line="360" w:lineRule="auto"/>
              <w:rPr>
                <w:rFonts w:cs="Times New Roman"/>
                <w:color w:val="auto"/>
                <w:sz w:val="28"/>
                <w:szCs w:val="28"/>
              </w:rPr>
            </w:pPr>
            <w:r w:rsidRPr="00B03193">
              <w:rPr>
                <w:rFonts w:eastAsia="Calibri" w:cs="Times New Roman"/>
                <w:color w:val="auto"/>
                <w:sz w:val="28"/>
                <w:szCs w:val="28"/>
              </w:rPr>
              <w:t>1.</w:t>
            </w:r>
            <w:r w:rsidRPr="00B03193">
              <w:rPr>
                <w:rFonts w:cs="Times New Roman"/>
                <w:color w:val="auto"/>
                <w:sz w:val="28"/>
                <w:szCs w:val="28"/>
              </w:rPr>
              <w:t xml:space="preserve"> Провести опрос среди учеников 10-11 класса</w:t>
            </w:r>
            <w:r w:rsidR="00B03193">
              <w:rPr>
                <w:rFonts w:cs="Times New Roman"/>
                <w:color w:val="auto"/>
                <w:sz w:val="28"/>
                <w:szCs w:val="28"/>
              </w:rPr>
              <w:t xml:space="preserve"> до реализации</w:t>
            </w:r>
            <w:r w:rsidRPr="00B03193">
              <w:rPr>
                <w:rFonts w:cs="Times New Roman"/>
                <w:color w:val="auto"/>
                <w:sz w:val="28"/>
                <w:szCs w:val="28"/>
              </w:rPr>
              <w:t xml:space="preserve"> игры.</w:t>
            </w:r>
          </w:p>
          <w:p w14:paraId="6C919319" w14:textId="77777777" w:rsidR="004805E5" w:rsidRPr="00B03193" w:rsidRDefault="004805E5" w:rsidP="00B03193">
            <w:pPr>
              <w:pStyle w:val="Standard"/>
              <w:spacing w:line="360" w:lineRule="auto"/>
              <w:rPr>
                <w:rFonts w:cs="Times New Roman"/>
                <w:color w:val="auto"/>
                <w:sz w:val="28"/>
                <w:szCs w:val="28"/>
              </w:rPr>
            </w:pPr>
            <w:r w:rsidRPr="00B03193">
              <w:rPr>
                <w:rFonts w:cs="Times New Roman"/>
                <w:color w:val="auto"/>
                <w:sz w:val="28"/>
                <w:szCs w:val="28"/>
              </w:rPr>
              <w:t>2. Найти и отобрать необходимую информацию.</w:t>
            </w:r>
          </w:p>
          <w:p w14:paraId="27C51A4C" w14:textId="77777777" w:rsidR="004805E5" w:rsidRPr="00B03193" w:rsidRDefault="004805E5" w:rsidP="00B03193">
            <w:pPr>
              <w:pStyle w:val="Standard"/>
              <w:spacing w:line="360" w:lineRule="auto"/>
              <w:rPr>
                <w:rFonts w:cs="Times New Roman"/>
                <w:color w:val="auto"/>
                <w:sz w:val="28"/>
                <w:szCs w:val="28"/>
              </w:rPr>
            </w:pPr>
            <w:r w:rsidRPr="00B03193">
              <w:rPr>
                <w:rFonts w:cs="Times New Roman"/>
                <w:color w:val="auto"/>
                <w:sz w:val="28"/>
                <w:szCs w:val="28"/>
              </w:rPr>
              <w:t>3.Продумать геймплей игры и ее дизайн.</w:t>
            </w:r>
          </w:p>
          <w:p w14:paraId="4F8EA4F5" w14:textId="77777777" w:rsidR="004805E5" w:rsidRPr="00B03193" w:rsidRDefault="004805E5" w:rsidP="00B03193">
            <w:pPr>
              <w:pStyle w:val="Standard"/>
              <w:spacing w:line="360" w:lineRule="auto"/>
              <w:rPr>
                <w:rFonts w:cs="Times New Roman"/>
                <w:color w:val="auto"/>
                <w:sz w:val="28"/>
                <w:szCs w:val="28"/>
              </w:rPr>
            </w:pPr>
            <w:r w:rsidRPr="00B03193">
              <w:rPr>
                <w:rFonts w:cs="Times New Roman"/>
                <w:color w:val="auto"/>
                <w:sz w:val="28"/>
                <w:szCs w:val="28"/>
              </w:rPr>
              <w:t>4.Провести опрос среди учеников 10-11 класса после создания игры.</w:t>
            </w:r>
          </w:p>
        </w:tc>
      </w:tr>
      <w:tr w:rsidR="004805E5" w:rsidRPr="00B03193" w14:paraId="288A3F92" w14:textId="77777777" w:rsidTr="005170A4">
        <w:trPr>
          <w:trHeight w:val="374"/>
        </w:trPr>
        <w:tc>
          <w:tcPr>
            <w:tcW w:w="2682" w:type="dxa"/>
          </w:tcPr>
          <w:p w14:paraId="7BAF4C78" w14:textId="77777777" w:rsidR="004805E5" w:rsidRPr="00B03193" w:rsidRDefault="004805E5" w:rsidP="00B03193">
            <w:pPr>
              <w:widowControl w:val="0"/>
              <w:suppressAutoHyphens/>
              <w:autoSpaceDE w:val="0"/>
              <w:spacing w:line="360" w:lineRule="auto"/>
              <w:rPr>
                <w:b/>
                <w:sz w:val="28"/>
                <w:szCs w:val="28"/>
                <w:shd w:val="clear" w:color="auto" w:fill="FFFFFF"/>
              </w:rPr>
            </w:pPr>
            <w:r w:rsidRPr="00B03193">
              <w:rPr>
                <w:b/>
                <w:sz w:val="28"/>
                <w:szCs w:val="28"/>
                <w:shd w:val="clear" w:color="auto" w:fill="FFFFFF"/>
              </w:rPr>
              <w:t>Тип проекта</w:t>
            </w:r>
          </w:p>
        </w:tc>
        <w:tc>
          <w:tcPr>
            <w:tcW w:w="6335" w:type="dxa"/>
          </w:tcPr>
          <w:p w14:paraId="0F15A476" w14:textId="525AA737" w:rsidR="004805E5" w:rsidRPr="00B03193" w:rsidRDefault="00B03193" w:rsidP="00B03193">
            <w:pPr>
              <w:spacing w:line="360" w:lineRule="auto"/>
              <w:rPr>
                <w:sz w:val="28"/>
                <w:szCs w:val="28"/>
              </w:rPr>
            </w:pPr>
            <w:r w:rsidRPr="00B03193">
              <w:rPr>
                <w:sz w:val="28"/>
                <w:szCs w:val="28"/>
              </w:rPr>
              <w:t>Информационный</w:t>
            </w:r>
          </w:p>
          <w:p w14:paraId="4C5308ED" w14:textId="77777777" w:rsidR="004805E5" w:rsidRPr="00B03193" w:rsidRDefault="004805E5" w:rsidP="00B03193">
            <w:pPr>
              <w:widowControl w:val="0"/>
              <w:suppressAutoHyphens/>
              <w:autoSpaceDE w:val="0"/>
              <w:spacing w:line="360" w:lineRule="auto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4805E5" w:rsidRPr="00B03193" w14:paraId="73FD780D" w14:textId="77777777" w:rsidTr="005170A4">
        <w:trPr>
          <w:trHeight w:val="374"/>
        </w:trPr>
        <w:tc>
          <w:tcPr>
            <w:tcW w:w="2682" w:type="dxa"/>
          </w:tcPr>
          <w:p w14:paraId="5AB584DA" w14:textId="77777777" w:rsidR="004805E5" w:rsidRPr="00B03193" w:rsidRDefault="004805E5" w:rsidP="00B03193">
            <w:pPr>
              <w:widowControl w:val="0"/>
              <w:suppressAutoHyphens/>
              <w:autoSpaceDE w:val="0"/>
              <w:spacing w:line="360" w:lineRule="auto"/>
              <w:rPr>
                <w:b/>
                <w:sz w:val="28"/>
                <w:szCs w:val="28"/>
                <w:shd w:val="clear" w:color="auto" w:fill="FFFFFF"/>
              </w:rPr>
            </w:pPr>
            <w:r w:rsidRPr="00B03193">
              <w:rPr>
                <w:b/>
                <w:sz w:val="28"/>
                <w:szCs w:val="28"/>
                <w:shd w:val="clear" w:color="auto" w:fill="FFFFFF"/>
              </w:rPr>
              <w:t>Социальные партнеры (если есть)</w:t>
            </w:r>
          </w:p>
        </w:tc>
        <w:tc>
          <w:tcPr>
            <w:tcW w:w="6335" w:type="dxa"/>
          </w:tcPr>
          <w:p w14:paraId="00B67D9C" w14:textId="77777777" w:rsidR="004805E5" w:rsidRPr="00B03193" w:rsidRDefault="004805E5" w:rsidP="00B03193">
            <w:pPr>
              <w:widowControl w:val="0"/>
              <w:suppressAutoHyphens/>
              <w:autoSpaceDE w:val="0"/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 w:rsidRPr="00B03193">
              <w:rPr>
                <w:sz w:val="28"/>
                <w:szCs w:val="28"/>
                <w:shd w:val="clear" w:color="auto" w:fill="FFFFFF"/>
              </w:rPr>
              <w:t xml:space="preserve">Ученики 10-11 класса </w:t>
            </w:r>
          </w:p>
        </w:tc>
      </w:tr>
      <w:tr w:rsidR="004805E5" w:rsidRPr="00B03193" w14:paraId="33ADBBA4" w14:textId="77777777" w:rsidTr="005170A4">
        <w:trPr>
          <w:trHeight w:val="374"/>
        </w:trPr>
        <w:tc>
          <w:tcPr>
            <w:tcW w:w="2682" w:type="dxa"/>
          </w:tcPr>
          <w:p w14:paraId="5DF37545" w14:textId="77777777" w:rsidR="004805E5" w:rsidRPr="00B03193" w:rsidRDefault="004805E5" w:rsidP="00B03193">
            <w:pPr>
              <w:widowControl w:val="0"/>
              <w:suppressAutoHyphens/>
              <w:autoSpaceDE w:val="0"/>
              <w:spacing w:line="360" w:lineRule="auto"/>
              <w:rPr>
                <w:b/>
                <w:sz w:val="28"/>
                <w:szCs w:val="28"/>
                <w:shd w:val="clear" w:color="auto" w:fill="FFFFFF"/>
              </w:rPr>
            </w:pPr>
            <w:r w:rsidRPr="00B03193">
              <w:rPr>
                <w:b/>
                <w:sz w:val="28"/>
                <w:szCs w:val="28"/>
                <w:shd w:val="clear" w:color="auto" w:fill="FFFFFF"/>
              </w:rPr>
              <w:t>Сроки реализации проекта</w:t>
            </w:r>
          </w:p>
        </w:tc>
        <w:tc>
          <w:tcPr>
            <w:tcW w:w="6335" w:type="dxa"/>
          </w:tcPr>
          <w:p w14:paraId="5FE6C8AF" w14:textId="77777777" w:rsidR="004805E5" w:rsidRPr="00B03193" w:rsidRDefault="004805E5" w:rsidP="00B03193">
            <w:pPr>
              <w:widowControl w:val="0"/>
              <w:suppressAutoHyphens/>
              <w:autoSpaceDE w:val="0"/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 w:rsidRPr="00B03193">
              <w:rPr>
                <w:sz w:val="28"/>
                <w:szCs w:val="28"/>
                <w:shd w:val="clear" w:color="auto" w:fill="FFFFFF"/>
              </w:rPr>
              <w:t>4 месяца</w:t>
            </w:r>
          </w:p>
        </w:tc>
      </w:tr>
      <w:tr w:rsidR="00CB0D25" w:rsidRPr="00B03193" w14:paraId="4B5FC37B" w14:textId="77777777" w:rsidTr="005170A4">
        <w:trPr>
          <w:trHeight w:val="374"/>
        </w:trPr>
        <w:tc>
          <w:tcPr>
            <w:tcW w:w="2682" w:type="dxa"/>
          </w:tcPr>
          <w:p w14:paraId="2B0442CB" w14:textId="7F17A334" w:rsidR="00CB0D25" w:rsidRPr="00B03193" w:rsidRDefault="00CB0D25" w:rsidP="00B03193">
            <w:pPr>
              <w:widowControl w:val="0"/>
              <w:suppressAutoHyphens/>
              <w:autoSpaceDE w:val="0"/>
              <w:spacing w:line="360" w:lineRule="auto"/>
              <w:rPr>
                <w:b/>
                <w:sz w:val="28"/>
                <w:szCs w:val="28"/>
                <w:shd w:val="clear" w:color="auto" w:fill="FFFFFF"/>
              </w:rPr>
            </w:pPr>
            <w:r w:rsidRPr="00B03193">
              <w:rPr>
                <w:b/>
                <w:sz w:val="28"/>
                <w:szCs w:val="28"/>
                <w:shd w:val="clear" w:color="auto" w:fill="FFFFFF"/>
              </w:rPr>
              <w:t xml:space="preserve">Актуальность </w:t>
            </w:r>
          </w:p>
        </w:tc>
        <w:tc>
          <w:tcPr>
            <w:tcW w:w="6335" w:type="dxa"/>
          </w:tcPr>
          <w:p w14:paraId="48DCFDD2" w14:textId="77777777" w:rsidR="00CB0D25" w:rsidRPr="00B03193" w:rsidRDefault="00CB0D25" w:rsidP="00B03193">
            <w:pPr>
              <w:spacing w:after="200" w:line="360" w:lineRule="auto"/>
              <w:contextualSpacing/>
              <w:jc w:val="both"/>
              <w:rPr>
                <w:sz w:val="28"/>
                <w:szCs w:val="28"/>
              </w:rPr>
            </w:pPr>
            <w:r w:rsidRPr="00B03193">
              <w:rPr>
                <w:sz w:val="28"/>
                <w:szCs w:val="28"/>
              </w:rPr>
              <w:t xml:space="preserve">Актуальность данного проекта зависит в том, чтобы ученикам 10-11 класса было легче </w:t>
            </w:r>
            <w:proofErr w:type="gramStart"/>
            <w:r w:rsidRPr="00B03193">
              <w:rPr>
                <w:sz w:val="28"/>
                <w:szCs w:val="28"/>
              </w:rPr>
              <w:t>готовится</w:t>
            </w:r>
            <w:proofErr w:type="gramEnd"/>
            <w:r w:rsidRPr="00B03193">
              <w:rPr>
                <w:sz w:val="28"/>
                <w:szCs w:val="28"/>
              </w:rPr>
              <w:t xml:space="preserve"> к экзамену. </w:t>
            </w:r>
          </w:p>
          <w:p w14:paraId="443549DF" w14:textId="37D26C9C" w:rsidR="00CB0D25" w:rsidRPr="00B03193" w:rsidRDefault="00CB0D25" w:rsidP="00CB0D25">
            <w:pPr>
              <w:widowControl w:val="0"/>
              <w:suppressAutoHyphens/>
              <w:autoSpaceDN w:val="0"/>
              <w:spacing w:line="360" w:lineRule="auto"/>
              <w:ind w:right="849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B03193">
              <w:rPr>
                <w:sz w:val="28"/>
                <w:szCs w:val="28"/>
              </w:rPr>
              <w:lastRenderedPageBreak/>
              <w:t xml:space="preserve">Я ученик 10 класса, и начинаю готовиться к ЕГЭ по выбранным предметам, одним из которых будет физика. Проведя соцопрос среди своих сверстников, выявил проблему «Изучение физики вызывает сложность в запоминании определений, правил и формул». Так как большинство моих одноклассников планируют поступать в учебные заведения технического направления, то решил придумать игру «физический мир», которая поможет запомнить основные физические формулы и законы в игровой форме. </w:t>
            </w:r>
          </w:p>
        </w:tc>
      </w:tr>
      <w:tr w:rsidR="00CB0D25" w:rsidRPr="00B03193" w14:paraId="18974D63" w14:textId="77777777" w:rsidTr="005170A4">
        <w:trPr>
          <w:trHeight w:val="374"/>
        </w:trPr>
        <w:tc>
          <w:tcPr>
            <w:tcW w:w="2682" w:type="dxa"/>
          </w:tcPr>
          <w:p w14:paraId="33DB2CDC" w14:textId="6677FE4A" w:rsidR="00CB0D25" w:rsidRPr="00B03193" w:rsidRDefault="00CB0D25" w:rsidP="00B03193">
            <w:pPr>
              <w:widowControl w:val="0"/>
              <w:suppressAutoHyphens/>
              <w:autoSpaceDE w:val="0"/>
              <w:spacing w:line="360" w:lineRule="auto"/>
              <w:rPr>
                <w:b/>
                <w:sz w:val="28"/>
                <w:szCs w:val="28"/>
                <w:shd w:val="clear" w:color="auto" w:fill="FFFFFF"/>
              </w:rPr>
            </w:pPr>
            <w:r w:rsidRPr="00B03193">
              <w:rPr>
                <w:b/>
                <w:sz w:val="28"/>
                <w:szCs w:val="28"/>
                <w:shd w:val="clear" w:color="auto" w:fill="FFFFFF"/>
              </w:rPr>
              <w:lastRenderedPageBreak/>
              <w:t>Оборудование</w:t>
            </w:r>
          </w:p>
        </w:tc>
        <w:tc>
          <w:tcPr>
            <w:tcW w:w="6335" w:type="dxa"/>
          </w:tcPr>
          <w:p w14:paraId="2315DBA0" w14:textId="124D4E4C" w:rsidR="00CB0D25" w:rsidRPr="00B03193" w:rsidRDefault="00CB0D25" w:rsidP="00B03193">
            <w:pPr>
              <w:widowControl w:val="0"/>
              <w:suppressAutoHyphens/>
              <w:autoSpaceDE w:val="0"/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 w:rsidRPr="00B03193">
              <w:rPr>
                <w:sz w:val="28"/>
                <w:szCs w:val="28"/>
                <w:shd w:val="clear" w:color="auto" w:fill="FFFFFF"/>
              </w:rPr>
              <w:t>Картон, ножницы, бумага, клей, 3д принтер</w:t>
            </w:r>
          </w:p>
        </w:tc>
      </w:tr>
      <w:tr w:rsidR="00CB0D25" w:rsidRPr="00B03193" w14:paraId="062DE81B" w14:textId="77777777" w:rsidTr="005170A4">
        <w:trPr>
          <w:trHeight w:val="374"/>
        </w:trPr>
        <w:tc>
          <w:tcPr>
            <w:tcW w:w="2682" w:type="dxa"/>
          </w:tcPr>
          <w:p w14:paraId="7F8094A5" w14:textId="2B62C111" w:rsidR="00CB0D25" w:rsidRPr="00B03193" w:rsidRDefault="00CB0D25" w:rsidP="00B03193">
            <w:pPr>
              <w:widowControl w:val="0"/>
              <w:suppressAutoHyphens/>
              <w:autoSpaceDE w:val="0"/>
              <w:spacing w:line="360" w:lineRule="auto"/>
              <w:rPr>
                <w:b/>
                <w:sz w:val="28"/>
                <w:szCs w:val="28"/>
                <w:shd w:val="clear" w:color="auto" w:fill="FFFFFF"/>
              </w:rPr>
            </w:pPr>
            <w:r w:rsidRPr="00B03193">
              <w:rPr>
                <w:b/>
                <w:sz w:val="28"/>
                <w:szCs w:val="28"/>
                <w:shd w:val="clear" w:color="auto" w:fill="FFFFFF"/>
              </w:rPr>
              <w:t>Методы</w:t>
            </w:r>
          </w:p>
        </w:tc>
        <w:tc>
          <w:tcPr>
            <w:tcW w:w="6335" w:type="dxa"/>
          </w:tcPr>
          <w:p w14:paraId="3117DEE5" w14:textId="77777777" w:rsidR="00CB0D25" w:rsidRDefault="00CB0D25" w:rsidP="00B03193">
            <w:pPr>
              <w:widowControl w:val="0"/>
              <w:suppressAutoHyphens/>
              <w:autoSpaceDE w:val="0"/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Теоретические:</w:t>
            </w:r>
          </w:p>
          <w:p w14:paraId="7BCEB647" w14:textId="77777777" w:rsidR="00CB0D25" w:rsidRDefault="00CB0D25" w:rsidP="00B03193">
            <w:pPr>
              <w:widowControl w:val="0"/>
              <w:suppressAutoHyphens/>
              <w:autoSpaceDE w:val="0"/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Анализ – была проанализирована подготовка учеников 10-11 классов к экзамену по физики.</w:t>
            </w:r>
          </w:p>
          <w:p w14:paraId="4433BFBF" w14:textId="77777777" w:rsidR="00CB0D25" w:rsidRDefault="00CB0D25" w:rsidP="00B03193">
            <w:pPr>
              <w:widowControl w:val="0"/>
              <w:suppressAutoHyphens/>
              <w:autoSpaceDE w:val="0"/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Практические:</w:t>
            </w:r>
          </w:p>
          <w:p w14:paraId="104FE944" w14:textId="77777777" w:rsidR="00CB0D25" w:rsidRDefault="00CB0D25" w:rsidP="00B03193">
            <w:pPr>
              <w:widowControl w:val="0"/>
              <w:suppressAutoHyphens/>
              <w:autoSpaceDE w:val="0"/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Анкетирование –</w:t>
            </w:r>
            <w:r w:rsidRPr="00B03193"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</w:rPr>
              <w:t>в ходе работы были проведены два опроса, до работы с игрой и после.</w:t>
            </w:r>
          </w:p>
          <w:p w14:paraId="02D37B4D" w14:textId="64B4983D" w:rsidR="00CB0D25" w:rsidRPr="00B03193" w:rsidRDefault="00CB0D25" w:rsidP="00B03193">
            <w:pPr>
              <w:widowControl w:val="0"/>
              <w:suppressAutoHyphens/>
              <w:autoSpaceDE w:val="0"/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Моделирование – была создана игры самостоятельным трудом.</w:t>
            </w:r>
          </w:p>
        </w:tc>
      </w:tr>
      <w:tr w:rsidR="00CB0D25" w:rsidRPr="00B03193" w14:paraId="0365286D" w14:textId="77777777" w:rsidTr="005170A4">
        <w:trPr>
          <w:trHeight w:val="374"/>
        </w:trPr>
        <w:tc>
          <w:tcPr>
            <w:tcW w:w="2682" w:type="dxa"/>
          </w:tcPr>
          <w:p w14:paraId="2A2E10F4" w14:textId="05765C05" w:rsidR="00CB0D25" w:rsidRPr="00B03193" w:rsidRDefault="00CB0D25" w:rsidP="00B03193">
            <w:pPr>
              <w:widowControl w:val="0"/>
              <w:suppressAutoHyphens/>
              <w:autoSpaceDE w:val="0"/>
              <w:spacing w:line="360" w:lineRule="auto"/>
              <w:rPr>
                <w:b/>
                <w:sz w:val="28"/>
                <w:szCs w:val="28"/>
                <w:shd w:val="clear" w:color="auto" w:fill="FFFFFF"/>
              </w:rPr>
            </w:pPr>
            <w:r w:rsidRPr="00B03193">
              <w:rPr>
                <w:b/>
                <w:sz w:val="28"/>
                <w:szCs w:val="28"/>
                <w:shd w:val="clear" w:color="auto" w:fill="FFFFFF"/>
              </w:rPr>
              <w:t>Продукт проекта</w:t>
            </w:r>
          </w:p>
        </w:tc>
        <w:tc>
          <w:tcPr>
            <w:tcW w:w="6335" w:type="dxa"/>
          </w:tcPr>
          <w:p w14:paraId="660C5D53" w14:textId="3BF8A82A" w:rsidR="00CB0D25" w:rsidRPr="00B03193" w:rsidRDefault="00CB0D25" w:rsidP="00B03193">
            <w:pPr>
              <w:widowControl w:val="0"/>
              <w:suppressAutoHyphens/>
              <w:autoSpaceDE w:val="0"/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 w:rsidRPr="00B03193">
              <w:rPr>
                <w:sz w:val="28"/>
                <w:szCs w:val="28"/>
                <w:shd w:val="clear" w:color="auto" w:fill="FFFFFF"/>
              </w:rPr>
              <w:t xml:space="preserve">Настольная игра </w:t>
            </w:r>
            <w:r>
              <w:rPr>
                <w:sz w:val="28"/>
                <w:szCs w:val="28"/>
                <w:shd w:val="clear" w:color="auto" w:fill="FFFFFF"/>
              </w:rPr>
              <w:t>«Квантовый скачок»</w:t>
            </w:r>
          </w:p>
        </w:tc>
      </w:tr>
      <w:tr w:rsidR="00CB0D25" w:rsidRPr="00B03193" w14:paraId="1C98A48E" w14:textId="77777777" w:rsidTr="005170A4">
        <w:trPr>
          <w:trHeight w:val="374"/>
        </w:trPr>
        <w:tc>
          <w:tcPr>
            <w:tcW w:w="2682" w:type="dxa"/>
          </w:tcPr>
          <w:p w14:paraId="5ACC86F5" w14:textId="47B34D30" w:rsidR="00CB0D25" w:rsidRPr="00B03193" w:rsidRDefault="00CB0D25" w:rsidP="00B03193">
            <w:pPr>
              <w:widowControl w:val="0"/>
              <w:suppressAutoHyphens/>
              <w:autoSpaceDE w:val="0"/>
              <w:spacing w:line="360" w:lineRule="auto"/>
              <w:rPr>
                <w:b/>
                <w:sz w:val="28"/>
                <w:szCs w:val="28"/>
                <w:shd w:val="clear" w:color="auto" w:fill="FFFFFF"/>
              </w:rPr>
            </w:pPr>
            <w:r w:rsidRPr="00B03193">
              <w:rPr>
                <w:b/>
                <w:sz w:val="28"/>
                <w:szCs w:val="28"/>
                <w:shd w:val="clear" w:color="auto" w:fill="FFFFFF"/>
              </w:rPr>
              <w:t>Ожидаемые результаты</w:t>
            </w:r>
          </w:p>
        </w:tc>
        <w:tc>
          <w:tcPr>
            <w:tcW w:w="6335" w:type="dxa"/>
          </w:tcPr>
          <w:p w14:paraId="73624908" w14:textId="0C0ECD89" w:rsidR="00CB0D25" w:rsidRPr="00B03193" w:rsidRDefault="00CB0D25" w:rsidP="00B03193">
            <w:pPr>
              <w:widowControl w:val="0"/>
              <w:suppressAutoHyphens/>
              <w:autoSpaceDE w:val="0"/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 w:rsidRPr="00B03193">
              <w:rPr>
                <w:sz w:val="28"/>
                <w:szCs w:val="28"/>
                <w:shd w:val="clear" w:color="auto" w:fill="FFFFFF"/>
              </w:rPr>
              <w:t xml:space="preserve">Создание игры, которая будет помогать ученикам сдающим экзамен по физике. </w:t>
            </w:r>
          </w:p>
        </w:tc>
      </w:tr>
    </w:tbl>
    <w:p w14:paraId="4048957B" w14:textId="77777777" w:rsidR="00155D8D" w:rsidRPr="00B03193" w:rsidRDefault="00155D8D" w:rsidP="00B03193">
      <w:pPr>
        <w:spacing w:after="160" w:line="360" w:lineRule="auto"/>
        <w:rPr>
          <w:b/>
          <w:sz w:val="28"/>
          <w:szCs w:val="28"/>
          <w:shd w:val="clear" w:color="auto" w:fill="FFFFFF"/>
        </w:rPr>
      </w:pPr>
    </w:p>
    <w:p w14:paraId="263177DF" w14:textId="1ECF8287" w:rsidR="00EF60EC" w:rsidRPr="004805E5" w:rsidRDefault="00155D8D" w:rsidP="004805E5">
      <w:pPr>
        <w:spacing w:after="160" w:line="259" w:lineRule="auto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br w:type="page"/>
      </w:r>
    </w:p>
    <w:p w14:paraId="3A364332" w14:textId="022D1DC0" w:rsidR="00B03193" w:rsidRPr="002910C4" w:rsidRDefault="00B03193" w:rsidP="00B03193">
      <w:pPr>
        <w:pStyle w:val="1"/>
        <w:jc w:val="center"/>
        <w:rPr>
          <w:rFonts w:ascii="Times New Roman" w:hAnsi="Times New Roman" w:cs="Times New Roman"/>
          <w:b/>
        </w:rPr>
      </w:pPr>
      <w:bookmarkStart w:id="1" w:name="_Toc228298418"/>
      <w:r w:rsidRPr="002910C4">
        <w:rPr>
          <w:rFonts w:ascii="Times New Roman" w:hAnsi="Times New Roman" w:cs="Times New Roman"/>
          <w:b/>
        </w:rPr>
        <w:lastRenderedPageBreak/>
        <w:t xml:space="preserve">Обоснование </w:t>
      </w:r>
      <w:r w:rsidR="000E787B" w:rsidRPr="002910C4">
        <w:rPr>
          <w:rFonts w:ascii="Times New Roman" w:hAnsi="Times New Roman" w:cs="Times New Roman"/>
          <w:b/>
        </w:rPr>
        <w:t>проекта</w:t>
      </w:r>
      <w:bookmarkEnd w:id="1"/>
    </w:p>
    <w:p w14:paraId="1623DCEB" w14:textId="77777777" w:rsidR="004805E5" w:rsidRPr="00B03193" w:rsidRDefault="004805E5" w:rsidP="00B03193">
      <w:pPr>
        <w:spacing w:line="360" w:lineRule="auto"/>
        <w:ind w:firstLine="709"/>
        <w:jc w:val="both"/>
        <w:rPr>
          <w:sz w:val="28"/>
          <w:szCs w:val="28"/>
        </w:rPr>
      </w:pPr>
      <w:r w:rsidRPr="00B03193">
        <w:rPr>
          <w:b/>
          <w:sz w:val="28"/>
          <w:szCs w:val="28"/>
        </w:rPr>
        <w:t>Физика</w:t>
      </w:r>
      <w:r w:rsidRPr="00B03193">
        <w:rPr>
          <w:sz w:val="28"/>
          <w:szCs w:val="28"/>
        </w:rPr>
        <w:t xml:space="preserve"> — это не просто набор абстрактных законов, а ключ к пониманию устройства окружающего мира. Однако каждый старшеклассник сталкивается с одной и той же трудностью: огромный объем формул, правил и исключений, которые необходимо запомнить для успешной сдачи итогового экзамена. Традиционные методы подготовки — решение однотипных задач и заучивание определений — часто вызывают усталость и снижают интерес к предмету. Именно поэтому я решил выбрать тему настольной игры: мне захотелось превратить сложный процесс запоминания в увлекательное соревнование, где физика перестаёт быть пугающим «сухим» материалом.</w:t>
      </w:r>
    </w:p>
    <w:p w14:paraId="78DEEB26" w14:textId="77777777" w:rsidR="004805E5" w:rsidRPr="00B03193" w:rsidRDefault="004805E5" w:rsidP="00B03193">
      <w:pPr>
        <w:spacing w:line="360" w:lineRule="auto"/>
        <w:ind w:firstLine="709"/>
        <w:jc w:val="both"/>
        <w:rPr>
          <w:sz w:val="28"/>
          <w:szCs w:val="28"/>
        </w:rPr>
      </w:pPr>
      <w:r w:rsidRPr="00B03193">
        <w:rPr>
          <w:b/>
          <w:sz w:val="28"/>
          <w:szCs w:val="28"/>
        </w:rPr>
        <w:t xml:space="preserve">Проблема </w:t>
      </w:r>
      <w:r w:rsidRPr="00B03193">
        <w:rPr>
          <w:sz w:val="28"/>
          <w:szCs w:val="28"/>
        </w:rPr>
        <w:t>данного исследования заключается в противоречии между высокой потребностью выпускников в эффективном запоминании физических правил и формул и отсутствием доступных, игровых инструментов для подготовки к экзамену, которые сочетали бы в себе развлекательную механики и строгое образовательное содержание.</w:t>
      </w:r>
    </w:p>
    <w:p w14:paraId="1AF01176" w14:textId="480E0C65" w:rsidR="004805E5" w:rsidRPr="00B03193" w:rsidRDefault="004805E5" w:rsidP="00B03193">
      <w:pPr>
        <w:spacing w:line="360" w:lineRule="auto"/>
        <w:ind w:firstLine="709"/>
        <w:jc w:val="both"/>
        <w:rPr>
          <w:sz w:val="28"/>
          <w:szCs w:val="28"/>
        </w:rPr>
      </w:pPr>
      <w:r w:rsidRPr="00B03193">
        <w:rPr>
          <w:b/>
          <w:sz w:val="28"/>
          <w:szCs w:val="28"/>
        </w:rPr>
        <w:t>Актуальность</w:t>
      </w:r>
      <w:r w:rsidRPr="00B03193">
        <w:rPr>
          <w:sz w:val="28"/>
          <w:szCs w:val="28"/>
        </w:rPr>
        <w:t xml:space="preserve"> работы обусловлена тем, что в условиях постоянно растущих требований к результатам ЕГЭ и ОГЭ по физике, школьники испытывают серьезные перегрузки. Применение игровых методик доказало свою эффективность в психологии и педагогике: через эмоции и соревнование информация усваивается прочнее. Создание настольной игры «Квантовый скачок» позволит закрыть этот пробел, предложив ученикам 10–11 классов альтернативный способ подготовки, с помощью которой можно будет коллективно, готовится и разбираться в непонятных темах вместе.</w:t>
      </w:r>
    </w:p>
    <w:p w14:paraId="06DA8AB4" w14:textId="77777777" w:rsidR="004805E5" w:rsidRPr="00B03193" w:rsidRDefault="004805E5" w:rsidP="00B03193">
      <w:pPr>
        <w:spacing w:line="360" w:lineRule="auto"/>
        <w:ind w:firstLine="709"/>
        <w:jc w:val="both"/>
        <w:rPr>
          <w:sz w:val="28"/>
          <w:szCs w:val="28"/>
        </w:rPr>
      </w:pPr>
      <w:r w:rsidRPr="00B03193">
        <w:rPr>
          <w:b/>
          <w:sz w:val="28"/>
          <w:szCs w:val="28"/>
        </w:rPr>
        <w:t xml:space="preserve">Целью </w:t>
      </w:r>
      <w:r w:rsidRPr="00B03193">
        <w:rPr>
          <w:sz w:val="28"/>
          <w:szCs w:val="28"/>
        </w:rPr>
        <w:t>же проекта будет разработать и создать настольную игру «Квантовый скачок», которая поможет учащимся легче запомнить основные правила и формулы по физике для успешной подготовки к итоговому экзамену.</w:t>
      </w:r>
    </w:p>
    <w:p w14:paraId="0907BCAA" w14:textId="4E33941B" w:rsidR="004805E5" w:rsidRPr="00B03193" w:rsidRDefault="004805E5" w:rsidP="00B03193">
      <w:pPr>
        <w:spacing w:line="360" w:lineRule="auto"/>
        <w:ind w:firstLine="709"/>
        <w:jc w:val="both"/>
        <w:rPr>
          <w:sz w:val="28"/>
          <w:szCs w:val="28"/>
        </w:rPr>
      </w:pPr>
      <w:r w:rsidRPr="00B03193">
        <w:rPr>
          <w:sz w:val="28"/>
          <w:szCs w:val="28"/>
        </w:rPr>
        <w:t xml:space="preserve">В ходе изучения проблемы проекта, была сформулирована такая </w:t>
      </w:r>
      <w:r w:rsidRPr="00B03193">
        <w:rPr>
          <w:b/>
          <w:sz w:val="28"/>
          <w:szCs w:val="28"/>
        </w:rPr>
        <w:t>гипотеза</w:t>
      </w:r>
      <w:r w:rsidR="00B03193">
        <w:rPr>
          <w:sz w:val="28"/>
          <w:szCs w:val="28"/>
        </w:rPr>
        <w:t>:</w:t>
      </w:r>
      <w:r w:rsidRPr="00B03193">
        <w:rPr>
          <w:sz w:val="28"/>
          <w:szCs w:val="28"/>
        </w:rPr>
        <w:t xml:space="preserve"> предположим, что использование настольной игры «Квантовый </w:t>
      </w:r>
      <w:r w:rsidRPr="00B03193">
        <w:rPr>
          <w:sz w:val="28"/>
          <w:szCs w:val="28"/>
        </w:rPr>
        <w:lastRenderedPageBreak/>
        <w:t>скачок» с элементами соревнования и повторения ключевых разделов физики позволит ученикам 10–11 классов запоминать основные формулы и правила эффективнее, чем при традиционной зубрежке. Если интегрировать в игровую механику наиболее сложные темы экзамена (кинематика, термодинамика, квантовая физика) и систему мгновенной проверки ответов, то это повысит мотивацию учащихся и снизит уровень тревожности перед итоговой аттестацией.</w:t>
      </w:r>
    </w:p>
    <w:p w14:paraId="08DD6BC0" w14:textId="77777777" w:rsidR="004805E5" w:rsidRPr="00B03193" w:rsidRDefault="004805E5" w:rsidP="00B03193">
      <w:pPr>
        <w:spacing w:line="360" w:lineRule="auto"/>
        <w:ind w:firstLine="709"/>
        <w:jc w:val="both"/>
        <w:rPr>
          <w:sz w:val="28"/>
          <w:szCs w:val="28"/>
        </w:rPr>
      </w:pPr>
      <w:r w:rsidRPr="00B03193">
        <w:rPr>
          <w:b/>
          <w:sz w:val="28"/>
          <w:szCs w:val="28"/>
        </w:rPr>
        <w:t>Объектом исследования</w:t>
      </w:r>
      <w:r w:rsidRPr="00B03193">
        <w:rPr>
          <w:sz w:val="28"/>
          <w:szCs w:val="28"/>
        </w:rPr>
        <w:t xml:space="preserve"> является процесс подготовки учащихся 10–11 классов к итоговому экзамену по физике, включающий изучение, повторение и запоминание основных физических формул, законов и правил.</w:t>
      </w:r>
    </w:p>
    <w:p w14:paraId="317B5BC0" w14:textId="77777777" w:rsidR="004805E5" w:rsidRPr="00B03193" w:rsidRDefault="004805E5" w:rsidP="00B03193">
      <w:pPr>
        <w:spacing w:line="360" w:lineRule="auto"/>
        <w:ind w:firstLine="709"/>
        <w:jc w:val="both"/>
        <w:rPr>
          <w:sz w:val="28"/>
          <w:szCs w:val="28"/>
        </w:rPr>
      </w:pPr>
      <w:r w:rsidRPr="00B03193">
        <w:rPr>
          <w:b/>
          <w:sz w:val="28"/>
          <w:szCs w:val="28"/>
        </w:rPr>
        <w:t>Предметом исследования</w:t>
      </w:r>
      <w:r w:rsidRPr="00B03193">
        <w:rPr>
          <w:sz w:val="28"/>
          <w:szCs w:val="28"/>
        </w:rPr>
        <w:t xml:space="preserve"> будут игровые вопросы и ответы на них настольной игры «Квантовый скачок» как средства облегчения запоминания физических формул и правил в ходе подготовки к экзамену.</w:t>
      </w:r>
    </w:p>
    <w:p w14:paraId="647B94A9" w14:textId="77777777" w:rsidR="004805E5" w:rsidRPr="00B03193" w:rsidRDefault="004805E5" w:rsidP="00B03193">
      <w:pPr>
        <w:spacing w:line="360" w:lineRule="auto"/>
        <w:ind w:firstLine="709"/>
        <w:jc w:val="both"/>
        <w:rPr>
          <w:sz w:val="28"/>
          <w:szCs w:val="28"/>
        </w:rPr>
      </w:pPr>
      <w:r w:rsidRPr="00B03193">
        <w:rPr>
          <w:sz w:val="28"/>
          <w:szCs w:val="28"/>
        </w:rPr>
        <w:t xml:space="preserve">Для достижения цели необходимо решить следующие </w:t>
      </w:r>
      <w:r w:rsidRPr="00B03193">
        <w:rPr>
          <w:b/>
          <w:sz w:val="28"/>
          <w:szCs w:val="28"/>
        </w:rPr>
        <w:t>задачи</w:t>
      </w:r>
      <w:r w:rsidRPr="00B03193">
        <w:rPr>
          <w:sz w:val="28"/>
          <w:szCs w:val="28"/>
        </w:rPr>
        <w:t>:</w:t>
      </w:r>
    </w:p>
    <w:p w14:paraId="74031545" w14:textId="77777777" w:rsidR="004805E5" w:rsidRPr="00B03193" w:rsidRDefault="004805E5" w:rsidP="00B03193">
      <w:pPr>
        <w:spacing w:line="360" w:lineRule="auto"/>
        <w:ind w:firstLine="709"/>
        <w:jc w:val="both"/>
        <w:rPr>
          <w:sz w:val="28"/>
          <w:szCs w:val="28"/>
        </w:rPr>
      </w:pPr>
      <w:r w:rsidRPr="00B03193">
        <w:rPr>
          <w:sz w:val="28"/>
          <w:szCs w:val="28"/>
        </w:rPr>
        <w:t>1. Провести опрос среди учеников 10–11 классов до реализации игры (выявить уровень знаний, типичные сложности с формулами и отношение к игровым форматам обучения).</w:t>
      </w:r>
    </w:p>
    <w:p w14:paraId="3553FE44" w14:textId="77777777" w:rsidR="004805E5" w:rsidRPr="00B03193" w:rsidRDefault="004805E5" w:rsidP="00B03193">
      <w:pPr>
        <w:spacing w:line="360" w:lineRule="auto"/>
        <w:ind w:firstLine="709"/>
        <w:jc w:val="both"/>
        <w:rPr>
          <w:sz w:val="28"/>
          <w:szCs w:val="28"/>
        </w:rPr>
      </w:pPr>
      <w:r w:rsidRPr="00B03193">
        <w:rPr>
          <w:sz w:val="28"/>
          <w:szCs w:val="28"/>
        </w:rPr>
        <w:t>2. Найти и отобрать информацию (основные формулы из кодификатора экзамена, физические законы и правила, которые вызывают наибольшие затруднения).</w:t>
      </w:r>
    </w:p>
    <w:p w14:paraId="724E3677" w14:textId="5164B9EF" w:rsidR="004805E5" w:rsidRPr="00B03193" w:rsidRDefault="000E787B" w:rsidP="00B0319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805E5" w:rsidRPr="00B03193">
        <w:rPr>
          <w:sz w:val="28"/>
          <w:szCs w:val="28"/>
        </w:rPr>
        <w:t>Продумать геймплей игры и ее дизайн (создать механику перемещений, систему вопросов и «квантовых» бонусов, а также визуальное оформление, отражающее тему физики).</w:t>
      </w:r>
    </w:p>
    <w:p w14:paraId="1BD39E19" w14:textId="1784607B" w:rsidR="00C15B44" w:rsidRPr="00B03193" w:rsidRDefault="004805E5" w:rsidP="00B03193">
      <w:pPr>
        <w:spacing w:line="360" w:lineRule="auto"/>
        <w:ind w:firstLine="709"/>
        <w:jc w:val="both"/>
        <w:rPr>
          <w:sz w:val="28"/>
          <w:szCs w:val="28"/>
        </w:rPr>
      </w:pPr>
      <w:r w:rsidRPr="00B03193">
        <w:rPr>
          <w:sz w:val="28"/>
          <w:szCs w:val="28"/>
        </w:rPr>
        <w:t>4. Провести опрос среди учеников 10–11 классов после создания игры (оценить, насколько улучшилось запоминание материала и понравился ли участникам игровой формат подготовки).</w:t>
      </w:r>
    </w:p>
    <w:p w14:paraId="00AF6F42" w14:textId="77777777" w:rsidR="009D5986" w:rsidRPr="00154693" w:rsidRDefault="009D5986">
      <w:pPr>
        <w:spacing w:after="160" w:line="259" w:lineRule="auto"/>
        <w:rPr>
          <w:b/>
          <w:sz w:val="28"/>
          <w:szCs w:val="28"/>
        </w:rPr>
      </w:pPr>
      <w:r w:rsidRPr="00154693">
        <w:rPr>
          <w:b/>
          <w:sz w:val="28"/>
          <w:szCs w:val="28"/>
        </w:rPr>
        <w:br w:type="page"/>
      </w:r>
    </w:p>
    <w:p w14:paraId="68EB9E33" w14:textId="32250677" w:rsidR="002910C4" w:rsidRPr="002910C4" w:rsidRDefault="002910C4" w:rsidP="002910C4">
      <w:pPr>
        <w:pStyle w:val="1"/>
        <w:jc w:val="center"/>
        <w:rPr>
          <w:rFonts w:ascii="Times New Roman" w:hAnsi="Times New Roman" w:cs="Times New Roman"/>
          <w:b/>
        </w:rPr>
      </w:pPr>
      <w:bookmarkStart w:id="2" w:name="_Toc228298419"/>
      <w:r w:rsidRPr="002910C4">
        <w:rPr>
          <w:rFonts w:ascii="Times New Roman" w:hAnsi="Times New Roman" w:cs="Times New Roman"/>
          <w:b/>
        </w:rPr>
        <w:lastRenderedPageBreak/>
        <w:t>Описание проекта</w:t>
      </w:r>
      <w:bookmarkEnd w:id="2"/>
    </w:p>
    <w:p w14:paraId="1F061737" w14:textId="7186EE74" w:rsidR="00544265" w:rsidRPr="00E917F7" w:rsidRDefault="00544265" w:rsidP="00DE5167">
      <w:pPr>
        <w:pStyle w:val="1"/>
        <w:spacing w:line="360" w:lineRule="auto"/>
        <w:rPr>
          <w:rFonts w:ascii="Times New Roman" w:hAnsi="Times New Roman" w:cs="Times New Roman"/>
        </w:rPr>
      </w:pPr>
      <w:bookmarkStart w:id="3" w:name="_Toc228298420"/>
      <w:r w:rsidRPr="00E917F7">
        <w:rPr>
          <w:rFonts w:ascii="Times New Roman" w:hAnsi="Times New Roman" w:cs="Times New Roman"/>
          <w:b/>
          <w:i/>
        </w:rPr>
        <w:t xml:space="preserve">Глава 1. </w:t>
      </w:r>
      <w:r w:rsidR="00E917F7" w:rsidRPr="00E917F7">
        <w:rPr>
          <w:rFonts w:ascii="Times New Roman" w:hAnsi="Times New Roman" w:cs="Times New Roman"/>
          <w:b/>
          <w:i/>
        </w:rPr>
        <w:t>Теоретическая часть.</w:t>
      </w:r>
      <w:bookmarkEnd w:id="3"/>
    </w:p>
    <w:p w14:paraId="00F18B73" w14:textId="6117ED2B" w:rsidR="001B0792" w:rsidRPr="00154693" w:rsidRDefault="00E917F7" w:rsidP="00DE5167">
      <w:pPr>
        <w:pStyle w:val="2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" w:name="_Toc228298421"/>
      <w:r>
        <w:rPr>
          <w:rFonts w:ascii="Times New Roman" w:hAnsi="Times New Roman" w:cs="Times New Roman"/>
          <w:sz w:val="28"/>
          <w:szCs w:val="28"/>
        </w:rPr>
        <w:t>1.1</w:t>
      </w:r>
      <w:r w:rsidR="00154693">
        <w:rPr>
          <w:rFonts w:ascii="Times New Roman" w:hAnsi="Times New Roman" w:cs="Times New Roman"/>
          <w:sz w:val="28"/>
          <w:szCs w:val="28"/>
        </w:rPr>
        <w:t xml:space="preserve"> </w:t>
      </w:r>
      <w:r w:rsidR="001B0792" w:rsidRPr="00154693">
        <w:rPr>
          <w:rFonts w:ascii="Times New Roman" w:hAnsi="Times New Roman" w:cs="Times New Roman"/>
          <w:sz w:val="28"/>
          <w:szCs w:val="28"/>
        </w:rPr>
        <w:t>Знания физики, используемые в игре.</w:t>
      </w:r>
      <w:bookmarkEnd w:id="4"/>
    </w:p>
    <w:p w14:paraId="52673620" w14:textId="1C2296FA" w:rsidR="004A3447" w:rsidRPr="004808A3" w:rsidRDefault="00E917F7" w:rsidP="004808A3">
      <w:pPr>
        <w:pStyle w:val="3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228298422"/>
      <w:r>
        <w:rPr>
          <w:rFonts w:ascii="Times New Roman" w:hAnsi="Times New Roman" w:cs="Times New Roman"/>
          <w:color w:val="auto"/>
          <w:sz w:val="28"/>
          <w:szCs w:val="28"/>
        </w:rPr>
        <w:t>1.1</w:t>
      </w:r>
      <w:r w:rsidR="001B7568" w:rsidRPr="00844DF2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1B7568" w:rsidRPr="00844DF2">
        <w:rPr>
          <w:rStyle w:val="30"/>
          <w:rFonts w:ascii="Times New Roman" w:hAnsi="Times New Roman" w:cs="Times New Roman"/>
          <w:b/>
          <w:color w:val="auto"/>
          <w:sz w:val="28"/>
          <w:szCs w:val="28"/>
        </w:rPr>
        <w:t>1. Механика</w:t>
      </w:r>
      <w:bookmarkEnd w:id="5"/>
    </w:p>
    <w:p w14:paraId="3DFB88C4" w14:textId="20A2E661" w:rsidR="004A3447" w:rsidRPr="00DC51DE" w:rsidRDefault="00DC51DE" w:rsidP="000E787B">
      <w:pPr>
        <w:spacing w:line="360" w:lineRule="auto"/>
        <w:rPr>
          <w:i/>
          <w:sz w:val="28"/>
          <w:szCs w:val="28"/>
        </w:rPr>
      </w:pPr>
      <w:r w:rsidRPr="00DC51DE">
        <w:rPr>
          <w:i/>
          <w:sz w:val="28"/>
          <w:szCs w:val="28"/>
        </w:rPr>
        <w:t>Главные разделы механики</w:t>
      </w:r>
    </w:p>
    <w:p w14:paraId="75BAA17D" w14:textId="77777777" w:rsidR="004A3447" w:rsidRPr="00DC51DE" w:rsidRDefault="004A3447" w:rsidP="00DE5167">
      <w:pPr>
        <w:spacing w:line="360" w:lineRule="auto"/>
        <w:ind w:firstLine="709"/>
        <w:rPr>
          <w:sz w:val="28"/>
          <w:szCs w:val="28"/>
        </w:rPr>
      </w:pPr>
      <w:r w:rsidRPr="00DC51DE">
        <w:rPr>
          <w:sz w:val="28"/>
          <w:szCs w:val="28"/>
        </w:rPr>
        <w:t>1. Кинематика (описывает движение, не спрашивая о причинах).</w:t>
      </w:r>
    </w:p>
    <w:p w14:paraId="13D233E5" w14:textId="77777777" w:rsidR="004A3447" w:rsidRPr="00DC51DE" w:rsidRDefault="004A3447" w:rsidP="00DE5167">
      <w:pPr>
        <w:spacing w:line="360" w:lineRule="auto"/>
        <w:ind w:firstLine="709"/>
        <w:rPr>
          <w:sz w:val="28"/>
          <w:szCs w:val="28"/>
        </w:rPr>
      </w:pPr>
      <w:r w:rsidRPr="00DC51DE">
        <w:rPr>
          <w:sz w:val="28"/>
          <w:szCs w:val="28"/>
        </w:rPr>
        <w:t>2. Динамика (изучает причины движения — силы).</w:t>
      </w:r>
    </w:p>
    <w:p w14:paraId="295045B6" w14:textId="1C8B48AC" w:rsidR="0089001B" w:rsidRDefault="004A3447" w:rsidP="00DE5167">
      <w:pPr>
        <w:spacing w:line="360" w:lineRule="auto"/>
        <w:ind w:firstLine="709"/>
        <w:rPr>
          <w:sz w:val="28"/>
          <w:szCs w:val="28"/>
        </w:rPr>
      </w:pPr>
      <w:r w:rsidRPr="00DC51DE">
        <w:rPr>
          <w:sz w:val="28"/>
          <w:szCs w:val="28"/>
        </w:rPr>
        <w:t>3. Статика (изуча</w:t>
      </w:r>
      <w:r w:rsidR="00DC51DE">
        <w:rPr>
          <w:sz w:val="28"/>
          <w:szCs w:val="28"/>
        </w:rPr>
        <w:t>ет равновесие неподвижных тел).</w:t>
      </w:r>
    </w:p>
    <w:p w14:paraId="6340D247" w14:textId="0F6A6D93" w:rsidR="004A3447" w:rsidRPr="0089001B" w:rsidRDefault="001124C5" w:rsidP="000E787B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1. Кинематика </w:t>
      </w:r>
      <w:r>
        <w:rPr>
          <w:sz w:val="28"/>
          <w:szCs w:val="28"/>
        </w:rPr>
        <w:t>(См. рис. 1.1.1 и рис. 1.1.2)</w:t>
      </w:r>
    </w:p>
    <w:p w14:paraId="6A9F902E" w14:textId="218A5804" w:rsidR="004A3447" w:rsidRPr="00DC51DE" w:rsidRDefault="00DC51DE" w:rsidP="000E787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Основные понятия:</w:t>
      </w:r>
    </w:p>
    <w:p w14:paraId="066B1BAB" w14:textId="211025C0" w:rsidR="004A3447" w:rsidRPr="00DC51DE" w:rsidRDefault="004A3447" w:rsidP="00DE5167">
      <w:pPr>
        <w:spacing w:line="360" w:lineRule="auto"/>
        <w:ind w:firstLine="709"/>
        <w:rPr>
          <w:sz w:val="28"/>
          <w:szCs w:val="28"/>
        </w:rPr>
      </w:pPr>
      <w:r w:rsidRPr="00DC51DE">
        <w:rPr>
          <w:sz w:val="28"/>
          <w:szCs w:val="28"/>
        </w:rPr>
        <w:t>Траектория — линия, по которой движется тело.</w:t>
      </w:r>
    </w:p>
    <w:p w14:paraId="67F67572" w14:textId="609462B8" w:rsidR="004A3447" w:rsidRPr="00DC51DE" w:rsidRDefault="004A3447" w:rsidP="00DE5167">
      <w:pPr>
        <w:spacing w:line="360" w:lineRule="auto"/>
        <w:ind w:firstLine="709"/>
        <w:rPr>
          <w:sz w:val="28"/>
          <w:szCs w:val="28"/>
        </w:rPr>
      </w:pPr>
      <w:r w:rsidRPr="00DC51DE">
        <w:rPr>
          <w:sz w:val="28"/>
          <w:szCs w:val="28"/>
        </w:rPr>
        <w:t>Путь — длина траектории (сколько проехал спидометр).</w:t>
      </w:r>
    </w:p>
    <w:p w14:paraId="48A92463" w14:textId="379C0E7A" w:rsidR="004A3447" w:rsidRPr="00DC51DE" w:rsidRDefault="004A3447" w:rsidP="00DE5167">
      <w:pPr>
        <w:spacing w:line="360" w:lineRule="auto"/>
        <w:ind w:firstLine="709"/>
        <w:rPr>
          <w:sz w:val="28"/>
          <w:szCs w:val="28"/>
        </w:rPr>
      </w:pPr>
      <w:r w:rsidRPr="00DC51DE">
        <w:rPr>
          <w:sz w:val="28"/>
          <w:szCs w:val="28"/>
        </w:rPr>
        <w:t>Перемещение — вектор о</w:t>
      </w:r>
      <w:r w:rsidR="00DC51DE">
        <w:rPr>
          <w:sz w:val="28"/>
          <w:szCs w:val="28"/>
        </w:rPr>
        <w:t>т старта до финиша (по прямой).</w:t>
      </w:r>
    </w:p>
    <w:p w14:paraId="4C963E17" w14:textId="25953CD2" w:rsidR="004A3447" w:rsidRPr="0089001B" w:rsidRDefault="004A3447" w:rsidP="000E787B">
      <w:pPr>
        <w:spacing w:line="360" w:lineRule="auto"/>
        <w:rPr>
          <w:i/>
          <w:sz w:val="28"/>
          <w:szCs w:val="28"/>
        </w:rPr>
      </w:pPr>
      <w:r w:rsidRPr="0089001B">
        <w:rPr>
          <w:i/>
          <w:sz w:val="28"/>
          <w:szCs w:val="28"/>
        </w:rPr>
        <w:t>2</w:t>
      </w:r>
      <w:r w:rsidR="00DC51DE" w:rsidRPr="0089001B">
        <w:rPr>
          <w:i/>
          <w:sz w:val="28"/>
          <w:szCs w:val="28"/>
        </w:rPr>
        <w:t>. Динамика («Почему движется?»)</w:t>
      </w:r>
    </w:p>
    <w:p w14:paraId="6F31E5C8" w14:textId="74800AF8" w:rsidR="004A3447" w:rsidRPr="00DC51DE" w:rsidRDefault="004A3447" w:rsidP="000E787B">
      <w:pPr>
        <w:spacing w:line="360" w:lineRule="auto"/>
        <w:rPr>
          <w:i/>
          <w:sz w:val="28"/>
          <w:szCs w:val="28"/>
          <w:u w:val="single"/>
        </w:rPr>
      </w:pPr>
      <w:r w:rsidRPr="00DC51DE">
        <w:rPr>
          <w:i/>
          <w:sz w:val="28"/>
          <w:szCs w:val="28"/>
          <w:u w:val="single"/>
        </w:rPr>
        <w:t>Три з</w:t>
      </w:r>
      <w:r w:rsidR="00DC51DE" w:rsidRPr="00DC51DE">
        <w:rPr>
          <w:i/>
          <w:sz w:val="28"/>
          <w:szCs w:val="28"/>
          <w:u w:val="single"/>
        </w:rPr>
        <w:t xml:space="preserve">акона Ньютона </w:t>
      </w:r>
    </w:p>
    <w:p w14:paraId="5864DF6D" w14:textId="4A09C965" w:rsidR="004A3447" w:rsidRPr="00DC51DE" w:rsidRDefault="00DC51DE" w:rsidP="000E787B">
      <w:pPr>
        <w:spacing w:line="360" w:lineRule="auto"/>
        <w:rPr>
          <w:i/>
          <w:sz w:val="28"/>
          <w:szCs w:val="28"/>
        </w:rPr>
      </w:pPr>
      <w:r w:rsidRPr="00DC51DE">
        <w:rPr>
          <w:i/>
          <w:sz w:val="28"/>
          <w:szCs w:val="28"/>
        </w:rPr>
        <w:t>I закон (Закон инерции):</w:t>
      </w:r>
    </w:p>
    <w:p w14:paraId="30DC3A75" w14:textId="77777777" w:rsidR="004A3447" w:rsidRPr="00DC51DE" w:rsidRDefault="004A3447" w:rsidP="00DE5167">
      <w:pPr>
        <w:spacing w:line="360" w:lineRule="auto"/>
        <w:ind w:firstLine="709"/>
        <w:rPr>
          <w:sz w:val="28"/>
          <w:szCs w:val="28"/>
        </w:rPr>
      </w:pPr>
      <w:r w:rsidRPr="00DC51DE">
        <w:rPr>
          <w:sz w:val="28"/>
          <w:szCs w:val="28"/>
        </w:rPr>
        <w:t>Тело сохраняет состояние покоя или равномерного прямолинейного движения, пока на него не подействует сила.</w:t>
      </w:r>
    </w:p>
    <w:p w14:paraId="491EDDAE" w14:textId="629746E0" w:rsidR="004A3447" w:rsidRPr="00DC51DE" w:rsidRDefault="004A3447" w:rsidP="000E787B">
      <w:pPr>
        <w:spacing w:line="360" w:lineRule="auto"/>
        <w:rPr>
          <w:i/>
          <w:sz w:val="28"/>
          <w:szCs w:val="28"/>
        </w:rPr>
      </w:pPr>
      <w:r w:rsidRPr="00DC51DE">
        <w:rPr>
          <w:i/>
          <w:sz w:val="28"/>
          <w:szCs w:val="28"/>
        </w:rPr>
        <w:t xml:space="preserve">II </w:t>
      </w:r>
      <w:r w:rsidR="00DC51DE" w:rsidRPr="00DC51DE">
        <w:rPr>
          <w:i/>
          <w:sz w:val="28"/>
          <w:szCs w:val="28"/>
        </w:rPr>
        <w:t>закон (Главный закон движения):</w:t>
      </w:r>
    </w:p>
    <w:p w14:paraId="571E275D" w14:textId="35A02718" w:rsidR="004A3447" w:rsidRPr="00DC51DE" w:rsidRDefault="004A3447" w:rsidP="00DE5167">
      <w:pPr>
        <w:spacing w:line="360" w:lineRule="auto"/>
        <w:ind w:firstLine="709"/>
        <w:rPr>
          <w:sz w:val="28"/>
          <w:szCs w:val="28"/>
        </w:rPr>
      </w:pPr>
      <w:r w:rsidRPr="00DC51DE">
        <w:rPr>
          <w:sz w:val="28"/>
          <w:szCs w:val="28"/>
        </w:rPr>
        <w:t>Ускорение тела прямо пропорционально силе и</w:t>
      </w:r>
      <w:r w:rsidR="00DC51DE">
        <w:rPr>
          <w:sz w:val="28"/>
          <w:szCs w:val="28"/>
        </w:rPr>
        <w:t xml:space="preserve"> обратно пропорционально массе.</w:t>
      </w:r>
    </w:p>
    <w:p w14:paraId="5675CC66" w14:textId="7A3DD863" w:rsidR="004A3447" w:rsidRPr="00DC51DE" w:rsidRDefault="004A3447" w:rsidP="000E787B">
      <w:pPr>
        <w:spacing w:line="360" w:lineRule="auto"/>
        <w:rPr>
          <w:i/>
          <w:sz w:val="28"/>
          <w:szCs w:val="28"/>
        </w:rPr>
      </w:pPr>
      <w:r w:rsidRPr="00DC51DE">
        <w:rPr>
          <w:i/>
          <w:sz w:val="28"/>
          <w:szCs w:val="28"/>
        </w:rPr>
        <w:t>III зако</w:t>
      </w:r>
      <w:r w:rsidR="00DC51DE" w:rsidRPr="00DC51DE">
        <w:rPr>
          <w:i/>
          <w:sz w:val="28"/>
          <w:szCs w:val="28"/>
        </w:rPr>
        <w:t>н (Действие и противодействие):</w:t>
      </w:r>
    </w:p>
    <w:p w14:paraId="222CD6A4" w14:textId="266FB4FE" w:rsidR="004A3447" w:rsidRPr="00DC51DE" w:rsidRDefault="004A3447" w:rsidP="00DE5167">
      <w:pPr>
        <w:spacing w:line="360" w:lineRule="auto"/>
        <w:ind w:firstLine="709"/>
        <w:rPr>
          <w:sz w:val="28"/>
          <w:szCs w:val="28"/>
        </w:rPr>
      </w:pPr>
      <w:r w:rsidRPr="00DC51DE">
        <w:rPr>
          <w:sz w:val="28"/>
          <w:szCs w:val="28"/>
        </w:rPr>
        <w:t>Силы возникают только парами. Сила, с которой тело А действует на тело В, равна по величине и противоположна по направлению силе, с кото</w:t>
      </w:r>
      <w:r w:rsidR="00DC51DE">
        <w:rPr>
          <w:sz w:val="28"/>
          <w:szCs w:val="28"/>
        </w:rPr>
        <w:t>рой тело В действует на тело А.</w:t>
      </w:r>
    </w:p>
    <w:p w14:paraId="4420502F" w14:textId="1CDADF86" w:rsidR="004A3447" w:rsidRPr="00C527B9" w:rsidRDefault="00C527B9" w:rsidP="000E787B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3</w:t>
      </w:r>
      <w:r w:rsidR="004A3447" w:rsidRPr="00C527B9">
        <w:rPr>
          <w:i/>
          <w:sz w:val="28"/>
          <w:szCs w:val="28"/>
        </w:rPr>
        <w:t>. Законы со</w:t>
      </w:r>
      <w:r w:rsidR="0089001B" w:rsidRPr="00C527B9">
        <w:rPr>
          <w:i/>
          <w:sz w:val="28"/>
          <w:szCs w:val="28"/>
        </w:rPr>
        <w:t>хранения (Самые полезные штуки)</w:t>
      </w:r>
    </w:p>
    <w:p w14:paraId="1BDC3EC1" w14:textId="4D9E3CC1" w:rsidR="000E226D" w:rsidRDefault="001124C5" w:rsidP="001124C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Импульс</w:t>
      </w:r>
      <w:r w:rsidR="00C62F0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p = m × v</m:t>
        </m:r>
      </m:oMath>
    </w:p>
    <w:p w14:paraId="05116515" w14:textId="3F9CD00E" w:rsidR="00DE5167" w:rsidRPr="00125AF1" w:rsidRDefault="004A3447" w:rsidP="00DE5167">
      <w:pPr>
        <w:spacing w:line="360" w:lineRule="auto"/>
        <w:ind w:firstLine="709"/>
        <w:rPr>
          <w:sz w:val="28"/>
          <w:szCs w:val="28"/>
        </w:rPr>
      </w:pPr>
      <w:r w:rsidRPr="00DC51DE">
        <w:rPr>
          <w:sz w:val="28"/>
          <w:szCs w:val="28"/>
        </w:rPr>
        <w:lastRenderedPageBreak/>
        <w:t>Энергия (Е):</w:t>
      </w:r>
      <w:r w:rsidR="00DE5167">
        <w:rPr>
          <w:sz w:val="28"/>
          <w:szCs w:val="28"/>
        </w:rPr>
        <w:t xml:space="preserve"> </w:t>
      </w:r>
      <w:r w:rsidR="00B03193" w:rsidRPr="00DC51DE">
        <w:rPr>
          <w:sz w:val="28"/>
          <w:szCs w:val="28"/>
        </w:rPr>
        <w:t>Энергия не исчезает, а переходит из одной формы в другую: потенциальная</w:t>
      </w:r>
      <w:r w:rsidR="00DE5167" w:rsidRPr="00DC51DE">
        <w:rPr>
          <w:sz w:val="28"/>
          <w:szCs w:val="28"/>
        </w:rPr>
        <w:t>→ кинетическая.</w:t>
      </w:r>
    </w:p>
    <w:p w14:paraId="530ECA7E" w14:textId="29184FCB" w:rsidR="00EF60EC" w:rsidRPr="00154693" w:rsidRDefault="00E917F7" w:rsidP="000E787B">
      <w:pPr>
        <w:pStyle w:val="3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228298423"/>
      <w:r>
        <w:rPr>
          <w:rFonts w:ascii="Times New Roman" w:hAnsi="Times New Roman" w:cs="Times New Roman"/>
          <w:color w:val="auto"/>
          <w:sz w:val="28"/>
          <w:szCs w:val="28"/>
        </w:rPr>
        <w:t>1.1</w:t>
      </w:r>
      <w:r w:rsidR="008232C5" w:rsidRPr="00154693">
        <w:rPr>
          <w:rFonts w:ascii="Times New Roman" w:hAnsi="Times New Roman" w:cs="Times New Roman"/>
          <w:color w:val="auto"/>
          <w:sz w:val="28"/>
          <w:szCs w:val="28"/>
        </w:rPr>
        <w:t>.2 Молекулярно кинетическая теория и термодинамика</w:t>
      </w:r>
      <w:bookmarkEnd w:id="6"/>
    </w:p>
    <w:p w14:paraId="797B1A3D" w14:textId="17E61AFA" w:rsidR="00EF60EC" w:rsidRPr="00154693" w:rsidRDefault="00EF60EC" w:rsidP="00DE5167">
      <w:pPr>
        <w:spacing w:line="360" w:lineRule="auto"/>
        <w:ind w:firstLine="709"/>
        <w:rPr>
          <w:sz w:val="28"/>
          <w:szCs w:val="28"/>
        </w:rPr>
      </w:pPr>
      <w:r w:rsidRPr="00154693">
        <w:rPr>
          <w:sz w:val="28"/>
          <w:szCs w:val="28"/>
        </w:rPr>
        <w:t>Термодинамика — это изучение общей статистики: трафик, потребление энергии, плотность населения.</w:t>
      </w:r>
    </w:p>
    <w:p w14:paraId="02AA8788" w14:textId="71A5AD61" w:rsidR="00EF60EC" w:rsidRPr="00154693" w:rsidRDefault="00EF60EC" w:rsidP="00DE5167">
      <w:pPr>
        <w:spacing w:line="360" w:lineRule="auto"/>
        <w:ind w:firstLine="709"/>
        <w:rPr>
          <w:sz w:val="28"/>
          <w:szCs w:val="28"/>
        </w:rPr>
      </w:pPr>
      <w:r w:rsidRPr="00154693">
        <w:rPr>
          <w:sz w:val="28"/>
          <w:szCs w:val="28"/>
        </w:rPr>
        <w:t>МКТ — это изучение движения каждого отдельного жителя (пешехода, водителя), чтобы понять, откуда берутся эти общие статистические законы.</w:t>
      </w:r>
    </w:p>
    <w:p w14:paraId="14B73E6B" w14:textId="7BF943CB" w:rsidR="00EF60EC" w:rsidRPr="00125AF1" w:rsidRDefault="00EF60EC" w:rsidP="000E787B">
      <w:pPr>
        <w:pStyle w:val="a6"/>
        <w:numPr>
          <w:ilvl w:val="0"/>
          <w:numId w:val="4"/>
        </w:numPr>
        <w:spacing w:line="360" w:lineRule="auto"/>
        <w:ind w:hanging="720"/>
        <w:rPr>
          <w:i/>
          <w:sz w:val="28"/>
          <w:szCs w:val="28"/>
        </w:rPr>
      </w:pPr>
      <w:r w:rsidRPr="00125AF1">
        <w:rPr>
          <w:i/>
          <w:sz w:val="28"/>
          <w:szCs w:val="28"/>
        </w:rPr>
        <w:t>Молекулярно-кинетическая теория (МКТ)</w:t>
      </w:r>
      <w:r w:rsidR="00C15B44" w:rsidRPr="00125AF1">
        <w:rPr>
          <w:i/>
          <w:sz w:val="28"/>
          <w:szCs w:val="28"/>
        </w:rPr>
        <w:t xml:space="preserve"> </w:t>
      </w:r>
    </w:p>
    <w:p w14:paraId="54E24C29" w14:textId="68ED472E" w:rsidR="00EF60EC" w:rsidRPr="00154693" w:rsidRDefault="00EF60EC" w:rsidP="00DE5167">
      <w:pPr>
        <w:spacing w:line="360" w:lineRule="auto"/>
        <w:ind w:firstLine="709"/>
        <w:rPr>
          <w:sz w:val="28"/>
          <w:szCs w:val="28"/>
        </w:rPr>
      </w:pPr>
      <w:r w:rsidRPr="00154693">
        <w:rPr>
          <w:sz w:val="28"/>
          <w:szCs w:val="28"/>
        </w:rPr>
        <w:t>Основная идея: Вещество состоит из частиц (атомов, молекул), которые находятся в беспрерывном хаотическом движении. Все макроскопические свойства</w:t>
      </w:r>
      <w:r w:rsidR="00972746">
        <w:rPr>
          <w:sz w:val="28"/>
          <w:szCs w:val="28"/>
        </w:rPr>
        <w:t xml:space="preserve"> </w:t>
      </w:r>
      <w:r w:rsidRPr="00154693">
        <w:rPr>
          <w:sz w:val="28"/>
          <w:szCs w:val="28"/>
        </w:rPr>
        <w:t>— это следствие этого движения.</w:t>
      </w:r>
    </w:p>
    <w:p w14:paraId="2BAF272C" w14:textId="77777777" w:rsidR="00EF60EC" w:rsidRPr="00154693" w:rsidRDefault="00EF60EC" w:rsidP="00DE5167">
      <w:pPr>
        <w:spacing w:line="360" w:lineRule="auto"/>
        <w:rPr>
          <w:sz w:val="28"/>
          <w:szCs w:val="28"/>
        </w:rPr>
      </w:pPr>
      <w:r w:rsidRPr="00154693">
        <w:rPr>
          <w:sz w:val="28"/>
          <w:szCs w:val="28"/>
        </w:rPr>
        <w:t>Что объясняет МКТ:</w:t>
      </w:r>
    </w:p>
    <w:p w14:paraId="797E92A1" w14:textId="14FD5749" w:rsidR="00EF60EC" w:rsidRPr="00154693" w:rsidRDefault="00EF60EC" w:rsidP="00DE5167">
      <w:pPr>
        <w:spacing w:line="360" w:lineRule="auto"/>
        <w:ind w:firstLine="709"/>
        <w:rPr>
          <w:sz w:val="28"/>
          <w:szCs w:val="28"/>
        </w:rPr>
      </w:pPr>
      <w:r w:rsidRPr="00154693">
        <w:rPr>
          <w:sz w:val="28"/>
          <w:szCs w:val="28"/>
        </w:rPr>
        <w:t>Давление газа — это миллиарды ударов молекул о стенки сосуда.</w:t>
      </w:r>
    </w:p>
    <w:p w14:paraId="3F0A3490" w14:textId="7D139CFA" w:rsidR="00EF60EC" w:rsidRPr="00154693" w:rsidRDefault="00EF60EC" w:rsidP="00DE5167">
      <w:pPr>
        <w:spacing w:line="360" w:lineRule="auto"/>
        <w:ind w:firstLine="709"/>
        <w:rPr>
          <w:sz w:val="28"/>
          <w:szCs w:val="28"/>
        </w:rPr>
      </w:pPr>
      <w:r w:rsidRPr="00154693">
        <w:rPr>
          <w:sz w:val="28"/>
          <w:szCs w:val="28"/>
        </w:rPr>
        <w:t>Температура — это мера средней кинетической энергии движения молекул.</w:t>
      </w:r>
    </w:p>
    <w:p w14:paraId="30766296" w14:textId="412066A2" w:rsidR="00EF60EC" w:rsidRPr="00125AF1" w:rsidRDefault="00EF60EC" w:rsidP="007A04A4">
      <w:pPr>
        <w:pStyle w:val="a6"/>
        <w:numPr>
          <w:ilvl w:val="0"/>
          <w:numId w:val="4"/>
        </w:numPr>
        <w:spacing w:line="360" w:lineRule="auto"/>
        <w:ind w:hanging="720"/>
        <w:rPr>
          <w:i/>
          <w:sz w:val="28"/>
          <w:szCs w:val="28"/>
        </w:rPr>
      </w:pPr>
      <w:r w:rsidRPr="00125AF1">
        <w:rPr>
          <w:i/>
          <w:sz w:val="28"/>
          <w:szCs w:val="28"/>
        </w:rPr>
        <w:t>Термодинамика</w:t>
      </w:r>
    </w:p>
    <w:p w14:paraId="48B0CFFC" w14:textId="5991E72B" w:rsidR="00EF60EC" w:rsidRPr="00154693" w:rsidRDefault="00EF60EC" w:rsidP="00DE5167">
      <w:pPr>
        <w:spacing w:line="360" w:lineRule="auto"/>
        <w:ind w:firstLine="709"/>
        <w:rPr>
          <w:sz w:val="28"/>
          <w:szCs w:val="28"/>
        </w:rPr>
      </w:pPr>
      <w:r w:rsidRPr="00154693">
        <w:rPr>
          <w:sz w:val="28"/>
          <w:szCs w:val="28"/>
        </w:rPr>
        <w:t>Основная идея: Термодинамика изучает общие законы превращения энергии в тепловых процессах (нагревание, охлаждение, работа). Она не интересуется отдельными молекулам</w:t>
      </w:r>
      <w:r w:rsidR="007A04A4">
        <w:rPr>
          <w:sz w:val="28"/>
          <w:szCs w:val="28"/>
        </w:rPr>
        <w:t>и, а рассматривает систему</w:t>
      </w:r>
      <w:r w:rsidRPr="00154693">
        <w:rPr>
          <w:sz w:val="28"/>
          <w:szCs w:val="28"/>
        </w:rPr>
        <w:t xml:space="preserve"> как целое.</w:t>
      </w:r>
    </w:p>
    <w:p w14:paraId="4227D8EE" w14:textId="0809F257" w:rsidR="00EF60EC" w:rsidRPr="00154693" w:rsidRDefault="00EF60EC" w:rsidP="007A04A4">
      <w:pPr>
        <w:spacing w:line="360" w:lineRule="auto"/>
        <w:rPr>
          <w:sz w:val="28"/>
          <w:szCs w:val="28"/>
        </w:rPr>
      </w:pPr>
      <w:r w:rsidRPr="00154693">
        <w:rPr>
          <w:sz w:val="28"/>
          <w:szCs w:val="28"/>
        </w:rPr>
        <w:t>Основные законы</w:t>
      </w:r>
      <w:r w:rsidR="00125AF1">
        <w:rPr>
          <w:sz w:val="28"/>
          <w:szCs w:val="28"/>
        </w:rPr>
        <w:t xml:space="preserve"> термодинамики.</w:t>
      </w:r>
    </w:p>
    <w:p w14:paraId="0DB9E8E6" w14:textId="1F62258D" w:rsidR="00EF60EC" w:rsidRPr="00154693" w:rsidRDefault="00EF60EC" w:rsidP="00DE5167">
      <w:pPr>
        <w:spacing w:line="360" w:lineRule="auto"/>
        <w:ind w:firstLine="709"/>
        <w:rPr>
          <w:sz w:val="28"/>
          <w:szCs w:val="28"/>
        </w:rPr>
      </w:pPr>
      <w:r w:rsidRPr="00154693">
        <w:rPr>
          <w:sz w:val="28"/>
          <w:szCs w:val="28"/>
        </w:rPr>
        <w:t>1. Закон сохранения энергии для тепловых процессов: Энергия не возникает и не исчезает. Она может переходить из одной формы в другую.</w:t>
      </w:r>
      <w:r w:rsidR="001124C5">
        <w:rPr>
          <w:sz w:val="28"/>
          <w:szCs w:val="28"/>
        </w:rPr>
        <w:t xml:space="preserve"> </w:t>
      </w:r>
      <w:r w:rsidRPr="00154693">
        <w:rPr>
          <w:sz w:val="28"/>
          <w:szCs w:val="28"/>
        </w:rPr>
        <w:t>Количество теплоты, переданное системе, идёт на изменение её внутренней энергии и совершение работы.</w:t>
      </w:r>
      <w:r w:rsidR="007A04A4">
        <w:rPr>
          <w:sz w:val="28"/>
          <w:szCs w:val="28"/>
        </w:rPr>
        <w:t xml:space="preserve"> (см. рис. 1.1.3)</w:t>
      </w:r>
    </w:p>
    <w:p w14:paraId="5487A1A5" w14:textId="4E558650" w:rsidR="007A04A4" w:rsidRPr="00154693" w:rsidRDefault="00EF60EC" w:rsidP="007A04A4">
      <w:pPr>
        <w:spacing w:line="360" w:lineRule="auto"/>
        <w:ind w:firstLine="709"/>
        <w:rPr>
          <w:sz w:val="28"/>
          <w:szCs w:val="28"/>
        </w:rPr>
      </w:pPr>
      <w:r w:rsidRPr="00154693">
        <w:rPr>
          <w:sz w:val="28"/>
          <w:szCs w:val="28"/>
        </w:rPr>
        <w:t>2. Закон о направлении процессов: Теплота самопроизвольно переходит только от горячего т</w:t>
      </w:r>
      <w:r w:rsidR="00CB0D25">
        <w:rPr>
          <w:sz w:val="28"/>
          <w:szCs w:val="28"/>
        </w:rPr>
        <w:t>ела к холодному, а не наоборот</w:t>
      </w:r>
      <w:proofErr w:type="gramStart"/>
      <w:r w:rsidR="00CB0D25">
        <w:rPr>
          <w:sz w:val="28"/>
          <w:szCs w:val="28"/>
        </w:rPr>
        <w:t>.</w:t>
      </w:r>
      <w:r w:rsidR="007A04A4">
        <w:rPr>
          <w:sz w:val="28"/>
          <w:szCs w:val="28"/>
        </w:rPr>
        <w:t>(</w:t>
      </w:r>
      <w:proofErr w:type="gramEnd"/>
      <w:r w:rsidR="007A04A4">
        <w:rPr>
          <w:sz w:val="28"/>
          <w:szCs w:val="28"/>
        </w:rPr>
        <w:t>см. рис. 1.1.4)</w:t>
      </w:r>
    </w:p>
    <w:p w14:paraId="7A269D62" w14:textId="13763AFA" w:rsidR="008232C5" w:rsidRPr="00154693" w:rsidRDefault="00E917F7" w:rsidP="007A04A4">
      <w:pPr>
        <w:pStyle w:val="3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228298424"/>
      <w:r>
        <w:rPr>
          <w:rFonts w:ascii="Times New Roman" w:hAnsi="Times New Roman" w:cs="Times New Roman"/>
          <w:color w:val="auto"/>
          <w:sz w:val="28"/>
          <w:szCs w:val="28"/>
        </w:rPr>
        <w:t>1.1</w:t>
      </w:r>
      <w:r w:rsidR="008232C5" w:rsidRPr="00154693">
        <w:rPr>
          <w:rFonts w:ascii="Times New Roman" w:hAnsi="Times New Roman" w:cs="Times New Roman"/>
          <w:color w:val="auto"/>
          <w:sz w:val="28"/>
          <w:szCs w:val="28"/>
        </w:rPr>
        <w:t>.3 Электростатика</w:t>
      </w:r>
      <w:bookmarkEnd w:id="7"/>
    </w:p>
    <w:p w14:paraId="5C09C237" w14:textId="77777777" w:rsidR="00EF60EC" w:rsidRPr="00154693" w:rsidRDefault="00EF60EC" w:rsidP="00DE5167">
      <w:pPr>
        <w:spacing w:line="360" w:lineRule="auto"/>
        <w:ind w:firstLine="709"/>
        <w:rPr>
          <w:sz w:val="28"/>
          <w:szCs w:val="28"/>
        </w:rPr>
      </w:pPr>
      <w:r w:rsidRPr="00154693">
        <w:rPr>
          <w:sz w:val="28"/>
          <w:szCs w:val="28"/>
        </w:rPr>
        <w:t>Основная идея: Электростатика изучает взаимодействие неподвижных электрических зарядов и создаваемые ими поля.</w:t>
      </w:r>
    </w:p>
    <w:p w14:paraId="7D6C8FCB" w14:textId="77777777" w:rsidR="00EF60EC" w:rsidRPr="00154693" w:rsidRDefault="00EF60EC" w:rsidP="007A04A4">
      <w:pPr>
        <w:spacing w:line="360" w:lineRule="auto"/>
        <w:rPr>
          <w:sz w:val="28"/>
          <w:szCs w:val="28"/>
        </w:rPr>
      </w:pPr>
      <w:r w:rsidRPr="00154693">
        <w:rPr>
          <w:sz w:val="28"/>
          <w:szCs w:val="28"/>
        </w:rPr>
        <w:lastRenderedPageBreak/>
        <w:t>Фундаментальные понятия:</w:t>
      </w:r>
    </w:p>
    <w:p w14:paraId="3BFBE9C9" w14:textId="53330BBB" w:rsidR="00EF60EC" w:rsidRPr="001124C5" w:rsidRDefault="00EF60EC" w:rsidP="001124C5">
      <w:pPr>
        <w:spacing w:line="360" w:lineRule="auto"/>
        <w:ind w:firstLine="709"/>
        <w:rPr>
          <w:sz w:val="28"/>
          <w:szCs w:val="28"/>
        </w:rPr>
      </w:pPr>
      <w:r w:rsidRPr="001124C5">
        <w:rPr>
          <w:sz w:val="28"/>
          <w:szCs w:val="28"/>
        </w:rPr>
        <w:t>Электрический заряд (q)</w:t>
      </w:r>
      <w:r w:rsidR="007A04A4" w:rsidRPr="001124C5">
        <w:rPr>
          <w:sz w:val="28"/>
          <w:szCs w:val="28"/>
        </w:rPr>
        <w:t xml:space="preserve"> — э</w:t>
      </w:r>
      <w:r w:rsidRPr="001124C5">
        <w:rPr>
          <w:sz w:val="28"/>
          <w:szCs w:val="28"/>
        </w:rPr>
        <w:t>то свойство частиц, которое определяет их электромагнитное взаимодействие.</w:t>
      </w:r>
    </w:p>
    <w:p w14:paraId="4A448F19" w14:textId="309D8C61" w:rsidR="00EF60EC" w:rsidRPr="00154693" w:rsidRDefault="00EF60EC" w:rsidP="007A04A4">
      <w:pPr>
        <w:spacing w:line="360" w:lineRule="auto"/>
        <w:rPr>
          <w:sz w:val="28"/>
          <w:szCs w:val="28"/>
        </w:rPr>
      </w:pPr>
      <w:r w:rsidRPr="00154693">
        <w:rPr>
          <w:sz w:val="28"/>
          <w:szCs w:val="28"/>
        </w:rPr>
        <w:t>Виды зарядов: «+» (протон) и «-» (электрон).</w:t>
      </w:r>
    </w:p>
    <w:p w14:paraId="477278F4" w14:textId="221EC3B6" w:rsidR="00EF60EC" w:rsidRPr="00154693" w:rsidRDefault="001124C5" w:rsidP="001124C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Закон сохранения заряда: з</w:t>
      </w:r>
      <w:r w:rsidR="00EF60EC" w:rsidRPr="00154693">
        <w:rPr>
          <w:sz w:val="28"/>
          <w:szCs w:val="28"/>
        </w:rPr>
        <w:t>аряд не создаётся и не исчезает, он только перераспределяется.</w:t>
      </w:r>
      <w:r>
        <w:rPr>
          <w:sz w:val="28"/>
          <w:szCs w:val="28"/>
        </w:rPr>
        <w:t xml:space="preserve"> </w:t>
      </w:r>
      <w:r w:rsidR="00EF60EC" w:rsidRPr="00154693">
        <w:rPr>
          <w:sz w:val="28"/>
          <w:szCs w:val="28"/>
        </w:rPr>
        <w:t>Одноимённые заряды отталкиваются, разноимённые — притягиваются.</w:t>
      </w:r>
    </w:p>
    <w:p w14:paraId="4E62D59C" w14:textId="77777777" w:rsidR="00EF60EC" w:rsidRPr="00F008AD" w:rsidRDefault="00EF60EC" w:rsidP="001124C5">
      <w:pPr>
        <w:spacing w:line="360" w:lineRule="auto"/>
        <w:rPr>
          <w:i/>
          <w:sz w:val="28"/>
          <w:szCs w:val="28"/>
          <w:u w:val="single"/>
        </w:rPr>
      </w:pPr>
      <w:r w:rsidRPr="00F008AD">
        <w:rPr>
          <w:i/>
          <w:sz w:val="28"/>
          <w:szCs w:val="28"/>
          <w:u w:val="single"/>
        </w:rPr>
        <w:t>Три главных закона электростатики</w:t>
      </w:r>
    </w:p>
    <w:p w14:paraId="48BC5FDC" w14:textId="66D27E4E" w:rsidR="00EF60EC" w:rsidRPr="00C62F0C" w:rsidRDefault="00DF6344" w:rsidP="00C62F0C">
      <w:pPr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1. Закон Кулона</w:t>
      </w:r>
    </w:p>
    <w:p w14:paraId="15955584" w14:textId="2EBA919F" w:rsidR="00EF60EC" w:rsidRPr="00154693" w:rsidRDefault="00EF60EC" w:rsidP="00DE5167">
      <w:pPr>
        <w:spacing w:line="360" w:lineRule="auto"/>
        <w:ind w:firstLine="709"/>
        <w:rPr>
          <w:sz w:val="28"/>
          <w:szCs w:val="28"/>
        </w:rPr>
      </w:pPr>
      <w:r w:rsidRPr="00154693">
        <w:rPr>
          <w:sz w:val="28"/>
          <w:szCs w:val="28"/>
        </w:rPr>
        <w:t>Чем больше заряды и чем ближе они друг к другу, тем сильнее взаимодействие</w:t>
      </w:r>
      <w:r w:rsidR="00C62F0C">
        <w:rPr>
          <w:sz w:val="28"/>
          <w:szCs w:val="28"/>
        </w:rPr>
        <w:t>.</w:t>
      </w:r>
    </w:p>
    <w:p w14:paraId="1CFE5D1B" w14:textId="77777777" w:rsidR="00EF60EC" w:rsidRPr="00F008AD" w:rsidRDefault="00EF60EC" w:rsidP="00DE5167">
      <w:pPr>
        <w:spacing w:line="360" w:lineRule="auto"/>
        <w:ind w:firstLine="709"/>
        <w:rPr>
          <w:i/>
          <w:sz w:val="28"/>
          <w:szCs w:val="28"/>
        </w:rPr>
      </w:pPr>
      <w:r w:rsidRPr="00F008AD">
        <w:rPr>
          <w:i/>
          <w:sz w:val="28"/>
          <w:szCs w:val="28"/>
        </w:rPr>
        <w:t>2. Электрическое поле (Е)</w:t>
      </w:r>
    </w:p>
    <w:p w14:paraId="65469878" w14:textId="77777777" w:rsidR="00EF60EC" w:rsidRPr="00154693" w:rsidRDefault="00EF60EC" w:rsidP="00DE5167">
      <w:pPr>
        <w:spacing w:line="360" w:lineRule="auto"/>
        <w:ind w:firstLine="709"/>
        <w:rPr>
          <w:sz w:val="28"/>
          <w:szCs w:val="28"/>
        </w:rPr>
      </w:pPr>
      <w:r w:rsidRPr="00154693">
        <w:rPr>
          <w:sz w:val="28"/>
          <w:szCs w:val="28"/>
        </w:rPr>
        <w:t>Это особый вид материи, создаваемый зарядом. Оно существует вокруг любого заряда и действует на другие заряды.</w:t>
      </w:r>
    </w:p>
    <w:p w14:paraId="6F09C159" w14:textId="77777777" w:rsidR="00EF60EC" w:rsidRPr="00F008AD" w:rsidRDefault="00EF60EC" w:rsidP="00DE5167">
      <w:pPr>
        <w:spacing w:line="360" w:lineRule="auto"/>
        <w:ind w:firstLine="709"/>
        <w:rPr>
          <w:i/>
          <w:sz w:val="28"/>
          <w:szCs w:val="28"/>
        </w:rPr>
      </w:pPr>
      <w:r w:rsidRPr="00F008AD">
        <w:rPr>
          <w:i/>
          <w:sz w:val="28"/>
          <w:szCs w:val="28"/>
        </w:rPr>
        <w:t>3. Потенциал и напряжение</w:t>
      </w:r>
    </w:p>
    <w:p w14:paraId="644B5A22" w14:textId="5B21AD23" w:rsidR="00EF60EC" w:rsidRPr="00154693" w:rsidRDefault="00EF60EC" w:rsidP="00DE5167">
      <w:pPr>
        <w:spacing w:line="360" w:lineRule="auto"/>
        <w:ind w:firstLine="709"/>
        <w:rPr>
          <w:sz w:val="28"/>
          <w:szCs w:val="28"/>
        </w:rPr>
      </w:pPr>
      <w:r w:rsidRPr="00154693">
        <w:rPr>
          <w:sz w:val="28"/>
          <w:szCs w:val="28"/>
        </w:rPr>
        <w:t>Потенциал (φ) — это энергетическая характеристика поля. Показывает, какую потенциальную энергию имеет единичный положительный заряд в данной точке. Измеряется в Вольтах (В).</w:t>
      </w:r>
    </w:p>
    <w:p w14:paraId="39CDAC49" w14:textId="2B3B2593" w:rsidR="00EF60EC" w:rsidRPr="00154693" w:rsidRDefault="00EF60EC" w:rsidP="00DE5167">
      <w:pPr>
        <w:spacing w:line="360" w:lineRule="auto"/>
        <w:ind w:firstLine="709"/>
        <w:rPr>
          <w:sz w:val="28"/>
          <w:szCs w:val="28"/>
        </w:rPr>
      </w:pPr>
      <w:r w:rsidRPr="00154693">
        <w:rPr>
          <w:sz w:val="28"/>
          <w:szCs w:val="28"/>
        </w:rPr>
        <w:t>Напряжение (U) — это разность потенциалов между двумя точками. Именно напряжение заставляет заряды двигаться</w:t>
      </w:r>
      <w:r w:rsidR="00C62F0C">
        <w:rPr>
          <w:sz w:val="28"/>
          <w:szCs w:val="28"/>
        </w:rPr>
        <w:t>.</w:t>
      </w:r>
    </w:p>
    <w:p w14:paraId="21E4607E" w14:textId="391BDE7C" w:rsidR="00E917F7" w:rsidRPr="00154693" w:rsidRDefault="00E917F7" w:rsidP="00C62F0C">
      <w:pPr>
        <w:pStyle w:val="2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8" w:name="_Toc228298425"/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Pr="00154693">
        <w:rPr>
          <w:rFonts w:ascii="Times New Roman" w:hAnsi="Times New Roman" w:cs="Times New Roman"/>
          <w:sz w:val="28"/>
          <w:szCs w:val="28"/>
        </w:rPr>
        <w:t>Особенности игры.</w:t>
      </w:r>
      <w:bookmarkEnd w:id="8"/>
      <w:r w:rsidRPr="001546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F8CF15" w14:textId="0959A829" w:rsidR="00E917F7" w:rsidRPr="00154693" w:rsidRDefault="00E917F7" w:rsidP="00DF6344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 w:rsidRPr="00154693">
        <w:rPr>
          <w:sz w:val="28"/>
          <w:szCs w:val="28"/>
        </w:rPr>
        <w:t>Перед вами игр</w:t>
      </w:r>
      <w:r w:rsidR="00DF6344">
        <w:rPr>
          <w:sz w:val="28"/>
          <w:szCs w:val="28"/>
        </w:rPr>
        <w:t>а - справочник, который поможет</w:t>
      </w:r>
      <w:r w:rsidRPr="00154693">
        <w:rPr>
          <w:sz w:val="28"/>
          <w:szCs w:val="28"/>
        </w:rPr>
        <w:t xml:space="preserve"> закрепить знания по физике за школьный курс. Главная особенность данной игры в большом количестве зарисовок</w:t>
      </w:r>
      <w:r w:rsidR="00DF6344">
        <w:rPr>
          <w:sz w:val="28"/>
          <w:szCs w:val="28"/>
        </w:rPr>
        <w:t>.</w:t>
      </w:r>
      <w:r w:rsidRPr="00154693">
        <w:rPr>
          <w:sz w:val="28"/>
          <w:szCs w:val="28"/>
        </w:rPr>
        <w:t xml:space="preserve"> Они помогают лучше запомнить полученную информацию, вносят в процесс обучен</w:t>
      </w:r>
      <w:r>
        <w:rPr>
          <w:sz w:val="28"/>
          <w:szCs w:val="28"/>
        </w:rPr>
        <w:t xml:space="preserve">ия элемент игры, что делает его </w:t>
      </w:r>
      <w:r w:rsidRPr="00154693">
        <w:rPr>
          <w:sz w:val="28"/>
          <w:szCs w:val="28"/>
        </w:rPr>
        <w:t>увлекательным и, следовательно, более эффективным.</w:t>
      </w:r>
    </w:p>
    <w:p w14:paraId="412D1060" w14:textId="2495B93F" w:rsidR="00E917F7" w:rsidRPr="00154693" w:rsidRDefault="00E917F7" w:rsidP="00DE5167">
      <w:pPr>
        <w:spacing w:line="360" w:lineRule="auto"/>
        <w:ind w:firstLine="709"/>
        <w:jc w:val="both"/>
        <w:rPr>
          <w:sz w:val="28"/>
          <w:szCs w:val="28"/>
        </w:rPr>
      </w:pPr>
      <w:r w:rsidRPr="00154693">
        <w:rPr>
          <w:sz w:val="28"/>
          <w:szCs w:val="28"/>
        </w:rPr>
        <w:t>В игре рассмотр</w:t>
      </w:r>
      <w:r>
        <w:rPr>
          <w:sz w:val="28"/>
          <w:szCs w:val="28"/>
        </w:rPr>
        <w:t xml:space="preserve">ены традиционные разделы курса: </w:t>
      </w:r>
      <w:r w:rsidRPr="00154693">
        <w:rPr>
          <w:sz w:val="28"/>
          <w:szCs w:val="28"/>
        </w:rPr>
        <w:t>«Механика», «Молеку</w:t>
      </w:r>
      <w:r>
        <w:rPr>
          <w:sz w:val="28"/>
          <w:szCs w:val="28"/>
        </w:rPr>
        <w:t>лярная физика» и</w:t>
      </w:r>
      <w:r w:rsidRPr="00154693">
        <w:rPr>
          <w:sz w:val="28"/>
          <w:szCs w:val="28"/>
        </w:rPr>
        <w:t xml:space="preserve"> «Электроди</w:t>
      </w:r>
      <w:r w:rsidR="00DF6344">
        <w:rPr>
          <w:sz w:val="28"/>
          <w:szCs w:val="28"/>
        </w:rPr>
        <w:t xml:space="preserve">намика». </w:t>
      </w:r>
    </w:p>
    <w:p w14:paraId="6101FD4C" w14:textId="77777777" w:rsidR="00E917F7" w:rsidRDefault="00E917F7">
      <w:pPr>
        <w:spacing w:after="160" w:line="259" w:lineRule="auto"/>
        <w:rPr>
          <w:rFonts w:eastAsiaTheme="majorEastAsia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E670AE2" w14:textId="0DFBBBDC" w:rsidR="005429B4" w:rsidRPr="00F008AD" w:rsidRDefault="008232C5" w:rsidP="00C62F0C">
      <w:pPr>
        <w:pStyle w:val="1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9" w:name="_Toc228298426"/>
      <w:r w:rsidRPr="00F008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="004F6B5E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  <w:bookmarkEnd w:id="9"/>
      <w:r w:rsidRPr="00F008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F5D5E16" w14:textId="31371F7A" w:rsidR="004F6B5E" w:rsidRDefault="003B3ECE" w:rsidP="00C62F0C">
      <w:pPr>
        <w:pStyle w:val="2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0" w:name="_Toc228298427"/>
      <w:r w:rsidRPr="00154693">
        <w:rPr>
          <w:rFonts w:ascii="Times New Roman" w:hAnsi="Times New Roman" w:cs="Times New Roman"/>
          <w:sz w:val="28"/>
          <w:szCs w:val="28"/>
        </w:rPr>
        <w:t xml:space="preserve">2.1. </w:t>
      </w:r>
      <w:r w:rsidR="004F6B5E">
        <w:rPr>
          <w:rFonts w:ascii="Times New Roman" w:hAnsi="Times New Roman" w:cs="Times New Roman"/>
          <w:sz w:val="28"/>
          <w:szCs w:val="28"/>
        </w:rPr>
        <w:t>Социальные опросы</w:t>
      </w:r>
      <w:bookmarkEnd w:id="10"/>
    </w:p>
    <w:p w14:paraId="5930C4DA" w14:textId="4E521D60" w:rsidR="00DC3AF7" w:rsidRPr="00BE3627" w:rsidRDefault="00DC3AF7" w:rsidP="00C62F0C">
      <w:pPr>
        <w:spacing w:line="360" w:lineRule="auto"/>
        <w:ind w:firstLine="709"/>
        <w:jc w:val="both"/>
        <w:rPr>
          <w:sz w:val="28"/>
          <w:szCs w:val="28"/>
        </w:rPr>
      </w:pPr>
      <w:r w:rsidRPr="00BE3627">
        <w:rPr>
          <w:sz w:val="28"/>
          <w:szCs w:val="28"/>
        </w:rPr>
        <w:t>Для проверки гипотезы в проекте предусмотрено два опроса учащихся 10–11 классов</w:t>
      </w:r>
      <w:r w:rsidR="004808A3">
        <w:rPr>
          <w:sz w:val="28"/>
          <w:szCs w:val="28"/>
        </w:rPr>
        <w:t>. О</w:t>
      </w:r>
      <w:r w:rsidRPr="00BE3627">
        <w:rPr>
          <w:sz w:val="28"/>
          <w:szCs w:val="28"/>
        </w:rPr>
        <w:t xml:space="preserve">сновная задача — получить объективные, сравнимые данные, которые покажут, действительно ли </w:t>
      </w:r>
      <w:r w:rsidR="004808A3">
        <w:rPr>
          <w:sz w:val="28"/>
          <w:szCs w:val="28"/>
        </w:rPr>
        <w:t>игра</w:t>
      </w:r>
      <w:r w:rsidRPr="00BE3627">
        <w:rPr>
          <w:sz w:val="28"/>
          <w:szCs w:val="28"/>
        </w:rPr>
        <w:t xml:space="preserve"> помогает запоминат</w:t>
      </w:r>
      <w:r>
        <w:rPr>
          <w:sz w:val="28"/>
          <w:szCs w:val="28"/>
        </w:rPr>
        <w:t xml:space="preserve">ь </w:t>
      </w:r>
      <w:r w:rsidR="004808A3">
        <w:rPr>
          <w:sz w:val="28"/>
          <w:szCs w:val="28"/>
        </w:rPr>
        <w:t>материал.</w:t>
      </w:r>
    </w:p>
    <w:p w14:paraId="371AD0EC" w14:textId="6D9E43E7" w:rsidR="00DC3AF7" w:rsidRDefault="00DC3AF7" w:rsidP="00C62F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первом опросе основной задачей является необходимость зафиксировать исходную ситуацию до того как появилась игра.  Из данного опроса выясняются методы запоминания материала, и в каких разделах у учеников наибольшие трудности</w:t>
      </w:r>
      <w:r w:rsidR="00C62F0C">
        <w:rPr>
          <w:sz w:val="28"/>
          <w:szCs w:val="28"/>
        </w:rPr>
        <w:t>.</w:t>
      </w:r>
      <w:r w:rsidR="00606929">
        <w:rPr>
          <w:sz w:val="28"/>
          <w:szCs w:val="28"/>
        </w:rPr>
        <w:t xml:space="preserve"> (См. приложение 2)</w:t>
      </w:r>
    </w:p>
    <w:p w14:paraId="1ACDCA6C" w14:textId="6B9FE648" w:rsidR="00DC3AF7" w:rsidRDefault="00DC3AF7" w:rsidP="00C62F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втором опросе основной задачей является увидеть изменения, которые произошли после того, как ученики поиграли в данную игру. Из опроса выясняется, помогла ли игра легче усваивать </w:t>
      </w:r>
      <w:r w:rsidR="00C62F0C">
        <w:rPr>
          <w:sz w:val="28"/>
          <w:szCs w:val="28"/>
        </w:rPr>
        <w:t>материал</w:t>
      </w:r>
      <w:r>
        <w:rPr>
          <w:sz w:val="28"/>
          <w:szCs w:val="28"/>
        </w:rPr>
        <w:t xml:space="preserve">, понравился ли формат подготовки, что </w:t>
      </w:r>
      <w:r w:rsidR="004808A3">
        <w:rPr>
          <w:sz w:val="28"/>
          <w:szCs w:val="28"/>
        </w:rPr>
        <w:t>было самым полезным и</w:t>
      </w:r>
      <w:r w:rsidR="00C62F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 стоит добавить. </w:t>
      </w:r>
      <w:r w:rsidR="00606929">
        <w:rPr>
          <w:sz w:val="28"/>
          <w:szCs w:val="28"/>
        </w:rPr>
        <w:t>(См. приложение 4)</w:t>
      </w:r>
    </w:p>
    <w:p w14:paraId="63DB5F28" w14:textId="77777777" w:rsidR="00DC3AF7" w:rsidRPr="00BE3627" w:rsidRDefault="00DC3AF7" w:rsidP="00C62F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помощи данного вида работы, доказывается гипотеза, оценивается, достигнута ли цель проекта и получается конкретная рекомендация по доработке игры для дальнейшего использования.</w:t>
      </w:r>
    </w:p>
    <w:p w14:paraId="79180786" w14:textId="6EF89AAA" w:rsidR="00DC3AF7" w:rsidRDefault="00DC3AF7" w:rsidP="004808A3">
      <w:pPr>
        <w:pStyle w:val="2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1" w:name="_Toc228298428"/>
      <w:r>
        <w:rPr>
          <w:rFonts w:ascii="Times New Roman" w:hAnsi="Times New Roman" w:cs="Times New Roman"/>
          <w:sz w:val="28"/>
          <w:szCs w:val="28"/>
        </w:rPr>
        <w:t>2.2</w:t>
      </w:r>
      <w:r w:rsidRPr="00154693">
        <w:rPr>
          <w:rFonts w:ascii="Times New Roman" w:hAnsi="Times New Roman" w:cs="Times New Roman"/>
          <w:sz w:val="28"/>
          <w:szCs w:val="28"/>
        </w:rPr>
        <w:t xml:space="preserve"> Правила игры</w:t>
      </w:r>
      <w:bookmarkEnd w:id="11"/>
    </w:p>
    <w:p w14:paraId="29E59D7C" w14:textId="4651072B" w:rsidR="00DC3AF7" w:rsidRPr="00844DF2" w:rsidRDefault="00DC3AF7" w:rsidP="00C62F0C">
      <w:pPr>
        <w:spacing w:line="360" w:lineRule="auto"/>
        <w:ind w:firstLine="709"/>
        <w:rPr>
          <w:sz w:val="28"/>
          <w:szCs w:val="28"/>
        </w:rPr>
      </w:pPr>
      <w:r w:rsidRPr="00844DF2">
        <w:rPr>
          <w:sz w:val="28"/>
          <w:szCs w:val="28"/>
        </w:rPr>
        <w:t>Игра предусмотрена на большую аудиторию, до 8 человек</w:t>
      </w:r>
      <w:r>
        <w:rPr>
          <w:sz w:val="28"/>
          <w:szCs w:val="28"/>
        </w:rPr>
        <w:t>.</w:t>
      </w:r>
    </w:p>
    <w:p w14:paraId="68D776FC" w14:textId="77777777" w:rsidR="00DC3AF7" w:rsidRPr="00844DF2" w:rsidRDefault="00DC3AF7" w:rsidP="004808A3">
      <w:pPr>
        <w:spacing w:line="360" w:lineRule="auto"/>
        <w:rPr>
          <w:sz w:val="28"/>
          <w:szCs w:val="28"/>
        </w:rPr>
      </w:pPr>
      <w:r w:rsidRPr="00844DF2">
        <w:rPr>
          <w:sz w:val="28"/>
          <w:szCs w:val="28"/>
        </w:rPr>
        <w:t>Ход игры</w:t>
      </w:r>
    </w:p>
    <w:p w14:paraId="2CFC92B1" w14:textId="77777777" w:rsidR="00DC3AF7" w:rsidRPr="008D07B5" w:rsidRDefault="00DC3AF7" w:rsidP="00C62F0C">
      <w:pPr>
        <w:spacing w:line="360" w:lineRule="auto"/>
        <w:ind w:firstLine="709"/>
        <w:rPr>
          <w:sz w:val="28"/>
          <w:szCs w:val="28"/>
        </w:rPr>
      </w:pPr>
      <w:r w:rsidRPr="008D07B5">
        <w:rPr>
          <w:sz w:val="28"/>
          <w:szCs w:val="28"/>
        </w:rPr>
        <w:t xml:space="preserve">1. Игрок бросает кубик и делает количество шагов </w:t>
      </w:r>
      <w:r>
        <w:rPr>
          <w:sz w:val="28"/>
          <w:szCs w:val="28"/>
        </w:rPr>
        <w:t xml:space="preserve">равное </w:t>
      </w:r>
      <w:r w:rsidRPr="008D07B5">
        <w:rPr>
          <w:sz w:val="28"/>
          <w:szCs w:val="28"/>
        </w:rPr>
        <w:t>выпавшему числу.</w:t>
      </w:r>
    </w:p>
    <w:p w14:paraId="70944E6A" w14:textId="77777777" w:rsidR="00DC3AF7" w:rsidRDefault="00DC3AF7" w:rsidP="00C62F0C">
      <w:pPr>
        <w:spacing w:line="360" w:lineRule="auto"/>
        <w:ind w:firstLine="709"/>
        <w:rPr>
          <w:sz w:val="28"/>
          <w:szCs w:val="28"/>
        </w:rPr>
      </w:pPr>
      <w:r w:rsidRPr="008D07B5">
        <w:rPr>
          <w:sz w:val="28"/>
          <w:szCs w:val="28"/>
        </w:rPr>
        <w:t xml:space="preserve">2. </w:t>
      </w:r>
      <w:r>
        <w:rPr>
          <w:sz w:val="28"/>
          <w:szCs w:val="28"/>
        </w:rPr>
        <w:t>После того как игрок остановился на месте, он должен ответить на вопрос, соответствующий данному числу:</w:t>
      </w:r>
    </w:p>
    <w:p w14:paraId="19A11E45" w14:textId="2080FC7D" w:rsidR="00F57010" w:rsidRPr="00C87C2A" w:rsidRDefault="00F57010" w:rsidP="004808A3">
      <w:pPr>
        <w:spacing w:line="360" w:lineRule="auto"/>
        <w:ind w:firstLine="709"/>
        <w:rPr>
          <w:sz w:val="28"/>
          <w:szCs w:val="28"/>
        </w:rPr>
      </w:pPr>
      <w:r w:rsidRPr="00C87C2A">
        <w:rPr>
          <w:sz w:val="28"/>
          <w:szCs w:val="28"/>
        </w:rPr>
        <w:t>Если ответ правильный — вы получаете +1 к модификато</w:t>
      </w:r>
      <w:r w:rsidR="004808A3">
        <w:rPr>
          <w:sz w:val="28"/>
          <w:szCs w:val="28"/>
        </w:rPr>
        <w:t xml:space="preserve">ру хода в следующем своём ходу. </w:t>
      </w:r>
      <w:r w:rsidRPr="00C87C2A">
        <w:rPr>
          <w:sz w:val="28"/>
          <w:szCs w:val="28"/>
        </w:rPr>
        <w:t>Если ответ неправильный — вы получаете –1 к модификатору хода в следующем своём ходу.</w:t>
      </w:r>
      <w:r w:rsidR="004808A3">
        <w:rPr>
          <w:sz w:val="28"/>
          <w:szCs w:val="28"/>
        </w:rPr>
        <w:t xml:space="preserve"> </w:t>
      </w:r>
      <w:r w:rsidRPr="00C87C2A">
        <w:rPr>
          <w:sz w:val="28"/>
          <w:szCs w:val="28"/>
        </w:rPr>
        <w:t>Модификатор накапливается: после двух правильных ответов подряд вы будете иметь +2 к броску.</w:t>
      </w:r>
    </w:p>
    <w:p w14:paraId="6CB1856A" w14:textId="0F63018F" w:rsidR="00F57010" w:rsidRDefault="00F57010" w:rsidP="004808A3">
      <w:pPr>
        <w:spacing w:line="360" w:lineRule="auto"/>
        <w:ind w:firstLine="709"/>
        <w:rPr>
          <w:sz w:val="28"/>
          <w:szCs w:val="28"/>
        </w:rPr>
      </w:pPr>
      <w:r w:rsidRPr="00C87C2A">
        <w:rPr>
          <w:sz w:val="28"/>
          <w:szCs w:val="28"/>
        </w:rPr>
        <w:lastRenderedPageBreak/>
        <w:t>После того как вы сделали ход с учётом модификатора, модификатор сбрасывается в 0.</w:t>
      </w:r>
    </w:p>
    <w:p w14:paraId="0F7237C6" w14:textId="4B72E203" w:rsidR="000E3328" w:rsidRDefault="000E3328" w:rsidP="00C62F0C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В игре присутствуют вопросы-переходы, помеченные звёздочкой. </w:t>
      </w:r>
    </w:p>
    <w:p w14:paraId="12779FDD" w14:textId="09BE5C15" w:rsidR="000E3328" w:rsidRPr="000E3328" w:rsidRDefault="000E3328" w:rsidP="004808A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·В случае правильного ответа, игрок переходит на несколько хо</w:t>
      </w:r>
      <w:r w:rsidR="004808A3">
        <w:rPr>
          <w:sz w:val="28"/>
          <w:szCs w:val="28"/>
        </w:rPr>
        <w:t xml:space="preserve">дов вперед. </w:t>
      </w:r>
      <w:r>
        <w:rPr>
          <w:sz w:val="28"/>
          <w:szCs w:val="28"/>
        </w:rPr>
        <w:t>Если человек отвечает не правильно остается на месте.</w:t>
      </w:r>
    </w:p>
    <w:p w14:paraId="395FF4F3" w14:textId="0EF4B665" w:rsidR="00DC3AF7" w:rsidRDefault="000231BF" w:rsidP="004808A3">
      <w:pPr>
        <w:pStyle w:val="2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2" w:name="_Toc228298429"/>
      <w:r>
        <w:rPr>
          <w:rFonts w:ascii="Times New Roman" w:hAnsi="Times New Roman" w:cs="Times New Roman"/>
          <w:sz w:val="28"/>
          <w:szCs w:val="28"/>
        </w:rPr>
        <w:t>2.3</w:t>
      </w:r>
      <w:r w:rsidRPr="00D13EAF">
        <w:rPr>
          <w:rFonts w:ascii="Times New Roman" w:hAnsi="Times New Roman" w:cs="Times New Roman"/>
          <w:sz w:val="28"/>
          <w:szCs w:val="28"/>
        </w:rPr>
        <w:t xml:space="preserve"> Содержимое</w:t>
      </w:r>
      <w:r w:rsidR="00DC3AF7" w:rsidRPr="00D13EAF">
        <w:rPr>
          <w:rFonts w:ascii="Times New Roman" w:hAnsi="Times New Roman" w:cs="Times New Roman"/>
          <w:sz w:val="28"/>
          <w:szCs w:val="28"/>
        </w:rPr>
        <w:t xml:space="preserve"> игры</w:t>
      </w:r>
      <w:bookmarkStart w:id="13" w:name="_GoBack"/>
      <w:bookmarkEnd w:id="12"/>
      <w:bookmarkEnd w:id="13"/>
    </w:p>
    <w:p w14:paraId="2F4A79C1" w14:textId="684E5AFF" w:rsidR="00586378" w:rsidRPr="003C7740" w:rsidRDefault="00586378" w:rsidP="00C62F0C">
      <w:pPr>
        <w:spacing w:after="60" w:line="360" w:lineRule="auto"/>
        <w:ind w:firstLine="709"/>
        <w:rPr>
          <w:sz w:val="28"/>
          <w:szCs w:val="28"/>
        </w:rPr>
      </w:pPr>
      <w:r w:rsidRPr="003C7740">
        <w:rPr>
          <w:sz w:val="28"/>
          <w:szCs w:val="28"/>
        </w:rPr>
        <w:t>Все компоненты игры хранятся в специальной коробке, и</w:t>
      </w:r>
      <w:r w:rsidR="004808A3">
        <w:rPr>
          <w:sz w:val="28"/>
          <w:szCs w:val="28"/>
        </w:rPr>
        <w:t>зготовленной методом 3D-печати. Н</w:t>
      </w:r>
      <w:r w:rsidRPr="003C7740">
        <w:rPr>
          <w:sz w:val="28"/>
          <w:szCs w:val="28"/>
        </w:rPr>
        <w:t>апечатанная на 3D-принтере коробка обеспечивает высокую прочность, точное соответствие размерам всех элементов и позволяет создать уник</w:t>
      </w:r>
      <w:r w:rsidR="004808A3">
        <w:rPr>
          <w:sz w:val="28"/>
          <w:szCs w:val="28"/>
        </w:rPr>
        <w:t>альный дизайн.</w:t>
      </w:r>
    </w:p>
    <w:p w14:paraId="572DBFF9" w14:textId="77777777" w:rsidR="00586378" w:rsidRPr="003C7740" w:rsidRDefault="00586378" w:rsidP="004808A3">
      <w:pPr>
        <w:spacing w:after="60" w:line="360" w:lineRule="auto"/>
        <w:rPr>
          <w:sz w:val="28"/>
          <w:szCs w:val="28"/>
        </w:rPr>
      </w:pPr>
      <w:r w:rsidRPr="003C7740">
        <w:rPr>
          <w:sz w:val="28"/>
          <w:szCs w:val="28"/>
        </w:rPr>
        <w:t>Внутри коробки находятся следующие компоненты:</w:t>
      </w:r>
    </w:p>
    <w:p w14:paraId="112A8BA7" w14:textId="77777777" w:rsidR="00586378" w:rsidRPr="00586378" w:rsidRDefault="00586378" w:rsidP="00C62F0C">
      <w:pPr>
        <w:spacing w:after="60" w:line="360" w:lineRule="auto"/>
        <w:ind w:firstLine="709"/>
        <w:rPr>
          <w:i/>
          <w:sz w:val="28"/>
          <w:szCs w:val="28"/>
        </w:rPr>
      </w:pPr>
      <w:r w:rsidRPr="00586378">
        <w:rPr>
          <w:i/>
          <w:sz w:val="28"/>
          <w:szCs w:val="28"/>
        </w:rPr>
        <w:t>1. Игровое поле</w:t>
      </w:r>
    </w:p>
    <w:p w14:paraId="283C3121" w14:textId="4826D58C" w:rsidR="00586378" w:rsidRPr="003C7740" w:rsidRDefault="00586378" w:rsidP="004808A3">
      <w:pPr>
        <w:spacing w:after="60" w:line="360" w:lineRule="auto"/>
        <w:ind w:firstLine="709"/>
        <w:rPr>
          <w:sz w:val="28"/>
          <w:szCs w:val="28"/>
        </w:rPr>
      </w:pPr>
      <w:r w:rsidRPr="003C7740">
        <w:rPr>
          <w:sz w:val="28"/>
          <w:szCs w:val="28"/>
        </w:rPr>
        <w:t xml:space="preserve">На поле нанесены клетки в необычном стиле, по которым передвигаются фишки игроков. Поле включает специальные вопросы, которые разделены на разные разделы. Оформление поля содержит формулы и символы </w:t>
      </w:r>
      <w:r w:rsidR="004808A3">
        <w:rPr>
          <w:sz w:val="28"/>
          <w:szCs w:val="28"/>
        </w:rPr>
        <w:t>рассматриваемых</w:t>
      </w:r>
      <w:r w:rsidRPr="003C7740">
        <w:rPr>
          <w:sz w:val="28"/>
          <w:szCs w:val="28"/>
        </w:rPr>
        <w:t xml:space="preserve"> разделов физики</w:t>
      </w:r>
      <w:r w:rsidR="004808A3">
        <w:rPr>
          <w:sz w:val="28"/>
          <w:szCs w:val="28"/>
        </w:rPr>
        <w:t>.</w:t>
      </w:r>
    </w:p>
    <w:p w14:paraId="28357FF4" w14:textId="77777777" w:rsidR="00586378" w:rsidRPr="00586378" w:rsidRDefault="00586378" w:rsidP="00C62F0C">
      <w:pPr>
        <w:spacing w:after="60" w:line="360" w:lineRule="auto"/>
        <w:ind w:firstLine="709"/>
        <w:rPr>
          <w:i/>
          <w:sz w:val="28"/>
          <w:szCs w:val="28"/>
        </w:rPr>
      </w:pPr>
      <w:r w:rsidRPr="00586378">
        <w:rPr>
          <w:i/>
          <w:sz w:val="28"/>
          <w:szCs w:val="28"/>
        </w:rPr>
        <w:t>2. Инструкция по игре</w:t>
      </w:r>
    </w:p>
    <w:p w14:paraId="277A79A0" w14:textId="45233F91" w:rsidR="00586378" w:rsidRPr="003C7740" w:rsidRDefault="00586378" w:rsidP="00C62F0C">
      <w:pPr>
        <w:spacing w:after="60" w:line="360" w:lineRule="auto"/>
        <w:ind w:firstLine="709"/>
        <w:rPr>
          <w:sz w:val="28"/>
          <w:szCs w:val="28"/>
        </w:rPr>
      </w:pPr>
      <w:r w:rsidRPr="003C7740">
        <w:rPr>
          <w:sz w:val="28"/>
          <w:szCs w:val="28"/>
        </w:rPr>
        <w:t xml:space="preserve">Подробное руководство, в котором описаны: цель игры, подготовка к партии, порядок хода, правила </w:t>
      </w:r>
      <w:r w:rsidR="004808A3">
        <w:rPr>
          <w:sz w:val="28"/>
          <w:szCs w:val="28"/>
        </w:rPr>
        <w:t>ответа на вопросы</w:t>
      </w:r>
      <w:r w:rsidRPr="003C7740">
        <w:rPr>
          <w:sz w:val="28"/>
          <w:szCs w:val="28"/>
        </w:rPr>
        <w:t>.</w:t>
      </w:r>
      <w:r w:rsidR="00E063CB">
        <w:rPr>
          <w:sz w:val="28"/>
          <w:szCs w:val="28"/>
        </w:rPr>
        <w:t xml:space="preserve"> См. в приложении</w:t>
      </w:r>
    </w:p>
    <w:p w14:paraId="507C1145" w14:textId="43F50295" w:rsidR="00586378" w:rsidRPr="00586378" w:rsidRDefault="00E063CB" w:rsidP="00C62F0C">
      <w:pPr>
        <w:spacing w:after="60"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3</w:t>
      </w:r>
      <w:r w:rsidR="00586378" w:rsidRPr="00586378">
        <w:rPr>
          <w:i/>
          <w:sz w:val="28"/>
          <w:szCs w:val="28"/>
        </w:rPr>
        <w:t xml:space="preserve">. </w:t>
      </w:r>
      <w:r w:rsidR="004808A3">
        <w:rPr>
          <w:i/>
          <w:sz w:val="28"/>
          <w:szCs w:val="28"/>
        </w:rPr>
        <w:t>Фишки</w:t>
      </w:r>
    </w:p>
    <w:p w14:paraId="42AF5C55" w14:textId="797991E3" w:rsidR="00586378" w:rsidRPr="003C7740" w:rsidRDefault="00586378" w:rsidP="00C62F0C">
      <w:pPr>
        <w:spacing w:after="60" w:line="360" w:lineRule="auto"/>
        <w:ind w:firstLine="709"/>
        <w:rPr>
          <w:sz w:val="28"/>
          <w:szCs w:val="28"/>
        </w:rPr>
      </w:pPr>
      <w:r w:rsidRPr="003C7740">
        <w:rPr>
          <w:sz w:val="28"/>
          <w:szCs w:val="28"/>
        </w:rPr>
        <w:t>Фишки предназначены для передвижения по игровому полю</w:t>
      </w:r>
      <w:r w:rsidR="004808A3">
        <w:rPr>
          <w:sz w:val="28"/>
          <w:szCs w:val="28"/>
        </w:rPr>
        <w:t>. Использование 8</w:t>
      </w:r>
      <w:r w:rsidRPr="003C7740">
        <w:rPr>
          <w:sz w:val="28"/>
          <w:szCs w:val="28"/>
        </w:rPr>
        <w:t xml:space="preserve"> фишек позволяет играть как небольшой компанией (2–3 человека</w:t>
      </w:r>
      <w:r w:rsidR="004808A3">
        <w:rPr>
          <w:sz w:val="28"/>
          <w:szCs w:val="28"/>
        </w:rPr>
        <w:t>), так и большими группами (до 8</w:t>
      </w:r>
      <w:r w:rsidRPr="003C7740">
        <w:rPr>
          <w:sz w:val="28"/>
          <w:szCs w:val="28"/>
        </w:rPr>
        <w:t xml:space="preserve"> участников).</w:t>
      </w:r>
    </w:p>
    <w:p w14:paraId="5C7601AB" w14:textId="19E31126" w:rsidR="00586378" w:rsidRPr="00586378" w:rsidRDefault="00E063CB" w:rsidP="00C62F0C">
      <w:pPr>
        <w:spacing w:after="60"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4</w:t>
      </w:r>
      <w:r w:rsidR="00586378" w:rsidRPr="00586378">
        <w:rPr>
          <w:i/>
          <w:sz w:val="28"/>
          <w:szCs w:val="28"/>
        </w:rPr>
        <w:t>. Игровой кубик</w:t>
      </w:r>
    </w:p>
    <w:p w14:paraId="362AE054" w14:textId="47DE9A70" w:rsidR="00586378" w:rsidRPr="003C7740" w:rsidRDefault="00586378" w:rsidP="00C62F0C">
      <w:pPr>
        <w:spacing w:after="60" w:line="360" w:lineRule="auto"/>
        <w:ind w:firstLine="709"/>
        <w:rPr>
          <w:sz w:val="28"/>
          <w:szCs w:val="28"/>
        </w:rPr>
      </w:pPr>
      <w:r w:rsidRPr="003C7740">
        <w:rPr>
          <w:sz w:val="28"/>
          <w:szCs w:val="28"/>
        </w:rPr>
        <w:t>Стандартный шестигранный кубик определяет количество шагов, которое фишка игрока продвигается по полю.</w:t>
      </w:r>
    </w:p>
    <w:p w14:paraId="6B5434D5" w14:textId="3D88C29F" w:rsidR="00F57010" w:rsidRPr="005170A4" w:rsidRDefault="00F57010" w:rsidP="005170A4">
      <w:pPr>
        <w:spacing w:after="6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106A0B5" w14:textId="056ABFFE" w:rsidR="00586378" w:rsidRPr="00586378" w:rsidRDefault="004805E5" w:rsidP="00DF634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4" w:name="_Toc228298430"/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  <w:bookmarkEnd w:id="14"/>
    </w:p>
    <w:p w14:paraId="3A4EEDD4" w14:textId="647059A6" w:rsidR="00586378" w:rsidRDefault="00586378" w:rsidP="00DF6344">
      <w:pPr>
        <w:spacing w:after="120" w:line="360" w:lineRule="auto"/>
        <w:ind w:firstLine="709"/>
        <w:rPr>
          <w:sz w:val="28"/>
          <w:szCs w:val="28"/>
        </w:rPr>
      </w:pPr>
      <w:r w:rsidRPr="003C7740">
        <w:rPr>
          <w:sz w:val="28"/>
          <w:szCs w:val="28"/>
        </w:rPr>
        <w:t xml:space="preserve">В ходе проекта была создана настольная игра «Квантовый скачок», цель которой — помочь ученикам 10–11 классов легче запоминать физические формулы и правила для подготовки к итоговому экзамену. Выдвинутая гипотеза подтвердилась: сравнение результатов опросов до и после реализации игры показало, что игровой формат повышает мотивацию, снижает тревожность и действительно облегчает запоминание материала. Все задачи выполнены: проведены два опроса, отобрано ключевое содержание, разработаны геймплей и дизайн, а все компоненты (поле, 8 фишек, кубик, инструкция, лист с ответами) упакованы в 3D-печатную коробку. Практическая значимость проекта заключается в возможности использования игры в школах и на дополнительных занятиях. Социальный эффект — превращение стрессовой подготовки в живое коллективное общение. В перспективе планируется расширить банк вопросов </w:t>
      </w:r>
      <w:r>
        <w:rPr>
          <w:sz w:val="28"/>
          <w:szCs w:val="28"/>
        </w:rPr>
        <w:t>и создать цифровую версию игры.</w:t>
      </w:r>
    </w:p>
    <w:p w14:paraId="7226F4EB" w14:textId="77777777" w:rsidR="00DF6344" w:rsidRDefault="00DF6344">
      <w:pPr>
        <w:spacing w:after="160" w:line="259" w:lineRule="auto"/>
        <w:rPr>
          <w:rFonts w:eastAsiaTheme="majorEastAsia"/>
          <w:sz w:val="28"/>
          <w:szCs w:val="28"/>
        </w:rPr>
      </w:pPr>
      <w:r>
        <w:rPr>
          <w:sz w:val="28"/>
          <w:szCs w:val="28"/>
        </w:rPr>
        <w:br w:type="page"/>
      </w:r>
    </w:p>
    <w:p w14:paraId="552EB121" w14:textId="154D7500" w:rsidR="005429B4" w:rsidRDefault="00DF6344" w:rsidP="009D5986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15" w:name="_Toc228298431"/>
      <w:r>
        <w:rPr>
          <w:rFonts w:ascii="Times New Roman" w:hAnsi="Times New Roman" w:cs="Times New Roman"/>
          <w:sz w:val="28"/>
          <w:szCs w:val="28"/>
        </w:rPr>
        <w:lastRenderedPageBreak/>
        <w:t>Интернет ресурсы.</w:t>
      </w:r>
      <w:bookmarkEnd w:id="15"/>
    </w:p>
    <w:p w14:paraId="6A4C89C0" w14:textId="4706DAFF" w:rsidR="00DF6344" w:rsidRPr="00DF6344" w:rsidRDefault="00711F47" w:rsidP="00711F47">
      <w:pPr>
        <w:pStyle w:val="a6"/>
        <w:numPr>
          <w:ilvl w:val="0"/>
          <w:numId w:val="2"/>
        </w:numPr>
      </w:pPr>
      <w:r w:rsidRPr="00154693">
        <w:rPr>
          <w:sz w:val="28"/>
          <w:szCs w:val="28"/>
        </w:rPr>
        <w:t>Я КЛАСС</w:t>
      </w:r>
      <w:r>
        <w:rPr>
          <w:sz w:val="28"/>
          <w:szCs w:val="28"/>
        </w:rPr>
        <w:t xml:space="preserve">/ Механика/ </w:t>
      </w:r>
      <w:hyperlink r:id="rId9" w:history="1">
        <w:r w:rsidRPr="00711F47">
          <w:rPr>
            <w:rStyle w:val="a4"/>
            <w:sz w:val="28"/>
            <w:szCs w:val="28"/>
          </w:rPr>
          <w:t>https://www.yaklass.ru/p/fizika/11-klass/obobshchaiushchee-povtorenie-7623730/mekhanika-7623731</w:t>
        </w:r>
      </w:hyperlink>
    </w:p>
    <w:p w14:paraId="1C53D9E1" w14:textId="4F5C6113" w:rsidR="00711F47" w:rsidRPr="00711F47" w:rsidRDefault="00703737" w:rsidP="00711F47">
      <w:pPr>
        <w:pStyle w:val="a6"/>
        <w:numPr>
          <w:ilvl w:val="0"/>
          <w:numId w:val="2"/>
        </w:numPr>
        <w:rPr>
          <w:sz w:val="28"/>
          <w:szCs w:val="28"/>
        </w:rPr>
      </w:pPr>
      <w:r w:rsidRPr="00154693">
        <w:rPr>
          <w:sz w:val="28"/>
          <w:szCs w:val="28"/>
          <w:lang w:val="en-US"/>
        </w:rPr>
        <w:t>Skysmart</w:t>
      </w:r>
      <w:r w:rsidR="00711F47">
        <w:rPr>
          <w:sz w:val="28"/>
          <w:szCs w:val="28"/>
        </w:rPr>
        <w:t xml:space="preserve">/ Кинематика/ </w:t>
      </w:r>
      <w:hyperlink r:id="rId10" w:history="1">
        <w:r w:rsidR="00711F47" w:rsidRPr="00711F47">
          <w:rPr>
            <w:rStyle w:val="a4"/>
            <w:sz w:val="28"/>
            <w:szCs w:val="28"/>
          </w:rPr>
          <w:t>https://skysmart.ru/articles/physics/kinematika</w:t>
        </w:r>
      </w:hyperlink>
      <w:r w:rsidRPr="00154693">
        <w:rPr>
          <w:sz w:val="28"/>
          <w:szCs w:val="28"/>
        </w:rPr>
        <w:t xml:space="preserve"> </w:t>
      </w:r>
    </w:p>
    <w:p w14:paraId="58BF0E49" w14:textId="1DFEA968" w:rsidR="00703737" w:rsidRPr="000E226D" w:rsidRDefault="009D46A2" w:rsidP="00711F47">
      <w:pPr>
        <w:pStyle w:val="a6"/>
        <w:numPr>
          <w:ilvl w:val="0"/>
          <w:numId w:val="2"/>
        </w:numPr>
        <w:rPr>
          <w:sz w:val="28"/>
          <w:szCs w:val="28"/>
        </w:rPr>
      </w:pPr>
      <w:r w:rsidRPr="00154693">
        <w:rPr>
          <w:sz w:val="28"/>
          <w:szCs w:val="28"/>
        </w:rPr>
        <w:t>Учитель ПРО</w:t>
      </w:r>
      <w:r w:rsidR="00711F47">
        <w:rPr>
          <w:sz w:val="28"/>
          <w:szCs w:val="28"/>
        </w:rPr>
        <w:t xml:space="preserve">/ Термодинамика/ </w:t>
      </w:r>
      <w:hyperlink r:id="rId11" w:history="1">
        <w:r w:rsidR="00711F47" w:rsidRPr="00711F47">
          <w:rPr>
            <w:rStyle w:val="a4"/>
            <w:sz w:val="28"/>
            <w:szCs w:val="28"/>
          </w:rPr>
          <w:t>https://uchitel.pro/термодинамика/</w:t>
        </w:r>
      </w:hyperlink>
      <w:r w:rsidRPr="00154693">
        <w:rPr>
          <w:sz w:val="28"/>
          <w:szCs w:val="28"/>
        </w:rPr>
        <w:t xml:space="preserve"> </w:t>
      </w:r>
    </w:p>
    <w:p w14:paraId="27B457CE" w14:textId="3E2F7600" w:rsidR="00154693" w:rsidRDefault="00154693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DCEBFA2" w14:textId="525E9D8B" w:rsidR="008232C5" w:rsidRPr="003A7A69" w:rsidRDefault="003A7A69" w:rsidP="003A7A69">
      <w:pPr>
        <w:pStyle w:val="1"/>
        <w:jc w:val="right"/>
        <w:rPr>
          <w:rFonts w:ascii="Times New Roman" w:hAnsi="Times New Roman" w:cs="Times New Roman"/>
          <w:sz w:val="28"/>
          <w:szCs w:val="28"/>
        </w:rPr>
      </w:pPr>
      <w:bookmarkStart w:id="16" w:name="_Toc228298432"/>
      <w:r w:rsidRPr="003A7A6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bookmarkEnd w:id="16"/>
    </w:p>
    <w:p w14:paraId="160FB185" w14:textId="31385CAB" w:rsidR="00154693" w:rsidRDefault="00154693" w:rsidP="00154693">
      <w:r w:rsidRPr="00154693">
        <w:rPr>
          <w:noProof/>
          <w:sz w:val="28"/>
          <w:szCs w:val="28"/>
          <w:lang w:eastAsia="ru-RU"/>
        </w:rPr>
        <w:drawing>
          <wp:inline distT="0" distB="0" distL="0" distR="0" wp14:anchorId="5A47DD44" wp14:editId="12006F0B">
            <wp:extent cx="5467350" cy="3174313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410" t="8746" r="8284" b="20722"/>
                    <a:stretch/>
                  </pic:blipFill>
                  <pic:spPr bwMode="auto">
                    <a:xfrm>
                      <a:off x="0" y="0"/>
                      <a:ext cx="5484968" cy="3184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49E28" w14:textId="035EC1AA" w:rsidR="00154693" w:rsidRDefault="00586378" w:rsidP="00154693">
      <w:r>
        <w:t>Рис 1.1</w:t>
      </w:r>
      <w:r w:rsidR="00154693">
        <w:t>.1</w:t>
      </w:r>
    </w:p>
    <w:p w14:paraId="653BBACF" w14:textId="5A62FADE" w:rsidR="00154693" w:rsidRDefault="00154693" w:rsidP="00154693">
      <w:r w:rsidRPr="00154693">
        <w:rPr>
          <w:noProof/>
          <w:sz w:val="28"/>
          <w:szCs w:val="28"/>
          <w:lang w:eastAsia="ru-RU"/>
        </w:rPr>
        <w:drawing>
          <wp:inline distT="0" distB="0" distL="0" distR="0" wp14:anchorId="223F05C5" wp14:editId="66CD185A">
            <wp:extent cx="5803900" cy="3502527"/>
            <wp:effectExtent l="0" t="0" r="635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083" t="13498" r="12454" b="20533"/>
                    <a:stretch/>
                  </pic:blipFill>
                  <pic:spPr bwMode="auto">
                    <a:xfrm>
                      <a:off x="0" y="0"/>
                      <a:ext cx="5808991" cy="3505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02C34" w14:textId="5F0D8820" w:rsidR="00154693" w:rsidRDefault="00586378" w:rsidP="00154693">
      <w:r>
        <w:t>Рис 1.1</w:t>
      </w:r>
      <w:r w:rsidR="00154693">
        <w:t>.2</w:t>
      </w:r>
    </w:p>
    <w:p w14:paraId="1AB09BD5" w14:textId="0456EDB5" w:rsidR="00125AF1" w:rsidRDefault="00125AF1">
      <w:pPr>
        <w:spacing w:after="160" w:line="259" w:lineRule="auto"/>
      </w:pPr>
      <w:r>
        <w:br w:type="page"/>
      </w:r>
    </w:p>
    <w:p w14:paraId="15E9FC7E" w14:textId="4C88290B" w:rsidR="00125AF1" w:rsidRDefault="00125AF1" w:rsidP="00154693">
      <w:r w:rsidRPr="0015469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E9B5879" wp14:editId="489DECC1">
            <wp:extent cx="4686300" cy="35100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3638" cy="352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CE65" w14:textId="3CCF4299" w:rsidR="00125AF1" w:rsidRDefault="00125AF1" w:rsidP="00154693">
      <w:r>
        <w:t>Р</w:t>
      </w:r>
      <w:r w:rsidR="00586378">
        <w:t>ис 1.1</w:t>
      </w:r>
      <w:r>
        <w:t>.3</w:t>
      </w:r>
    </w:p>
    <w:p w14:paraId="09F7A705" w14:textId="55685488" w:rsidR="00125AF1" w:rsidRDefault="00125AF1" w:rsidP="00154693">
      <w:r w:rsidRPr="00154693">
        <w:rPr>
          <w:noProof/>
          <w:sz w:val="28"/>
          <w:szCs w:val="28"/>
          <w:lang w:eastAsia="ru-RU"/>
        </w:rPr>
        <w:drawing>
          <wp:inline distT="0" distB="0" distL="0" distR="0" wp14:anchorId="1E7FCFA8" wp14:editId="284E293D">
            <wp:extent cx="4857750" cy="3181350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9" t="21407" r="8926" b="7093"/>
                    <a:stretch/>
                  </pic:blipFill>
                  <pic:spPr bwMode="auto">
                    <a:xfrm>
                      <a:off x="0" y="0"/>
                      <a:ext cx="4857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4EA1A" w14:textId="1756422E" w:rsidR="00125AF1" w:rsidRDefault="00586378" w:rsidP="00154693">
      <w:r>
        <w:t>Рис 1.1</w:t>
      </w:r>
      <w:r w:rsidR="00125AF1">
        <w:t>.4</w:t>
      </w:r>
    </w:p>
    <w:p w14:paraId="47AE0E4B" w14:textId="77777777" w:rsidR="00125AF1" w:rsidRDefault="00125AF1">
      <w:pPr>
        <w:spacing w:after="160" w:line="259" w:lineRule="auto"/>
      </w:pPr>
      <w:r>
        <w:br w:type="page"/>
      </w:r>
    </w:p>
    <w:p w14:paraId="530611C1" w14:textId="0B0A2FC5" w:rsidR="003D5538" w:rsidRDefault="003D5538" w:rsidP="003D553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BC548E">
        <w:rPr>
          <w:sz w:val="28"/>
          <w:szCs w:val="28"/>
        </w:rPr>
        <w:t>риложение 2</w:t>
      </w:r>
    </w:p>
    <w:p w14:paraId="1EC95D96" w14:textId="54BD5859" w:rsidR="00D37C34" w:rsidRPr="0068343C" w:rsidRDefault="00D37C34" w:rsidP="00B34B82">
      <w:pPr>
        <w:spacing w:line="360" w:lineRule="auto"/>
        <w:ind w:firstLine="709"/>
        <w:rPr>
          <w:sz w:val="28"/>
          <w:szCs w:val="28"/>
        </w:rPr>
      </w:pPr>
      <w:r w:rsidRPr="0068343C">
        <w:rPr>
          <w:sz w:val="28"/>
          <w:szCs w:val="28"/>
        </w:rPr>
        <w:t>Анкета для учеников 10-11 классов: Физика —подготовка к экзаменам</w:t>
      </w:r>
    </w:p>
    <w:p w14:paraId="2E17FED6" w14:textId="77777777" w:rsidR="00D37C34" w:rsidRPr="0068343C" w:rsidRDefault="00D37C34" w:rsidP="00B34B82">
      <w:pPr>
        <w:spacing w:line="360" w:lineRule="auto"/>
        <w:rPr>
          <w:sz w:val="28"/>
          <w:szCs w:val="28"/>
        </w:rPr>
      </w:pPr>
      <w:r w:rsidRPr="0068343C">
        <w:rPr>
          <w:sz w:val="28"/>
          <w:szCs w:val="28"/>
        </w:rPr>
        <w:t>Инструкция: Отметьте галочкой (</w:t>
      </w:r>
      <w:r w:rsidRPr="0068343C">
        <w:rPr>
          <w:rFonts w:ascii="Segoe UI Symbol" w:hAnsi="Segoe UI Symbol" w:cs="Segoe UI Symbol"/>
          <w:sz w:val="28"/>
          <w:szCs w:val="28"/>
        </w:rPr>
        <w:t>✓</w:t>
      </w:r>
      <w:r w:rsidRPr="0068343C">
        <w:rPr>
          <w:sz w:val="28"/>
          <w:szCs w:val="28"/>
        </w:rPr>
        <w:t>) выбранный вариант ответа или впишите свой в специально отведённое поле.</w:t>
      </w:r>
    </w:p>
    <w:p w14:paraId="048BE4AE" w14:textId="650A3C6F" w:rsidR="00D37C34" w:rsidRPr="0068343C" w:rsidRDefault="00E051ED" w:rsidP="00B34B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D37C34" w:rsidRPr="0068343C">
        <w:rPr>
          <w:sz w:val="28"/>
          <w:szCs w:val="28"/>
        </w:rPr>
        <w:t>. Как бы вы оценили свой текущий уровень знаний по физике по 10-балльной шкале?</w:t>
      </w:r>
    </w:p>
    <w:p w14:paraId="05D0972B" w14:textId="5178903C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1 2 3 4 5 6 7 8 9 10</w:t>
      </w:r>
    </w:p>
    <w:p w14:paraId="2E4409B0" w14:textId="5BF36B9D" w:rsidR="00D37C34" w:rsidRPr="0068343C" w:rsidRDefault="00E051ED" w:rsidP="00B34B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D37C34" w:rsidRPr="0068343C">
        <w:rPr>
          <w:sz w:val="28"/>
          <w:szCs w:val="28"/>
        </w:rPr>
        <w:t>. Насколько вам интересен предмет "Физика"?</w:t>
      </w:r>
    </w:p>
    <w:p w14:paraId="03348034" w14:textId="5855D51E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Очень интересен.</w:t>
      </w:r>
    </w:p>
    <w:p w14:paraId="10270783" w14:textId="21B19406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Скорее интересен.</w:t>
      </w:r>
    </w:p>
    <w:p w14:paraId="4457DE0C" w14:textId="26AEFBF0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Затрудняюсь ответить.</w:t>
      </w:r>
    </w:p>
    <w:p w14:paraId="79EE3857" w14:textId="0C4E7791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Скорее не интересен.</w:t>
      </w:r>
    </w:p>
    <w:p w14:paraId="42F45478" w14:textId="739E4BFE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Совсем не интересен.</w:t>
      </w:r>
    </w:p>
    <w:p w14:paraId="32596AF8" w14:textId="1CE56D7A" w:rsidR="00D37C34" w:rsidRPr="0068343C" w:rsidRDefault="00E051ED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="00D37C34" w:rsidRPr="0068343C">
        <w:rPr>
          <w:sz w:val="28"/>
          <w:szCs w:val="28"/>
        </w:rPr>
        <w:t>. Зачем вы изучаете физику? (можно выбрать несколько вариантов)</w:t>
      </w:r>
    </w:p>
    <w:p w14:paraId="2B696ABC" w14:textId="288BE5E6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Это требование школьной программы.</w:t>
      </w:r>
    </w:p>
    <w:p w14:paraId="06308272" w14:textId="790C5BF0" w:rsidR="00D37C34" w:rsidRPr="0068343C" w:rsidRDefault="00D37C34" w:rsidP="00B34B82">
      <w:pPr>
        <w:spacing w:line="360" w:lineRule="auto"/>
        <w:ind w:firstLine="709"/>
        <w:rPr>
          <w:sz w:val="28"/>
          <w:szCs w:val="28"/>
        </w:rPr>
      </w:pPr>
      <w:r w:rsidRPr="0068343C">
        <w:rPr>
          <w:sz w:val="28"/>
          <w:szCs w:val="28"/>
        </w:rPr>
        <w:t xml:space="preserve"> </w:t>
      </w:r>
      <w:r w:rsidR="00B34B8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Нужна для поступления в вуз или </w:t>
      </w:r>
      <w:r w:rsidRPr="0068343C">
        <w:rPr>
          <w:sz w:val="28"/>
          <w:szCs w:val="28"/>
        </w:rPr>
        <w:t>на специальность.</w:t>
      </w:r>
    </w:p>
    <w:p w14:paraId="0E090238" w14:textId="6DD8F449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Это интересно и расширяет кругозор.</w:t>
      </w:r>
    </w:p>
    <w:p w14:paraId="0AA6D7AB" w14:textId="7527AF48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Затрудняюсь ответить.</w:t>
      </w:r>
    </w:p>
    <w:p w14:paraId="3DAC6CE0" w14:textId="769D017F" w:rsidR="00D37C34" w:rsidRPr="0068343C" w:rsidRDefault="00E051ED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="00D37C34" w:rsidRPr="0068343C">
        <w:rPr>
          <w:sz w:val="28"/>
          <w:szCs w:val="28"/>
        </w:rPr>
        <w:t>. С какими разделами физики у вас наибольшие трудности? (можно выбрать несколько)</w:t>
      </w:r>
    </w:p>
    <w:p w14:paraId="1AD9983B" w14:textId="543BC269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56F51">
        <w:rPr>
          <w:sz w:val="28"/>
          <w:szCs w:val="28"/>
        </w:rPr>
        <w:t>Механика</w:t>
      </w:r>
    </w:p>
    <w:p w14:paraId="28B1D485" w14:textId="353F0109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Молекулярная физика и термодинамика</w:t>
      </w:r>
    </w:p>
    <w:p w14:paraId="39C6CF1F" w14:textId="18C758F7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56F51">
        <w:rPr>
          <w:sz w:val="28"/>
          <w:szCs w:val="28"/>
        </w:rPr>
        <w:t>Э</w:t>
      </w:r>
      <w:r w:rsidR="00D37C34" w:rsidRPr="0068343C">
        <w:rPr>
          <w:sz w:val="28"/>
          <w:szCs w:val="28"/>
        </w:rPr>
        <w:t>лектричество</w:t>
      </w:r>
    </w:p>
    <w:p w14:paraId="1B04B1CE" w14:textId="24BF01F4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 xml:space="preserve">Затруднений нет </w:t>
      </w:r>
    </w:p>
    <w:p w14:paraId="4DCBF08A" w14:textId="02093FAF" w:rsidR="00D37C34" w:rsidRPr="0068343C" w:rsidRDefault="00E051ED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</w:t>
      </w:r>
      <w:r w:rsidR="00D37C34" w:rsidRPr="0068343C">
        <w:rPr>
          <w:sz w:val="28"/>
          <w:szCs w:val="28"/>
        </w:rPr>
        <w:t>. Как вы готовитесь/планируете готовиться к экзамену по физике?</w:t>
      </w:r>
    </w:p>
    <w:p w14:paraId="23D7C90F" w14:textId="6E63ECC7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Только школьные уроки.</w:t>
      </w:r>
    </w:p>
    <w:p w14:paraId="2848FFA5" w14:textId="55C4C6EC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Самостоятельно по учебникам и онлайн-ресурсам.</w:t>
      </w:r>
    </w:p>
    <w:p w14:paraId="13842374" w14:textId="7B86E9AF" w:rsidR="00D37C34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Занятия с репетитором.</w:t>
      </w:r>
    </w:p>
    <w:p w14:paraId="4F50C9B2" w14:textId="6B2A6759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Решение заданий из сборников ЕГЭ</w:t>
      </w:r>
      <w:r w:rsidR="00D37C34">
        <w:rPr>
          <w:sz w:val="28"/>
          <w:szCs w:val="28"/>
        </w:rPr>
        <w:t>.</w:t>
      </w:r>
    </w:p>
    <w:p w14:paraId="6956801D" w14:textId="23EFA302" w:rsidR="00D37C34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Пока не начал(а) целенаправленно готовиться.</w:t>
      </w:r>
    </w:p>
    <w:p w14:paraId="0DFEA268" w14:textId="7A5C3852" w:rsidR="00D37C34" w:rsidRPr="0068343C" w:rsidRDefault="00E051ED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D37C34" w:rsidRPr="0068343C">
        <w:rPr>
          <w:sz w:val="28"/>
          <w:szCs w:val="28"/>
        </w:rPr>
        <w:t>. Чего вам</w:t>
      </w:r>
      <w:r w:rsidR="00B34B82">
        <w:rPr>
          <w:sz w:val="28"/>
          <w:szCs w:val="28"/>
        </w:rPr>
        <w:t xml:space="preserve"> не хватает для более успешного</w:t>
      </w:r>
      <w:r w:rsidR="00D37C34" w:rsidRPr="0068343C">
        <w:rPr>
          <w:sz w:val="28"/>
          <w:szCs w:val="28"/>
        </w:rPr>
        <w:t xml:space="preserve"> подготовки</w:t>
      </w:r>
      <w:r w:rsidR="00B34B82">
        <w:rPr>
          <w:sz w:val="28"/>
          <w:szCs w:val="28"/>
        </w:rPr>
        <w:t xml:space="preserve"> физики</w:t>
      </w:r>
      <w:r w:rsidR="00D37C34" w:rsidRPr="0068343C">
        <w:rPr>
          <w:sz w:val="28"/>
          <w:szCs w:val="28"/>
        </w:rPr>
        <w:t>?</w:t>
      </w:r>
    </w:p>
    <w:p w14:paraId="7CA91CCF" w14:textId="1D00AF6B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Больше наглядных примеров и экспериментов на уроке.</w:t>
      </w:r>
    </w:p>
    <w:p w14:paraId="7EC337C4" w14:textId="1173AC65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Дополнительных консультаций с учителем по сложным темам.</w:t>
      </w:r>
    </w:p>
    <w:p w14:paraId="223F6319" w14:textId="02E4B741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Систематизированных материалов для повторения (шпаргалок, схем).</w:t>
      </w:r>
    </w:p>
    <w:p w14:paraId="74C98A86" w14:textId="722A4ED4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Практики решения именно экзаменационных задач.</w:t>
      </w:r>
    </w:p>
    <w:p w14:paraId="72D42BB7" w14:textId="51AC0EDB" w:rsidR="00D37C34" w:rsidRPr="0068343C" w:rsidRDefault="00B34B82" w:rsidP="00B34B8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7C34" w:rsidRPr="0068343C">
        <w:rPr>
          <w:sz w:val="28"/>
          <w:szCs w:val="28"/>
        </w:rPr>
        <w:t>Разбора типичных ошибок.</w:t>
      </w:r>
    </w:p>
    <w:p w14:paraId="20C5CA1D" w14:textId="77777777" w:rsidR="00D37C34" w:rsidRPr="0068343C" w:rsidRDefault="00D37C34" w:rsidP="00B34B82">
      <w:pPr>
        <w:spacing w:line="360" w:lineRule="auto"/>
        <w:ind w:firstLine="709"/>
        <w:rPr>
          <w:sz w:val="28"/>
          <w:szCs w:val="28"/>
        </w:rPr>
      </w:pPr>
      <w:r w:rsidRPr="0068343C">
        <w:rPr>
          <w:sz w:val="28"/>
          <w:szCs w:val="28"/>
        </w:rPr>
        <w:t>Спасибо за ваше время и честные ответы!</w:t>
      </w:r>
    </w:p>
    <w:p w14:paraId="34307C64" w14:textId="77777777" w:rsidR="00E051ED" w:rsidRDefault="00E051ED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D2D90A2" w14:textId="3AEC54C3" w:rsidR="00BC548E" w:rsidRDefault="00BC548E" w:rsidP="00BC548E">
      <w:pPr>
        <w:spacing w:after="160" w:line="259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14:paraId="5F8A5B8E" w14:textId="6785147D" w:rsidR="00E063CB" w:rsidRDefault="00E063CB" w:rsidP="003960D4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B3700EB" wp14:editId="5E4376B3">
            <wp:extent cx="6076950" cy="2688879"/>
            <wp:effectExtent l="0" t="0" r="0" b="1651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A85E55" w:rsidRPr="007B7EE8">
        <w:rPr>
          <w:noProof/>
          <w:sz w:val="28"/>
          <w:szCs w:val="28"/>
          <w:lang w:eastAsia="ru-RU"/>
        </w:rPr>
        <w:drawing>
          <wp:inline distT="0" distB="0" distL="0" distR="0" wp14:anchorId="50E32C43" wp14:editId="0C3C2656">
            <wp:extent cx="6076950" cy="2734146"/>
            <wp:effectExtent l="0" t="0" r="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7B7EE8" w:rsidRPr="007B7EE8">
        <w:rPr>
          <w:noProof/>
          <w:sz w:val="28"/>
          <w:szCs w:val="28"/>
          <w:lang w:eastAsia="ru-RU"/>
        </w:rPr>
        <w:drawing>
          <wp:inline distT="0" distB="0" distL="0" distR="0" wp14:anchorId="776FE649" wp14:editId="3CFA10D7">
            <wp:extent cx="6076950" cy="2897109"/>
            <wp:effectExtent l="0" t="0" r="0" b="1778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4120960" w14:textId="3D735AA6" w:rsidR="00C87C2A" w:rsidRPr="00C87C2A" w:rsidRDefault="00E063CB" w:rsidP="003960D4">
      <w:pPr>
        <w:spacing w:after="160" w:line="259" w:lineRule="auto"/>
        <w:rPr>
          <w:sz w:val="28"/>
          <w:szCs w:val="28"/>
        </w:rPr>
      </w:pPr>
      <w:r w:rsidRPr="00E063C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F7A55DA" wp14:editId="0E9AB6A9">
            <wp:extent cx="5410200" cy="2486025"/>
            <wp:effectExtent l="0" t="0" r="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E063CB">
        <w:rPr>
          <w:noProof/>
          <w:sz w:val="28"/>
          <w:szCs w:val="28"/>
          <w:lang w:eastAsia="ru-RU"/>
        </w:rPr>
        <w:drawing>
          <wp:inline distT="0" distB="0" distL="0" distR="0" wp14:anchorId="5CAFC4F3" wp14:editId="429C0D3F">
            <wp:extent cx="5410200" cy="28384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E063CB">
        <w:rPr>
          <w:noProof/>
          <w:sz w:val="28"/>
          <w:szCs w:val="28"/>
          <w:lang w:eastAsia="ru-RU"/>
        </w:rPr>
        <w:drawing>
          <wp:inline distT="0" distB="0" distL="0" distR="0" wp14:anchorId="0D696E2C" wp14:editId="5F418603">
            <wp:extent cx="5410200" cy="3324225"/>
            <wp:effectExtent l="0" t="0" r="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177C818D" w14:textId="1D3E16B3" w:rsidR="00BC548E" w:rsidRDefault="00BC548E" w:rsidP="00BC548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14:paraId="0638E5DB" w14:textId="77777777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Анкета для учеников 10-11 классов: изучаем физику с игрой!</w:t>
      </w:r>
    </w:p>
    <w:p w14:paraId="4FD6B908" w14:textId="2F19B390" w:rsidR="00E063CB" w:rsidRPr="00BC548E" w:rsidRDefault="00E063CB" w:rsidP="00BC548E">
      <w:pPr>
        <w:spacing w:line="360" w:lineRule="auto"/>
        <w:rPr>
          <w:sz w:val="28"/>
          <w:szCs w:val="28"/>
        </w:rPr>
      </w:pPr>
      <w:r w:rsidRPr="00BC548E">
        <w:rPr>
          <w:sz w:val="28"/>
          <w:szCs w:val="28"/>
        </w:rPr>
        <w:t>Инструкция: Отметьте галочкой (</w:t>
      </w:r>
      <w:r w:rsidRPr="00BC548E">
        <w:rPr>
          <w:rFonts w:ascii="Segoe UI Symbol" w:eastAsia="MS Gothic" w:hAnsi="Segoe UI Symbol" w:cs="Segoe UI Symbol"/>
          <w:sz w:val="28"/>
          <w:szCs w:val="28"/>
        </w:rPr>
        <w:t>✓</w:t>
      </w:r>
      <w:r w:rsidRPr="00BC548E">
        <w:rPr>
          <w:sz w:val="28"/>
          <w:szCs w:val="28"/>
        </w:rPr>
        <w:t>) выбранный вариант ответа</w:t>
      </w:r>
      <w:r w:rsidR="00BC548E">
        <w:rPr>
          <w:sz w:val="28"/>
          <w:szCs w:val="28"/>
        </w:rPr>
        <w:t>.</w:t>
      </w:r>
    </w:p>
    <w:p w14:paraId="7B8543C4" w14:textId="12A9611E" w:rsidR="00E063CB" w:rsidRPr="00BC548E" w:rsidRDefault="00E063CB" w:rsidP="00BC548E">
      <w:pPr>
        <w:spacing w:line="360" w:lineRule="auto"/>
        <w:rPr>
          <w:sz w:val="28"/>
          <w:szCs w:val="28"/>
        </w:rPr>
      </w:pPr>
      <w:r w:rsidRPr="00BC548E">
        <w:rPr>
          <w:sz w:val="28"/>
          <w:szCs w:val="28"/>
        </w:rPr>
        <w:t>1. Оцените, пожалуйста, по шкале от 1 до 5</w:t>
      </w:r>
      <w:r w:rsidR="00BC548E">
        <w:rPr>
          <w:sz w:val="28"/>
          <w:szCs w:val="28"/>
        </w:rPr>
        <w:t>, насколько вам было интересно:</w:t>
      </w:r>
    </w:p>
    <w:p w14:paraId="4285AA91" w14:textId="123993AB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Игровой сюжет/концепция: 1 2 3 4 5</w:t>
      </w:r>
    </w:p>
    <w:p w14:paraId="1CED59F7" w14:textId="2767E262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Визуальное оформление и интерфейс: 1 2 3 4 5</w:t>
      </w:r>
    </w:p>
    <w:p w14:paraId="58A111AD" w14:textId="5764956E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Подача теоретического материала в игре: 1 2 3 4 5</w:t>
      </w:r>
    </w:p>
    <w:p w14:paraId="362FF57C" w14:textId="48C56FE8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Формат заданий: 1 2 3 4 5</w:t>
      </w:r>
    </w:p>
    <w:p w14:paraId="68E97581" w14:textId="7162E90E" w:rsidR="00E063CB" w:rsidRPr="00BC548E" w:rsidRDefault="00E063CB" w:rsidP="00BC548E">
      <w:pPr>
        <w:spacing w:line="360" w:lineRule="auto"/>
        <w:rPr>
          <w:sz w:val="28"/>
          <w:szCs w:val="28"/>
        </w:rPr>
      </w:pPr>
      <w:r w:rsidRPr="00BC548E">
        <w:rPr>
          <w:sz w:val="28"/>
          <w:szCs w:val="28"/>
        </w:rPr>
        <w:t xml:space="preserve">2. Какой формат заданий в игре был для вас самым полезным? </w:t>
      </w:r>
    </w:p>
    <w:p w14:paraId="5F4DBF70" w14:textId="4D00E88B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Задачи на применение формул.</w:t>
      </w:r>
    </w:p>
    <w:p w14:paraId="44B602E7" w14:textId="1081575B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Пошаговое объяснение законов через игровые события.</w:t>
      </w:r>
    </w:p>
    <w:p w14:paraId="159A423E" w14:textId="118D67E8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Квесты на поиск "физических" решений.</w:t>
      </w:r>
    </w:p>
    <w:p w14:paraId="59EC14B2" w14:textId="7A93C22E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Ни один не был особенно полезным.</w:t>
      </w:r>
    </w:p>
    <w:p w14:paraId="50E2D824" w14:textId="77777777" w:rsidR="00E063CB" w:rsidRPr="00BC548E" w:rsidRDefault="00E063CB" w:rsidP="00BC548E">
      <w:pPr>
        <w:spacing w:line="360" w:lineRule="auto"/>
        <w:rPr>
          <w:sz w:val="28"/>
          <w:szCs w:val="28"/>
        </w:rPr>
      </w:pPr>
      <w:r w:rsidRPr="00BC548E">
        <w:rPr>
          <w:sz w:val="28"/>
          <w:szCs w:val="28"/>
        </w:rPr>
        <w:t>3. Помогла ли вам игра лучше понять какие-то конкретные темы или физические законы?</w:t>
      </w:r>
    </w:p>
    <w:p w14:paraId="298AB100" w14:textId="6DEE7DF4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Да, помогла разобраться в темах, которые были непонятны.</w:t>
      </w:r>
    </w:p>
    <w:p w14:paraId="48B51142" w14:textId="4926BB5B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Да, помогла закрепить и "оживить" уже известный материал.</w:t>
      </w:r>
    </w:p>
    <w:p w14:paraId="6563FD05" w14:textId="0ACF2E0F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Нет, не помогла в понимании.</w:t>
      </w:r>
    </w:p>
    <w:p w14:paraId="47EEA62C" w14:textId="542E2F08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Затрудняюсь ответить.</w:t>
      </w:r>
    </w:p>
    <w:p w14:paraId="2969BB68" w14:textId="77777777" w:rsidR="00E063CB" w:rsidRPr="00BC548E" w:rsidRDefault="00E063CB" w:rsidP="00BC548E">
      <w:pPr>
        <w:spacing w:line="360" w:lineRule="auto"/>
        <w:rPr>
          <w:sz w:val="28"/>
          <w:szCs w:val="28"/>
        </w:rPr>
      </w:pPr>
      <w:r w:rsidRPr="00BC548E">
        <w:rPr>
          <w:sz w:val="28"/>
          <w:szCs w:val="28"/>
        </w:rPr>
        <w:t>4. Чувствуете ли вы себя теперь более уверенно при решении задач по темам, затронутым в игре?</w:t>
      </w:r>
    </w:p>
    <w:p w14:paraId="58473AF4" w14:textId="00C66451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Да, значительно увереннее.</w:t>
      </w:r>
    </w:p>
    <w:p w14:paraId="3FAD88FE" w14:textId="560335A7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Да, немного увереннее.</w:t>
      </w:r>
    </w:p>
    <w:p w14:paraId="7F6D56C1" w14:textId="2D99CF29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Нет, уровень уверенности не изменился.</w:t>
      </w:r>
    </w:p>
    <w:p w14:paraId="21FA13DE" w14:textId="77777777" w:rsidR="00E063CB" w:rsidRPr="00BC548E" w:rsidRDefault="00E063CB" w:rsidP="00BC548E">
      <w:pPr>
        <w:spacing w:line="360" w:lineRule="auto"/>
        <w:rPr>
          <w:sz w:val="28"/>
          <w:szCs w:val="28"/>
        </w:rPr>
      </w:pPr>
      <w:r w:rsidRPr="00BC548E">
        <w:rPr>
          <w:sz w:val="28"/>
          <w:szCs w:val="28"/>
        </w:rPr>
        <w:t>5. Используете ли вы теперь какие-то игровые метафоры, образы или алгоритмы при решении обычных (неигровых) задач?</w:t>
      </w:r>
    </w:p>
    <w:p w14:paraId="11D8EABE" w14:textId="574F4D7C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Да, часто вспоминаю примеры из игры.</w:t>
      </w:r>
    </w:p>
    <w:p w14:paraId="49B22C40" w14:textId="1B875B2B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Да, иногда.</w:t>
      </w:r>
    </w:p>
    <w:p w14:paraId="53587A0D" w14:textId="08A776DB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Нет, не использую.</w:t>
      </w:r>
    </w:p>
    <w:p w14:paraId="044F26A8" w14:textId="4F3C8B26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Игра и реальные задачи для меня существуют отдельно.</w:t>
      </w:r>
    </w:p>
    <w:p w14:paraId="6B8ABE04" w14:textId="77777777" w:rsidR="00E063CB" w:rsidRPr="00BC548E" w:rsidRDefault="00E063CB" w:rsidP="00BC548E">
      <w:pPr>
        <w:spacing w:line="360" w:lineRule="auto"/>
        <w:rPr>
          <w:sz w:val="28"/>
          <w:szCs w:val="28"/>
        </w:rPr>
      </w:pPr>
      <w:r w:rsidRPr="00BC548E">
        <w:rPr>
          <w:sz w:val="28"/>
          <w:szCs w:val="28"/>
        </w:rPr>
        <w:lastRenderedPageBreak/>
        <w:t>6. Как вы думаете, чего не хватает в игре, чтобы она стала для вас полноценным помощником в подготовке к экзаменам?</w:t>
      </w:r>
    </w:p>
    <w:p w14:paraId="44A88821" w14:textId="38311D44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Более глубокого и сложного теоретического материала.</w:t>
      </w:r>
    </w:p>
    <w:p w14:paraId="107B2A64" w14:textId="6238CD84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Заданий, точно соответствующих формату ЕГЭ/ОГЭ.</w:t>
      </w:r>
    </w:p>
    <w:p w14:paraId="6015EDFB" w14:textId="51BD3220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Системы подсказок и разбора ошибок.</w:t>
      </w:r>
    </w:p>
    <w:p w14:paraId="4457A41A" w14:textId="3CBDA058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Командных заданий.</w:t>
      </w:r>
    </w:p>
    <w:p w14:paraId="2819EA49" w14:textId="5BF763D4" w:rsidR="00E063CB" w:rsidRPr="00BC548E" w:rsidRDefault="00E063CB" w:rsidP="00BC548E">
      <w:pPr>
        <w:spacing w:line="360" w:lineRule="auto"/>
        <w:ind w:firstLine="709"/>
        <w:rPr>
          <w:sz w:val="28"/>
          <w:szCs w:val="28"/>
        </w:rPr>
      </w:pPr>
      <w:r w:rsidRPr="00BC548E">
        <w:rPr>
          <w:sz w:val="28"/>
          <w:szCs w:val="28"/>
        </w:rPr>
        <w:t>Мне игра и так кажется полезной, ничего не хватает.</w:t>
      </w:r>
    </w:p>
    <w:p w14:paraId="4D95E3CA" w14:textId="237679DD" w:rsidR="007B7EE8" w:rsidRDefault="00E063CB" w:rsidP="007B7EE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40B32FD" w14:textId="56BF8F08" w:rsidR="00BC548E" w:rsidRPr="00BC548E" w:rsidRDefault="00BC548E" w:rsidP="00BC548E">
      <w:pPr>
        <w:spacing w:after="160" w:line="259" w:lineRule="auto"/>
        <w:jc w:val="right"/>
        <w:rPr>
          <w:noProof/>
          <w:sz w:val="28"/>
          <w:lang w:eastAsia="ru-RU"/>
        </w:rPr>
      </w:pPr>
      <w:r w:rsidRPr="00BC548E">
        <w:rPr>
          <w:noProof/>
          <w:sz w:val="28"/>
          <w:lang w:eastAsia="ru-RU"/>
        </w:rPr>
        <w:lastRenderedPageBreak/>
        <w:t>Приложение 5</w:t>
      </w:r>
    </w:p>
    <w:p w14:paraId="50B3F979" w14:textId="6149D290" w:rsidR="007B7EE8" w:rsidRDefault="007B7EE8">
      <w:pPr>
        <w:spacing w:after="160" w:line="259" w:lineRule="auto"/>
        <w:rPr>
          <w:sz w:val="28"/>
          <w:szCs w:val="28"/>
        </w:rPr>
      </w:pPr>
      <w:r w:rsidRPr="007B7EE8">
        <w:rPr>
          <w:noProof/>
          <w:sz w:val="28"/>
          <w:szCs w:val="28"/>
          <w:lang w:eastAsia="ru-RU"/>
        </w:rPr>
        <w:drawing>
          <wp:inline distT="0" distB="0" distL="0" distR="0" wp14:anchorId="25E07E04" wp14:editId="6D384DBD">
            <wp:extent cx="5610225" cy="2897109"/>
            <wp:effectExtent l="0" t="0" r="9525" b="1778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7B7EE8">
        <w:rPr>
          <w:noProof/>
          <w:lang w:eastAsia="ru-RU"/>
        </w:rPr>
        <w:t xml:space="preserve"> </w:t>
      </w:r>
      <w:r w:rsidR="00C646CB" w:rsidRPr="002333FB">
        <w:rPr>
          <w:noProof/>
          <w:sz w:val="28"/>
          <w:szCs w:val="28"/>
          <w:lang w:eastAsia="ru-RU"/>
        </w:rPr>
        <w:drawing>
          <wp:inline distT="0" distB="0" distL="0" distR="0" wp14:anchorId="55416267" wp14:editId="0BF48916">
            <wp:extent cx="5610225" cy="3867150"/>
            <wp:effectExtent l="0" t="0" r="952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C646CB" w:rsidRPr="007B7EE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AE7EFFE" wp14:editId="36E6CE41">
            <wp:extent cx="5940425" cy="3152775"/>
            <wp:effectExtent l="0" t="0" r="3175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C646CB" w:rsidRPr="00C646CB">
        <w:rPr>
          <w:noProof/>
          <w:sz w:val="28"/>
          <w:szCs w:val="28"/>
          <w:lang w:eastAsia="ru-RU"/>
        </w:rPr>
        <w:drawing>
          <wp:inline distT="0" distB="0" distL="0" distR="0" wp14:anchorId="73155A0C" wp14:editId="15391165">
            <wp:extent cx="5940425" cy="3829050"/>
            <wp:effectExtent l="0" t="0" r="317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7B7EE8">
        <w:rPr>
          <w:noProof/>
          <w:lang w:eastAsia="ru-RU"/>
        </w:rPr>
        <w:lastRenderedPageBreak/>
        <w:drawing>
          <wp:inline distT="0" distB="0" distL="0" distR="0" wp14:anchorId="19FF6014" wp14:editId="34010520">
            <wp:extent cx="5657850" cy="2924175"/>
            <wp:effectExtent l="0" t="0" r="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C646CB">
        <w:rPr>
          <w:noProof/>
          <w:sz w:val="28"/>
          <w:szCs w:val="28"/>
          <w:lang w:eastAsia="ru-RU"/>
        </w:rPr>
        <w:drawing>
          <wp:inline distT="0" distB="0" distL="0" distR="0" wp14:anchorId="70579C5C" wp14:editId="4545D2C7">
            <wp:extent cx="5657850" cy="47244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0DDF1075" w14:textId="76929A74" w:rsidR="00BC548E" w:rsidRPr="00BC548E" w:rsidRDefault="00BC548E" w:rsidP="00BC548E">
      <w:pPr>
        <w:jc w:val="right"/>
        <w:rPr>
          <w:sz w:val="28"/>
          <w:szCs w:val="28"/>
        </w:rPr>
      </w:pPr>
      <w:r w:rsidRPr="00BC548E">
        <w:rPr>
          <w:sz w:val="28"/>
          <w:szCs w:val="28"/>
        </w:rPr>
        <w:lastRenderedPageBreak/>
        <w:t>Приложение 6</w:t>
      </w:r>
    </w:p>
    <w:p w14:paraId="7052519D" w14:textId="2111DECF" w:rsidR="00606929" w:rsidRPr="00606929" w:rsidRDefault="00606929" w:rsidP="00606929">
      <w:pPr>
        <w:pStyle w:val="1"/>
        <w:jc w:val="center"/>
        <w:rPr>
          <w:rFonts w:ascii="Times New Roman" w:hAnsi="Times New Roman" w:cs="Times New Roman"/>
          <w:b/>
        </w:rPr>
      </w:pPr>
      <w:r w:rsidRPr="00606929">
        <w:rPr>
          <w:rFonts w:ascii="Times New Roman" w:hAnsi="Times New Roman" w:cs="Times New Roman"/>
          <w:b/>
        </w:rPr>
        <w:t>Продукт</w:t>
      </w:r>
    </w:p>
    <w:p w14:paraId="48EFF2D1" w14:textId="0A5096C0" w:rsidR="00C87C2A" w:rsidRPr="00C87C2A" w:rsidRDefault="00C87C2A" w:rsidP="00BC548E">
      <w:pPr>
        <w:spacing w:line="360" w:lineRule="auto"/>
        <w:ind w:firstLine="709"/>
        <w:jc w:val="center"/>
        <w:rPr>
          <w:sz w:val="28"/>
          <w:szCs w:val="28"/>
        </w:rPr>
      </w:pPr>
      <w:r w:rsidRPr="00C87C2A">
        <w:rPr>
          <w:sz w:val="28"/>
          <w:szCs w:val="28"/>
        </w:rPr>
        <w:t>Игра «</w:t>
      </w:r>
      <w:r>
        <w:rPr>
          <w:sz w:val="28"/>
          <w:szCs w:val="28"/>
        </w:rPr>
        <w:t>КВАНТОВЫЙ СКАЧОК</w:t>
      </w:r>
      <w:r w:rsidRPr="00C87C2A">
        <w:rPr>
          <w:sz w:val="28"/>
          <w:szCs w:val="28"/>
        </w:rPr>
        <w:t>»</w:t>
      </w:r>
    </w:p>
    <w:p w14:paraId="38430D26" w14:textId="49150937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 w:rsidRPr="00C87C2A">
        <w:rPr>
          <w:sz w:val="28"/>
          <w:szCs w:val="28"/>
        </w:rPr>
        <w:t xml:space="preserve">Количество игроков: </w:t>
      </w:r>
      <w:r>
        <w:rPr>
          <w:sz w:val="28"/>
          <w:szCs w:val="28"/>
        </w:rPr>
        <w:t>6-8</w:t>
      </w:r>
    </w:p>
    <w:p w14:paraId="7F5C40BE" w14:textId="351AC26F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Возраст: 12</w:t>
      </w:r>
      <w:r w:rsidRPr="00C87C2A">
        <w:rPr>
          <w:sz w:val="28"/>
          <w:szCs w:val="28"/>
        </w:rPr>
        <w:t>+</w:t>
      </w:r>
    </w:p>
    <w:p w14:paraId="1D47D127" w14:textId="05176A53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 w:rsidRPr="00C87C2A">
        <w:rPr>
          <w:sz w:val="28"/>
          <w:szCs w:val="28"/>
        </w:rPr>
        <w:t>Ср</w:t>
      </w:r>
      <w:r>
        <w:rPr>
          <w:sz w:val="28"/>
          <w:szCs w:val="28"/>
        </w:rPr>
        <w:t>еднее время партии: 20–40 минут</w:t>
      </w:r>
    </w:p>
    <w:p w14:paraId="22EC46D9" w14:textId="6E569CDC" w:rsidR="00C87C2A" w:rsidRPr="00C87C2A" w:rsidRDefault="00C87C2A" w:rsidP="00BC548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КОМПЛЕКТАЦИЯ</w:t>
      </w:r>
    </w:p>
    <w:p w14:paraId="5D66C028" w14:textId="77777777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 w:rsidRPr="00C87C2A">
        <w:rPr>
          <w:sz w:val="28"/>
          <w:szCs w:val="28"/>
        </w:rPr>
        <w:t>1. Игровое поле-бродилка (дорожка из клеток)</w:t>
      </w:r>
    </w:p>
    <w:p w14:paraId="49E6A9C1" w14:textId="77777777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 w:rsidRPr="00C87C2A">
        <w:rPr>
          <w:sz w:val="28"/>
          <w:szCs w:val="28"/>
        </w:rPr>
        <w:t>2. Игровой кубик (D6)</w:t>
      </w:r>
    </w:p>
    <w:p w14:paraId="310B282E" w14:textId="49712B79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Фишки игроков — 8</w:t>
      </w:r>
      <w:r w:rsidRPr="00C87C2A">
        <w:rPr>
          <w:sz w:val="28"/>
          <w:szCs w:val="28"/>
        </w:rPr>
        <w:t xml:space="preserve"> штуки</w:t>
      </w:r>
    </w:p>
    <w:p w14:paraId="1411491A" w14:textId="2CFA5D4D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 w:rsidRPr="00C87C2A">
        <w:rPr>
          <w:sz w:val="28"/>
          <w:szCs w:val="28"/>
        </w:rPr>
        <w:t xml:space="preserve">4. </w:t>
      </w:r>
      <w:r>
        <w:rPr>
          <w:sz w:val="28"/>
          <w:szCs w:val="28"/>
        </w:rPr>
        <w:t>Бланк ответов</w:t>
      </w:r>
    </w:p>
    <w:p w14:paraId="27511D3B" w14:textId="3D1977E4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 Данная инструкция</w:t>
      </w:r>
    </w:p>
    <w:p w14:paraId="0A2A1137" w14:textId="1BDA1F7A" w:rsidR="00C87C2A" w:rsidRPr="00C87C2A" w:rsidRDefault="00C87C2A" w:rsidP="00BC548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ЦЕЛЬ ИГРЫ</w:t>
      </w:r>
    </w:p>
    <w:p w14:paraId="43AFB705" w14:textId="7DC3CE27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 w:rsidRPr="00C87C2A">
        <w:rPr>
          <w:sz w:val="28"/>
          <w:szCs w:val="28"/>
        </w:rPr>
        <w:t>Первым попасть на клетку «Финиш» (или пересечь её), отвечая на вопросы по физике и управля</w:t>
      </w:r>
      <w:r>
        <w:rPr>
          <w:sz w:val="28"/>
          <w:szCs w:val="28"/>
        </w:rPr>
        <w:t>я бонусами.</w:t>
      </w:r>
    </w:p>
    <w:p w14:paraId="5AECCD91" w14:textId="5BC8AB39" w:rsidR="00C87C2A" w:rsidRPr="00C87C2A" w:rsidRDefault="00C87C2A" w:rsidP="00BC548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ПОДГОТОВКА К ИГРЕ</w:t>
      </w:r>
    </w:p>
    <w:p w14:paraId="49970DF7" w14:textId="77777777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 w:rsidRPr="00C87C2A">
        <w:rPr>
          <w:sz w:val="28"/>
          <w:szCs w:val="28"/>
        </w:rPr>
        <w:t>1. Разверните поле и положите его в центр стола.</w:t>
      </w:r>
    </w:p>
    <w:p w14:paraId="42FF91D9" w14:textId="72474C4D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 w:rsidRPr="00C87C2A">
        <w:rPr>
          <w:sz w:val="28"/>
          <w:szCs w:val="28"/>
        </w:rPr>
        <w:t xml:space="preserve">2. </w:t>
      </w:r>
      <w:r>
        <w:rPr>
          <w:sz w:val="28"/>
          <w:szCs w:val="28"/>
        </w:rPr>
        <w:t>Выберете ведущего, озвучивающего правильные ответы.</w:t>
      </w:r>
    </w:p>
    <w:p w14:paraId="1365ED13" w14:textId="77777777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 w:rsidRPr="00C87C2A">
        <w:rPr>
          <w:sz w:val="28"/>
          <w:szCs w:val="28"/>
        </w:rPr>
        <w:t>3. Каждый игрок выбирает фишку и ставит её на клетку «Старт».</w:t>
      </w:r>
    </w:p>
    <w:p w14:paraId="2E9F1B10" w14:textId="17A0EB0C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 w:rsidRPr="00C87C2A">
        <w:rPr>
          <w:sz w:val="28"/>
          <w:szCs w:val="28"/>
        </w:rPr>
        <w:t>4. Определите очерёдность ходов: бросьте кубик — игрок с наибольшим результатом ходит перв</w:t>
      </w:r>
      <w:r>
        <w:rPr>
          <w:sz w:val="28"/>
          <w:szCs w:val="28"/>
        </w:rPr>
        <w:t>ым. Далее — по часовой стрелке.</w:t>
      </w:r>
    </w:p>
    <w:p w14:paraId="6A83073A" w14:textId="34472D85" w:rsidR="00C87C2A" w:rsidRPr="00C87C2A" w:rsidRDefault="00C87C2A" w:rsidP="00BC548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ХОД ИГРЫ</w:t>
      </w:r>
    </w:p>
    <w:p w14:paraId="3B003804" w14:textId="7C6B285C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 w:rsidRPr="00C87C2A">
        <w:rPr>
          <w:sz w:val="28"/>
          <w:szCs w:val="28"/>
        </w:rPr>
        <w:t>Игроки ходят по очере</w:t>
      </w:r>
      <w:r>
        <w:rPr>
          <w:sz w:val="28"/>
          <w:szCs w:val="28"/>
        </w:rPr>
        <w:t>ди.</w:t>
      </w:r>
    </w:p>
    <w:p w14:paraId="302C8977" w14:textId="1E6F74EC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1. Бросок кубика</w:t>
      </w:r>
    </w:p>
    <w:p w14:paraId="34E53B35" w14:textId="591D1FF1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Брос</w:t>
      </w:r>
      <w:r w:rsidRPr="00C87C2A">
        <w:rPr>
          <w:sz w:val="28"/>
          <w:szCs w:val="28"/>
        </w:rPr>
        <w:t>ьте кубик. Запомн</w:t>
      </w:r>
      <w:r>
        <w:rPr>
          <w:sz w:val="28"/>
          <w:szCs w:val="28"/>
        </w:rPr>
        <w:t>ите выпавшее число (от 1 до 6).</w:t>
      </w:r>
    </w:p>
    <w:p w14:paraId="7CE49283" w14:textId="1A716EFF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 Вопрос</w:t>
      </w:r>
    </w:p>
    <w:p w14:paraId="67D5B169" w14:textId="092CE568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Ответьте на вопрос соответствующий клетке на игровом поле</w:t>
      </w:r>
    </w:p>
    <w:p w14:paraId="7A865CA8" w14:textId="5A8CD2C5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 w:rsidRPr="00C87C2A">
        <w:rPr>
          <w:sz w:val="28"/>
          <w:szCs w:val="28"/>
        </w:rPr>
        <w:t xml:space="preserve">3. </w:t>
      </w:r>
      <w:r>
        <w:rPr>
          <w:sz w:val="28"/>
          <w:szCs w:val="28"/>
        </w:rPr>
        <w:t>Перемещение фишки</w:t>
      </w:r>
    </w:p>
    <w:p w14:paraId="2ABC13C0" w14:textId="1A051DF1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 w:rsidRPr="00C87C2A">
        <w:rPr>
          <w:sz w:val="28"/>
          <w:szCs w:val="28"/>
        </w:rPr>
        <w:t>Передвиньте фишку вперёд на полученное количество клеток строго по направлению к финишу. Перескакивать через клетки нельзя.</w:t>
      </w:r>
    </w:p>
    <w:p w14:paraId="602E26DB" w14:textId="6B0A1A01" w:rsidR="00C87C2A" w:rsidRPr="00C87C2A" w:rsidRDefault="00C87C2A" w:rsidP="00BC548E">
      <w:pPr>
        <w:spacing w:line="360" w:lineRule="auto"/>
        <w:ind w:firstLine="709"/>
        <w:rPr>
          <w:sz w:val="28"/>
          <w:szCs w:val="28"/>
        </w:rPr>
      </w:pPr>
      <w:r w:rsidRPr="00C87C2A">
        <w:rPr>
          <w:sz w:val="28"/>
          <w:szCs w:val="28"/>
        </w:rPr>
        <w:lastRenderedPageBreak/>
        <w:t xml:space="preserve">4. </w:t>
      </w:r>
      <w:r w:rsidR="00F57010">
        <w:rPr>
          <w:sz w:val="28"/>
          <w:szCs w:val="28"/>
        </w:rPr>
        <w:t>Модификаторы</w:t>
      </w:r>
      <w:r w:rsidR="00BC548E">
        <w:rPr>
          <w:sz w:val="28"/>
          <w:szCs w:val="28"/>
        </w:rPr>
        <w:t>: Е</w:t>
      </w:r>
      <w:r w:rsidRPr="00C87C2A">
        <w:rPr>
          <w:sz w:val="28"/>
          <w:szCs w:val="28"/>
        </w:rPr>
        <w:t>сли ответ правильный — вы получаете +1 к модификатору хода в следующем своём ходу.</w:t>
      </w:r>
      <w:r w:rsidR="00BC548E">
        <w:rPr>
          <w:sz w:val="28"/>
          <w:szCs w:val="28"/>
        </w:rPr>
        <w:t xml:space="preserve"> </w:t>
      </w:r>
      <w:r w:rsidRPr="00C87C2A">
        <w:rPr>
          <w:sz w:val="28"/>
          <w:szCs w:val="28"/>
        </w:rPr>
        <w:t>Если ответ неправильный — вы получаете –1 к модификатору хода в следующем своём ходу.</w:t>
      </w:r>
      <w:r w:rsidR="00BC548E">
        <w:rPr>
          <w:sz w:val="28"/>
          <w:szCs w:val="28"/>
        </w:rPr>
        <w:t xml:space="preserve"> </w:t>
      </w:r>
      <w:r w:rsidRPr="00C87C2A">
        <w:rPr>
          <w:sz w:val="28"/>
          <w:szCs w:val="28"/>
        </w:rPr>
        <w:t>Модификатор накапливается: после двух правильных ответов подряд вы будете иметь +2 к броску.</w:t>
      </w:r>
      <w:r w:rsidR="00BC548E">
        <w:rPr>
          <w:sz w:val="28"/>
          <w:szCs w:val="28"/>
        </w:rPr>
        <w:t xml:space="preserve"> </w:t>
      </w:r>
      <w:r w:rsidRPr="00C87C2A">
        <w:rPr>
          <w:sz w:val="28"/>
          <w:szCs w:val="28"/>
        </w:rPr>
        <w:t>После того как вы сделали ход с учётом модификатора, модификатор сбрасывается в 0.</w:t>
      </w:r>
    </w:p>
    <w:p w14:paraId="52082985" w14:textId="18C59CC6" w:rsidR="00C87C2A" w:rsidRPr="00C87C2A" w:rsidRDefault="00C87C2A" w:rsidP="00BC548E">
      <w:pPr>
        <w:spacing w:line="360" w:lineRule="auto"/>
        <w:rPr>
          <w:sz w:val="28"/>
          <w:szCs w:val="28"/>
        </w:rPr>
      </w:pPr>
      <w:r w:rsidRPr="00C87C2A">
        <w:rPr>
          <w:sz w:val="28"/>
          <w:szCs w:val="28"/>
        </w:rPr>
        <w:t>ЗАМЕЧАНИЯ И СПОРНЫЕ СИТУАЦИИ</w:t>
      </w:r>
    </w:p>
    <w:p w14:paraId="65327C6B" w14:textId="11B3D5DA" w:rsidR="00A3344A" w:rsidRPr="00E063CB" w:rsidRDefault="00C87C2A" w:rsidP="00BC548E">
      <w:pPr>
        <w:spacing w:line="360" w:lineRule="auto"/>
        <w:ind w:firstLine="709"/>
        <w:rPr>
          <w:sz w:val="28"/>
          <w:szCs w:val="28"/>
        </w:rPr>
      </w:pPr>
      <w:r w:rsidRPr="00C87C2A">
        <w:rPr>
          <w:sz w:val="28"/>
          <w:szCs w:val="28"/>
        </w:rPr>
        <w:t>Если игрок не знает ответа на вопрос — это считается неправильным ответом.</w:t>
      </w:r>
      <w:r w:rsidR="00BC548E">
        <w:rPr>
          <w:sz w:val="28"/>
          <w:szCs w:val="28"/>
        </w:rPr>
        <w:t xml:space="preserve"> </w:t>
      </w:r>
      <w:r w:rsidR="003960D4" w:rsidRPr="00C87C2A">
        <w:rPr>
          <w:sz w:val="28"/>
          <w:szCs w:val="28"/>
        </w:rPr>
        <w:t>Нельз</w:t>
      </w:r>
      <w:r w:rsidR="003960D4">
        <w:rPr>
          <w:sz w:val="28"/>
          <w:szCs w:val="28"/>
        </w:rPr>
        <w:t xml:space="preserve">я пропустить клетку с вопросом </w:t>
      </w:r>
      <w:r w:rsidR="003960D4" w:rsidRPr="00C87C2A">
        <w:rPr>
          <w:sz w:val="28"/>
          <w:szCs w:val="28"/>
        </w:rPr>
        <w:t>—</w:t>
      </w:r>
      <w:r w:rsidR="00BC548E">
        <w:rPr>
          <w:sz w:val="28"/>
          <w:szCs w:val="28"/>
        </w:rPr>
        <w:t xml:space="preserve"> вопрос обязателен. </w:t>
      </w:r>
      <w:r w:rsidR="003960D4" w:rsidRPr="00C87C2A">
        <w:rPr>
          <w:sz w:val="28"/>
          <w:szCs w:val="28"/>
        </w:rPr>
        <w:t>Правильный ответ определяет ведущий. В случае сомнений используйте любое справочное пособие по физике.</w:t>
      </w:r>
    </w:p>
    <w:sectPr w:rsidR="00A3344A" w:rsidRPr="00E063CB" w:rsidSect="00976B09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4E2F0A" w14:textId="77777777" w:rsidR="009956B3" w:rsidRDefault="009956B3" w:rsidP="00976B09">
      <w:r>
        <w:separator/>
      </w:r>
    </w:p>
  </w:endnote>
  <w:endnote w:type="continuationSeparator" w:id="0">
    <w:p w14:paraId="6B1AEF41" w14:textId="77777777" w:rsidR="009956B3" w:rsidRDefault="009956B3" w:rsidP="00976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9D7D48" w14:textId="77777777" w:rsidR="009956B3" w:rsidRDefault="009956B3" w:rsidP="00976B09">
      <w:r>
        <w:separator/>
      </w:r>
    </w:p>
  </w:footnote>
  <w:footnote w:type="continuationSeparator" w:id="0">
    <w:p w14:paraId="01D0806B" w14:textId="77777777" w:rsidR="009956B3" w:rsidRDefault="009956B3" w:rsidP="00976B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3805811"/>
      <w:docPartObj>
        <w:docPartGallery w:val="Page Numbers (Top of Page)"/>
        <w:docPartUnique/>
      </w:docPartObj>
    </w:sdtPr>
    <w:sdtEndPr/>
    <w:sdtContent>
      <w:p w14:paraId="0ACB3074" w14:textId="3911A598" w:rsidR="000E787B" w:rsidRDefault="000E787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D25">
          <w:rPr>
            <w:noProof/>
          </w:rPr>
          <w:t>26</w:t>
        </w:r>
        <w:r>
          <w:fldChar w:fldCharType="end"/>
        </w:r>
      </w:p>
    </w:sdtContent>
  </w:sdt>
  <w:p w14:paraId="52A65142" w14:textId="77777777" w:rsidR="000E787B" w:rsidRDefault="000E787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633FA"/>
    <w:multiLevelType w:val="hybridMultilevel"/>
    <w:tmpl w:val="17F0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1525E"/>
    <w:multiLevelType w:val="hybridMultilevel"/>
    <w:tmpl w:val="4FB2C7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21189"/>
    <w:multiLevelType w:val="multilevel"/>
    <w:tmpl w:val="B72486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20924BE8"/>
    <w:multiLevelType w:val="hybridMultilevel"/>
    <w:tmpl w:val="9F32A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C8188A"/>
    <w:multiLevelType w:val="hybridMultilevel"/>
    <w:tmpl w:val="41C6B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CC0CC7"/>
    <w:multiLevelType w:val="hybridMultilevel"/>
    <w:tmpl w:val="BAD05E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C61D62"/>
    <w:multiLevelType w:val="hybridMultilevel"/>
    <w:tmpl w:val="689C8D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6706F1"/>
    <w:multiLevelType w:val="hybridMultilevel"/>
    <w:tmpl w:val="B100D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4F7B85"/>
    <w:multiLevelType w:val="hybridMultilevel"/>
    <w:tmpl w:val="1C1A5F7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>
    <w:nsid w:val="5D530B85"/>
    <w:multiLevelType w:val="hybridMultilevel"/>
    <w:tmpl w:val="3CCAA5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DF9281B"/>
    <w:multiLevelType w:val="hybridMultilevel"/>
    <w:tmpl w:val="B77CA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5"/>
  </w:num>
  <w:num w:numId="5">
    <w:abstractNumId w:val="6"/>
  </w:num>
  <w:num w:numId="6">
    <w:abstractNumId w:val="10"/>
  </w:num>
  <w:num w:numId="7">
    <w:abstractNumId w:val="3"/>
  </w:num>
  <w:num w:numId="8">
    <w:abstractNumId w:val="1"/>
  </w:num>
  <w:num w:numId="9">
    <w:abstractNumId w:val="4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F30"/>
    <w:rsid w:val="000231BF"/>
    <w:rsid w:val="00074E15"/>
    <w:rsid w:val="00083EDE"/>
    <w:rsid w:val="000E226D"/>
    <w:rsid w:val="000E3328"/>
    <w:rsid w:val="000E787B"/>
    <w:rsid w:val="00110850"/>
    <w:rsid w:val="001124C5"/>
    <w:rsid w:val="00117D42"/>
    <w:rsid w:val="00125AF1"/>
    <w:rsid w:val="00131F5F"/>
    <w:rsid w:val="001404B4"/>
    <w:rsid w:val="00147705"/>
    <w:rsid w:val="00154693"/>
    <w:rsid w:val="00155D8D"/>
    <w:rsid w:val="001A5833"/>
    <w:rsid w:val="001B0123"/>
    <w:rsid w:val="001B0792"/>
    <w:rsid w:val="001B1E1B"/>
    <w:rsid w:val="001B7568"/>
    <w:rsid w:val="001C2C47"/>
    <w:rsid w:val="002333FB"/>
    <w:rsid w:val="00260491"/>
    <w:rsid w:val="00283B39"/>
    <w:rsid w:val="002910C4"/>
    <w:rsid w:val="0029249D"/>
    <w:rsid w:val="00292D1B"/>
    <w:rsid w:val="00294515"/>
    <w:rsid w:val="002A7212"/>
    <w:rsid w:val="002C58A7"/>
    <w:rsid w:val="0032498B"/>
    <w:rsid w:val="00335DEB"/>
    <w:rsid w:val="003960D4"/>
    <w:rsid w:val="003A7A69"/>
    <w:rsid w:val="003A7BEA"/>
    <w:rsid w:val="003B3ECE"/>
    <w:rsid w:val="003D5538"/>
    <w:rsid w:val="00402522"/>
    <w:rsid w:val="00452477"/>
    <w:rsid w:val="004805E5"/>
    <w:rsid w:val="004808A3"/>
    <w:rsid w:val="004A2FF3"/>
    <w:rsid w:val="004A3447"/>
    <w:rsid w:val="004B44F4"/>
    <w:rsid w:val="004F6B5E"/>
    <w:rsid w:val="005074EA"/>
    <w:rsid w:val="00513C1D"/>
    <w:rsid w:val="005170A4"/>
    <w:rsid w:val="0052039B"/>
    <w:rsid w:val="005429B4"/>
    <w:rsid w:val="00544265"/>
    <w:rsid w:val="00571F16"/>
    <w:rsid w:val="00586378"/>
    <w:rsid w:val="005A52D2"/>
    <w:rsid w:val="00606929"/>
    <w:rsid w:val="00607858"/>
    <w:rsid w:val="00652078"/>
    <w:rsid w:val="0067542E"/>
    <w:rsid w:val="006A4790"/>
    <w:rsid w:val="006E0BAA"/>
    <w:rsid w:val="00701BBE"/>
    <w:rsid w:val="00703737"/>
    <w:rsid w:val="00705DEC"/>
    <w:rsid w:val="00707F30"/>
    <w:rsid w:val="00710380"/>
    <w:rsid w:val="00711F47"/>
    <w:rsid w:val="0073600D"/>
    <w:rsid w:val="007A04A4"/>
    <w:rsid w:val="007B7EE8"/>
    <w:rsid w:val="007D6F8A"/>
    <w:rsid w:val="007F2351"/>
    <w:rsid w:val="007F6109"/>
    <w:rsid w:val="008232C5"/>
    <w:rsid w:val="00826651"/>
    <w:rsid w:val="00836029"/>
    <w:rsid w:val="00844DF2"/>
    <w:rsid w:val="00855270"/>
    <w:rsid w:val="0089001B"/>
    <w:rsid w:val="008C6EAE"/>
    <w:rsid w:val="008D07B5"/>
    <w:rsid w:val="008F5AA8"/>
    <w:rsid w:val="00903F09"/>
    <w:rsid w:val="00943A2F"/>
    <w:rsid w:val="00960EA9"/>
    <w:rsid w:val="00972746"/>
    <w:rsid w:val="00976B09"/>
    <w:rsid w:val="00985ADE"/>
    <w:rsid w:val="00990982"/>
    <w:rsid w:val="009956B3"/>
    <w:rsid w:val="009D46A2"/>
    <w:rsid w:val="009D55CF"/>
    <w:rsid w:val="009D5986"/>
    <w:rsid w:val="00A02C24"/>
    <w:rsid w:val="00A3344A"/>
    <w:rsid w:val="00A44B07"/>
    <w:rsid w:val="00A67A91"/>
    <w:rsid w:val="00A7539B"/>
    <w:rsid w:val="00A82C14"/>
    <w:rsid w:val="00A85E55"/>
    <w:rsid w:val="00AA4F51"/>
    <w:rsid w:val="00AD1387"/>
    <w:rsid w:val="00B03193"/>
    <w:rsid w:val="00B34B82"/>
    <w:rsid w:val="00B5040A"/>
    <w:rsid w:val="00B50A1A"/>
    <w:rsid w:val="00B52FE1"/>
    <w:rsid w:val="00B66F98"/>
    <w:rsid w:val="00BC548E"/>
    <w:rsid w:val="00BD02A2"/>
    <w:rsid w:val="00BE77AD"/>
    <w:rsid w:val="00C00F8E"/>
    <w:rsid w:val="00C15B44"/>
    <w:rsid w:val="00C22E3D"/>
    <w:rsid w:val="00C33B46"/>
    <w:rsid w:val="00C527B9"/>
    <w:rsid w:val="00C56BE0"/>
    <w:rsid w:val="00C56F51"/>
    <w:rsid w:val="00C61082"/>
    <w:rsid w:val="00C618D8"/>
    <w:rsid w:val="00C62E08"/>
    <w:rsid w:val="00C62F0C"/>
    <w:rsid w:val="00C646CB"/>
    <w:rsid w:val="00C65A5B"/>
    <w:rsid w:val="00C74227"/>
    <w:rsid w:val="00C77F82"/>
    <w:rsid w:val="00C87C2A"/>
    <w:rsid w:val="00CB0D25"/>
    <w:rsid w:val="00CB2E0C"/>
    <w:rsid w:val="00CB32A1"/>
    <w:rsid w:val="00CB70C9"/>
    <w:rsid w:val="00CF3697"/>
    <w:rsid w:val="00D13EAF"/>
    <w:rsid w:val="00D37C34"/>
    <w:rsid w:val="00DC3AF7"/>
    <w:rsid w:val="00DC51DE"/>
    <w:rsid w:val="00DE5167"/>
    <w:rsid w:val="00DF6344"/>
    <w:rsid w:val="00E051ED"/>
    <w:rsid w:val="00E063CB"/>
    <w:rsid w:val="00E814C2"/>
    <w:rsid w:val="00E860C2"/>
    <w:rsid w:val="00E917F7"/>
    <w:rsid w:val="00EC6115"/>
    <w:rsid w:val="00EF60EC"/>
    <w:rsid w:val="00F008AD"/>
    <w:rsid w:val="00F31BB6"/>
    <w:rsid w:val="00F57010"/>
    <w:rsid w:val="00F97FE9"/>
    <w:rsid w:val="00FA1E37"/>
    <w:rsid w:val="00FB4C64"/>
    <w:rsid w:val="00FD03B4"/>
    <w:rsid w:val="00FD3A39"/>
    <w:rsid w:val="00FD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997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B031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031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D59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404B4"/>
    <w:pPr>
      <w:spacing w:before="280" w:after="280"/>
    </w:pPr>
  </w:style>
  <w:style w:type="character" w:styleId="a4">
    <w:name w:val="Hyperlink"/>
    <w:basedOn w:val="a0"/>
    <w:uiPriority w:val="99"/>
    <w:unhideWhenUsed/>
    <w:rsid w:val="001404B4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1404B4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B03193"/>
    <w:rPr>
      <w:rFonts w:asciiTheme="majorHAnsi" w:eastAsiaTheme="majorEastAsia" w:hAnsiTheme="majorHAnsi" w:cstheme="majorBidi"/>
      <w:sz w:val="32"/>
      <w:szCs w:val="32"/>
      <w:lang w:eastAsia="ar-SA"/>
    </w:rPr>
  </w:style>
  <w:style w:type="paragraph" w:styleId="a5">
    <w:name w:val="TOC Heading"/>
    <w:basedOn w:val="1"/>
    <w:next w:val="a"/>
    <w:uiPriority w:val="39"/>
    <w:unhideWhenUsed/>
    <w:qFormat/>
    <w:rsid w:val="001404B4"/>
    <w:pPr>
      <w:spacing w:line="259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404B4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eastAsia="ru-RU"/>
    </w:rPr>
  </w:style>
  <w:style w:type="character" w:customStyle="1" w:styleId="extendedtext-full">
    <w:name w:val="extendedtext-full"/>
    <w:basedOn w:val="a0"/>
    <w:rsid w:val="005074EA"/>
  </w:style>
  <w:style w:type="paragraph" w:customStyle="1" w:styleId="Standard">
    <w:name w:val="Standard"/>
    <w:rsid w:val="001C2C47"/>
    <w:pPr>
      <w:widowControl w:val="0"/>
      <w:shd w:val="clear" w:color="auto" w:fill="FFFFFF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color w:val="00000A"/>
      <w:kern w:val="3"/>
      <w:sz w:val="24"/>
      <w:szCs w:val="24"/>
      <w:lang w:eastAsia="zh-CN" w:bidi="hi-IN"/>
    </w:rPr>
  </w:style>
  <w:style w:type="paragraph" w:styleId="a6">
    <w:name w:val="List Paragraph"/>
    <w:basedOn w:val="a"/>
    <w:uiPriority w:val="34"/>
    <w:qFormat/>
    <w:rsid w:val="001B079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F60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60EC"/>
    <w:rPr>
      <w:rFonts w:ascii="Tahoma" w:eastAsia="Times New Roman" w:hAnsi="Tahoma" w:cs="Tahoma"/>
      <w:sz w:val="16"/>
      <w:szCs w:val="16"/>
      <w:lang w:eastAsia="ar-SA"/>
    </w:rPr>
  </w:style>
  <w:style w:type="table" w:styleId="a9">
    <w:name w:val="Table Grid"/>
    <w:basedOn w:val="a1"/>
    <w:uiPriority w:val="39"/>
    <w:rsid w:val="00EF6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976B0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76B0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976B0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76B0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B03193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9D5986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ar-SA"/>
    </w:rPr>
  </w:style>
  <w:style w:type="paragraph" w:styleId="31">
    <w:name w:val="toc 3"/>
    <w:basedOn w:val="a"/>
    <w:next w:val="a"/>
    <w:autoRedefine/>
    <w:uiPriority w:val="39"/>
    <w:unhideWhenUsed/>
    <w:rsid w:val="009D5986"/>
    <w:pPr>
      <w:spacing w:after="100"/>
      <w:ind w:left="480"/>
    </w:pPr>
  </w:style>
  <w:style w:type="character" w:styleId="ae">
    <w:name w:val="Placeholder Text"/>
    <w:basedOn w:val="a0"/>
    <w:uiPriority w:val="99"/>
    <w:semiHidden/>
    <w:rsid w:val="00452477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E063C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B031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031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D59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404B4"/>
    <w:pPr>
      <w:spacing w:before="280" w:after="280"/>
    </w:pPr>
  </w:style>
  <w:style w:type="character" w:styleId="a4">
    <w:name w:val="Hyperlink"/>
    <w:basedOn w:val="a0"/>
    <w:uiPriority w:val="99"/>
    <w:unhideWhenUsed/>
    <w:rsid w:val="001404B4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1404B4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B03193"/>
    <w:rPr>
      <w:rFonts w:asciiTheme="majorHAnsi" w:eastAsiaTheme="majorEastAsia" w:hAnsiTheme="majorHAnsi" w:cstheme="majorBidi"/>
      <w:sz w:val="32"/>
      <w:szCs w:val="32"/>
      <w:lang w:eastAsia="ar-SA"/>
    </w:rPr>
  </w:style>
  <w:style w:type="paragraph" w:styleId="a5">
    <w:name w:val="TOC Heading"/>
    <w:basedOn w:val="1"/>
    <w:next w:val="a"/>
    <w:uiPriority w:val="39"/>
    <w:unhideWhenUsed/>
    <w:qFormat/>
    <w:rsid w:val="001404B4"/>
    <w:pPr>
      <w:spacing w:line="259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404B4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eastAsia="ru-RU"/>
    </w:rPr>
  </w:style>
  <w:style w:type="character" w:customStyle="1" w:styleId="extendedtext-full">
    <w:name w:val="extendedtext-full"/>
    <w:basedOn w:val="a0"/>
    <w:rsid w:val="005074EA"/>
  </w:style>
  <w:style w:type="paragraph" w:customStyle="1" w:styleId="Standard">
    <w:name w:val="Standard"/>
    <w:rsid w:val="001C2C47"/>
    <w:pPr>
      <w:widowControl w:val="0"/>
      <w:shd w:val="clear" w:color="auto" w:fill="FFFFFF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color w:val="00000A"/>
      <w:kern w:val="3"/>
      <w:sz w:val="24"/>
      <w:szCs w:val="24"/>
      <w:lang w:eastAsia="zh-CN" w:bidi="hi-IN"/>
    </w:rPr>
  </w:style>
  <w:style w:type="paragraph" w:styleId="a6">
    <w:name w:val="List Paragraph"/>
    <w:basedOn w:val="a"/>
    <w:uiPriority w:val="34"/>
    <w:qFormat/>
    <w:rsid w:val="001B079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F60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60EC"/>
    <w:rPr>
      <w:rFonts w:ascii="Tahoma" w:eastAsia="Times New Roman" w:hAnsi="Tahoma" w:cs="Tahoma"/>
      <w:sz w:val="16"/>
      <w:szCs w:val="16"/>
      <w:lang w:eastAsia="ar-SA"/>
    </w:rPr>
  </w:style>
  <w:style w:type="table" w:styleId="a9">
    <w:name w:val="Table Grid"/>
    <w:basedOn w:val="a1"/>
    <w:uiPriority w:val="39"/>
    <w:rsid w:val="00EF6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976B0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76B0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976B0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76B0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B03193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9D5986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ar-SA"/>
    </w:rPr>
  </w:style>
  <w:style w:type="paragraph" w:styleId="31">
    <w:name w:val="toc 3"/>
    <w:basedOn w:val="a"/>
    <w:next w:val="a"/>
    <w:autoRedefine/>
    <w:uiPriority w:val="39"/>
    <w:unhideWhenUsed/>
    <w:rsid w:val="009D5986"/>
    <w:pPr>
      <w:spacing w:after="100"/>
      <w:ind w:left="480"/>
    </w:pPr>
  </w:style>
  <w:style w:type="character" w:styleId="ae">
    <w:name w:val="Placeholder Text"/>
    <w:basedOn w:val="a0"/>
    <w:uiPriority w:val="99"/>
    <w:semiHidden/>
    <w:rsid w:val="00452477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E063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4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860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chitel.pro/&#1090;&#1077;&#1088;&#1084;&#1086;&#1076;&#1080;&#1085;&#1072;&#1084;&#1080;&#1082;&#1072;/%20" TargetMode="External"/><Relationship Id="rId24" Type="http://schemas.openxmlformats.org/officeDocument/2006/relationships/chart" Target="charts/chart9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chart" Target="charts/chart8.xml"/><Relationship Id="rId28" Type="http://schemas.openxmlformats.org/officeDocument/2006/relationships/header" Target="header1.xml"/><Relationship Id="rId10" Type="http://schemas.openxmlformats.org/officeDocument/2006/relationships/hyperlink" Target="https://skysmart.ru/articles/physics/kinematika%20" TargetMode="External"/><Relationship Id="rId19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hyperlink" Target="https://www.yaklass.ru/p/fizika/11-klass/obobshchaiushchee-povtorenie-7623730/mekhanika-7623731" TargetMode="External"/><Relationship Id="rId14" Type="http://schemas.openxmlformats.org/officeDocument/2006/relationships/image" Target="media/image3.png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1.</a:t>
            </a:r>
            <a:r>
              <a:rPr lang="ru-RU" sz="18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8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Как бы вы оценили свой текущий уровень знаний по физике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бы вы оценили свой текущий уровень знаний по физике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низкий уровень (1-3 балла)</c:v>
                </c:pt>
                <c:pt idx="1">
                  <c:v>средний уровень (4–6 баллов)</c:v>
                </c:pt>
                <c:pt idx="2">
                  <c:v>хороший уровень (7-8 баллов)</c:v>
                </c:pt>
                <c:pt idx="3">
                  <c:v>отличный уровень (9-10 баллов)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0.13</c:v>
                </c:pt>
                <c:pt idx="1">
                  <c:v>0.54</c:v>
                </c:pt>
                <c:pt idx="2">
                  <c:v>0.27</c:v>
                </c:pt>
                <c:pt idx="3">
                  <c:v>0.06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2741572663918574"/>
          <c:y val="0.28434107119895313"/>
          <c:w val="0.23900344745308091"/>
          <c:h val="0.661864500366849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4. Чувствуете ли вы себя теперь более уверенно при решении задач по темам, затронутым в игре?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4. Чувствуете ли вы себя теперь более уверенно при решении задач по темам, затронутым в игре?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Да, значительно увереннее</c:v>
                </c:pt>
                <c:pt idx="1">
                  <c:v>Да, немного увереннее</c:v>
                </c:pt>
                <c:pt idx="2">
                  <c:v>Нет, уровень уверенности не изменился</c:v>
                </c:pt>
                <c:pt idx="3">
                  <c:v>Нет, я запутался(ась) еще больше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0.56999999999999995</c:v>
                </c:pt>
                <c:pt idx="2">
                  <c:v>0.2</c:v>
                </c:pt>
                <c:pt idx="3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557333860792787"/>
          <c:y val="0.31300714276387087"/>
          <c:w val="0.3523593008917712"/>
          <c:h val="0.600757368015565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5.</a:t>
            </a:r>
            <a:r>
              <a:rPr lang="ru-RU" sz="1800" baseline="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8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Используете </a:t>
            </a:r>
            <a:r>
              <a:rPr lang="ru-RU" sz="18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ли </a:t>
            </a:r>
            <a:r>
              <a:rPr lang="ru-RU" sz="18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вы вопросы из игры</a:t>
            </a:r>
            <a:r>
              <a:rPr lang="ru-RU" sz="1800" baseline="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8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при </a:t>
            </a:r>
            <a:r>
              <a:rPr lang="ru-RU" sz="18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решении обычных задач?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Используете ли теперь игровые метафоры, образы или алгоритмы при решении обычных задач?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Да, часто вспоминаю примеры из игры</c:v>
                </c:pt>
                <c:pt idx="1">
                  <c:v>Да, иногда</c:v>
                </c:pt>
                <c:pt idx="2">
                  <c:v>Нет, не использую</c:v>
                </c:pt>
                <c:pt idx="3">
                  <c:v>Игра и реальные задачи для меня существуют отдельно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0.47</c:v>
                </c:pt>
                <c:pt idx="2">
                  <c:v>0.23</c:v>
                </c:pt>
                <c:pt idx="3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0587542430191255"/>
          <c:y val="0.24584575136576983"/>
          <c:w val="0.38474968649259073"/>
          <c:h val="0.7303752340403704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6. Чего не хватает в игре, чтобы она стала полноценным помощником в подготовке к экзаменам?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6. Чего не хватает в игре, чтобы она стала полноценным помощником в подготовке к экзаменам?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Более глубокого и сложного теоретического материала</c:v>
                </c:pt>
                <c:pt idx="1">
                  <c:v>Заданий, точно соответствующих формату ЕГЭ</c:v>
                </c:pt>
                <c:pt idx="2">
                  <c:v>Системы подсказок и разбора ошибок</c:v>
                </c:pt>
                <c:pt idx="3">
                  <c:v>Командных заданий</c:v>
                </c:pt>
                <c:pt idx="4">
                  <c:v>Мне игра и так кажется полезной, ничего не надо.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</c:v>
                </c:pt>
                <c:pt idx="1">
                  <c:v>0.7</c:v>
                </c:pt>
                <c:pt idx="2">
                  <c:v>0.5</c:v>
                </c:pt>
                <c:pt idx="3">
                  <c:v>0.17</c:v>
                </c:pt>
                <c:pt idx="4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6853981636133863"/>
          <c:y val="0.21590474734347531"/>
          <c:w val="0.30040633809662681"/>
          <c:h val="0.751732793109599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2. Насколько вам интересен предмет «Физика</a:t>
            </a:r>
            <a:r>
              <a:rPr lang="ru-RU" sz="18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»?</a:t>
            </a:r>
            <a:endParaRPr lang="ru-RU" sz="18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Насколько вам интересен предмет «Физика»?
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Очень интересен</c:v>
                </c:pt>
                <c:pt idx="1">
                  <c:v>Скорее интересен</c:v>
                </c:pt>
                <c:pt idx="2">
                  <c:v>затрудняюсь ответить</c:v>
                </c:pt>
                <c:pt idx="3">
                  <c:v>скорее не интересен</c:v>
                </c:pt>
                <c:pt idx="4">
                  <c:v>совсем не интересен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0.17</c:v>
                </c:pt>
                <c:pt idx="1">
                  <c:v>0.4</c:v>
                </c:pt>
                <c:pt idx="2">
                  <c:v>0.23</c:v>
                </c:pt>
                <c:pt idx="3">
                  <c:v>0.13</c:v>
                </c:pt>
                <c:pt idx="4">
                  <c:v>7.0000000000000007E-2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843367149639219"/>
          <c:y val="0.22797712785901766"/>
          <c:w val="0.31546285554431086"/>
          <c:h val="0.748213348331458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3. Зачем вы изучаете физику?</a:t>
            </a:r>
          </a:p>
        </c:rich>
      </c:tx>
      <c:layout>
        <c:manualLayout>
          <c:xMode val="edge"/>
          <c:yMode val="edge"/>
          <c:x val="0.29760990813648291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3. Зачем вы изучаете физику?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Это требование школьной программы</c:v>
                </c:pt>
                <c:pt idx="1">
                  <c:v>Нужна для поступления в вуз или на специальность</c:v>
                </c:pt>
                <c:pt idx="2">
                  <c:v>Это интересно и расширяет кругозор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0.73</c:v>
                </c:pt>
                <c:pt idx="1">
                  <c:v>0.6</c:v>
                </c:pt>
                <c:pt idx="2">
                  <c:v>0.3</c:v>
                </c:pt>
                <c:pt idx="3">
                  <c:v>7.0000000000000007E-2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3409011373578306"/>
          <c:y val="0.24552243469566304"/>
          <c:w val="0.33135662729658788"/>
          <c:h val="0.694953755780527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4. С </a:t>
            </a:r>
            <a:r>
              <a:rPr lang="ru-RU" sz="18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какими разделами физики у вас наибольшие трудности? 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 какими разделами физики у вас наибольшие трудности?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Механика</c:v>
                </c:pt>
                <c:pt idx="1">
                  <c:v>Термодинамика</c:v>
                </c:pt>
                <c:pt idx="2">
                  <c:v>Электричество</c:v>
                </c:pt>
                <c:pt idx="3">
                  <c:v>Затруднений 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</c:v>
                </c:pt>
                <c:pt idx="1">
                  <c:v>0.4</c:v>
                </c:pt>
                <c:pt idx="2">
                  <c:v>0.73</c:v>
                </c:pt>
                <c:pt idx="3">
                  <c:v>7.0000000000000007E-2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887501368321229"/>
          <c:y val="0.29704739975233369"/>
          <c:w val="0.37186104580949886"/>
          <c:h val="0.61812207926979879"/>
        </c:manualLayout>
      </c:layout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5. Как </a:t>
            </a: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вы готовитесь/планируете готовиться к экзамену по физике?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'[Диаграмма в Microsoft Word]Лист1'!$F$1</c:f>
              <c:strCache>
                <c:ptCount val="1"/>
                <c:pt idx="0">
                  <c:v>Как вы готовитесь/планируете готовиться к экзамену по физике?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'[Диаграмма в Microsoft Word]Лист1'!$E$2:$E$6</c:f>
              <c:strCache>
                <c:ptCount val="5"/>
                <c:pt idx="0">
                  <c:v>Только школьные уроки.</c:v>
                </c:pt>
                <c:pt idx="1">
                  <c:v>Самостоятельно по учебникам.</c:v>
                </c:pt>
                <c:pt idx="2">
                  <c:v>Занятия с репетитором.</c:v>
                </c:pt>
                <c:pt idx="3">
                  <c:v>Решение заданий из сборников ЕГЭ.</c:v>
                </c:pt>
                <c:pt idx="4">
                  <c:v>Пока не начал(а) готовиться.</c:v>
                </c:pt>
              </c:strCache>
            </c:strRef>
          </c:cat>
          <c:val>
            <c:numRef>
              <c:f>'[Диаграмма в Microsoft Word]Лист1'!$F$2:$F$6</c:f>
              <c:numCache>
                <c:formatCode>0%</c:formatCode>
                <c:ptCount val="5"/>
                <c:pt idx="0">
                  <c:v>0.13</c:v>
                </c:pt>
                <c:pt idx="1">
                  <c:v>0.37</c:v>
                </c:pt>
                <c:pt idx="2">
                  <c:v>0.27</c:v>
                </c:pt>
                <c:pt idx="3">
                  <c:v>0.5</c:v>
                </c:pt>
                <c:pt idx="4">
                  <c:v>0.17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8062642169728784"/>
          <c:y val="0.31528652668416446"/>
          <c:w val="0.34159580052493438"/>
          <c:h val="0.62807086614173224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6. Чего вам не хватает для более успешного изучения физики?</a:t>
            </a:r>
            <a:endParaRPr lang="ru-RU" sz="18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'[Диаграмма в Microsoft Word]Лист1'!$B$18</c:f>
              <c:strCache>
                <c:ptCount val="1"/>
                <c:pt idx="0">
                  <c:v>Чего вам не хватает для более успешного изучения физики?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'[Диаграмма в Microsoft Word]Лист1'!$A$19:$A$23</c:f>
              <c:strCache>
                <c:ptCount val="5"/>
                <c:pt idx="0">
                  <c:v>Наглядных примеров </c:v>
                </c:pt>
                <c:pt idx="1">
                  <c:v>Доп. консультаций с учителем </c:v>
                </c:pt>
                <c:pt idx="2">
                  <c:v>Систематизированных материалов</c:v>
                </c:pt>
                <c:pt idx="3">
                  <c:v>Решения экзаменационных задач</c:v>
                </c:pt>
                <c:pt idx="4">
                  <c:v>Разбора типичных ошибок.</c:v>
                </c:pt>
              </c:strCache>
            </c:strRef>
          </c:cat>
          <c:val>
            <c:numRef>
              <c:f>'[Диаграмма в Microsoft Word]Лист1'!$B$19:$B$23</c:f>
              <c:numCache>
                <c:formatCode>0%</c:formatCode>
                <c:ptCount val="5"/>
                <c:pt idx="0">
                  <c:v>0.47</c:v>
                </c:pt>
                <c:pt idx="1">
                  <c:v>0.33</c:v>
                </c:pt>
                <c:pt idx="2">
                  <c:v>0.6</c:v>
                </c:pt>
                <c:pt idx="3">
                  <c:v>0.67</c:v>
                </c:pt>
                <c:pt idx="4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785367545688132"/>
          <c:y val="0.27361688514147714"/>
          <c:w val="0.34293760771817333"/>
          <c:h val="0.69540761842741228"/>
        </c:manualLayout>
      </c:layout>
      <c:overlay val="0"/>
      <c:txPr>
        <a:bodyPr/>
        <a:lstStyle/>
        <a:p>
          <a:pPr>
            <a:spcBef>
              <a:spcPts val="300"/>
            </a:spcBef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1. Оценка интереса по шкале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 Оценка интереса по шкале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Игровой сюжет</c:v>
                </c:pt>
                <c:pt idx="1">
                  <c:v>Визуальное оформление и интерфейс</c:v>
                </c:pt>
                <c:pt idx="2">
                  <c:v>Подача теоретического материала в игре</c:v>
                </c:pt>
                <c:pt idx="3">
                  <c:v>Формат заданий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4.2</c:v>
                </c:pt>
                <c:pt idx="1">
                  <c:v>4.5</c:v>
                </c:pt>
                <c:pt idx="2">
                  <c:v>3.8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7821748054445665"/>
          <c:y val="0.20546252870332379"/>
          <c:w val="0.3781381039678024"/>
          <c:h val="0.7707120982318550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2. Какой формат заданий в игре был для вас самым полезным?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2. Какой формат заданий в игре был для вас самым полезным?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Задачи на применение формул</c:v>
                </c:pt>
                <c:pt idx="1">
                  <c:v>Пошаговое объяснение законов через игровые события</c:v>
                </c:pt>
                <c:pt idx="2">
                  <c:v>Квесты на поиск «физических» решений</c:v>
                </c:pt>
                <c:pt idx="3">
                  <c:v>Ни один не был особенно полезным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</c:v>
                </c:pt>
                <c:pt idx="1">
                  <c:v>0.8</c:v>
                </c:pt>
                <c:pt idx="2">
                  <c:v>0.5</c:v>
                </c:pt>
                <c:pt idx="3">
                  <c:v>7.0000000000000007E-2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641079457597517"/>
          <c:y val="0.23758592675915507"/>
          <c:w val="0.32064756761092472"/>
          <c:h val="0.694953755780527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3. Помогла </a:t>
            </a:r>
            <a:r>
              <a:rPr lang="ru-RU" sz="18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ли игра лучше понять конкретные темы или физические законы?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Помогла ли игра лучше понять конкретные темы или физические законы?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Да, помогла разобраться в темах, которые были непонятны</c:v>
                </c:pt>
                <c:pt idx="1">
                  <c:v>Да, помогла закрепить и «оживить» уже известный материал </c:v>
                </c:pt>
                <c:pt idx="2">
                  <c:v>Нет, не помогла в понимании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0.43</c:v>
                </c:pt>
                <c:pt idx="2">
                  <c:v>0.1</c:v>
                </c:pt>
                <c:pt idx="3">
                  <c:v>7.0000000000000007E-2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2223771868174418"/>
          <c:y val="0.30440619701298399"/>
          <c:w val="0.45886784194733543"/>
          <c:h val="0.684652405175016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0C3CD-5B44-4F55-938D-A89ED21BC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26</Pages>
  <Words>2949</Words>
  <Characters>16810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Назар</cp:lastModifiedBy>
  <cp:revision>31</cp:revision>
  <dcterms:created xsi:type="dcterms:W3CDTF">2026-04-28T09:52:00Z</dcterms:created>
  <dcterms:modified xsi:type="dcterms:W3CDTF">2026-05-19T01:40:00Z</dcterms:modified>
</cp:coreProperties>
</file>