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C50" w:rsidRDefault="00044C50" w:rsidP="00044C50">
      <w:pPr>
        <w:jc w:val="center"/>
        <w:rPr>
          <w:rFonts w:ascii="Times New Roman" w:hAnsi="Times New Roman" w:cs="Times New Roman"/>
          <w:sz w:val="28"/>
          <w:szCs w:val="28"/>
        </w:rPr>
      </w:pPr>
      <w:r w:rsidRPr="006831BD">
        <w:rPr>
          <w:rFonts w:ascii="Times New Roman" w:hAnsi="Times New Roman" w:cs="Times New Roman"/>
          <w:sz w:val="28"/>
          <w:szCs w:val="28"/>
        </w:rPr>
        <w:t>Министерство просвещения Российской Федерации</w:t>
      </w:r>
    </w:p>
    <w:p w:rsidR="00044C50" w:rsidRDefault="00044C50" w:rsidP="00044C50">
      <w:pPr>
        <w:jc w:val="center"/>
        <w:rPr>
          <w:rFonts w:ascii="Times New Roman" w:hAnsi="Times New Roman" w:cs="Times New Roman"/>
          <w:sz w:val="28"/>
          <w:szCs w:val="28"/>
        </w:rPr>
      </w:pPr>
      <w:r>
        <w:rPr>
          <w:rFonts w:ascii="Times New Roman" w:hAnsi="Times New Roman" w:cs="Times New Roman"/>
          <w:sz w:val="28"/>
          <w:szCs w:val="28"/>
        </w:rPr>
        <w:t>Полное наименование учебного заведения</w:t>
      </w:r>
    </w:p>
    <w:p w:rsidR="00044C50" w:rsidRDefault="00044C50" w:rsidP="00044C50">
      <w:pPr>
        <w:jc w:val="center"/>
        <w:rPr>
          <w:rFonts w:ascii="Times New Roman" w:hAnsi="Times New Roman" w:cs="Times New Roman"/>
          <w:sz w:val="28"/>
          <w:szCs w:val="28"/>
        </w:rPr>
      </w:pPr>
    </w:p>
    <w:p w:rsidR="00044C50" w:rsidRDefault="00044C50" w:rsidP="00044C50">
      <w:pPr>
        <w:jc w:val="center"/>
        <w:rPr>
          <w:rFonts w:ascii="Times New Roman" w:hAnsi="Times New Roman" w:cs="Times New Roman"/>
          <w:sz w:val="28"/>
          <w:szCs w:val="28"/>
        </w:rPr>
      </w:pPr>
    </w:p>
    <w:p w:rsidR="00044C50" w:rsidRDefault="00044C50" w:rsidP="00044C50">
      <w:pPr>
        <w:jc w:val="center"/>
        <w:rPr>
          <w:rFonts w:ascii="Times New Roman" w:hAnsi="Times New Roman" w:cs="Times New Roman"/>
          <w:sz w:val="28"/>
          <w:szCs w:val="28"/>
        </w:rPr>
      </w:pPr>
    </w:p>
    <w:p w:rsidR="00044C50" w:rsidRPr="00044C50" w:rsidRDefault="00044C50" w:rsidP="00044C50">
      <w:pPr>
        <w:jc w:val="center"/>
        <w:rPr>
          <w:rFonts w:ascii="Times New Roman" w:hAnsi="Times New Roman" w:cs="Times New Roman"/>
          <w:sz w:val="28"/>
          <w:szCs w:val="28"/>
        </w:rPr>
      </w:pPr>
      <w:r>
        <w:rPr>
          <w:rFonts w:ascii="PT Sans" w:hAnsi="PT Sans"/>
          <w:color w:val="0E0F60"/>
          <w:sz w:val="28"/>
          <w:szCs w:val="28"/>
          <w:shd w:val="clear" w:color="auto" w:fill="FFFFFF"/>
        </w:rPr>
        <w:t>VIII Международный конкурс индивидуальных проектов школьников 10-11 классов</w:t>
      </w:r>
      <w:r w:rsidRPr="00044C50">
        <w:rPr>
          <w:rFonts w:ascii="PT Sans" w:hAnsi="PT Sans"/>
          <w:color w:val="0E0F60"/>
          <w:sz w:val="28"/>
          <w:szCs w:val="28"/>
          <w:shd w:val="clear" w:color="auto" w:fill="FFFFFF"/>
        </w:rPr>
        <w:t xml:space="preserve"> </w:t>
      </w:r>
      <w:r w:rsidRPr="00044C50">
        <w:rPr>
          <w:rFonts w:ascii="PT Sans" w:hAnsi="PT Sans"/>
          <w:color w:val="0E0F60"/>
          <w:sz w:val="28"/>
          <w:szCs w:val="28"/>
          <w:shd w:val="clear" w:color="auto" w:fill="FFFFFF"/>
          <w:lang w:val="en-US"/>
        </w:rPr>
        <w:t>NEW</w:t>
      </w:r>
      <w:r w:rsidRPr="00044C50">
        <w:rPr>
          <w:rFonts w:ascii="PT Sans" w:hAnsi="PT Sans"/>
          <w:color w:val="0E0F60"/>
          <w:sz w:val="28"/>
          <w:szCs w:val="28"/>
          <w:shd w:val="clear" w:color="auto" w:fill="FFFFFF"/>
        </w:rPr>
        <w:t xml:space="preserve"> </w:t>
      </w:r>
      <w:r w:rsidRPr="00044C50">
        <w:rPr>
          <w:rFonts w:ascii="PT Sans" w:hAnsi="PT Sans"/>
          <w:color w:val="0E0F60"/>
          <w:sz w:val="28"/>
          <w:szCs w:val="28"/>
          <w:shd w:val="clear" w:color="auto" w:fill="FFFFFF"/>
          <w:lang w:val="en-US"/>
        </w:rPr>
        <w:t>PROJECT</w:t>
      </w:r>
      <w:r w:rsidRPr="00044C50">
        <w:rPr>
          <w:rFonts w:ascii="PT Sans" w:hAnsi="PT Sans"/>
          <w:color w:val="0E0F60"/>
          <w:sz w:val="28"/>
          <w:szCs w:val="28"/>
          <w:shd w:val="clear" w:color="auto" w:fill="FFFFFF"/>
        </w:rPr>
        <w:t xml:space="preserve"> 2026/27</w:t>
      </w:r>
    </w:p>
    <w:p w:rsidR="00044C50" w:rsidRDefault="00044C50" w:rsidP="00044C50">
      <w:pPr>
        <w:jc w:val="center"/>
        <w:rPr>
          <w:rFonts w:ascii="Times New Roman" w:hAnsi="Times New Roman" w:cs="Times New Roman"/>
          <w:sz w:val="28"/>
          <w:szCs w:val="28"/>
        </w:rPr>
      </w:pPr>
    </w:p>
    <w:p w:rsidR="00044C50" w:rsidRDefault="00044C50" w:rsidP="00044C50">
      <w:pPr>
        <w:jc w:val="center"/>
        <w:rPr>
          <w:rFonts w:ascii="Times New Roman" w:hAnsi="Times New Roman" w:cs="Times New Roman"/>
          <w:sz w:val="28"/>
          <w:szCs w:val="28"/>
        </w:rPr>
      </w:pPr>
    </w:p>
    <w:p w:rsidR="00044C50" w:rsidRDefault="00044C50" w:rsidP="00044C50">
      <w:pPr>
        <w:jc w:val="center"/>
        <w:rPr>
          <w:rFonts w:ascii="Times New Roman" w:hAnsi="Times New Roman" w:cs="Times New Roman"/>
          <w:sz w:val="28"/>
          <w:szCs w:val="28"/>
        </w:rPr>
      </w:pPr>
    </w:p>
    <w:p w:rsidR="00044C50" w:rsidRPr="00044C50" w:rsidRDefault="00044C50" w:rsidP="00044C50">
      <w:pPr>
        <w:jc w:val="center"/>
        <w:rPr>
          <w:rFonts w:ascii="Times New Roman" w:hAnsi="Times New Roman" w:cs="Times New Roman"/>
          <w:sz w:val="28"/>
          <w:szCs w:val="28"/>
        </w:rPr>
      </w:pPr>
      <w:r>
        <w:rPr>
          <w:rFonts w:ascii="Times New Roman" w:hAnsi="Times New Roman" w:cs="Times New Roman"/>
          <w:sz w:val="28"/>
          <w:szCs w:val="28"/>
        </w:rPr>
        <w:t>Исследовательская работа</w:t>
      </w:r>
    </w:p>
    <w:p w:rsidR="00044C50" w:rsidRPr="00044C50" w:rsidRDefault="00044C50" w:rsidP="00044C50">
      <w:pPr>
        <w:jc w:val="center"/>
        <w:rPr>
          <w:rFonts w:ascii="Times New Roman" w:hAnsi="Times New Roman" w:cs="Times New Roman"/>
          <w:b/>
          <w:bCs/>
          <w:sz w:val="40"/>
          <w:szCs w:val="40"/>
        </w:rPr>
      </w:pPr>
      <w:r>
        <w:rPr>
          <w:rFonts w:ascii="Times New Roman" w:hAnsi="Times New Roman" w:cs="Times New Roman"/>
          <w:b/>
          <w:bCs/>
          <w:sz w:val="40"/>
          <w:szCs w:val="40"/>
        </w:rPr>
        <w:t>Анализ переводческих трансформаций на примере перевода р</w:t>
      </w:r>
      <w:r w:rsidRPr="00044C50">
        <w:rPr>
          <w:rFonts w:ascii="Times New Roman" w:hAnsi="Times New Roman" w:cs="Times New Roman"/>
          <w:b/>
          <w:bCs/>
          <w:sz w:val="40"/>
          <w:szCs w:val="40"/>
        </w:rPr>
        <w:t xml:space="preserve">ассказа </w:t>
      </w:r>
    </w:p>
    <w:p w:rsidR="00044C50" w:rsidRPr="00044C50" w:rsidRDefault="00044C50" w:rsidP="00044C50">
      <w:pPr>
        <w:jc w:val="center"/>
        <w:rPr>
          <w:rFonts w:ascii="Times New Roman" w:hAnsi="Times New Roman" w:cs="Times New Roman"/>
          <w:sz w:val="28"/>
          <w:szCs w:val="28"/>
          <w:lang w:val="en-US"/>
        </w:rPr>
      </w:pPr>
      <w:r w:rsidRPr="00044C50">
        <w:rPr>
          <w:rFonts w:ascii="Times New Roman" w:hAnsi="Times New Roman" w:cs="Times New Roman"/>
          <w:b/>
          <w:bCs/>
          <w:sz w:val="40"/>
          <w:szCs w:val="40"/>
        </w:rPr>
        <w:t>Стивена</w:t>
      </w:r>
      <w:r w:rsidRPr="00044C50">
        <w:rPr>
          <w:rFonts w:ascii="Times New Roman" w:hAnsi="Times New Roman" w:cs="Times New Roman"/>
          <w:b/>
          <w:bCs/>
          <w:sz w:val="40"/>
          <w:szCs w:val="40"/>
          <w:lang w:val="en-US"/>
        </w:rPr>
        <w:t xml:space="preserve"> </w:t>
      </w:r>
      <w:r w:rsidRPr="00044C50">
        <w:rPr>
          <w:rFonts w:ascii="Times New Roman" w:hAnsi="Times New Roman" w:cs="Times New Roman"/>
          <w:b/>
          <w:bCs/>
          <w:sz w:val="40"/>
          <w:szCs w:val="40"/>
        </w:rPr>
        <w:t>Кинга</w:t>
      </w:r>
      <w:r w:rsidRPr="00044C50">
        <w:rPr>
          <w:rFonts w:ascii="Times New Roman" w:hAnsi="Times New Roman" w:cs="Times New Roman"/>
          <w:b/>
          <w:bCs/>
          <w:sz w:val="40"/>
          <w:szCs w:val="40"/>
          <w:lang w:val="en-US"/>
        </w:rPr>
        <w:t xml:space="preserve"> «I`M The Doorway»</w:t>
      </w:r>
    </w:p>
    <w:p w:rsidR="00044C50" w:rsidRPr="00044C50" w:rsidRDefault="00044C50" w:rsidP="00044C50">
      <w:pPr>
        <w:jc w:val="center"/>
        <w:rPr>
          <w:rFonts w:ascii="Times New Roman" w:hAnsi="Times New Roman" w:cs="Times New Roman"/>
          <w:sz w:val="28"/>
          <w:szCs w:val="28"/>
          <w:lang w:val="en-US"/>
        </w:rPr>
      </w:pPr>
    </w:p>
    <w:p w:rsidR="00044C50" w:rsidRPr="00044C50" w:rsidRDefault="00044C50" w:rsidP="00044C50">
      <w:pPr>
        <w:jc w:val="center"/>
        <w:rPr>
          <w:rFonts w:ascii="Times New Roman" w:hAnsi="Times New Roman" w:cs="Times New Roman"/>
          <w:sz w:val="28"/>
          <w:szCs w:val="28"/>
          <w:lang w:val="en-US"/>
        </w:rPr>
      </w:pPr>
    </w:p>
    <w:p w:rsidR="00044C50" w:rsidRDefault="00044C50" w:rsidP="00044C50">
      <w:pPr>
        <w:rPr>
          <w:rFonts w:ascii="Times New Roman" w:hAnsi="Times New Roman" w:cs="Times New Roman"/>
          <w:sz w:val="28"/>
          <w:szCs w:val="28"/>
        </w:rPr>
      </w:pPr>
      <w:r>
        <w:rPr>
          <w:rFonts w:ascii="Times New Roman" w:hAnsi="Times New Roman" w:cs="Times New Roman"/>
          <w:sz w:val="28"/>
          <w:szCs w:val="28"/>
        </w:rPr>
        <w:t>Выполнил: Щукина Светлана Антоновна</w:t>
      </w:r>
    </w:p>
    <w:p w:rsidR="00044C50" w:rsidRDefault="00044C50" w:rsidP="00044C50">
      <w:pPr>
        <w:ind w:left="708" w:firstLine="708"/>
        <w:rPr>
          <w:rFonts w:ascii="Times New Roman" w:hAnsi="Times New Roman" w:cs="Times New Roman"/>
          <w:sz w:val="28"/>
          <w:szCs w:val="28"/>
        </w:rPr>
      </w:pPr>
      <w:r>
        <w:rPr>
          <w:rFonts w:ascii="Times New Roman" w:hAnsi="Times New Roman" w:cs="Times New Roman"/>
          <w:sz w:val="28"/>
          <w:szCs w:val="28"/>
        </w:rPr>
        <w:t>ученица 11 класса</w:t>
      </w:r>
    </w:p>
    <w:p w:rsidR="00044C50" w:rsidRDefault="00044C50" w:rsidP="00044C50">
      <w:pPr>
        <w:rPr>
          <w:rFonts w:ascii="Times New Roman" w:hAnsi="Times New Roman" w:cs="Times New Roman"/>
          <w:sz w:val="28"/>
          <w:szCs w:val="28"/>
        </w:rPr>
      </w:pPr>
      <w:r>
        <w:rPr>
          <w:rFonts w:ascii="Times New Roman" w:hAnsi="Times New Roman" w:cs="Times New Roman"/>
          <w:sz w:val="28"/>
          <w:szCs w:val="28"/>
        </w:rPr>
        <w:t>Руководитель:</w:t>
      </w:r>
      <w:r w:rsidRPr="001F3ED8">
        <w:rPr>
          <w:rFonts w:ascii="Times New Roman" w:hAnsi="Times New Roman" w:cs="Times New Roman"/>
          <w:sz w:val="28"/>
          <w:szCs w:val="28"/>
        </w:rPr>
        <w:t xml:space="preserve"> </w:t>
      </w:r>
      <w:r>
        <w:rPr>
          <w:rFonts w:ascii="Times New Roman" w:hAnsi="Times New Roman" w:cs="Times New Roman"/>
          <w:sz w:val="28"/>
          <w:szCs w:val="28"/>
        </w:rPr>
        <w:t>Баранова Ульяна Александровна</w:t>
      </w:r>
    </w:p>
    <w:p w:rsidR="00044C50" w:rsidRDefault="00044C50" w:rsidP="00044C50">
      <w:pPr>
        <w:ind w:left="1416"/>
        <w:rPr>
          <w:rFonts w:ascii="Times New Roman" w:hAnsi="Times New Roman" w:cs="Times New Roman"/>
          <w:sz w:val="28"/>
          <w:szCs w:val="28"/>
        </w:rPr>
      </w:pPr>
      <w:r>
        <w:rPr>
          <w:rFonts w:ascii="Times New Roman" w:hAnsi="Times New Roman" w:cs="Times New Roman"/>
          <w:sz w:val="28"/>
          <w:szCs w:val="28"/>
        </w:rPr>
        <w:t>учитель иностранного языка</w:t>
      </w:r>
    </w:p>
    <w:p w:rsidR="00044C50" w:rsidRDefault="00044C50" w:rsidP="00044C50">
      <w:pPr>
        <w:rPr>
          <w:rFonts w:ascii="Times New Roman" w:hAnsi="Times New Roman" w:cs="Times New Roman"/>
          <w:sz w:val="28"/>
          <w:szCs w:val="28"/>
        </w:rPr>
      </w:pPr>
    </w:p>
    <w:p w:rsidR="00044C50" w:rsidRDefault="00044C50" w:rsidP="00044C50">
      <w:pPr>
        <w:rPr>
          <w:rFonts w:ascii="Times New Roman" w:hAnsi="Times New Roman" w:cs="Times New Roman"/>
          <w:sz w:val="28"/>
          <w:szCs w:val="28"/>
        </w:rPr>
      </w:pPr>
    </w:p>
    <w:p w:rsidR="00044C50" w:rsidRDefault="00044C50" w:rsidP="00044C50">
      <w:pPr>
        <w:rPr>
          <w:rFonts w:ascii="Times New Roman" w:hAnsi="Times New Roman" w:cs="Times New Roman"/>
          <w:sz w:val="28"/>
          <w:szCs w:val="28"/>
        </w:rPr>
      </w:pPr>
    </w:p>
    <w:p w:rsidR="00044C50" w:rsidRDefault="00044C50" w:rsidP="00044C50">
      <w:pPr>
        <w:rPr>
          <w:rFonts w:ascii="Times New Roman" w:hAnsi="Times New Roman" w:cs="Times New Roman"/>
          <w:sz w:val="28"/>
          <w:szCs w:val="28"/>
        </w:rPr>
      </w:pPr>
    </w:p>
    <w:p w:rsidR="00044C50" w:rsidRDefault="00044C50" w:rsidP="00044C50">
      <w:pPr>
        <w:rPr>
          <w:rFonts w:ascii="Times New Roman" w:hAnsi="Times New Roman" w:cs="Times New Roman"/>
          <w:sz w:val="28"/>
          <w:szCs w:val="28"/>
        </w:rPr>
      </w:pPr>
    </w:p>
    <w:p w:rsidR="00044C50" w:rsidRDefault="00044C50" w:rsidP="00044C50">
      <w:pPr>
        <w:rPr>
          <w:rFonts w:ascii="Times New Roman" w:hAnsi="Times New Roman" w:cs="Times New Roman"/>
          <w:sz w:val="28"/>
          <w:szCs w:val="28"/>
        </w:rPr>
      </w:pPr>
    </w:p>
    <w:p w:rsidR="00044C50" w:rsidRPr="006831BD" w:rsidRDefault="00044C50" w:rsidP="00044C50">
      <w:pPr>
        <w:jc w:val="center"/>
        <w:rPr>
          <w:rFonts w:ascii="Times New Roman" w:hAnsi="Times New Roman" w:cs="Times New Roman"/>
          <w:sz w:val="28"/>
          <w:szCs w:val="28"/>
        </w:rPr>
      </w:pPr>
      <w:r>
        <w:rPr>
          <w:rFonts w:ascii="Times New Roman" w:hAnsi="Times New Roman" w:cs="Times New Roman"/>
          <w:sz w:val="28"/>
          <w:szCs w:val="28"/>
        </w:rPr>
        <w:t>2026 г.</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8"/>
        <w:gridCol w:w="7174"/>
        <w:gridCol w:w="672"/>
      </w:tblGrid>
      <w:tr w:rsidR="00044C50" w:rsidRPr="00044C50" w:rsidTr="00073B2B">
        <w:tc>
          <w:tcPr>
            <w:tcW w:w="9354" w:type="dxa"/>
            <w:gridSpan w:val="3"/>
            <w:hideMark/>
          </w:tcPr>
          <w:p w:rsidR="00044C50" w:rsidRPr="00044C50" w:rsidRDefault="00044C50" w:rsidP="008E443B">
            <w:pPr>
              <w:spacing w:line="360" w:lineRule="auto"/>
              <w:jc w:val="center"/>
              <w:rPr>
                <w:rFonts w:ascii="Times New Roman" w:hAnsi="Times New Roman" w:cs="Times New Roman"/>
                <w:b/>
                <w:sz w:val="28"/>
                <w:szCs w:val="28"/>
              </w:rPr>
            </w:pPr>
            <w:r w:rsidRPr="00044C50">
              <w:rPr>
                <w:rFonts w:ascii="Times New Roman" w:hAnsi="Times New Roman" w:cs="Times New Roman"/>
                <w:b/>
                <w:sz w:val="28"/>
                <w:szCs w:val="28"/>
              </w:rPr>
              <w:lastRenderedPageBreak/>
              <w:t>ОГЛАВЛЕНИЕ</w:t>
            </w:r>
          </w:p>
        </w:tc>
      </w:tr>
      <w:tr w:rsidR="00044C50" w:rsidRPr="00044C50" w:rsidTr="00073B2B">
        <w:tc>
          <w:tcPr>
            <w:tcW w:w="1508" w:type="dxa"/>
          </w:tcPr>
          <w:p w:rsidR="00044C50" w:rsidRPr="00044C50" w:rsidRDefault="00044C50" w:rsidP="008E443B">
            <w:pPr>
              <w:spacing w:line="360" w:lineRule="auto"/>
              <w:rPr>
                <w:rFonts w:ascii="Times New Roman" w:hAnsi="Times New Roman" w:cs="Times New Roman"/>
                <w:sz w:val="28"/>
                <w:szCs w:val="28"/>
              </w:rPr>
            </w:pPr>
          </w:p>
        </w:tc>
        <w:tc>
          <w:tcPr>
            <w:tcW w:w="7174" w:type="dxa"/>
            <w:hideMark/>
          </w:tcPr>
          <w:p w:rsidR="00044C50" w:rsidRPr="00044C50" w:rsidRDefault="00044C50" w:rsidP="008E443B">
            <w:pPr>
              <w:spacing w:line="360" w:lineRule="auto"/>
              <w:rPr>
                <w:rFonts w:ascii="Times New Roman" w:hAnsi="Times New Roman" w:cs="Times New Roman"/>
                <w:sz w:val="28"/>
                <w:szCs w:val="28"/>
              </w:rPr>
            </w:pPr>
            <w:r w:rsidRPr="00044C50">
              <w:rPr>
                <w:rFonts w:ascii="Times New Roman" w:hAnsi="Times New Roman" w:cs="Times New Roman"/>
                <w:b/>
                <w:sz w:val="28"/>
                <w:szCs w:val="28"/>
              </w:rPr>
              <w:t xml:space="preserve">ВВЕДЕНИЕ </w:t>
            </w:r>
          </w:p>
        </w:tc>
        <w:tc>
          <w:tcPr>
            <w:tcW w:w="672" w:type="dxa"/>
            <w:hideMark/>
          </w:tcPr>
          <w:p w:rsidR="00044C50" w:rsidRPr="00044C50" w:rsidRDefault="00044C50" w:rsidP="008E443B">
            <w:pPr>
              <w:spacing w:line="360" w:lineRule="auto"/>
              <w:jc w:val="center"/>
              <w:rPr>
                <w:rFonts w:ascii="Times New Roman" w:hAnsi="Times New Roman" w:cs="Times New Roman"/>
                <w:sz w:val="28"/>
                <w:szCs w:val="28"/>
              </w:rPr>
            </w:pPr>
            <w:r w:rsidRPr="00044C50">
              <w:rPr>
                <w:rFonts w:ascii="Times New Roman" w:hAnsi="Times New Roman" w:cs="Times New Roman"/>
                <w:sz w:val="28"/>
                <w:szCs w:val="28"/>
              </w:rPr>
              <w:t>3</w:t>
            </w:r>
          </w:p>
        </w:tc>
      </w:tr>
      <w:tr w:rsidR="00044C50" w:rsidRPr="00044C50" w:rsidTr="00073B2B">
        <w:tc>
          <w:tcPr>
            <w:tcW w:w="1508" w:type="dxa"/>
            <w:hideMark/>
          </w:tcPr>
          <w:p w:rsidR="00044C50" w:rsidRPr="00044C50" w:rsidRDefault="00044C50" w:rsidP="008E443B">
            <w:pPr>
              <w:spacing w:line="360" w:lineRule="auto"/>
              <w:rPr>
                <w:rFonts w:ascii="Times New Roman" w:hAnsi="Times New Roman" w:cs="Times New Roman"/>
                <w:b/>
                <w:sz w:val="28"/>
                <w:szCs w:val="28"/>
              </w:rPr>
            </w:pPr>
            <w:r w:rsidRPr="00044C50">
              <w:rPr>
                <w:rFonts w:ascii="Times New Roman" w:hAnsi="Times New Roman" w:cs="Times New Roman"/>
                <w:b/>
                <w:sz w:val="28"/>
                <w:szCs w:val="28"/>
              </w:rPr>
              <w:t>ГЛАВА 1.</w:t>
            </w:r>
          </w:p>
        </w:tc>
        <w:tc>
          <w:tcPr>
            <w:tcW w:w="7174" w:type="dxa"/>
            <w:hideMark/>
          </w:tcPr>
          <w:p w:rsidR="00044C50" w:rsidRPr="00044C50" w:rsidRDefault="00044C50" w:rsidP="008E443B">
            <w:pPr>
              <w:spacing w:line="360" w:lineRule="auto"/>
              <w:jc w:val="both"/>
              <w:rPr>
                <w:rFonts w:ascii="Times New Roman" w:hAnsi="Times New Roman" w:cs="Times New Roman"/>
                <w:sz w:val="28"/>
                <w:szCs w:val="28"/>
              </w:rPr>
            </w:pPr>
            <w:r w:rsidRPr="00044C50">
              <w:rPr>
                <w:rFonts w:ascii="Times New Roman" w:hAnsi="Times New Roman" w:cs="Times New Roman"/>
                <w:b/>
                <w:sz w:val="28"/>
                <w:szCs w:val="28"/>
              </w:rPr>
              <w:t>ТЕОРЕТИЧЕСКИЕ ОСНОВЫ ИССЛЕДОВАНИЯ  ПЕРЕВОДЧЕСКИХ ТРАНСФОРМАЦИЙ</w:t>
            </w:r>
            <w:r w:rsidRPr="00044C50">
              <w:rPr>
                <w:rFonts w:ascii="Times New Roman" w:eastAsia="Arial" w:hAnsi="Times New Roman" w:cs="Times New Roman"/>
                <w:b/>
                <w:bCs/>
                <w:sz w:val="28"/>
                <w:szCs w:val="28"/>
              </w:rPr>
              <w:t xml:space="preserve"> </w:t>
            </w:r>
          </w:p>
        </w:tc>
        <w:tc>
          <w:tcPr>
            <w:tcW w:w="672" w:type="dxa"/>
            <w:hideMark/>
          </w:tcPr>
          <w:p w:rsidR="00044C50" w:rsidRPr="00044C50" w:rsidRDefault="00044C50" w:rsidP="008E443B">
            <w:pPr>
              <w:spacing w:line="360" w:lineRule="auto"/>
              <w:jc w:val="center"/>
              <w:rPr>
                <w:rFonts w:ascii="Times New Roman" w:hAnsi="Times New Roman" w:cs="Times New Roman"/>
                <w:sz w:val="28"/>
                <w:szCs w:val="28"/>
              </w:rPr>
            </w:pPr>
            <w:r w:rsidRPr="00044C50">
              <w:rPr>
                <w:rFonts w:ascii="Times New Roman" w:hAnsi="Times New Roman" w:cs="Times New Roman"/>
                <w:sz w:val="28"/>
                <w:szCs w:val="28"/>
              </w:rPr>
              <w:t>6</w:t>
            </w:r>
          </w:p>
        </w:tc>
      </w:tr>
      <w:tr w:rsidR="00044C50" w:rsidRPr="00044C50" w:rsidTr="00073B2B">
        <w:tc>
          <w:tcPr>
            <w:tcW w:w="1508" w:type="dxa"/>
          </w:tcPr>
          <w:p w:rsidR="00044C50" w:rsidRPr="00044C50" w:rsidRDefault="00044C50" w:rsidP="008E443B">
            <w:pPr>
              <w:spacing w:line="360" w:lineRule="auto"/>
              <w:rPr>
                <w:rFonts w:ascii="Times New Roman" w:hAnsi="Times New Roman" w:cs="Times New Roman"/>
                <w:sz w:val="28"/>
                <w:szCs w:val="28"/>
              </w:rPr>
            </w:pPr>
          </w:p>
        </w:tc>
        <w:tc>
          <w:tcPr>
            <w:tcW w:w="7174" w:type="dxa"/>
            <w:hideMark/>
          </w:tcPr>
          <w:p w:rsidR="00044C50" w:rsidRPr="00044C50" w:rsidRDefault="00044C50" w:rsidP="008E443B">
            <w:pPr>
              <w:pStyle w:val="aa"/>
              <w:numPr>
                <w:ilvl w:val="1"/>
                <w:numId w:val="10"/>
              </w:numPr>
              <w:spacing w:line="360" w:lineRule="auto"/>
              <w:jc w:val="both"/>
              <w:rPr>
                <w:rFonts w:ascii="Times New Roman" w:eastAsia="Times New Roman" w:hAnsi="Times New Roman" w:cs="Times New Roman"/>
                <w:bCs/>
                <w:sz w:val="28"/>
                <w:szCs w:val="28"/>
                <w:lang w:eastAsia="ru-RU"/>
              </w:rPr>
            </w:pPr>
            <w:r w:rsidRPr="00044C50">
              <w:rPr>
                <w:rFonts w:ascii="Times New Roman" w:hAnsi="Times New Roman" w:cs="Times New Roman"/>
                <w:sz w:val="28"/>
                <w:szCs w:val="28"/>
              </w:rPr>
              <w:t>Понятие о переводчес</w:t>
            </w:r>
            <w:bookmarkStart w:id="0" w:name="_GoBack"/>
            <w:bookmarkEnd w:id="0"/>
            <w:r w:rsidRPr="00044C50">
              <w:rPr>
                <w:rFonts w:ascii="Times New Roman" w:hAnsi="Times New Roman" w:cs="Times New Roman"/>
                <w:sz w:val="28"/>
                <w:szCs w:val="28"/>
              </w:rPr>
              <w:t xml:space="preserve">кой трансформации </w:t>
            </w:r>
          </w:p>
        </w:tc>
        <w:tc>
          <w:tcPr>
            <w:tcW w:w="672" w:type="dxa"/>
            <w:hideMark/>
          </w:tcPr>
          <w:p w:rsidR="00044C50" w:rsidRPr="00044C50" w:rsidRDefault="00044C50" w:rsidP="008E443B">
            <w:pPr>
              <w:spacing w:line="360" w:lineRule="auto"/>
              <w:jc w:val="center"/>
              <w:rPr>
                <w:rFonts w:ascii="Times New Roman" w:hAnsi="Times New Roman" w:cs="Times New Roman"/>
                <w:sz w:val="28"/>
                <w:szCs w:val="28"/>
              </w:rPr>
            </w:pPr>
            <w:r w:rsidRPr="00044C50">
              <w:rPr>
                <w:rFonts w:ascii="Times New Roman" w:hAnsi="Times New Roman" w:cs="Times New Roman"/>
                <w:sz w:val="28"/>
                <w:szCs w:val="28"/>
              </w:rPr>
              <w:t>6</w:t>
            </w:r>
          </w:p>
        </w:tc>
      </w:tr>
      <w:tr w:rsidR="00044C50" w:rsidRPr="00044C50" w:rsidTr="00073B2B">
        <w:tc>
          <w:tcPr>
            <w:tcW w:w="1508" w:type="dxa"/>
          </w:tcPr>
          <w:p w:rsidR="00044C50" w:rsidRPr="00044C50" w:rsidRDefault="00044C50" w:rsidP="008E443B">
            <w:pPr>
              <w:spacing w:line="360" w:lineRule="auto"/>
              <w:rPr>
                <w:rFonts w:ascii="Times New Roman" w:hAnsi="Times New Roman" w:cs="Times New Roman"/>
                <w:sz w:val="28"/>
                <w:szCs w:val="28"/>
              </w:rPr>
            </w:pPr>
          </w:p>
        </w:tc>
        <w:tc>
          <w:tcPr>
            <w:tcW w:w="7174" w:type="dxa"/>
            <w:hideMark/>
          </w:tcPr>
          <w:p w:rsidR="00044C50" w:rsidRPr="00044C50" w:rsidRDefault="00044C50" w:rsidP="008E443B">
            <w:pPr>
              <w:pStyle w:val="aa"/>
              <w:numPr>
                <w:ilvl w:val="1"/>
                <w:numId w:val="10"/>
              </w:numPr>
              <w:spacing w:line="360" w:lineRule="auto"/>
              <w:jc w:val="both"/>
              <w:rPr>
                <w:rFonts w:ascii="Times New Roman" w:eastAsia="Times New Roman" w:hAnsi="Times New Roman" w:cs="Times New Roman"/>
                <w:sz w:val="28"/>
                <w:szCs w:val="28"/>
                <w:lang w:eastAsia="ru-RU"/>
              </w:rPr>
            </w:pPr>
            <w:r w:rsidRPr="00044C50">
              <w:rPr>
                <w:rFonts w:ascii="Times New Roman" w:hAnsi="Times New Roman" w:cs="Times New Roman"/>
                <w:sz w:val="28"/>
                <w:szCs w:val="28"/>
              </w:rPr>
              <w:t xml:space="preserve">Классификация переводческих трансформаций </w:t>
            </w:r>
          </w:p>
        </w:tc>
        <w:tc>
          <w:tcPr>
            <w:tcW w:w="672" w:type="dxa"/>
            <w:hideMark/>
          </w:tcPr>
          <w:p w:rsidR="00044C50" w:rsidRPr="00044C50" w:rsidRDefault="00073B2B" w:rsidP="008E443B">
            <w:pPr>
              <w:spacing w:line="360" w:lineRule="auto"/>
              <w:jc w:val="center"/>
              <w:rPr>
                <w:rFonts w:ascii="Times New Roman" w:hAnsi="Times New Roman" w:cs="Times New Roman"/>
                <w:sz w:val="28"/>
                <w:szCs w:val="28"/>
              </w:rPr>
            </w:pPr>
            <w:r>
              <w:rPr>
                <w:rFonts w:ascii="Times New Roman" w:hAnsi="Times New Roman" w:cs="Times New Roman"/>
                <w:sz w:val="28"/>
                <w:szCs w:val="28"/>
              </w:rPr>
              <w:t>7</w:t>
            </w:r>
          </w:p>
        </w:tc>
      </w:tr>
      <w:tr w:rsidR="00044C50" w:rsidRPr="00044C50" w:rsidTr="00073B2B">
        <w:tc>
          <w:tcPr>
            <w:tcW w:w="1508" w:type="dxa"/>
            <w:hideMark/>
          </w:tcPr>
          <w:p w:rsidR="00044C50" w:rsidRPr="00044C50" w:rsidRDefault="00044C50" w:rsidP="008E443B">
            <w:pPr>
              <w:spacing w:line="360" w:lineRule="auto"/>
              <w:rPr>
                <w:rFonts w:ascii="Times New Roman" w:hAnsi="Times New Roman" w:cs="Times New Roman"/>
                <w:sz w:val="28"/>
                <w:szCs w:val="28"/>
              </w:rPr>
            </w:pPr>
            <w:r w:rsidRPr="00044C50">
              <w:rPr>
                <w:rFonts w:ascii="Times New Roman" w:hAnsi="Times New Roman" w:cs="Times New Roman"/>
                <w:b/>
                <w:sz w:val="28"/>
                <w:szCs w:val="28"/>
              </w:rPr>
              <w:t>ГЛАВА 2.</w:t>
            </w:r>
          </w:p>
        </w:tc>
        <w:tc>
          <w:tcPr>
            <w:tcW w:w="7174" w:type="dxa"/>
            <w:hideMark/>
          </w:tcPr>
          <w:p w:rsidR="00044C50" w:rsidRPr="00044C50" w:rsidRDefault="00044C50" w:rsidP="008E443B">
            <w:pPr>
              <w:spacing w:line="360" w:lineRule="auto"/>
              <w:jc w:val="both"/>
              <w:rPr>
                <w:rFonts w:ascii="Times New Roman" w:hAnsi="Times New Roman" w:cs="Times New Roman"/>
                <w:b/>
                <w:sz w:val="28"/>
                <w:szCs w:val="28"/>
              </w:rPr>
            </w:pPr>
            <w:r w:rsidRPr="00044C50">
              <w:rPr>
                <w:rFonts w:ascii="Times New Roman" w:hAnsi="Times New Roman" w:cs="Times New Roman"/>
                <w:b/>
                <w:sz w:val="28"/>
                <w:szCs w:val="28"/>
              </w:rPr>
              <w:t>АНАЛИЗ ПЕРЕВОДЧЕСКИХ ТРАНСФОРМАЦИЙ,  ИСПОЛЬЗОВАННЫХ  ПРИ АВТОРСКОМ ПЕРЕВОДЕ РАССКАЗА СТИВЕНА КИНГА «</w:t>
            </w:r>
            <w:r w:rsidRPr="00044C50">
              <w:rPr>
                <w:rFonts w:ascii="Times New Roman" w:hAnsi="Times New Roman" w:cs="Times New Roman"/>
                <w:b/>
                <w:sz w:val="28"/>
                <w:szCs w:val="28"/>
                <w:lang w:val="en-US"/>
              </w:rPr>
              <w:t>I</w:t>
            </w:r>
            <w:r w:rsidRPr="00044C50">
              <w:rPr>
                <w:rFonts w:ascii="Times New Roman" w:hAnsi="Times New Roman" w:cs="Times New Roman"/>
                <w:b/>
                <w:sz w:val="28"/>
                <w:szCs w:val="28"/>
              </w:rPr>
              <w:t>`</w:t>
            </w:r>
            <w:proofErr w:type="spellStart"/>
            <w:r w:rsidRPr="00044C50">
              <w:rPr>
                <w:rFonts w:ascii="Times New Roman" w:hAnsi="Times New Roman" w:cs="Times New Roman"/>
                <w:b/>
                <w:sz w:val="28"/>
                <w:szCs w:val="28"/>
                <w:lang w:val="en-US"/>
              </w:rPr>
              <w:t>M</w:t>
            </w:r>
            <w:proofErr w:type="spellEnd"/>
            <w:r w:rsidRPr="00044C50">
              <w:rPr>
                <w:rFonts w:ascii="Times New Roman" w:hAnsi="Times New Roman" w:cs="Times New Roman"/>
                <w:b/>
                <w:sz w:val="28"/>
                <w:szCs w:val="28"/>
              </w:rPr>
              <w:t xml:space="preserve"> </w:t>
            </w:r>
            <w:r w:rsidRPr="00044C50">
              <w:rPr>
                <w:rFonts w:ascii="Times New Roman" w:hAnsi="Times New Roman" w:cs="Times New Roman"/>
                <w:b/>
                <w:sz w:val="28"/>
                <w:szCs w:val="28"/>
                <w:lang w:val="en-US"/>
              </w:rPr>
              <w:t>THE</w:t>
            </w:r>
            <w:r w:rsidRPr="00044C50">
              <w:rPr>
                <w:rFonts w:ascii="Times New Roman" w:hAnsi="Times New Roman" w:cs="Times New Roman"/>
                <w:b/>
                <w:sz w:val="28"/>
                <w:szCs w:val="28"/>
              </w:rPr>
              <w:t xml:space="preserve"> </w:t>
            </w:r>
            <w:r w:rsidRPr="00044C50">
              <w:rPr>
                <w:rFonts w:ascii="Times New Roman" w:hAnsi="Times New Roman" w:cs="Times New Roman"/>
                <w:b/>
                <w:sz w:val="28"/>
                <w:szCs w:val="28"/>
                <w:lang w:val="en-US"/>
              </w:rPr>
              <w:t>DOORWAY</w:t>
            </w:r>
            <w:r w:rsidRPr="00044C50">
              <w:rPr>
                <w:rFonts w:ascii="Times New Roman" w:hAnsi="Times New Roman" w:cs="Times New Roman"/>
                <w:b/>
                <w:sz w:val="28"/>
                <w:szCs w:val="28"/>
              </w:rPr>
              <w:t xml:space="preserve">» </w:t>
            </w:r>
          </w:p>
        </w:tc>
        <w:tc>
          <w:tcPr>
            <w:tcW w:w="672" w:type="dxa"/>
            <w:hideMark/>
          </w:tcPr>
          <w:p w:rsidR="00044C50" w:rsidRPr="00044C50" w:rsidRDefault="00073B2B" w:rsidP="008E443B">
            <w:pPr>
              <w:spacing w:line="360" w:lineRule="auto"/>
              <w:jc w:val="center"/>
              <w:rPr>
                <w:rFonts w:ascii="Times New Roman" w:hAnsi="Times New Roman" w:cs="Times New Roman"/>
                <w:sz w:val="28"/>
                <w:szCs w:val="28"/>
              </w:rPr>
            </w:pPr>
            <w:r>
              <w:rPr>
                <w:rFonts w:ascii="Times New Roman" w:hAnsi="Times New Roman" w:cs="Times New Roman"/>
                <w:sz w:val="28"/>
                <w:szCs w:val="28"/>
              </w:rPr>
              <w:t>10</w:t>
            </w:r>
          </w:p>
        </w:tc>
      </w:tr>
      <w:tr w:rsidR="00044C50" w:rsidRPr="00044C50" w:rsidTr="00073B2B">
        <w:tc>
          <w:tcPr>
            <w:tcW w:w="1508" w:type="dxa"/>
          </w:tcPr>
          <w:p w:rsidR="00044C50" w:rsidRPr="00044C50" w:rsidRDefault="00044C50" w:rsidP="008E443B">
            <w:pPr>
              <w:spacing w:line="360" w:lineRule="auto"/>
              <w:rPr>
                <w:rFonts w:ascii="Times New Roman" w:hAnsi="Times New Roman" w:cs="Times New Roman"/>
                <w:sz w:val="28"/>
                <w:szCs w:val="28"/>
              </w:rPr>
            </w:pPr>
          </w:p>
        </w:tc>
        <w:tc>
          <w:tcPr>
            <w:tcW w:w="7174" w:type="dxa"/>
            <w:hideMark/>
          </w:tcPr>
          <w:p w:rsidR="00044C50" w:rsidRPr="00044C50" w:rsidRDefault="00044C50" w:rsidP="008E443B">
            <w:pPr>
              <w:pStyle w:val="aa"/>
              <w:numPr>
                <w:ilvl w:val="1"/>
                <w:numId w:val="11"/>
              </w:numPr>
              <w:spacing w:line="360" w:lineRule="auto"/>
              <w:rPr>
                <w:rFonts w:ascii="Times New Roman" w:eastAsia="Times New Roman" w:hAnsi="Times New Roman" w:cs="Times New Roman"/>
                <w:bCs/>
                <w:sz w:val="28"/>
                <w:szCs w:val="28"/>
                <w:lang w:eastAsia="ru-RU"/>
              </w:rPr>
            </w:pPr>
            <w:r w:rsidRPr="00044C50">
              <w:rPr>
                <w:rFonts w:ascii="Times New Roman" w:hAnsi="Times New Roman" w:cs="Times New Roman"/>
                <w:sz w:val="28"/>
                <w:szCs w:val="28"/>
              </w:rPr>
              <w:t xml:space="preserve">Анализ переводческих трансформаций использованных при авторском переводе А. </w:t>
            </w:r>
            <w:proofErr w:type="spellStart"/>
            <w:r w:rsidRPr="00044C50">
              <w:rPr>
                <w:rFonts w:ascii="Times New Roman" w:hAnsi="Times New Roman" w:cs="Times New Roman"/>
                <w:sz w:val="28"/>
                <w:szCs w:val="28"/>
              </w:rPr>
              <w:t>Мясникова</w:t>
            </w:r>
            <w:proofErr w:type="spellEnd"/>
            <w:r w:rsidRPr="00044C50">
              <w:rPr>
                <w:rFonts w:ascii="Times New Roman" w:hAnsi="Times New Roman" w:cs="Times New Roman"/>
                <w:sz w:val="28"/>
                <w:szCs w:val="28"/>
              </w:rPr>
              <w:t xml:space="preserve"> «Я – дверной проем» </w:t>
            </w:r>
          </w:p>
        </w:tc>
        <w:tc>
          <w:tcPr>
            <w:tcW w:w="672" w:type="dxa"/>
            <w:hideMark/>
          </w:tcPr>
          <w:p w:rsidR="00044C50" w:rsidRPr="00044C50" w:rsidRDefault="00073B2B" w:rsidP="008E443B">
            <w:pPr>
              <w:spacing w:line="360" w:lineRule="auto"/>
              <w:jc w:val="center"/>
              <w:rPr>
                <w:rFonts w:ascii="Times New Roman" w:hAnsi="Times New Roman" w:cs="Times New Roman"/>
                <w:sz w:val="28"/>
                <w:szCs w:val="28"/>
              </w:rPr>
            </w:pPr>
            <w:r>
              <w:rPr>
                <w:rFonts w:ascii="Times New Roman" w:hAnsi="Times New Roman" w:cs="Times New Roman"/>
                <w:sz w:val="28"/>
                <w:szCs w:val="28"/>
              </w:rPr>
              <w:t>11</w:t>
            </w:r>
          </w:p>
        </w:tc>
      </w:tr>
      <w:tr w:rsidR="00044C50" w:rsidRPr="00044C50" w:rsidTr="00073B2B">
        <w:tc>
          <w:tcPr>
            <w:tcW w:w="1508" w:type="dxa"/>
          </w:tcPr>
          <w:p w:rsidR="00044C50" w:rsidRPr="00044C50" w:rsidRDefault="00044C50" w:rsidP="008E443B">
            <w:pPr>
              <w:spacing w:line="360" w:lineRule="auto"/>
              <w:rPr>
                <w:rFonts w:ascii="Times New Roman" w:hAnsi="Times New Roman" w:cs="Times New Roman"/>
                <w:sz w:val="28"/>
                <w:szCs w:val="28"/>
              </w:rPr>
            </w:pPr>
          </w:p>
        </w:tc>
        <w:tc>
          <w:tcPr>
            <w:tcW w:w="7174" w:type="dxa"/>
            <w:hideMark/>
          </w:tcPr>
          <w:p w:rsidR="00044C50" w:rsidRPr="00044C50" w:rsidRDefault="00044C50" w:rsidP="008E443B">
            <w:pPr>
              <w:pStyle w:val="aa"/>
              <w:numPr>
                <w:ilvl w:val="1"/>
                <w:numId w:val="12"/>
              </w:numPr>
              <w:shd w:val="clear" w:color="auto" w:fill="FFFFFF"/>
              <w:spacing w:line="360" w:lineRule="auto"/>
              <w:jc w:val="both"/>
              <w:rPr>
                <w:rFonts w:ascii="Times New Roman" w:eastAsia="Times New Roman" w:hAnsi="Times New Roman" w:cs="Times New Roman"/>
                <w:sz w:val="28"/>
                <w:szCs w:val="28"/>
                <w:lang w:eastAsia="ru-RU"/>
              </w:rPr>
            </w:pPr>
            <w:r w:rsidRPr="00044C50">
              <w:rPr>
                <w:rFonts w:ascii="Times New Roman" w:hAnsi="Times New Roman" w:cs="Times New Roman"/>
                <w:sz w:val="28"/>
                <w:szCs w:val="28"/>
              </w:rPr>
              <w:t>Анализ переводческих трансформаций использованных при авторском переводе С. Таска «Чужими глазами»</w:t>
            </w:r>
          </w:p>
        </w:tc>
        <w:tc>
          <w:tcPr>
            <w:tcW w:w="672" w:type="dxa"/>
            <w:hideMark/>
          </w:tcPr>
          <w:p w:rsidR="00044C50" w:rsidRPr="00044C50" w:rsidRDefault="00073B2B" w:rsidP="00073B2B">
            <w:pPr>
              <w:spacing w:line="360" w:lineRule="auto"/>
              <w:jc w:val="center"/>
              <w:rPr>
                <w:rFonts w:ascii="Times New Roman" w:hAnsi="Times New Roman" w:cs="Times New Roman"/>
                <w:sz w:val="28"/>
                <w:szCs w:val="28"/>
              </w:rPr>
            </w:pPr>
            <w:r>
              <w:rPr>
                <w:rFonts w:ascii="Times New Roman" w:hAnsi="Times New Roman" w:cs="Times New Roman"/>
                <w:sz w:val="28"/>
                <w:szCs w:val="28"/>
              </w:rPr>
              <w:t>15</w:t>
            </w:r>
          </w:p>
        </w:tc>
      </w:tr>
      <w:tr w:rsidR="00044C50" w:rsidRPr="00044C50" w:rsidTr="00073B2B">
        <w:tc>
          <w:tcPr>
            <w:tcW w:w="1508" w:type="dxa"/>
          </w:tcPr>
          <w:p w:rsidR="00044C50" w:rsidRPr="00044C50" w:rsidRDefault="00044C50" w:rsidP="008E443B">
            <w:pPr>
              <w:spacing w:line="360" w:lineRule="auto"/>
              <w:rPr>
                <w:rFonts w:ascii="Times New Roman" w:hAnsi="Times New Roman" w:cs="Times New Roman"/>
                <w:sz w:val="28"/>
                <w:szCs w:val="28"/>
              </w:rPr>
            </w:pPr>
          </w:p>
        </w:tc>
        <w:tc>
          <w:tcPr>
            <w:tcW w:w="7174" w:type="dxa"/>
            <w:hideMark/>
          </w:tcPr>
          <w:p w:rsidR="00044C50" w:rsidRPr="00044C50" w:rsidRDefault="00044C50" w:rsidP="008E443B">
            <w:pPr>
              <w:shd w:val="clear" w:color="auto" w:fill="FFFFFF"/>
              <w:spacing w:line="360" w:lineRule="auto"/>
              <w:rPr>
                <w:rFonts w:ascii="Times New Roman" w:eastAsia="Times New Roman" w:hAnsi="Times New Roman" w:cs="Times New Roman"/>
                <w:color w:val="000000"/>
                <w:sz w:val="28"/>
                <w:szCs w:val="28"/>
                <w:lang w:eastAsia="ru-RU"/>
              </w:rPr>
            </w:pPr>
            <w:r w:rsidRPr="00044C50">
              <w:rPr>
                <w:rFonts w:ascii="Times New Roman" w:eastAsia="Calibri" w:hAnsi="Times New Roman" w:cs="Times New Roman"/>
                <w:sz w:val="28"/>
                <w:szCs w:val="28"/>
              </w:rPr>
              <w:t>2.3.</w:t>
            </w:r>
            <w:r w:rsidRPr="00044C50">
              <w:rPr>
                <w:rFonts w:ascii="Times New Roman" w:eastAsia="Calibri" w:hAnsi="Times New Roman" w:cs="Times New Roman"/>
                <w:sz w:val="28"/>
                <w:szCs w:val="28"/>
              </w:rPr>
              <w:tab/>
            </w:r>
            <w:r w:rsidRPr="00044C50">
              <w:rPr>
                <w:rFonts w:ascii="Times New Roman" w:hAnsi="Times New Roman" w:cs="Times New Roman"/>
                <w:sz w:val="28"/>
                <w:szCs w:val="28"/>
              </w:rPr>
              <w:t>Сравнительный анализ авторских переводов на предмет использования переводческих трансформаций</w:t>
            </w:r>
            <w:r w:rsidRPr="00044C50">
              <w:rPr>
                <w:rFonts w:ascii="Times New Roman" w:eastAsia="Times New Roman" w:hAnsi="Times New Roman" w:cs="Times New Roman"/>
                <w:color w:val="000000"/>
                <w:sz w:val="28"/>
                <w:szCs w:val="28"/>
                <w:lang w:eastAsia="ru-RU"/>
              </w:rPr>
              <w:t xml:space="preserve"> </w:t>
            </w:r>
          </w:p>
        </w:tc>
        <w:tc>
          <w:tcPr>
            <w:tcW w:w="672" w:type="dxa"/>
            <w:hideMark/>
          </w:tcPr>
          <w:p w:rsidR="00044C50" w:rsidRPr="00044C50" w:rsidRDefault="00073B2B" w:rsidP="00073B2B">
            <w:pPr>
              <w:spacing w:line="360" w:lineRule="auto"/>
              <w:jc w:val="center"/>
              <w:rPr>
                <w:rFonts w:ascii="Times New Roman" w:hAnsi="Times New Roman" w:cs="Times New Roman"/>
                <w:sz w:val="28"/>
                <w:szCs w:val="28"/>
              </w:rPr>
            </w:pPr>
            <w:r>
              <w:rPr>
                <w:rFonts w:ascii="Times New Roman" w:hAnsi="Times New Roman" w:cs="Times New Roman"/>
                <w:sz w:val="28"/>
                <w:szCs w:val="28"/>
              </w:rPr>
              <w:t>18</w:t>
            </w:r>
          </w:p>
        </w:tc>
      </w:tr>
      <w:tr w:rsidR="00044C50" w:rsidRPr="00044C50" w:rsidTr="00073B2B">
        <w:tc>
          <w:tcPr>
            <w:tcW w:w="1508" w:type="dxa"/>
          </w:tcPr>
          <w:p w:rsidR="00044C50" w:rsidRPr="00044C50" w:rsidRDefault="00044C50" w:rsidP="008E443B">
            <w:pPr>
              <w:spacing w:line="360" w:lineRule="auto"/>
              <w:rPr>
                <w:rFonts w:ascii="Times New Roman" w:hAnsi="Times New Roman" w:cs="Times New Roman"/>
                <w:sz w:val="28"/>
                <w:szCs w:val="28"/>
              </w:rPr>
            </w:pPr>
          </w:p>
        </w:tc>
        <w:tc>
          <w:tcPr>
            <w:tcW w:w="7174" w:type="dxa"/>
            <w:hideMark/>
          </w:tcPr>
          <w:p w:rsidR="00044C50" w:rsidRPr="00044C50" w:rsidRDefault="00044C50" w:rsidP="008E443B">
            <w:pPr>
              <w:spacing w:line="360" w:lineRule="auto"/>
              <w:jc w:val="both"/>
              <w:rPr>
                <w:rFonts w:ascii="Times New Roman" w:hAnsi="Times New Roman" w:cs="Times New Roman"/>
                <w:sz w:val="28"/>
                <w:szCs w:val="28"/>
              </w:rPr>
            </w:pPr>
            <w:r w:rsidRPr="00044C50">
              <w:rPr>
                <w:rFonts w:ascii="Times New Roman" w:hAnsi="Times New Roman" w:cs="Times New Roman"/>
                <w:b/>
                <w:sz w:val="28"/>
                <w:szCs w:val="28"/>
              </w:rPr>
              <w:t>ЗАКЛЮЧЕНИЕ</w:t>
            </w:r>
          </w:p>
        </w:tc>
        <w:tc>
          <w:tcPr>
            <w:tcW w:w="672" w:type="dxa"/>
            <w:hideMark/>
          </w:tcPr>
          <w:p w:rsidR="00044C50" w:rsidRPr="00044C50" w:rsidRDefault="00073B2B" w:rsidP="00073B2B">
            <w:pPr>
              <w:spacing w:line="360" w:lineRule="auto"/>
              <w:jc w:val="center"/>
              <w:rPr>
                <w:rFonts w:ascii="Times New Roman" w:hAnsi="Times New Roman" w:cs="Times New Roman"/>
                <w:sz w:val="28"/>
                <w:szCs w:val="28"/>
              </w:rPr>
            </w:pPr>
            <w:r>
              <w:rPr>
                <w:rFonts w:ascii="Times New Roman" w:hAnsi="Times New Roman" w:cs="Times New Roman"/>
                <w:sz w:val="28"/>
                <w:szCs w:val="28"/>
              </w:rPr>
              <w:t>21</w:t>
            </w:r>
          </w:p>
        </w:tc>
      </w:tr>
      <w:tr w:rsidR="00044C50" w:rsidRPr="00044C50" w:rsidTr="00073B2B">
        <w:tc>
          <w:tcPr>
            <w:tcW w:w="1508" w:type="dxa"/>
          </w:tcPr>
          <w:p w:rsidR="00044C50" w:rsidRPr="00044C50" w:rsidRDefault="00044C50" w:rsidP="008E443B">
            <w:pPr>
              <w:spacing w:line="360" w:lineRule="auto"/>
              <w:rPr>
                <w:rFonts w:ascii="Times New Roman" w:hAnsi="Times New Roman" w:cs="Times New Roman"/>
                <w:sz w:val="28"/>
                <w:szCs w:val="28"/>
              </w:rPr>
            </w:pPr>
          </w:p>
        </w:tc>
        <w:tc>
          <w:tcPr>
            <w:tcW w:w="7174" w:type="dxa"/>
            <w:hideMark/>
          </w:tcPr>
          <w:p w:rsidR="00044C50" w:rsidRPr="00044C50" w:rsidRDefault="00044C50" w:rsidP="008E443B">
            <w:pPr>
              <w:spacing w:line="360" w:lineRule="auto"/>
              <w:jc w:val="both"/>
              <w:rPr>
                <w:rFonts w:ascii="Times New Roman" w:hAnsi="Times New Roman" w:cs="Times New Roman"/>
                <w:b/>
                <w:sz w:val="28"/>
                <w:szCs w:val="28"/>
              </w:rPr>
            </w:pPr>
            <w:r w:rsidRPr="00044C50">
              <w:rPr>
                <w:rFonts w:ascii="Times New Roman" w:hAnsi="Times New Roman" w:cs="Times New Roman"/>
                <w:b/>
                <w:sz w:val="28"/>
                <w:szCs w:val="28"/>
              </w:rPr>
              <w:t>СПИСОК ИСПОЛЬЗОВАННОЙ ЛИТЕРАТУРЫ</w:t>
            </w:r>
          </w:p>
        </w:tc>
        <w:tc>
          <w:tcPr>
            <w:tcW w:w="672" w:type="dxa"/>
            <w:hideMark/>
          </w:tcPr>
          <w:p w:rsidR="00044C50" w:rsidRPr="00044C50" w:rsidRDefault="00073B2B" w:rsidP="00073B2B">
            <w:pPr>
              <w:spacing w:line="360" w:lineRule="auto"/>
              <w:jc w:val="center"/>
              <w:rPr>
                <w:rFonts w:ascii="Times New Roman" w:hAnsi="Times New Roman" w:cs="Times New Roman"/>
                <w:sz w:val="28"/>
                <w:szCs w:val="28"/>
              </w:rPr>
            </w:pPr>
            <w:r>
              <w:rPr>
                <w:rFonts w:ascii="Times New Roman" w:hAnsi="Times New Roman" w:cs="Times New Roman"/>
                <w:sz w:val="28"/>
                <w:szCs w:val="28"/>
              </w:rPr>
              <w:t>23</w:t>
            </w:r>
          </w:p>
        </w:tc>
      </w:tr>
      <w:tr w:rsidR="00044C50" w:rsidRPr="00044C50" w:rsidTr="00073B2B">
        <w:tc>
          <w:tcPr>
            <w:tcW w:w="1508" w:type="dxa"/>
          </w:tcPr>
          <w:p w:rsidR="00044C50" w:rsidRPr="00044C50" w:rsidRDefault="00044C50" w:rsidP="008E443B">
            <w:pPr>
              <w:spacing w:line="360" w:lineRule="auto"/>
              <w:rPr>
                <w:rFonts w:ascii="Times New Roman" w:hAnsi="Times New Roman" w:cs="Times New Roman"/>
                <w:sz w:val="28"/>
                <w:szCs w:val="28"/>
              </w:rPr>
            </w:pPr>
          </w:p>
        </w:tc>
        <w:tc>
          <w:tcPr>
            <w:tcW w:w="7174" w:type="dxa"/>
            <w:hideMark/>
          </w:tcPr>
          <w:p w:rsidR="00044C50" w:rsidRPr="00044C50" w:rsidRDefault="00044C50" w:rsidP="008E443B">
            <w:pPr>
              <w:spacing w:line="360" w:lineRule="auto"/>
              <w:jc w:val="both"/>
              <w:rPr>
                <w:rFonts w:ascii="Times New Roman" w:hAnsi="Times New Roman" w:cs="Times New Roman"/>
                <w:b/>
                <w:sz w:val="28"/>
                <w:szCs w:val="28"/>
              </w:rPr>
            </w:pPr>
            <w:r w:rsidRPr="00044C50">
              <w:rPr>
                <w:rFonts w:ascii="Times New Roman" w:hAnsi="Times New Roman" w:cs="Times New Roman"/>
                <w:b/>
                <w:sz w:val="28"/>
                <w:szCs w:val="28"/>
              </w:rPr>
              <w:t>СПИОК ИСПОЛЬЗОВАННЫХ СЛОВАРЕЙ</w:t>
            </w:r>
          </w:p>
        </w:tc>
        <w:tc>
          <w:tcPr>
            <w:tcW w:w="672" w:type="dxa"/>
            <w:hideMark/>
          </w:tcPr>
          <w:p w:rsidR="00044C50" w:rsidRPr="00044C50" w:rsidRDefault="00073B2B" w:rsidP="00073B2B">
            <w:pPr>
              <w:spacing w:line="360" w:lineRule="auto"/>
              <w:jc w:val="center"/>
              <w:rPr>
                <w:rFonts w:ascii="Times New Roman" w:hAnsi="Times New Roman" w:cs="Times New Roman"/>
                <w:sz w:val="28"/>
                <w:szCs w:val="28"/>
              </w:rPr>
            </w:pPr>
            <w:r>
              <w:rPr>
                <w:rFonts w:ascii="Times New Roman" w:hAnsi="Times New Roman" w:cs="Times New Roman"/>
                <w:sz w:val="28"/>
                <w:szCs w:val="28"/>
              </w:rPr>
              <w:t>24</w:t>
            </w:r>
          </w:p>
        </w:tc>
      </w:tr>
      <w:tr w:rsidR="00044C50" w:rsidRPr="00044C50" w:rsidTr="00073B2B">
        <w:tc>
          <w:tcPr>
            <w:tcW w:w="1508" w:type="dxa"/>
          </w:tcPr>
          <w:p w:rsidR="00044C50" w:rsidRPr="00044C50" w:rsidRDefault="00044C50" w:rsidP="008E443B">
            <w:pPr>
              <w:spacing w:line="360" w:lineRule="auto"/>
              <w:rPr>
                <w:rFonts w:ascii="Times New Roman" w:hAnsi="Times New Roman" w:cs="Times New Roman"/>
                <w:sz w:val="28"/>
                <w:szCs w:val="28"/>
              </w:rPr>
            </w:pPr>
          </w:p>
        </w:tc>
        <w:tc>
          <w:tcPr>
            <w:tcW w:w="7174" w:type="dxa"/>
            <w:hideMark/>
          </w:tcPr>
          <w:p w:rsidR="00044C50" w:rsidRPr="00044C50" w:rsidRDefault="00044C50" w:rsidP="008E443B">
            <w:pPr>
              <w:spacing w:line="360" w:lineRule="auto"/>
              <w:jc w:val="both"/>
              <w:rPr>
                <w:rFonts w:ascii="Times New Roman" w:hAnsi="Times New Roman" w:cs="Times New Roman"/>
                <w:b/>
                <w:sz w:val="28"/>
                <w:szCs w:val="28"/>
              </w:rPr>
            </w:pPr>
            <w:r w:rsidRPr="00044C50">
              <w:rPr>
                <w:rFonts w:ascii="Times New Roman" w:hAnsi="Times New Roman" w:cs="Times New Roman"/>
                <w:b/>
                <w:sz w:val="28"/>
                <w:szCs w:val="28"/>
              </w:rPr>
              <w:t>СПИСОК ИСПОЛЬЗОВАННЫХ ОН-ЛАЙН ИСТОЧНИКОВ</w:t>
            </w:r>
          </w:p>
        </w:tc>
        <w:tc>
          <w:tcPr>
            <w:tcW w:w="672" w:type="dxa"/>
            <w:hideMark/>
          </w:tcPr>
          <w:p w:rsidR="00044C50" w:rsidRPr="00044C50" w:rsidRDefault="00073B2B" w:rsidP="00073B2B">
            <w:pPr>
              <w:spacing w:line="360" w:lineRule="auto"/>
              <w:jc w:val="center"/>
              <w:rPr>
                <w:rFonts w:ascii="Times New Roman" w:hAnsi="Times New Roman" w:cs="Times New Roman"/>
                <w:sz w:val="28"/>
                <w:szCs w:val="28"/>
              </w:rPr>
            </w:pPr>
            <w:r>
              <w:rPr>
                <w:rFonts w:ascii="Times New Roman" w:hAnsi="Times New Roman" w:cs="Times New Roman"/>
                <w:sz w:val="28"/>
                <w:szCs w:val="28"/>
              </w:rPr>
              <w:t>25</w:t>
            </w:r>
          </w:p>
        </w:tc>
      </w:tr>
    </w:tbl>
    <w:p w:rsidR="00044C50" w:rsidRPr="00044C50" w:rsidRDefault="00044C50" w:rsidP="008E443B">
      <w:pPr>
        <w:shd w:val="clear" w:color="auto" w:fill="FFFFFF" w:themeFill="background1"/>
        <w:spacing w:after="0" w:line="360" w:lineRule="auto"/>
        <w:jc w:val="both"/>
        <w:rPr>
          <w:rFonts w:ascii="Times New Roman" w:hAnsi="Times New Roman" w:cs="Times New Roman"/>
          <w:sz w:val="28"/>
          <w:szCs w:val="28"/>
        </w:rPr>
      </w:pPr>
    </w:p>
    <w:p w:rsidR="00044C50" w:rsidRPr="00044C50" w:rsidRDefault="00044C50" w:rsidP="008E443B">
      <w:pPr>
        <w:spacing w:after="0" w:line="360" w:lineRule="auto"/>
        <w:ind w:firstLine="708"/>
        <w:jc w:val="both"/>
        <w:rPr>
          <w:rFonts w:ascii="Times New Roman" w:hAnsi="Times New Roman" w:cs="Times New Roman"/>
          <w:sz w:val="28"/>
          <w:szCs w:val="28"/>
        </w:rPr>
      </w:pPr>
    </w:p>
    <w:p w:rsidR="00044C50" w:rsidRDefault="00044C50" w:rsidP="008E443B">
      <w:pPr>
        <w:spacing w:after="0" w:line="360" w:lineRule="auto"/>
        <w:rPr>
          <w:rFonts w:ascii="Times New Roman" w:hAnsi="Times New Roman" w:cs="Times New Roman"/>
          <w:sz w:val="28"/>
          <w:szCs w:val="28"/>
        </w:rPr>
      </w:pPr>
    </w:p>
    <w:p w:rsidR="003F7E17" w:rsidRDefault="003F7E17" w:rsidP="008E443B">
      <w:pPr>
        <w:spacing w:after="0" w:line="360" w:lineRule="auto"/>
        <w:rPr>
          <w:rFonts w:ascii="Times New Roman" w:hAnsi="Times New Roman" w:cs="Times New Roman"/>
          <w:sz w:val="28"/>
          <w:szCs w:val="28"/>
        </w:rPr>
      </w:pPr>
    </w:p>
    <w:p w:rsidR="00044C50" w:rsidRDefault="00044C50" w:rsidP="008E443B">
      <w:pPr>
        <w:spacing w:after="0" w:line="360" w:lineRule="auto"/>
        <w:rPr>
          <w:rFonts w:ascii="Times New Roman" w:hAnsi="Times New Roman" w:cs="Times New Roman"/>
          <w:b/>
          <w:sz w:val="28"/>
          <w:szCs w:val="28"/>
        </w:rPr>
      </w:pPr>
    </w:p>
    <w:p w:rsidR="00073B2B" w:rsidRDefault="00073B2B" w:rsidP="008E443B">
      <w:pPr>
        <w:spacing w:after="0" w:line="360" w:lineRule="auto"/>
        <w:rPr>
          <w:rFonts w:ascii="Times New Roman" w:hAnsi="Times New Roman" w:cs="Times New Roman"/>
          <w:b/>
          <w:sz w:val="28"/>
          <w:szCs w:val="28"/>
        </w:rPr>
      </w:pPr>
    </w:p>
    <w:p w:rsidR="00073B2B" w:rsidRPr="00044C50" w:rsidRDefault="00073B2B" w:rsidP="008E443B">
      <w:pPr>
        <w:spacing w:after="0" w:line="360" w:lineRule="auto"/>
        <w:rPr>
          <w:rFonts w:ascii="Times New Roman" w:hAnsi="Times New Roman" w:cs="Times New Roman"/>
          <w:b/>
          <w:sz w:val="28"/>
          <w:szCs w:val="28"/>
        </w:rPr>
      </w:pPr>
    </w:p>
    <w:p w:rsidR="00044C50" w:rsidRPr="00044C50" w:rsidRDefault="00044C50" w:rsidP="008E443B">
      <w:pPr>
        <w:spacing w:after="0" w:line="360" w:lineRule="auto"/>
        <w:ind w:firstLine="851"/>
        <w:jc w:val="center"/>
        <w:rPr>
          <w:rFonts w:ascii="Times New Roman" w:hAnsi="Times New Roman" w:cs="Times New Roman"/>
          <w:b/>
          <w:sz w:val="28"/>
          <w:szCs w:val="28"/>
        </w:rPr>
      </w:pPr>
      <w:r w:rsidRPr="00044C50">
        <w:rPr>
          <w:rFonts w:ascii="Times New Roman" w:hAnsi="Times New Roman" w:cs="Times New Roman"/>
          <w:b/>
          <w:sz w:val="28"/>
          <w:szCs w:val="28"/>
        </w:rPr>
        <w:lastRenderedPageBreak/>
        <w:t>ВВЕДЕНИЕ</w:t>
      </w:r>
    </w:p>
    <w:p w:rsidR="00044C50" w:rsidRPr="00044C50" w:rsidRDefault="00407BF3" w:rsidP="008E443B">
      <w:pPr>
        <w:spacing w:after="0" w:line="360" w:lineRule="auto"/>
        <w:ind w:firstLine="567"/>
        <w:jc w:val="both"/>
        <w:rPr>
          <w:rFonts w:ascii="Times New Roman" w:hAnsi="Times New Roman" w:cs="Times New Roman"/>
          <w:color w:val="FF0000"/>
          <w:sz w:val="28"/>
          <w:szCs w:val="28"/>
        </w:rPr>
      </w:pPr>
      <w:r>
        <w:rPr>
          <w:rFonts w:ascii="Times New Roman" w:hAnsi="Times New Roman" w:cs="Times New Roman"/>
          <w:sz w:val="28"/>
          <w:szCs w:val="28"/>
        </w:rPr>
        <w:t>На сегодняшний день с</w:t>
      </w:r>
      <w:r w:rsidR="00044C50" w:rsidRPr="00044C50">
        <w:rPr>
          <w:rFonts w:ascii="Times New Roman" w:hAnsi="Times New Roman" w:cs="Times New Roman"/>
          <w:sz w:val="28"/>
          <w:szCs w:val="28"/>
        </w:rPr>
        <w:t xml:space="preserve">уществует несколько </w:t>
      </w:r>
      <w:proofErr w:type="gramStart"/>
      <w:r w:rsidR="00044C50" w:rsidRPr="00044C50">
        <w:rPr>
          <w:rFonts w:ascii="Times New Roman" w:hAnsi="Times New Roman" w:cs="Times New Roman"/>
          <w:sz w:val="28"/>
          <w:szCs w:val="28"/>
        </w:rPr>
        <w:t>форм  опосредованного</w:t>
      </w:r>
      <w:proofErr w:type="gramEnd"/>
      <w:r w:rsidR="00044C50" w:rsidRPr="00044C50">
        <w:rPr>
          <w:rFonts w:ascii="Times New Roman" w:hAnsi="Times New Roman" w:cs="Times New Roman"/>
          <w:sz w:val="28"/>
          <w:szCs w:val="28"/>
        </w:rPr>
        <w:t xml:space="preserve"> общения:  различные средства коммуникации (выступление по телевидению, разговор по телефону, СМИ и реклама) и технические средства (телефон, радио, видеосвязь, компьютерные сети). Перевод художественных текстов также является опосредованной формой межкультурного общения. Читатель, </w:t>
      </w:r>
      <w:proofErr w:type="gramStart"/>
      <w:r w:rsidR="00044C50" w:rsidRPr="00044C50">
        <w:rPr>
          <w:rFonts w:ascii="Times New Roman" w:hAnsi="Times New Roman" w:cs="Times New Roman"/>
          <w:sz w:val="28"/>
          <w:szCs w:val="28"/>
        </w:rPr>
        <w:t>знакомясь  с</w:t>
      </w:r>
      <w:proofErr w:type="gramEnd"/>
      <w:r w:rsidR="00044C50" w:rsidRPr="00044C50">
        <w:rPr>
          <w:rFonts w:ascii="Times New Roman" w:hAnsi="Times New Roman" w:cs="Times New Roman"/>
          <w:sz w:val="28"/>
          <w:szCs w:val="28"/>
        </w:rPr>
        <w:t xml:space="preserve"> иностранным произведением, сталкивается с изображением другой культуры и менталитета. </w:t>
      </w:r>
      <w:r w:rsidR="00044C50" w:rsidRPr="00044C50">
        <w:rPr>
          <w:rFonts w:ascii="Times New Roman" w:hAnsi="Times New Roman" w:cs="Times New Roman"/>
          <w:sz w:val="28"/>
          <w:szCs w:val="28"/>
          <w:shd w:val="clear" w:color="auto" w:fill="FFFFFF"/>
        </w:rPr>
        <w:t xml:space="preserve">Задача переводчика — целостно и точно передать средствами другого языка содержание подлинника, сохранив его стилистические и экспрессивные особенности. Иными словами, </w:t>
      </w:r>
      <w:r w:rsidR="00044C50" w:rsidRPr="00044C50">
        <w:rPr>
          <w:rFonts w:ascii="Times New Roman" w:hAnsi="Times New Roman" w:cs="Times New Roman"/>
          <w:color w:val="000000"/>
          <w:sz w:val="28"/>
          <w:szCs w:val="28"/>
          <w:shd w:val="clear" w:color="auto" w:fill="FFFFFF"/>
        </w:rPr>
        <w:t>для него важно передать содержание текста, сохранив при этом стиль автора и его посыл.</w:t>
      </w:r>
    </w:p>
    <w:p w:rsidR="00044C50" w:rsidRPr="00044C50" w:rsidRDefault="00044C50" w:rsidP="008E443B">
      <w:pPr>
        <w:spacing w:after="0" w:line="360" w:lineRule="auto"/>
        <w:ind w:firstLine="567"/>
        <w:jc w:val="both"/>
        <w:rPr>
          <w:rFonts w:ascii="Times New Roman" w:hAnsi="Times New Roman" w:cs="Times New Roman"/>
          <w:sz w:val="28"/>
          <w:szCs w:val="28"/>
          <w:shd w:val="clear" w:color="auto" w:fill="FFFFFF"/>
        </w:rPr>
      </w:pPr>
      <w:r w:rsidRPr="00044C50">
        <w:rPr>
          <w:rFonts w:ascii="Times New Roman" w:hAnsi="Times New Roman" w:cs="Times New Roman"/>
          <w:sz w:val="28"/>
          <w:szCs w:val="28"/>
          <w:shd w:val="clear" w:color="auto" w:fill="FFFFFF"/>
        </w:rPr>
        <w:t xml:space="preserve">Инструментарий переводчика – это переводческие трансформации, использование которых приводит </w:t>
      </w:r>
      <w:proofErr w:type="gramStart"/>
      <w:r w:rsidRPr="00044C50">
        <w:rPr>
          <w:rFonts w:ascii="Times New Roman" w:hAnsi="Times New Roman" w:cs="Times New Roman"/>
          <w:sz w:val="28"/>
          <w:szCs w:val="28"/>
          <w:shd w:val="clear" w:color="auto" w:fill="FFFFFF"/>
        </w:rPr>
        <w:t>к  достижению</w:t>
      </w:r>
      <w:proofErr w:type="gramEnd"/>
      <w:r w:rsidRPr="00044C50">
        <w:rPr>
          <w:rFonts w:ascii="Times New Roman" w:hAnsi="Times New Roman" w:cs="Times New Roman"/>
          <w:sz w:val="28"/>
          <w:szCs w:val="28"/>
          <w:shd w:val="clear" w:color="auto" w:fill="FFFFFF"/>
        </w:rPr>
        <w:t xml:space="preserve"> максимального уровня эквивалентности текстов.  </w:t>
      </w:r>
    </w:p>
    <w:p w:rsidR="00044C50" w:rsidRPr="00044C50" w:rsidRDefault="00044C50" w:rsidP="008E443B">
      <w:pPr>
        <w:spacing w:after="0" w:line="360" w:lineRule="auto"/>
        <w:ind w:firstLine="567"/>
        <w:jc w:val="both"/>
        <w:rPr>
          <w:rFonts w:ascii="Times New Roman" w:hAnsi="Times New Roman" w:cs="Times New Roman"/>
          <w:b/>
          <w:sz w:val="28"/>
          <w:szCs w:val="28"/>
          <w:shd w:val="clear" w:color="auto" w:fill="FFFFFF"/>
        </w:rPr>
      </w:pPr>
      <w:r w:rsidRPr="00044C50">
        <w:rPr>
          <w:rFonts w:ascii="Times New Roman" w:hAnsi="Times New Roman" w:cs="Times New Roman"/>
          <w:b/>
          <w:sz w:val="28"/>
          <w:szCs w:val="28"/>
          <w:shd w:val="clear" w:color="auto" w:fill="FFFFFF"/>
        </w:rPr>
        <w:t>Актуальность исследования</w:t>
      </w:r>
    </w:p>
    <w:p w:rsidR="00044C50" w:rsidRPr="00044C50" w:rsidRDefault="00044C50" w:rsidP="008E443B">
      <w:pPr>
        <w:spacing w:after="0" w:line="360" w:lineRule="auto"/>
        <w:ind w:firstLine="567"/>
        <w:jc w:val="both"/>
        <w:rPr>
          <w:rFonts w:ascii="Times New Roman" w:hAnsi="Times New Roman" w:cs="Times New Roman"/>
          <w:sz w:val="28"/>
          <w:szCs w:val="28"/>
          <w:shd w:val="clear" w:color="auto" w:fill="FFFFFF"/>
        </w:rPr>
      </w:pPr>
      <w:proofErr w:type="spellStart"/>
      <w:r w:rsidRPr="00044C50">
        <w:rPr>
          <w:rFonts w:ascii="Times New Roman" w:hAnsi="Times New Roman" w:cs="Times New Roman"/>
          <w:sz w:val="28"/>
          <w:szCs w:val="28"/>
        </w:rPr>
        <w:t>Переводоведение</w:t>
      </w:r>
      <w:proofErr w:type="spellEnd"/>
      <w:r w:rsidRPr="00044C50">
        <w:rPr>
          <w:rFonts w:ascii="Times New Roman" w:hAnsi="Times New Roman" w:cs="Times New Roman"/>
          <w:sz w:val="28"/>
          <w:szCs w:val="28"/>
        </w:rPr>
        <w:t xml:space="preserve"> как наука имеет относительно юный возраст, но, несмотря на, это на сегодняшний день существует большое количество работ, посвященных переводческим трансформациям. Важнейшую роль при описании процесса перевода занимает вопрос касательно необходимости и уместности их использования. </w:t>
      </w:r>
    </w:p>
    <w:p w:rsidR="00044C50" w:rsidRPr="00044C50" w:rsidRDefault="00044C50" w:rsidP="008E443B">
      <w:pPr>
        <w:spacing w:after="0" w:line="360" w:lineRule="auto"/>
        <w:ind w:firstLine="567"/>
        <w:jc w:val="both"/>
        <w:rPr>
          <w:rFonts w:ascii="Times New Roman" w:hAnsi="Times New Roman" w:cs="Times New Roman"/>
          <w:sz w:val="28"/>
          <w:szCs w:val="28"/>
          <w:shd w:val="clear" w:color="auto" w:fill="FFFFFF"/>
        </w:rPr>
      </w:pPr>
      <w:r w:rsidRPr="00044C50">
        <w:rPr>
          <w:rFonts w:ascii="Times New Roman" w:hAnsi="Times New Roman" w:cs="Times New Roman"/>
          <w:sz w:val="28"/>
          <w:szCs w:val="28"/>
          <w:shd w:val="clear" w:color="auto" w:fill="FFFFFF"/>
        </w:rPr>
        <w:t xml:space="preserve">Переводческая практическая </w:t>
      </w:r>
      <w:proofErr w:type="gramStart"/>
      <w:r w:rsidRPr="00044C50">
        <w:rPr>
          <w:rFonts w:ascii="Times New Roman" w:hAnsi="Times New Roman" w:cs="Times New Roman"/>
          <w:sz w:val="28"/>
          <w:szCs w:val="28"/>
          <w:shd w:val="clear" w:color="auto" w:fill="FFFFFF"/>
        </w:rPr>
        <w:t>деятельность  отражает</w:t>
      </w:r>
      <w:proofErr w:type="gramEnd"/>
      <w:r w:rsidRPr="00044C50">
        <w:rPr>
          <w:rFonts w:ascii="Times New Roman" w:hAnsi="Times New Roman" w:cs="Times New Roman"/>
          <w:sz w:val="28"/>
          <w:szCs w:val="28"/>
          <w:shd w:val="clear" w:color="auto" w:fill="FFFFFF"/>
        </w:rPr>
        <w:t xml:space="preserve"> наличие свободного пространства в действиях переводчика, позволяющее ему принимать различные переводческие решения. Бесспорно, ограничения в творчестве переводчика недопустимы, однако, и отсутствие каких-либо ограничений причиняет значительный вред качеству перевода. </w:t>
      </w:r>
    </w:p>
    <w:p w:rsidR="00044C50" w:rsidRPr="00044C50" w:rsidRDefault="00044C50" w:rsidP="00407BF3">
      <w:pPr>
        <w:pStyle w:val="a7"/>
        <w:shd w:val="clear" w:color="auto" w:fill="FFFFFF"/>
        <w:spacing w:before="0" w:beforeAutospacing="0" w:after="0" w:afterAutospacing="0" w:line="360" w:lineRule="auto"/>
        <w:ind w:firstLine="567"/>
        <w:jc w:val="both"/>
        <w:rPr>
          <w:rFonts w:ascii="Arial" w:hAnsi="Arial" w:cs="Arial"/>
          <w:color w:val="202122"/>
          <w:sz w:val="28"/>
          <w:szCs w:val="28"/>
          <w:shd w:val="clear" w:color="auto" w:fill="FFFFFF"/>
        </w:rPr>
      </w:pPr>
      <w:r w:rsidRPr="00044C50">
        <w:rPr>
          <w:sz w:val="28"/>
          <w:szCs w:val="28"/>
        </w:rPr>
        <w:t xml:space="preserve">В современном мире перевод иностранных произведений не теряет своей актуальности. На сегодняшний день в </w:t>
      </w:r>
      <w:proofErr w:type="spellStart"/>
      <w:r w:rsidRPr="00044C50">
        <w:rPr>
          <w:sz w:val="28"/>
          <w:szCs w:val="28"/>
        </w:rPr>
        <w:t>Index</w:t>
      </w:r>
      <w:proofErr w:type="spellEnd"/>
      <w:r w:rsidRPr="00044C50">
        <w:rPr>
          <w:sz w:val="28"/>
          <w:szCs w:val="28"/>
        </w:rPr>
        <w:t xml:space="preserve"> </w:t>
      </w:r>
      <w:proofErr w:type="spellStart"/>
      <w:r w:rsidRPr="00044C50">
        <w:rPr>
          <w:sz w:val="28"/>
          <w:szCs w:val="28"/>
        </w:rPr>
        <w:t>Translationum</w:t>
      </w:r>
      <w:proofErr w:type="spellEnd"/>
      <w:r w:rsidRPr="00044C50">
        <w:rPr>
          <w:sz w:val="28"/>
          <w:szCs w:val="28"/>
        </w:rPr>
        <w:t xml:space="preserve"> содержится информация о переводах более 250 тысяч авторов. Одним из самых публикуемых </w:t>
      </w:r>
      <w:r w:rsidRPr="00044C50">
        <w:rPr>
          <w:color w:val="000000"/>
          <w:sz w:val="28"/>
          <w:szCs w:val="28"/>
          <w:shd w:val="clear" w:color="auto" w:fill="FFFFFF"/>
        </w:rPr>
        <w:t xml:space="preserve">авторов в мире, одним из излюбленных источников для </w:t>
      </w:r>
      <w:proofErr w:type="gramStart"/>
      <w:r w:rsidRPr="00044C50">
        <w:rPr>
          <w:color w:val="000000"/>
          <w:sz w:val="28"/>
          <w:szCs w:val="28"/>
          <w:shd w:val="clear" w:color="auto" w:fill="FFFFFF"/>
        </w:rPr>
        <w:lastRenderedPageBreak/>
        <w:t>перевода</w:t>
      </w:r>
      <w:proofErr w:type="gramEnd"/>
      <w:r w:rsidRPr="00044C50">
        <w:rPr>
          <w:color w:val="000000"/>
          <w:sz w:val="28"/>
          <w:szCs w:val="28"/>
          <w:shd w:val="clear" w:color="auto" w:fill="FFFFFF"/>
        </w:rPr>
        <w:t xml:space="preserve"> а так же адаптированных сценариев для фильмов и сериалов стал Стивен Кинг</w:t>
      </w:r>
      <w:r w:rsidRPr="00044C50">
        <w:rPr>
          <w:rFonts w:ascii="Arial" w:hAnsi="Arial" w:cs="Arial"/>
          <w:color w:val="202122"/>
          <w:sz w:val="28"/>
          <w:szCs w:val="28"/>
          <w:shd w:val="clear" w:color="auto" w:fill="FFFFFF"/>
        </w:rPr>
        <w:t xml:space="preserve">. </w:t>
      </w:r>
      <w:r w:rsidRPr="00044C50">
        <w:rPr>
          <w:color w:val="000000"/>
          <w:sz w:val="28"/>
          <w:szCs w:val="28"/>
          <w:shd w:val="clear" w:color="auto" w:fill="FFFFFF"/>
        </w:rPr>
        <w:t>На сегодняшний день автор не теряет своей популярности среди огромной аудитории по всему миру. Каждая его книга становится бестселлером, а фильмы по его произведениям собирают огромные кассы.</w:t>
      </w:r>
    </w:p>
    <w:p w:rsidR="00044C50" w:rsidRPr="00044C50" w:rsidRDefault="00044C50" w:rsidP="008E443B">
      <w:pPr>
        <w:spacing w:after="0" w:line="360" w:lineRule="auto"/>
        <w:ind w:firstLine="567"/>
        <w:jc w:val="both"/>
        <w:rPr>
          <w:rFonts w:ascii="Times New Roman" w:hAnsi="Times New Roman" w:cs="Times New Roman"/>
          <w:sz w:val="28"/>
          <w:szCs w:val="28"/>
          <w:shd w:val="clear" w:color="auto" w:fill="FFFFFF"/>
        </w:rPr>
      </w:pPr>
      <w:r w:rsidRPr="00044C50">
        <w:rPr>
          <w:rFonts w:ascii="Times New Roman" w:eastAsia="Times New Roman" w:hAnsi="Times New Roman" w:cs="Times New Roman"/>
          <w:b/>
          <w:sz w:val="28"/>
          <w:szCs w:val="28"/>
          <w:lang w:eastAsia="ru-RU"/>
        </w:rPr>
        <w:t>Целью нашего исследования</w:t>
      </w:r>
      <w:r w:rsidRPr="00044C50">
        <w:rPr>
          <w:rFonts w:ascii="Times New Roman" w:eastAsia="Times New Roman" w:hAnsi="Times New Roman" w:cs="Times New Roman"/>
          <w:sz w:val="28"/>
          <w:szCs w:val="28"/>
          <w:lang w:eastAsia="ru-RU"/>
        </w:rPr>
        <w:t xml:space="preserve"> является </w:t>
      </w:r>
      <w:proofErr w:type="gramStart"/>
      <w:r w:rsidRPr="00044C50">
        <w:rPr>
          <w:rFonts w:ascii="Times New Roman" w:eastAsia="Times New Roman" w:hAnsi="Times New Roman" w:cs="Times New Roman"/>
          <w:sz w:val="28"/>
          <w:szCs w:val="28"/>
          <w:lang w:eastAsia="ru-RU"/>
        </w:rPr>
        <w:t>анализ  переводческих</w:t>
      </w:r>
      <w:proofErr w:type="gramEnd"/>
      <w:r w:rsidRPr="00044C50">
        <w:rPr>
          <w:rFonts w:ascii="Times New Roman" w:eastAsia="Times New Roman" w:hAnsi="Times New Roman" w:cs="Times New Roman"/>
          <w:sz w:val="28"/>
          <w:szCs w:val="28"/>
          <w:lang w:eastAsia="ru-RU"/>
        </w:rPr>
        <w:t xml:space="preserve"> трансформаций при переводе текста с английского языка на русский на примере перевода рассказа Стивена Кинга «</w:t>
      </w:r>
      <w:proofErr w:type="spellStart"/>
      <w:r w:rsidRPr="00044C50">
        <w:rPr>
          <w:rFonts w:ascii="Times New Roman" w:eastAsia="Times New Roman" w:hAnsi="Times New Roman" w:cs="Times New Roman"/>
          <w:sz w:val="28"/>
          <w:szCs w:val="28"/>
          <w:lang w:val="en-US" w:eastAsia="ru-RU"/>
        </w:rPr>
        <w:t>I</w:t>
      </w:r>
      <w:r w:rsidRPr="00044C50">
        <w:rPr>
          <w:rFonts w:ascii="Times New Roman" w:eastAsia="Times New Roman" w:hAnsi="Times New Roman" w:cs="Times New Roman"/>
          <w:sz w:val="28"/>
          <w:szCs w:val="28"/>
          <w:lang w:eastAsia="ru-RU"/>
        </w:rPr>
        <w:t>`</w:t>
      </w:r>
      <w:r w:rsidRPr="00044C50">
        <w:rPr>
          <w:rFonts w:ascii="Times New Roman" w:eastAsia="Times New Roman" w:hAnsi="Times New Roman" w:cs="Times New Roman"/>
          <w:sz w:val="28"/>
          <w:szCs w:val="28"/>
          <w:lang w:val="en-US" w:eastAsia="ru-RU"/>
        </w:rPr>
        <w:t>m</w:t>
      </w:r>
      <w:proofErr w:type="spellEnd"/>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the</w:t>
      </w:r>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doorway</w:t>
      </w:r>
      <w:r w:rsidRPr="00044C50">
        <w:rPr>
          <w:rFonts w:ascii="Times New Roman" w:eastAsia="Times New Roman" w:hAnsi="Times New Roman" w:cs="Times New Roman"/>
          <w:sz w:val="28"/>
          <w:szCs w:val="28"/>
          <w:lang w:eastAsia="ru-RU"/>
        </w:rPr>
        <w:t>».</w:t>
      </w:r>
    </w:p>
    <w:p w:rsidR="00044C50" w:rsidRPr="00044C50" w:rsidRDefault="00044C50" w:rsidP="008E443B">
      <w:pPr>
        <w:spacing w:after="0" w:line="360" w:lineRule="auto"/>
        <w:ind w:firstLine="567"/>
        <w:jc w:val="both"/>
        <w:rPr>
          <w:i/>
          <w:color w:val="7F7F7F" w:themeColor="text1" w:themeTint="80"/>
          <w:sz w:val="28"/>
          <w:szCs w:val="28"/>
        </w:rPr>
      </w:pPr>
      <w:r w:rsidRPr="00044C50">
        <w:rPr>
          <w:rFonts w:ascii="Times New Roman" w:eastAsia="Times New Roman" w:hAnsi="Times New Roman" w:cs="Times New Roman"/>
          <w:sz w:val="28"/>
          <w:szCs w:val="28"/>
          <w:lang w:eastAsia="ru-RU"/>
        </w:rPr>
        <w:t xml:space="preserve">Достижение поставленной цели предполагает решение следующих </w:t>
      </w:r>
      <w:r w:rsidRPr="00044C50">
        <w:rPr>
          <w:rFonts w:ascii="Times New Roman" w:eastAsia="Times New Roman" w:hAnsi="Times New Roman" w:cs="Times New Roman"/>
          <w:b/>
          <w:sz w:val="28"/>
          <w:szCs w:val="28"/>
          <w:lang w:eastAsia="ru-RU"/>
        </w:rPr>
        <w:t>задач</w:t>
      </w:r>
      <w:r w:rsidRPr="00044C50">
        <w:rPr>
          <w:rFonts w:ascii="Times New Roman" w:eastAsia="Times New Roman" w:hAnsi="Times New Roman" w:cs="Times New Roman"/>
          <w:sz w:val="28"/>
          <w:szCs w:val="28"/>
          <w:lang w:eastAsia="ru-RU"/>
        </w:rPr>
        <w:t>:</w:t>
      </w:r>
      <w:r w:rsidRPr="00044C50">
        <w:rPr>
          <w:i/>
          <w:color w:val="7F7F7F" w:themeColor="text1" w:themeTint="80"/>
          <w:sz w:val="28"/>
          <w:szCs w:val="28"/>
        </w:rPr>
        <w:t xml:space="preserve"> </w:t>
      </w:r>
    </w:p>
    <w:p w:rsidR="00044C50" w:rsidRPr="00044C50" w:rsidRDefault="00044C50" w:rsidP="008E443B">
      <w:pPr>
        <w:pStyle w:val="aa"/>
        <w:numPr>
          <w:ilvl w:val="0"/>
          <w:numId w:val="2"/>
        </w:numPr>
        <w:spacing w:after="0" w:line="360" w:lineRule="auto"/>
        <w:ind w:left="0" w:firstLine="567"/>
        <w:jc w:val="both"/>
        <w:rPr>
          <w:rFonts w:ascii="Times New Roman" w:eastAsia="Times New Roman" w:hAnsi="Times New Roman" w:cs="Times New Roman"/>
          <w:sz w:val="28"/>
          <w:szCs w:val="28"/>
          <w:lang w:eastAsia="ru-RU"/>
        </w:rPr>
      </w:pPr>
      <w:r w:rsidRPr="00044C50">
        <w:rPr>
          <w:rFonts w:ascii="Times New Roman" w:hAnsi="Times New Roman" w:cs="Times New Roman"/>
          <w:sz w:val="28"/>
          <w:szCs w:val="28"/>
        </w:rPr>
        <w:t xml:space="preserve">изучить теоретический материал, связный с переводческими трансформациями; </w:t>
      </w:r>
    </w:p>
    <w:p w:rsidR="00044C50" w:rsidRPr="00044C50" w:rsidRDefault="00044C50" w:rsidP="008E443B">
      <w:pPr>
        <w:pStyle w:val="aa"/>
        <w:numPr>
          <w:ilvl w:val="0"/>
          <w:numId w:val="2"/>
        </w:numPr>
        <w:spacing w:before="240" w:after="0" w:line="360" w:lineRule="auto"/>
        <w:ind w:left="0" w:firstLine="567"/>
        <w:jc w:val="both"/>
        <w:rPr>
          <w:i/>
          <w:color w:val="FF0000"/>
          <w:sz w:val="28"/>
          <w:szCs w:val="28"/>
        </w:rPr>
      </w:pPr>
      <w:r w:rsidRPr="00044C50">
        <w:rPr>
          <w:rFonts w:ascii="Times New Roman" w:hAnsi="Times New Roman" w:cs="Times New Roman"/>
          <w:sz w:val="28"/>
          <w:szCs w:val="28"/>
        </w:rPr>
        <w:t xml:space="preserve">сравнить авторские переводы рассказа Стивена Кинга </w:t>
      </w:r>
      <w:r w:rsidRPr="00044C50">
        <w:rPr>
          <w:rFonts w:ascii="Times New Roman" w:eastAsia="Times New Roman" w:hAnsi="Times New Roman" w:cs="Times New Roman"/>
          <w:sz w:val="28"/>
          <w:szCs w:val="28"/>
          <w:lang w:eastAsia="ru-RU"/>
        </w:rPr>
        <w:t>«</w:t>
      </w:r>
      <w:proofErr w:type="spellStart"/>
      <w:r w:rsidRPr="00044C50">
        <w:rPr>
          <w:rFonts w:ascii="Times New Roman" w:eastAsia="Times New Roman" w:hAnsi="Times New Roman" w:cs="Times New Roman"/>
          <w:sz w:val="28"/>
          <w:szCs w:val="28"/>
          <w:lang w:val="en-US" w:eastAsia="ru-RU"/>
        </w:rPr>
        <w:t>I</w:t>
      </w:r>
      <w:r w:rsidRPr="00044C50">
        <w:rPr>
          <w:rFonts w:ascii="Times New Roman" w:eastAsia="Times New Roman" w:hAnsi="Times New Roman" w:cs="Times New Roman"/>
          <w:sz w:val="28"/>
          <w:szCs w:val="28"/>
          <w:lang w:eastAsia="ru-RU"/>
        </w:rPr>
        <w:t>`</w:t>
      </w:r>
      <w:r w:rsidRPr="00044C50">
        <w:rPr>
          <w:rFonts w:ascii="Times New Roman" w:eastAsia="Times New Roman" w:hAnsi="Times New Roman" w:cs="Times New Roman"/>
          <w:sz w:val="28"/>
          <w:szCs w:val="28"/>
          <w:lang w:val="en-US" w:eastAsia="ru-RU"/>
        </w:rPr>
        <w:t>m</w:t>
      </w:r>
      <w:proofErr w:type="spellEnd"/>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the</w:t>
      </w:r>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doorway</w:t>
      </w:r>
      <w:r w:rsidRPr="00044C50">
        <w:rPr>
          <w:rFonts w:ascii="Times New Roman" w:eastAsia="Times New Roman" w:hAnsi="Times New Roman" w:cs="Times New Roman"/>
          <w:sz w:val="28"/>
          <w:szCs w:val="28"/>
          <w:lang w:eastAsia="ru-RU"/>
        </w:rPr>
        <w:t>» на предмет количественного и качественного использования переводческих трансформаций разными авторами.</w:t>
      </w:r>
    </w:p>
    <w:p w:rsidR="00044C50" w:rsidRPr="00044C50" w:rsidRDefault="00044C50" w:rsidP="008E443B">
      <w:pPr>
        <w:spacing w:after="0" w:line="360" w:lineRule="auto"/>
        <w:ind w:firstLine="567"/>
        <w:jc w:val="both"/>
        <w:rPr>
          <w:i/>
          <w:color w:val="FF0000"/>
          <w:sz w:val="28"/>
          <w:szCs w:val="28"/>
        </w:rPr>
      </w:pPr>
      <w:r w:rsidRPr="00044C50">
        <w:rPr>
          <w:rFonts w:ascii="Times New Roman" w:hAnsi="Times New Roman" w:cs="Times New Roman"/>
          <w:b/>
          <w:sz w:val="28"/>
          <w:szCs w:val="28"/>
        </w:rPr>
        <w:t xml:space="preserve">Объектом исследования </w:t>
      </w:r>
      <w:r w:rsidRPr="00044C50">
        <w:rPr>
          <w:rFonts w:ascii="Times New Roman" w:hAnsi="Times New Roman" w:cs="Times New Roman"/>
          <w:sz w:val="28"/>
          <w:szCs w:val="28"/>
        </w:rPr>
        <w:t xml:space="preserve">является рассказ Стивена Кинга </w:t>
      </w:r>
      <w:r w:rsidRPr="00044C50">
        <w:rPr>
          <w:rFonts w:ascii="Times New Roman" w:eastAsia="Times New Roman" w:hAnsi="Times New Roman" w:cs="Times New Roman"/>
          <w:sz w:val="28"/>
          <w:szCs w:val="28"/>
          <w:lang w:eastAsia="ru-RU"/>
        </w:rPr>
        <w:t>«</w:t>
      </w:r>
      <w:proofErr w:type="spellStart"/>
      <w:r w:rsidRPr="00044C50">
        <w:rPr>
          <w:rFonts w:ascii="Times New Roman" w:eastAsia="Times New Roman" w:hAnsi="Times New Roman" w:cs="Times New Roman"/>
          <w:sz w:val="28"/>
          <w:szCs w:val="28"/>
          <w:lang w:val="en-US" w:eastAsia="ru-RU"/>
        </w:rPr>
        <w:t>I</w:t>
      </w:r>
      <w:r w:rsidRPr="00044C50">
        <w:rPr>
          <w:rFonts w:ascii="Times New Roman" w:eastAsia="Times New Roman" w:hAnsi="Times New Roman" w:cs="Times New Roman"/>
          <w:sz w:val="28"/>
          <w:szCs w:val="28"/>
          <w:lang w:eastAsia="ru-RU"/>
        </w:rPr>
        <w:t>`</w:t>
      </w:r>
      <w:r w:rsidRPr="00044C50">
        <w:rPr>
          <w:rFonts w:ascii="Times New Roman" w:eastAsia="Times New Roman" w:hAnsi="Times New Roman" w:cs="Times New Roman"/>
          <w:sz w:val="28"/>
          <w:szCs w:val="28"/>
          <w:lang w:val="en-US" w:eastAsia="ru-RU"/>
        </w:rPr>
        <w:t>m</w:t>
      </w:r>
      <w:proofErr w:type="spellEnd"/>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the</w:t>
      </w:r>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doorway</w:t>
      </w:r>
      <w:r w:rsidRPr="00044C50">
        <w:rPr>
          <w:rFonts w:ascii="Times New Roman" w:eastAsia="Times New Roman" w:hAnsi="Times New Roman" w:cs="Times New Roman"/>
          <w:sz w:val="28"/>
          <w:szCs w:val="28"/>
          <w:lang w:eastAsia="ru-RU"/>
        </w:rPr>
        <w:t>».</w:t>
      </w:r>
    </w:p>
    <w:p w:rsidR="00044C50" w:rsidRPr="00044C50" w:rsidRDefault="00044C50" w:rsidP="008E443B">
      <w:pPr>
        <w:spacing w:after="0" w:line="360" w:lineRule="auto"/>
        <w:ind w:firstLine="567"/>
        <w:jc w:val="both"/>
        <w:rPr>
          <w:rFonts w:ascii="Times New Roman" w:hAnsi="Times New Roman" w:cs="Times New Roman"/>
          <w:color w:val="FF0000"/>
          <w:sz w:val="28"/>
          <w:szCs w:val="28"/>
        </w:rPr>
      </w:pPr>
      <w:r w:rsidRPr="00044C50">
        <w:rPr>
          <w:rFonts w:ascii="Times New Roman" w:hAnsi="Times New Roman" w:cs="Times New Roman"/>
          <w:b/>
          <w:sz w:val="28"/>
          <w:szCs w:val="28"/>
        </w:rPr>
        <w:t xml:space="preserve">Предметом исследования </w:t>
      </w:r>
      <w:r w:rsidRPr="00044C50">
        <w:rPr>
          <w:rFonts w:ascii="Times New Roman" w:hAnsi="Times New Roman" w:cs="Times New Roman"/>
          <w:sz w:val="28"/>
          <w:szCs w:val="28"/>
        </w:rPr>
        <w:t>являются</w:t>
      </w:r>
      <w:r w:rsidRPr="00044C50">
        <w:rPr>
          <w:rFonts w:ascii="Times New Roman" w:hAnsi="Times New Roman" w:cs="Times New Roman"/>
          <w:b/>
          <w:sz w:val="28"/>
          <w:szCs w:val="28"/>
        </w:rPr>
        <w:t xml:space="preserve"> </w:t>
      </w:r>
      <w:r w:rsidRPr="00044C50">
        <w:rPr>
          <w:rFonts w:ascii="Times New Roman" w:hAnsi="Times New Roman" w:cs="Times New Roman"/>
          <w:sz w:val="28"/>
          <w:szCs w:val="28"/>
        </w:rPr>
        <w:t xml:space="preserve">переводческие трансформации, использованные при авторских переводах </w:t>
      </w:r>
      <w:proofErr w:type="gramStart"/>
      <w:r w:rsidRPr="00044C50">
        <w:rPr>
          <w:rFonts w:ascii="Times New Roman" w:hAnsi="Times New Roman" w:cs="Times New Roman"/>
          <w:sz w:val="28"/>
          <w:szCs w:val="28"/>
        </w:rPr>
        <w:t>рассказа  Стивена</w:t>
      </w:r>
      <w:proofErr w:type="gramEnd"/>
      <w:r w:rsidRPr="00044C50">
        <w:rPr>
          <w:rFonts w:ascii="Times New Roman" w:hAnsi="Times New Roman" w:cs="Times New Roman"/>
          <w:sz w:val="28"/>
          <w:szCs w:val="28"/>
        </w:rPr>
        <w:t xml:space="preserve"> Кинга </w:t>
      </w:r>
      <w:r w:rsidRPr="00044C50">
        <w:rPr>
          <w:rFonts w:ascii="Times New Roman" w:eastAsia="Times New Roman" w:hAnsi="Times New Roman" w:cs="Times New Roman"/>
          <w:sz w:val="28"/>
          <w:szCs w:val="28"/>
          <w:lang w:eastAsia="ru-RU"/>
        </w:rPr>
        <w:t>«</w:t>
      </w:r>
      <w:proofErr w:type="spellStart"/>
      <w:r w:rsidRPr="00044C50">
        <w:rPr>
          <w:rFonts w:ascii="Times New Roman" w:eastAsia="Times New Roman" w:hAnsi="Times New Roman" w:cs="Times New Roman"/>
          <w:sz w:val="28"/>
          <w:szCs w:val="28"/>
          <w:lang w:val="en-US" w:eastAsia="ru-RU"/>
        </w:rPr>
        <w:t>I</w:t>
      </w:r>
      <w:r w:rsidRPr="00044C50">
        <w:rPr>
          <w:rFonts w:ascii="Times New Roman" w:eastAsia="Times New Roman" w:hAnsi="Times New Roman" w:cs="Times New Roman"/>
          <w:sz w:val="28"/>
          <w:szCs w:val="28"/>
          <w:lang w:eastAsia="ru-RU"/>
        </w:rPr>
        <w:t>`</w:t>
      </w:r>
      <w:r w:rsidRPr="00044C50">
        <w:rPr>
          <w:rFonts w:ascii="Times New Roman" w:eastAsia="Times New Roman" w:hAnsi="Times New Roman" w:cs="Times New Roman"/>
          <w:sz w:val="28"/>
          <w:szCs w:val="28"/>
          <w:lang w:val="en-US" w:eastAsia="ru-RU"/>
        </w:rPr>
        <w:t>m</w:t>
      </w:r>
      <w:proofErr w:type="spellEnd"/>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the</w:t>
      </w:r>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doorway</w:t>
      </w:r>
      <w:r w:rsidRPr="00044C50">
        <w:rPr>
          <w:rFonts w:ascii="Times New Roman" w:eastAsia="Times New Roman" w:hAnsi="Times New Roman" w:cs="Times New Roman"/>
          <w:sz w:val="28"/>
          <w:szCs w:val="28"/>
          <w:lang w:eastAsia="ru-RU"/>
        </w:rPr>
        <w:t>».</w:t>
      </w:r>
    </w:p>
    <w:p w:rsidR="00044C50" w:rsidRPr="00044C50" w:rsidRDefault="00044C50" w:rsidP="008E443B">
      <w:pPr>
        <w:spacing w:after="0" w:line="360" w:lineRule="auto"/>
        <w:ind w:firstLine="567"/>
        <w:jc w:val="both"/>
        <w:rPr>
          <w:rFonts w:ascii="Times New Roman" w:hAnsi="Times New Roman" w:cs="Times New Roman"/>
          <w:sz w:val="28"/>
          <w:szCs w:val="28"/>
          <w:shd w:val="clear" w:color="auto" w:fill="FFFFFF"/>
        </w:rPr>
      </w:pPr>
      <w:r w:rsidRPr="00044C50">
        <w:rPr>
          <w:rFonts w:ascii="Times New Roman" w:hAnsi="Times New Roman" w:cs="Times New Roman"/>
          <w:b/>
          <w:sz w:val="28"/>
          <w:szCs w:val="28"/>
          <w:shd w:val="clear" w:color="auto" w:fill="FFFFFF"/>
        </w:rPr>
        <w:t xml:space="preserve">Гипотеза исследования: </w:t>
      </w:r>
      <w:r w:rsidRPr="00044C50">
        <w:rPr>
          <w:rFonts w:ascii="Times New Roman" w:hAnsi="Times New Roman" w:cs="Times New Roman"/>
          <w:sz w:val="28"/>
          <w:szCs w:val="28"/>
          <w:shd w:val="clear" w:color="auto" w:fill="FFFFFF"/>
        </w:rPr>
        <w:t xml:space="preserve">Мы предполагаем, что использование различных переводческих трансформаций при авторском переводе может изменить текст оригинала до неузнаваемости. </w:t>
      </w:r>
    </w:p>
    <w:p w:rsidR="00044C50" w:rsidRPr="00044C50" w:rsidRDefault="00044C50" w:rsidP="008E443B">
      <w:pPr>
        <w:tabs>
          <w:tab w:val="left" w:pos="2175"/>
        </w:tabs>
        <w:spacing w:after="0" w:line="360" w:lineRule="auto"/>
        <w:ind w:firstLine="567"/>
        <w:jc w:val="both"/>
        <w:rPr>
          <w:rFonts w:ascii="Times New Roman" w:hAnsi="Times New Roman" w:cs="Times New Roman"/>
          <w:b/>
          <w:sz w:val="28"/>
          <w:szCs w:val="28"/>
        </w:rPr>
      </w:pPr>
      <w:r w:rsidRPr="00044C50">
        <w:rPr>
          <w:rFonts w:ascii="Times New Roman" w:hAnsi="Times New Roman" w:cs="Times New Roman"/>
          <w:sz w:val="28"/>
          <w:szCs w:val="28"/>
        </w:rPr>
        <w:t xml:space="preserve">Для достижения цели исследования и решения поставленных задач мы использовали следующие </w:t>
      </w:r>
      <w:r w:rsidRPr="00044C50">
        <w:rPr>
          <w:rFonts w:ascii="Times New Roman" w:hAnsi="Times New Roman" w:cs="Times New Roman"/>
          <w:b/>
          <w:sz w:val="28"/>
          <w:szCs w:val="28"/>
        </w:rPr>
        <w:t>методы</w:t>
      </w:r>
      <w:r w:rsidRPr="00044C50">
        <w:rPr>
          <w:rFonts w:ascii="Times New Roman" w:hAnsi="Times New Roman" w:cs="Times New Roman"/>
          <w:sz w:val="28"/>
          <w:szCs w:val="28"/>
        </w:rPr>
        <w:t>: анализ научной литературы, метод наблюдения, дословный перевод, сравнение, синтез, обобщение.</w:t>
      </w:r>
      <w:r w:rsidRPr="00044C50">
        <w:rPr>
          <w:rFonts w:ascii="Times New Roman" w:hAnsi="Times New Roman" w:cs="Times New Roman"/>
          <w:b/>
          <w:sz w:val="28"/>
          <w:szCs w:val="28"/>
        </w:rPr>
        <w:t xml:space="preserve"> </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b/>
          <w:sz w:val="28"/>
          <w:szCs w:val="28"/>
        </w:rPr>
        <w:t xml:space="preserve">Материалом исследования </w:t>
      </w:r>
      <w:r w:rsidRPr="00044C50">
        <w:rPr>
          <w:rFonts w:ascii="Times New Roman" w:hAnsi="Times New Roman" w:cs="Times New Roman"/>
          <w:sz w:val="28"/>
          <w:szCs w:val="28"/>
        </w:rPr>
        <w:t xml:space="preserve">послужила информация статей по теме исследования; тексты рассказа Стивена Кинга </w:t>
      </w:r>
      <w:r w:rsidRPr="00044C50">
        <w:rPr>
          <w:rFonts w:ascii="Times New Roman" w:eastAsia="Times New Roman" w:hAnsi="Times New Roman" w:cs="Times New Roman"/>
          <w:sz w:val="28"/>
          <w:szCs w:val="28"/>
          <w:lang w:eastAsia="ru-RU"/>
        </w:rPr>
        <w:t>«</w:t>
      </w:r>
      <w:proofErr w:type="spellStart"/>
      <w:r w:rsidRPr="00044C50">
        <w:rPr>
          <w:rFonts w:ascii="Times New Roman" w:eastAsia="Times New Roman" w:hAnsi="Times New Roman" w:cs="Times New Roman"/>
          <w:sz w:val="28"/>
          <w:szCs w:val="28"/>
          <w:lang w:val="en-US" w:eastAsia="ru-RU"/>
        </w:rPr>
        <w:t>I</w:t>
      </w:r>
      <w:r w:rsidRPr="00044C50">
        <w:rPr>
          <w:rFonts w:ascii="Times New Roman" w:eastAsia="Times New Roman" w:hAnsi="Times New Roman" w:cs="Times New Roman"/>
          <w:sz w:val="28"/>
          <w:szCs w:val="28"/>
          <w:lang w:eastAsia="ru-RU"/>
        </w:rPr>
        <w:t>`</w:t>
      </w:r>
      <w:r w:rsidRPr="00044C50">
        <w:rPr>
          <w:rFonts w:ascii="Times New Roman" w:eastAsia="Times New Roman" w:hAnsi="Times New Roman" w:cs="Times New Roman"/>
          <w:sz w:val="28"/>
          <w:szCs w:val="28"/>
          <w:lang w:val="en-US" w:eastAsia="ru-RU"/>
        </w:rPr>
        <w:t>m</w:t>
      </w:r>
      <w:proofErr w:type="spellEnd"/>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the</w:t>
      </w:r>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doorway</w:t>
      </w:r>
      <w:r w:rsidRPr="00044C50">
        <w:rPr>
          <w:rFonts w:ascii="Times New Roman" w:eastAsia="Times New Roman" w:hAnsi="Times New Roman" w:cs="Times New Roman"/>
          <w:sz w:val="28"/>
          <w:szCs w:val="28"/>
          <w:lang w:eastAsia="ru-RU"/>
        </w:rPr>
        <w:t>», в том числе оригинал текста и его авторские переводы с английского языка на русский.</w:t>
      </w:r>
    </w:p>
    <w:p w:rsidR="00044C50" w:rsidRPr="00044C50" w:rsidRDefault="00044C50" w:rsidP="008E443B">
      <w:pPr>
        <w:tabs>
          <w:tab w:val="left" w:pos="2175"/>
        </w:tabs>
        <w:spacing w:after="0" w:line="360" w:lineRule="auto"/>
        <w:ind w:firstLine="567"/>
        <w:jc w:val="both"/>
        <w:rPr>
          <w:rFonts w:ascii="Times New Roman" w:hAnsi="Times New Roman" w:cs="Times New Roman"/>
          <w:color w:val="000000" w:themeColor="text1"/>
          <w:sz w:val="28"/>
          <w:szCs w:val="28"/>
        </w:rPr>
      </w:pPr>
      <w:r w:rsidRPr="00044C50">
        <w:rPr>
          <w:rFonts w:ascii="Times New Roman" w:hAnsi="Times New Roman" w:cs="Times New Roman"/>
          <w:b/>
          <w:color w:val="000000" w:themeColor="text1"/>
          <w:sz w:val="28"/>
          <w:szCs w:val="28"/>
        </w:rPr>
        <w:t>Теоретическая значимость</w:t>
      </w:r>
      <w:r w:rsidRPr="00044C50">
        <w:rPr>
          <w:rFonts w:ascii="Times New Roman" w:hAnsi="Times New Roman" w:cs="Times New Roman"/>
          <w:color w:val="000000" w:themeColor="text1"/>
          <w:sz w:val="28"/>
          <w:szCs w:val="28"/>
        </w:rPr>
        <w:t xml:space="preserve"> исследования заключается в том, что полученные результаты могут быть учтены при дальнейшей разработке теории </w:t>
      </w:r>
      <w:r w:rsidRPr="00044C50">
        <w:rPr>
          <w:rFonts w:ascii="Times New Roman" w:hAnsi="Times New Roman" w:cs="Times New Roman"/>
          <w:color w:val="000000" w:themeColor="text1"/>
          <w:sz w:val="28"/>
          <w:szCs w:val="28"/>
        </w:rPr>
        <w:lastRenderedPageBreak/>
        <w:t xml:space="preserve">перевода, в частности, вопросов, касающихся возможности и адекватности использования переводческих трансформаций. </w:t>
      </w:r>
    </w:p>
    <w:p w:rsidR="00044C50" w:rsidRPr="00044C50" w:rsidRDefault="00044C50" w:rsidP="008E443B">
      <w:pPr>
        <w:tabs>
          <w:tab w:val="left" w:pos="2175"/>
        </w:tabs>
        <w:spacing w:after="0" w:line="360" w:lineRule="auto"/>
        <w:ind w:firstLine="567"/>
        <w:jc w:val="both"/>
        <w:rPr>
          <w:rFonts w:ascii="Times New Roman" w:hAnsi="Times New Roman" w:cs="Times New Roman"/>
          <w:color w:val="000000" w:themeColor="text1"/>
          <w:sz w:val="28"/>
          <w:szCs w:val="28"/>
        </w:rPr>
      </w:pPr>
      <w:r w:rsidRPr="00044C50">
        <w:rPr>
          <w:rFonts w:ascii="Times New Roman" w:hAnsi="Times New Roman" w:cs="Times New Roman"/>
          <w:b/>
          <w:color w:val="000000" w:themeColor="text1"/>
          <w:sz w:val="28"/>
          <w:szCs w:val="28"/>
        </w:rPr>
        <w:t xml:space="preserve">Практическая значимость </w:t>
      </w:r>
      <w:r w:rsidRPr="00044C50">
        <w:rPr>
          <w:rFonts w:ascii="Times New Roman" w:hAnsi="Times New Roman" w:cs="Times New Roman"/>
          <w:color w:val="000000" w:themeColor="text1"/>
          <w:sz w:val="28"/>
          <w:szCs w:val="28"/>
        </w:rPr>
        <w:t>заключается в возможности</w:t>
      </w:r>
      <w:r w:rsidRPr="00044C50">
        <w:rPr>
          <w:rFonts w:ascii="Times New Roman" w:hAnsi="Times New Roman" w:cs="Times New Roman"/>
          <w:b/>
          <w:color w:val="000000" w:themeColor="text1"/>
          <w:sz w:val="28"/>
          <w:szCs w:val="28"/>
        </w:rPr>
        <w:t xml:space="preserve"> </w:t>
      </w:r>
      <w:r w:rsidRPr="00044C50">
        <w:rPr>
          <w:rFonts w:ascii="Times New Roman" w:hAnsi="Times New Roman" w:cs="Times New Roman"/>
          <w:color w:val="000000" w:themeColor="text1"/>
          <w:sz w:val="28"/>
          <w:szCs w:val="28"/>
        </w:rPr>
        <w:t xml:space="preserve">использования данной работа в качестве вспомогательный источника при изучении переводческих трансформаций, а также на уроках английского языка при практике перевода, при проведении внеурочных мероприятий по английскому языку и литературе. </w:t>
      </w:r>
    </w:p>
    <w:p w:rsidR="00044C50" w:rsidRPr="003F7E17" w:rsidRDefault="00044C50" w:rsidP="003F7E17">
      <w:pPr>
        <w:tabs>
          <w:tab w:val="left" w:pos="2175"/>
        </w:tabs>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b/>
          <w:sz w:val="28"/>
          <w:szCs w:val="28"/>
        </w:rPr>
        <w:t xml:space="preserve">Новизна исследования </w:t>
      </w:r>
      <w:r w:rsidRPr="00044C50">
        <w:rPr>
          <w:rFonts w:ascii="Times New Roman" w:hAnsi="Times New Roman" w:cs="Times New Roman"/>
          <w:sz w:val="28"/>
          <w:szCs w:val="28"/>
        </w:rPr>
        <w:t xml:space="preserve">заключается в том, что в данной работе впервые предпринята попытка сравнения авторских переводов рассказа Стивена Кинга </w:t>
      </w:r>
      <w:r w:rsidRPr="00044C50">
        <w:rPr>
          <w:rFonts w:ascii="Times New Roman" w:eastAsia="Times New Roman" w:hAnsi="Times New Roman" w:cs="Times New Roman"/>
          <w:sz w:val="28"/>
          <w:szCs w:val="28"/>
          <w:lang w:eastAsia="ru-RU"/>
        </w:rPr>
        <w:t>«</w:t>
      </w:r>
      <w:proofErr w:type="spellStart"/>
      <w:r w:rsidRPr="00044C50">
        <w:rPr>
          <w:rFonts w:ascii="Times New Roman" w:eastAsia="Times New Roman" w:hAnsi="Times New Roman" w:cs="Times New Roman"/>
          <w:sz w:val="28"/>
          <w:szCs w:val="28"/>
          <w:lang w:val="en-US" w:eastAsia="ru-RU"/>
        </w:rPr>
        <w:t>I</w:t>
      </w:r>
      <w:r w:rsidRPr="00044C50">
        <w:rPr>
          <w:rFonts w:ascii="Times New Roman" w:eastAsia="Times New Roman" w:hAnsi="Times New Roman" w:cs="Times New Roman"/>
          <w:sz w:val="28"/>
          <w:szCs w:val="28"/>
          <w:lang w:eastAsia="ru-RU"/>
        </w:rPr>
        <w:t>`</w:t>
      </w:r>
      <w:r w:rsidRPr="00044C50">
        <w:rPr>
          <w:rFonts w:ascii="Times New Roman" w:eastAsia="Times New Roman" w:hAnsi="Times New Roman" w:cs="Times New Roman"/>
          <w:sz w:val="28"/>
          <w:szCs w:val="28"/>
          <w:lang w:val="en-US" w:eastAsia="ru-RU"/>
        </w:rPr>
        <w:t>m</w:t>
      </w:r>
      <w:proofErr w:type="spellEnd"/>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the</w:t>
      </w:r>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doorway</w:t>
      </w:r>
      <w:r w:rsidRPr="00044C50">
        <w:rPr>
          <w:rFonts w:ascii="Times New Roman" w:eastAsia="Times New Roman" w:hAnsi="Times New Roman" w:cs="Times New Roman"/>
          <w:sz w:val="28"/>
          <w:szCs w:val="28"/>
          <w:lang w:eastAsia="ru-RU"/>
        </w:rPr>
        <w:t xml:space="preserve">» </w:t>
      </w:r>
      <w:r w:rsidRPr="00044C50">
        <w:rPr>
          <w:rFonts w:ascii="Times New Roman" w:hAnsi="Times New Roman" w:cs="Times New Roman"/>
          <w:sz w:val="28"/>
          <w:szCs w:val="28"/>
        </w:rPr>
        <w:t>на предмет исследован</w:t>
      </w:r>
      <w:r w:rsidR="003F7E17">
        <w:rPr>
          <w:rFonts w:ascii="Times New Roman" w:hAnsi="Times New Roman" w:cs="Times New Roman"/>
          <w:sz w:val="28"/>
          <w:szCs w:val="28"/>
        </w:rPr>
        <w:t>ия переводческих трансформаций.</w:t>
      </w: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407BF3" w:rsidRDefault="00407BF3" w:rsidP="008E443B">
      <w:pPr>
        <w:shd w:val="clear" w:color="auto" w:fill="FFFFFF" w:themeFill="background1"/>
        <w:spacing w:after="0" w:line="360" w:lineRule="auto"/>
        <w:jc w:val="center"/>
        <w:rPr>
          <w:rFonts w:ascii="Times New Roman" w:hAnsi="Times New Roman" w:cs="Times New Roman"/>
          <w:b/>
          <w:sz w:val="28"/>
          <w:szCs w:val="28"/>
        </w:rPr>
      </w:pPr>
    </w:p>
    <w:p w:rsidR="00044C50" w:rsidRPr="00044C50" w:rsidRDefault="00044C50" w:rsidP="008E443B">
      <w:pPr>
        <w:shd w:val="clear" w:color="auto" w:fill="FFFFFF" w:themeFill="background1"/>
        <w:spacing w:after="0" w:line="360" w:lineRule="auto"/>
        <w:jc w:val="center"/>
        <w:rPr>
          <w:rFonts w:ascii="Times New Roman" w:hAnsi="Times New Roman" w:cs="Times New Roman"/>
          <w:b/>
          <w:sz w:val="28"/>
          <w:szCs w:val="28"/>
        </w:rPr>
      </w:pPr>
      <w:r w:rsidRPr="00044C50">
        <w:rPr>
          <w:rFonts w:ascii="Times New Roman" w:hAnsi="Times New Roman" w:cs="Times New Roman"/>
          <w:b/>
          <w:sz w:val="28"/>
          <w:szCs w:val="28"/>
        </w:rPr>
        <w:lastRenderedPageBreak/>
        <w:t xml:space="preserve">ГЛАВА 1. ТЕОРЕТИЧЕСКИЕ ОСНОВЫ </w:t>
      </w:r>
      <w:proofErr w:type="gramStart"/>
      <w:r w:rsidRPr="00044C50">
        <w:rPr>
          <w:rFonts w:ascii="Times New Roman" w:hAnsi="Times New Roman" w:cs="Times New Roman"/>
          <w:b/>
          <w:sz w:val="28"/>
          <w:szCs w:val="28"/>
        </w:rPr>
        <w:t>ИССЛЕДОВАНИЯ  ПЕРЕВОДЧЕСКИХ</w:t>
      </w:r>
      <w:proofErr w:type="gramEnd"/>
      <w:r w:rsidRPr="00044C50">
        <w:rPr>
          <w:rFonts w:ascii="Times New Roman" w:hAnsi="Times New Roman" w:cs="Times New Roman"/>
          <w:b/>
          <w:sz w:val="28"/>
          <w:szCs w:val="28"/>
        </w:rPr>
        <w:t xml:space="preserve"> ТРАНСФОРМАЦИЙ</w:t>
      </w:r>
    </w:p>
    <w:p w:rsidR="00044C50" w:rsidRPr="003F7E17" w:rsidRDefault="00044C50" w:rsidP="003F7E17">
      <w:pPr>
        <w:pStyle w:val="aa"/>
        <w:numPr>
          <w:ilvl w:val="1"/>
          <w:numId w:val="14"/>
        </w:numPr>
        <w:shd w:val="clear" w:color="auto" w:fill="FFFFFF" w:themeFill="background1"/>
        <w:spacing w:after="0" w:line="360" w:lineRule="auto"/>
        <w:jc w:val="center"/>
        <w:rPr>
          <w:rFonts w:ascii="Times New Roman" w:hAnsi="Times New Roman" w:cs="Times New Roman"/>
          <w:sz w:val="28"/>
          <w:szCs w:val="28"/>
        </w:rPr>
      </w:pPr>
      <w:r w:rsidRPr="00044C50">
        <w:rPr>
          <w:rFonts w:ascii="Times New Roman" w:hAnsi="Times New Roman" w:cs="Times New Roman"/>
          <w:sz w:val="28"/>
          <w:szCs w:val="28"/>
        </w:rPr>
        <w:t>Понятие о переводческой трансформации</w:t>
      </w:r>
    </w:p>
    <w:p w:rsidR="00044C50" w:rsidRPr="00044C50" w:rsidRDefault="00044C50" w:rsidP="008E443B">
      <w:pPr>
        <w:shd w:val="clear" w:color="auto" w:fill="FFFFFF" w:themeFill="background1"/>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color w:val="000000"/>
          <w:sz w:val="28"/>
          <w:szCs w:val="28"/>
        </w:rPr>
        <w:t>Преобразования, с помощью которых можно осуществить переход от единиц оригинала к единицам перевода в указанном смысле, называются </w:t>
      </w:r>
      <w:r w:rsidRPr="00044C50">
        <w:rPr>
          <w:rFonts w:ascii="Times New Roman" w:hAnsi="Times New Roman" w:cs="Times New Roman"/>
          <w:bCs/>
          <w:i/>
          <w:color w:val="000000"/>
          <w:sz w:val="28"/>
          <w:szCs w:val="28"/>
        </w:rPr>
        <w:t>переводческими (межъязыковыми) трансформациями</w:t>
      </w:r>
      <w:r w:rsidRPr="00044C50">
        <w:rPr>
          <w:rFonts w:ascii="Times New Roman" w:hAnsi="Times New Roman" w:cs="Times New Roman"/>
          <w:color w:val="000000"/>
          <w:sz w:val="28"/>
          <w:szCs w:val="28"/>
        </w:rPr>
        <w:t xml:space="preserve">. При описании процесса перевода переводческие трансформации рассматриваются как способы перевода, которые может использовать переводчик при переводе различных оригиналов в тех случаях, когда словарное соответствие отсутствует или не может быть использовано по условиям контекста. </w:t>
      </w:r>
      <w:r w:rsidRPr="00044C50">
        <w:rPr>
          <w:rFonts w:ascii="Times New Roman" w:hAnsi="Times New Roman" w:cs="Times New Roman"/>
          <w:sz w:val="28"/>
          <w:szCs w:val="28"/>
        </w:rPr>
        <w:t> </w:t>
      </w:r>
    </w:p>
    <w:p w:rsidR="00044C50" w:rsidRPr="00044C50" w:rsidRDefault="00044C50" w:rsidP="00371C31">
      <w:pPr>
        <w:shd w:val="clear" w:color="auto" w:fill="FFFFFF" w:themeFill="background1"/>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Существуют определения, предложенн</w:t>
      </w:r>
      <w:r w:rsidR="00371C31">
        <w:rPr>
          <w:rFonts w:ascii="Times New Roman" w:hAnsi="Times New Roman" w:cs="Times New Roman"/>
          <w:sz w:val="28"/>
          <w:szCs w:val="28"/>
        </w:rPr>
        <w:t>ые разными учеными-лингвистами (</w:t>
      </w:r>
      <w:r w:rsidR="00371C31" w:rsidRPr="00044C50">
        <w:rPr>
          <w:rFonts w:ascii="Times New Roman" w:hAnsi="Times New Roman" w:cs="Times New Roman"/>
          <w:sz w:val="28"/>
          <w:szCs w:val="28"/>
        </w:rPr>
        <w:t>Р. К. Миньяр-</w:t>
      </w:r>
      <w:proofErr w:type="spellStart"/>
      <w:r w:rsidR="00371C31" w:rsidRPr="00044C50">
        <w:rPr>
          <w:rFonts w:ascii="Times New Roman" w:hAnsi="Times New Roman" w:cs="Times New Roman"/>
          <w:sz w:val="28"/>
          <w:szCs w:val="28"/>
        </w:rPr>
        <w:t>Белоручев</w:t>
      </w:r>
      <w:proofErr w:type="spellEnd"/>
      <w:r w:rsidR="00371C31">
        <w:rPr>
          <w:rFonts w:ascii="Times New Roman" w:hAnsi="Times New Roman" w:cs="Times New Roman"/>
          <w:sz w:val="28"/>
          <w:szCs w:val="28"/>
        </w:rPr>
        <w:t>,</w:t>
      </w:r>
      <w:r w:rsidR="00371C31" w:rsidRPr="00371C31">
        <w:rPr>
          <w:rFonts w:ascii="Times New Roman" w:hAnsi="Times New Roman" w:cs="Times New Roman"/>
          <w:sz w:val="28"/>
          <w:szCs w:val="28"/>
        </w:rPr>
        <w:t xml:space="preserve"> </w:t>
      </w:r>
      <w:r w:rsidR="00371C31" w:rsidRPr="00044C50">
        <w:rPr>
          <w:rFonts w:ascii="Times New Roman" w:hAnsi="Times New Roman" w:cs="Times New Roman"/>
          <w:sz w:val="28"/>
          <w:szCs w:val="28"/>
        </w:rPr>
        <w:t xml:space="preserve">Я.И. </w:t>
      </w:r>
      <w:proofErr w:type="spellStart"/>
      <w:r w:rsidR="00371C31" w:rsidRPr="00044C50">
        <w:rPr>
          <w:rFonts w:ascii="Times New Roman" w:hAnsi="Times New Roman" w:cs="Times New Roman"/>
          <w:sz w:val="28"/>
          <w:szCs w:val="28"/>
        </w:rPr>
        <w:t>Рецкер</w:t>
      </w:r>
      <w:proofErr w:type="spellEnd"/>
      <w:r w:rsidR="00371C31">
        <w:rPr>
          <w:rFonts w:ascii="Times New Roman" w:hAnsi="Times New Roman" w:cs="Times New Roman"/>
          <w:sz w:val="28"/>
          <w:szCs w:val="28"/>
        </w:rPr>
        <w:t>,</w:t>
      </w:r>
      <w:r w:rsidR="00371C31" w:rsidRPr="00371C31">
        <w:rPr>
          <w:rFonts w:ascii="Times New Roman" w:hAnsi="Times New Roman" w:cs="Times New Roman"/>
          <w:sz w:val="28"/>
          <w:szCs w:val="28"/>
        </w:rPr>
        <w:t xml:space="preserve"> </w:t>
      </w:r>
      <w:r w:rsidR="00371C31" w:rsidRPr="00044C50">
        <w:rPr>
          <w:rFonts w:ascii="Times New Roman" w:hAnsi="Times New Roman" w:cs="Times New Roman"/>
          <w:sz w:val="28"/>
          <w:szCs w:val="28"/>
        </w:rPr>
        <w:t xml:space="preserve">А. Д. </w:t>
      </w:r>
      <w:proofErr w:type="spellStart"/>
      <w:r w:rsidR="00371C31" w:rsidRPr="00044C50">
        <w:rPr>
          <w:rFonts w:ascii="Times New Roman" w:hAnsi="Times New Roman" w:cs="Times New Roman"/>
          <w:sz w:val="28"/>
          <w:szCs w:val="28"/>
        </w:rPr>
        <w:t>Швейцер</w:t>
      </w:r>
      <w:proofErr w:type="spellEnd"/>
      <w:r w:rsidR="00371C31">
        <w:rPr>
          <w:rFonts w:ascii="Times New Roman" w:hAnsi="Times New Roman" w:cs="Times New Roman"/>
          <w:sz w:val="28"/>
          <w:szCs w:val="28"/>
        </w:rPr>
        <w:t>,</w:t>
      </w:r>
      <w:r w:rsidR="00371C31" w:rsidRPr="00371C31">
        <w:rPr>
          <w:rFonts w:ascii="Times New Roman" w:hAnsi="Times New Roman" w:cs="Times New Roman"/>
          <w:sz w:val="28"/>
          <w:szCs w:val="28"/>
        </w:rPr>
        <w:t xml:space="preserve"> </w:t>
      </w:r>
      <w:r w:rsidR="00371C31" w:rsidRPr="00044C50">
        <w:rPr>
          <w:rFonts w:ascii="Times New Roman" w:hAnsi="Times New Roman" w:cs="Times New Roman"/>
          <w:sz w:val="28"/>
          <w:szCs w:val="28"/>
        </w:rPr>
        <w:t>Л. К. Латышев</w:t>
      </w:r>
      <w:r w:rsidR="00371C31">
        <w:rPr>
          <w:rFonts w:ascii="Times New Roman" w:hAnsi="Times New Roman" w:cs="Times New Roman"/>
          <w:sz w:val="28"/>
          <w:szCs w:val="28"/>
        </w:rPr>
        <w:t xml:space="preserve">). </w:t>
      </w:r>
      <w:r w:rsidRPr="00044C50">
        <w:rPr>
          <w:rFonts w:ascii="Times New Roman" w:hAnsi="Times New Roman" w:cs="Times New Roman"/>
          <w:sz w:val="28"/>
          <w:szCs w:val="28"/>
        </w:rPr>
        <w:t xml:space="preserve">Однако основополагающим принято считать определение </w:t>
      </w:r>
      <w:proofErr w:type="spellStart"/>
      <w:r w:rsidRPr="00044C50">
        <w:rPr>
          <w:rFonts w:ascii="Times New Roman" w:hAnsi="Times New Roman" w:cs="Times New Roman"/>
          <w:sz w:val="28"/>
          <w:szCs w:val="28"/>
        </w:rPr>
        <w:t>Л.С.Бархударова</w:t>
      </w:r>
      <w:proofErr w:type="spellEnd"/>
      <w:r w:rsidRPr="00044C50">
        <w:rPr>
          <w:rFonts w:ascii="Times New Roman" w:hAnsi="Times New Roman" w:cs="Times New Roman"/>
          <w:sz w:val="28"/>
          <w:szCs w:val="28"/>
        </w:rPr>
        <w:t xml:space="preserve">, поскольку оно наиболее точно отражает сущность вопроса. </w:t>
      </w:r>
    </w:p>
    <w:p w:rsidR="00044C50" w:rsidRPr="00044C50" w:rsidRDefault="00044C50" w:rsidP="008E443B">
      <w:pPr>
        <w:shd w:val="clear" w:color="auto" w:fill="FFFFFF" w:themeFill="background1"/>
        <w:spacing w:after="0" w:line="360" w:lineRule="auto"/>
        <w:ind w:firstLine="567"/>
        <w:jc w:val="both"/>
        <w:rPr>
          <w:rFonts w:ascii="Times New Roman" w:hAnsi="Times New Roman" w:cs="Times New Roman"/>
          <w:sz w:val="28"/>
          <w:szCs w:val="28"/>
        </w:rPr>
      </w:pPr>
      <w:proofErr w:type="spellStart"/>
      <w:r w:rsidRPr="00044C50">
        <w:rPr>
          <w:rFonts w:ascii="Times New Roman" w:hAnsi="Times New Roman" w:cs="Times New Roman"/>
          <w:sz w:val="28"/>
          <w:szCs w:val="28"/>
        </w:rPr>
        <w:t>Л.С.Бархударов</w:t>
      </w:r>
      <w:proofErr w:type="spellEnd"/>
      <w:r w:rsidRPr="00044C50">
        <w:rPr>
          <w:rFonts w:ascii="Times New Roman" w:hAnsi="Times New Roman" w:cs="Times New Roman"/>
          <w:sz w:val="28"/>
          <w:szCs w:val="28"/>
        </w:rPr>
        <w:t xml:space="preserve"> определяет переводческие трансформации как «многочисленные и качественно разнообразные межъязыковые преобразования, которые осуществляются для достижения переводческой эквивалентности («адекватности перевода») вопреки расхождениям в формальных и семантических системах двух языков». В своих работах Л. С. </w:t>
      </w:r>
      <w:proofErr w:type="spellStart"/>
      <w:r w:rsidRPr="00044C50">
        <w:rPr>
          <w:rFonts w:ascii="Times New Roman" w:hAnsi="Times New Roman" w:cs="Times New Roman"/>
          <w:sz w:val="28"/>
          <w:szCs w:val="28"/>
        </w:rPr>
        <w:t>Бархударов</w:t>
      </w:r>
      <w:proofErr w:type="spellEnd"/>
      <w:r w:rsidRPr="00044C50">
        <w:rPr>
          <w:rFonts w:ascii="Times New Roman" w:hAnsi="Times New Roman" w:cs="Times New Roman"/>
          <w:sz w:val="28"/>
          <w:szCs w:val="28"/>
        </w:rPr>
        <w:t xml:space="preserve"> отмечает: </w:t>
      </w:r>
    </w:p>
    <w:p w:rsidR="00044C50" w:rsidRPr="00044C50" w:rsidRDefault="00044C50" w:rsidP="008E443B">
      <w:pPr>
        <w:shd w:val="clear" w:color="auto" w:fill="FFFFFF" w:themeFill="background1"/>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1. термин «трансформация» нельзя понимать буквально, поскольку текст оригинала не «преобразуется» в том смысле, что он не изменяется сам по себе; </w:t>
      </w:r>
    </w:p>
    <w:p w:rsidR="00044C50" w:rsidRPr="00044C50" w:rsidRDefault="00044C50" w:rsidP="008E443B">
      <w:pPr>
        <w:shd w:val="clear" w:color="auto" w:fill="FFFFFF" w:themeFill="background1"/>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2. оригинал остается неизменным, но на его основе при помощи определенных переводческих трансформаций создается текст на ином языке; </w:t>
      </w:r>
    </w:p>
    <w:p w:rsidR="00044C50" w:rsidRPr="00044C50" w:rsidRDefault="00044C50" w:rsidP="008E443B">
      <w:pPr>
        <w:shd w:val="clear" w:color="auto" w:fill="FFFFFF" w:themeFill="background1"/>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3. перевод является межъязыковой трансформацией. </w:t>
      </w:r>
    </w:p>
    <w:p w:rsidR="00044C50" w:rsidRDefault="00DD6172" w:rsidP="00DD6172">
      <w:pPr>
        <w:shd w:val="clear" w:color="auto" w:fill="FFFFFF" w:themeFill="background1"/>
        <w:spacing w:after="0" w:line="360" w:lineRule="auto"/>
        <w:ind w:firstLine="567"/>
        <w:jc w:val="both"/>
        <w:rPr>
          <w:rFonts w:ascii="Times New Roman" w:hAnsi="Times New Roman" w:cs="Times New Roman"/>
          <w:color w:val="000000"/>
          <w:sz w:val="28"/>
          <w:szCs w:val="28"/>
        </w:rPr>
      </w:pPr>
      <w:r>
        <w:rPr>
          <w:rFonts w:ascii="Times New Roman" w:hAnsi="Times New Roman" w:cs="Times New Roman"/>
          <w:sz w:val="28"/>
          <w:szCs w:val="28"/>
        </w:rPr>
        <w:t>М</w:t>
      </w:r>
      <w:r w:rsidR="00044C50" w:rsidRPr="00044C50">
        <w:rPr>
          <w:rFonts w:ascii="Times New Roman" w:hAnsi="Times New Roman" w:cs="Times New Roman"/>
          <w:sz w:val="28"/>
          <w:szCs w:val="28"/>
        </w:rPr>
        <w:t>ногие авторы подчеркивают динамический характер трансформаций (Р. К. Миньяр-</w:t>
      </w:r>
      <w:proofErr w:type="spellStart"/>
      <w:r w:rsidR="00044C50" w:rsidRPr="00044C50">
        <w:rPr>
          <w:rFonts w:ascii="Times New Roman" w:hAnsi="Times New Roman" w:cs="Times New Roman"/>
          <w:sz w:val="28"/>
          <w:szCs w:val="28"/>
        </w:rPr>
        <w:t>Белоручев</w:t>
      </w:r>
      <w:proofErr w:type="spellEnd"/>
      <w:r w:rsidR="00044C50" w:rsidRPr="00044C50">
        <w:rPr>
          <w:rFonts w:ascii="Times New Roman" w:hAnsi="Times New Roman" w:cs="Times New Roman"/>
          <w:sz w:val="28"/>
          <w:szCs w:val="28"/>
        </w:rPr>
        <w:t xml:space="preserve">, В. Н. Комиссаров, Л. К. Латышев). Однако Я. И. </w:t>
      </w:r>
      <w:proofErr w:type="spellStart"/>
      <w:r w:rsidR="00044C50" w:rsidRPr="00044C50">
        <w:rPr>
          <w:rFonts w:ascii="Times New Roman" w:hAnsi="Times New Roman" w:cs="Times New Roman"/>
          <w:sz w:val="28"/>
          <w:szCs w:val="28"/>
        </w:rPr>
        <w:t>Рецкер</w:t>
      </w:r>
      <w:proofErr w:type="spellEnd"/>
      <w:r w:rsidR="00044C50" w:rsidRPr="00044C50">
        <w:rPr>
          <w:rFonts w:ascii="Times New Roman" w:hAnsi="Times New Roman" w:cs="Times New Roman"/>
          <w:sz w:val="28"/>
          <w:szCs w:val="28"/>
        </w:rPr>
        <w:t xml:space="preserve"> связывает трансформации с типами логических отношений между понятиями, что характеризует скорее статический аспект отношений между единицами двух языков.</w:t>
      </w:r>
    </w:p>
    <w:p w:rsidR="00DD6172" w:rsidRPr="00DD6172" w:rsidRDefault="00DD6172" w:rsidP="00DD6172">
      <w:pPr>
        <w:shd w:val="clear" w:color="auto" w:fill="FFFFFF" w:themeFill="background1"/>
        <w:spacing w:after="0" w:line="360" w:lineRule="auto"/>
        <w:ind w:firstLine="567"/>
        <w:jc w:val="both"/>
        <w:rPr>
          <w:rFonts w:ascii="Times New Roman" w:hAnsi="Times New Roman" w:cs="Times New Roman"/>
          <w:color w:val="000000"/>
          <w:sz w:val="28"/>
          <w:szCs w:val="28"/>
        </w:rPr>
      </w:pPr>
    </w:p>
    <w:p w:rsidR="00044C50" w:rsidRPr="003F7E17" w:rsidRDefault="00044C50" w:rsidP="008E443B">
      <w:pPr>
        <w:pStyle w:val="aa"/>
        <w:numPr>
          <w:ilvl w:val="1"/>
          <w:numId w:val="14"/>
        </w:numPr>
        <w:shd w:val="clear" w:color="auto" w:fill="FFFFFF" w:themeFill="background1"/>
        <w:spacing w:after="0" w:line="360" w:lineRule="auto"/>
        <w:ind w:firstLine="567"/>
        <w:jc w:val="both"/>
        <w:rPr>
          <w:rFonts w:ascii="Times New Roman" w:hAnsi="Times New Roman" w:cs="Times New Roman"/>
          <w:b/>
          <w:sz w:val="28"/>
          <w:szCs w:val="28"/>
        </w:rPr>
      </w:pPr>
      <w:r w:rsidRPr="00044C50">
        <w:rPr>
          <w:rFonts w:ascii="Times New Roman" w:hAnsi="Times New Roman" w:cs="Times New Roman"/>
          <w:sz w:val="28"/>
          <w:szCs w:val="28"/>
        </w:rPr>
        <w:t>Классификация переводческих трансформаций</w:t>
      </w:r>
    </w:p>
    <w:p w:rsidR="00044C50" w:rsidRPr="00044C50" w:rsidRDefault="00044C50" w:rsidP="008E443B">
      <w:pPr>
        <w:pStyle w:val="a7"/>
        <w:spacing w:before="0" w:beforeAutospacing="0" w:after="0" w:afterAutospacing="0" w:line="360" w:lineRule="auto"/>
        <w:ind w:firstLine="567"/>
        <w:jc w:val="both"/>
        <w:rPr>
          <w:color w:val="000000"/>
          <w:sz w:val="28"/>
          <w:szCs w:val="28"/>
        </w:rPr>
      </w:pPr>
      <w:r w:rsidRPr="00044C50">
        <w:rPr>
          <w:sz w:val="28"/>
          <w:szCs w:val="28"/>
        </w:rPr>
        <w:t xml:space="preserve">В настоящее время существует множество подходов к разделению переводческих трансформаций на виды и типы, множество классификаций, предложенных различными авторами (Л.С. </w:t>
      </w:r>
      <w:proofErr w:type="spellStart"/>
      <w:r w:rsidRPr="00044C50">
        <w:rPr>
          <w:sz w:val="28"/>
          <w:szCs w:val="28"/>
        </w:rPr>
        <w:t>Бархударов</w:t>
      </w:r>
      <w:proofErr w:type="spellEnd"/>
      <w:r w:rsidRPr="00044C50">
        <w:rPr>
          <w:sz w:val="28"/>
          <w:szCs w:val="28"/>
        </w:rPr>
        <w:t xml:space="preserve">, В.Н. Комиссаров, Я.И. </w:t>
      </w:r>
      <w:proofErr w:type="spellStart"/>
      <w:r w:rsidRPr="00044C50">
        <w:rPr>
          <w:sz w:val="28"/>
          <w:szCs w:val="28"/>
        </w:rPr>
        <w:t>Рецкер</w:t>
      </w:r>
      <w:proofErr w:type="spellEnd"/>
      <w:r w:rsidRPr="00044C50">
        <w:rPr>
          <w:sz w:val="28"/>
          <w:szCs w:val="28"/>
        </w:rPr>
        <w:t xml:space="preserve">, А.Д. </w:t>
      </w:r>
      <w:proofErr w:type="spellStart"/>
      <w:r w:rsidRPr="00044C50">
        <w:rPr>
          <w:sz w:val="28"/>
          <w:szCs w:val="28"/>
        </w:rPr>
        <w:t>Швейцер</w:t>
      </w:r>
      <w:proofErr w:type="spellEnd"/>
      <w:r w:rsidRPr="00044C50">
        <w:rPr>
          <w:sz w:val="28"/>
          <w:szCs w:val="28"/>
        </w:rPr>
        <w:t xml:space="preserve">, В.В. Алимов и др.). </w:t>
      </w:r>
      <w:r w:rsidRPr="00044C50">
        <w:rPr>
          <w:color w:val="000000"/>
          <w:sz w:val="28"/>
          <w:szCs w:val="28"/>
        </w:rPr>
        <w:t>Все они носят гипотетический характер и порой в совокупности не могут описать некоторых переводческих решений, которые не укладываются ни в одну из предложенных учеными схем.</w:t>
      </w:r>
    </w:p>
    <w:p w:rsidR="00044C50" w:rsidRPr="00044C50" w:rsidRDefault="003F7E17" w:rsidP="00DD6172">
      <w:pPr>
        <w:pStyle w:val="a7"/>
        <w:spacing w:before="0" w:beforeAutospacing="0" w:after="0" w:afterAutospacing="0" w:line="360" w:lineRule="auto"/>
        <w:ind w:firstLine="567"/>
        <w:jc w:val="both"/>
        <w:rPr>
          <w:color w:val="000000"/>
          <w:sz w:val="28"/>
          <w:szCs w:val="28"/>
        </w:rPr>
      </w:pPr>
      <w:r>
        <w:rPr>
          <w:color w:val="000000"/>
          <w:sz w:val="28"/>
          <w:szCs w:val="28"/>
        </w:rPr>
        <w:t>Е</w:t>
      </w:r>
      <w:r w:rsidR="00044C50" w:rsidRPr="00044C50">
        <w:rPr>
          <w:color w:val="000000"/>
          <w:sz w:val="28"/>
          <w:szCs w:val="28"/>
        </w:rPr>
        <w:t>диной классификации типов переводческих трансформаций в современной линг</w:t>
      </w:r>
      <w:r w:rsidR="00701A7E">
        <w:rPr>
          <w:color w:val="000000"/>
          <w:sz w:val="28"/>
          <w:szCs w:val="28"/>
        </w:rPr>
        <w:t>вистической науке не существует</w:t>
      </w:r>
      <w:r w:rsidR="00DD6172">
        <w:rPr>
          <w:color w:val="000000"/>
          <w:sz w:val="28"/>
          <w:szCs w:val="28"/>
        </w:rPr>
        <w:t xml:space="preserve">, </w:t>
      </w:r>
      <w:r w:rsidR="00044C50" w:rsidRPr="00044C50">
        <w:rPr>
          <w:color w:val="000000"/>
          <w:sz w:val="28"/>
          <w:szCs w:val="28"/>
        </w:rPr>
        <w:t xml:space="preserve">однако большинство лингвистов разделяют мнение, что все переводческие трансформации делятся на лексические, грамматические </w:t>
      </w:r>
      <w:proofErr w:type="gramStart"/>
      <w:r w:rsidR="00044C50" w:rsidRPr="00044C50">
        <w:rPr>
          <w:color w:val="000000"/>
          <w:sz w:val="28"/>
          <w:szCs w:val="28"/>
        </w:rPr>
        <w:t>и  смешанные</w:t>
      </w:r>
      <w:proofErr w:type="gramEnd"/>
      <w:r w:rsidR="00044C50" w:rsidRPr="00044C50">
        <w:rPr>
          <w:color w:val="000000"/>
          <w:sz w:val="28"/>
          <w:szCs w:val="28"/>
        </w:rPr>
        <w:t xml:space="preserve"> (или комплексные).</w:t>
      </w:r>
    </w:p>
    <w:p w:rsidR="00044C50" w:rsidRPr="00407BF3" w:rsidRDefault="00044C50" w:rsidP="00407BF3">
      <w:pPr>
        <w:pStyle w:val="a7"/>
        <w:spacing w:before="0" w:beforeAutospacing="0" w:after="0" w:afterAutospacing="0" w:line="360" w:lineRule="auto"/>
        <w:ind w:firstLine="567"/>
        <w:jc w:val="both"/>
        <w:rPr>
          <w:color w:val="000000"/>
          <w:sz w:val="28"/>
          <w:szCs w:val="28"/>
        </w:rPr>
      </w:pPr>
      <w:r w:rsidRPr="00044C50">
        <w:rPr>
          <w:iCs/>
          <w:sz w:val="28"/>
          <w:szCs w:val="28"/>
        </w:rPr>
        <w:t xml:space="preserve">В своей работе мы основываемся </w:t>
      </w:r>
      <w:proofErr w:type="gramStart"/>
      <w:r w:rsidRPr="00044C50">
        <w:rPr>
          <w:iCs/>
          <w:sz w:val="28"/>
          <w:szCs w:val="28"/>
        </w:rPr>
        <w:t>на классификацию</w:t>
      </w:r>
      <w:proofErr w:type="gramEnd"/>
      <w:r w:rsidRPr="00044C50">
        <w:rPr>
          <w:iCs/>
          <w:sz w:val="28"/>
          <w:szCs w:val="28"/>
        </w:rPr>
        <w:t xml:space="preserve"> предложенную Л. С. </w:t>
      </w:r>
      <w:proofErr w:type="spellStart"/>
      <w:r w:rsidRPr="00044C50">
        <w:rPr>
          <w:iCs/>
          <w:sz w:val="28"/>
          <w:szCs w:val="28"/>
        </w:rPr>
        <w:t>Бархударовым</w:t>
      </w:r>
      <w:proofErr w:type="spellEnd"/>
      <w:r w:rsidRPr="00044C50">
        <w:rPr>
          <w:iCs/>
          <w:sz w:val="28"/>
          <w:szCs w:val="28"/>
        </w:rPr>
        <w:t xml:space="preserve">. </w:t>
      </w:r>
      <w:r w:rsidRPr="00044C50">
        <w:rPr>
          <w:sz w:val="28"/>
          <w:szCs w:val="28"/>
        </w:rPr>
        <w:t xml:space="preserve">Л. С. </w:t>
      </w:r>
      <w:proofErr w:type="spellStart"/>
      <w:r w:rsidRPr="00044C50">
        <w:rPr>
          <w:sz w:val="28"/>
          <w:szCs w:val="28"/>
        </w:rPr>
        <w:t>Бархударов</w:t>
      </w:r>
      <w:proofErr w:type="spellEnd"/>
      <w:r w:rsidRPr="00044C50">
        <w:rPr>
          <w:sz w:val="28"/>
          <w:szCs w:val="28"/>
        </w:rPr>
        <w:t xml:space="preserve"> выделил четыре типа трансформаций. </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1. </w:t>
      </w:r>
      <w:r w:rsidRPr="00044C50">
        <w:rPr>
          <w:rFonts w:ascii="Times New Roman" w:hAnsi="Times New Roman" w:cs="Times New Roman"/>
          <w:b/>
          <w:sz w:val="28"/>
          <w:szCs w:val="28"/>
        </w:rPr>
        <w:t>Перестановки</w:t>
      </w:r>
      <w:r w:rsidRPr="00044C50">
        <w:rPr>
          <w:rFonts w:ascii="Times New Roman" w:hAnsi="Times New Roman" w:cs="Times New Roman"/>
          <w:sz w:val="28"/>
          <w:szCs w:val="28"/>
        </w:rPr>
        <w:t xml:space="preserve"> (изменение порядка расположения компонентов сложного предложения, а также изменение места слов и словосочетаний).</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Перестановка как вид переводческой трансформации, как считает Л.С. </w:t>
      </w:r>
      <w:proofErr w:type="spellStart"/>
      <w:r w:rsidRPr="00044C50">
        <w:rPr>
          <w:rFonts w:ascii="Times New Roman" w:hAnsi="Times New Roman" w:cs="Times New Roman"/>
          <w:sz w:val="28"/>
          <w:szCs w:val="28"/>
        </w:rPr>
        <w:t>Бархударов</w:t>
      </w:r>
      <w:proofErr w:type="spellEnd"/>
      <w:r w:rsidRPr="00044C50">
        <w:rPr>
          <w:rFonts w:ascii="Times New Roman" w:hAnsi="Times New Roman" w:cs="Times New Roman"/>
          <w:sz w:val="28"/>
          <w:szCs w:val="28"/>
        </w:rPr>
        <w:t xml:space="preserve">, это изменение расположения языковых элементов в тексте перевода по сравнению с текстом подлинника. Данный тип трансформации подразделяется на: </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1. изменение порядка слов и словосочетаний в структуре предложения; </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2. изменения порядка следования частей сложного предложения; </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3. изменение самостоятельных предложений в строе текста.</w:t>
      </w:r>
    </w:p>
    <w:p w:rsidR="00044C50" w:rsidRPr="00407BF3" w:rsidRDefault="00044C50" w:rsidP="00407BF3">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2. </w:t>
      </w:r>
      <w:r w:rsidRPr="00044C50">
        <w:rPr>
          <w:rFonts w:ascii="Times New Roman" w:hAnsi="Times New Roman" w:cs="Times New Roman"/>
          <w:b/>
          <w:sz w:val="28"/>
          <w:szCs w:val="28"/>
        </w:rPr>
        <w:t xml:space="preserve">Замены </w:t>
      </w:r>
      <w:r w:rsidRPr="00044C50">
        <w:rPr>
          <w:rFonts w:ascii="Times New Roman" w:hAnsi="Times New Roman" w:cs="Times New Roman"/>
          <w:sz w:val="28"/>
          <w:szCs w:val="28"/>
        </w:rPr>
        <w:t>(компенсация, синтаксические замены в структуре сложного предложения, замена частей речи, компонентов предложения и словоформ, конкретизация и генерализация, членение и объединение предложения, замена причины следствием (и наоборот), антонимический перевод).</w:t>
      </w:r>
      <w:r w:rsidR="00407BF3">
        <w:rPr>
          <w:rFonts w:ascii="Times New Roman" w:hAnsi="Times New Roman" w:cs="Times New Roman"/>
          <w:sz w:val="28"/>
          <w:szCs w:val="28"/>
        </w:rPr>
        <w:t xml:space="preserve"> </w:t>
      </w:r>
      <w:r w:rsidRPr="00407BF3">
        <w:rPr>
          <w:rFonts w:ascii="Times New Roman" w:hAnsi="Times New Roman" w:cs="Times New Roman"/>
          <w:sz w:val="28"/>
          <w:szCs w:val="28"/>
        </w:rPr>
        <w:t xml:space="preserve">Существуют </w:t>
      </w:r>
      <w:r w:rsidRPr="00407BF3">
        <w:rPr>
          <w:rFonts w:ascii="Times New Roman" w:hAnsi="Times New Roman" w:cs="Times New Roman"/>
          <w:i/>
          <w:sz w:val="28"/>
          <w:szCs w:val="28"/>
        </w:rPr>
        <w:t xml:space="preserve">грамматические, лексические замены </w:t>
      </w:r>
      <w:proofErr w:type="gramStart"/>
      <w:r w:rsidRPr="00407BF3">
        <w:rPr>
          <w:rFonts w:ascii="Times New Roman" w:hAnsi="Times New Roman" w:cs="Times New Roman"/>
          <w:i/>
          <w:sz w:val="28"/>
          <w:szCs w:val="28"/>
        </w:rPr>
        <w:t xml:space="preserve">и </w:t>
      </w:r>
      <w:r w:rsidRPr="00407BF3">
        <w:rPr>
          <w:rFonts w:ascii="Times New Roman" w:hAnsi="Times New Roman" w:cs="Times New Roman"/>
          <w:sz w:val="28"/>
          <w:szCs w:val="28"/>
        </w:rPr>
        <w:t xml:space="preserve"> </w:t>
      </w:r>
      <w:r w:rsidRPr="00407BF3">
        <w:rPr>
          <w:rFonts w:ascii="Times New Roman" w:hAnsi="Times New Roman" w:cs="Times New Roman"/>
          <w:i/>
          <w:sz w:val="28"/>
          <w:szCs w:val="28"/>
        </w:rPr>
        <w:t>синтаксической</w:t>
      </w:r>
      <w:proofErr w:type="gramEnd"/>
      <w:r w:rsidRPr="00407BF3">
        <w:rPr>
          <w:rFonts w:ascii="Times New Roman" w:hAnsi="Times New Roman" w:cs="Times New Roman"/>
          <w:i/>
          <w:sz w:val="28"/>
          <w:szCs w:val="28"/>
        </w:rPr>
        <w:t xml:space="preserve"> структуры предложения</w:t>
      </w:r>
      <w:r w:rsidRPr="00407BF3">
        <w:rPr>
          <w:rFonts w:ascii="Times New Roman" w:hAnsi="Times New Roman" w:cs="Times New Roman"/>
          <w:sz w:val="28"/>
          <w:szCs w:val="28"/>
        </w:rPr>
        <w:t xml:space="preserve">. В процессе перевода замене могут подвергаться </w:t>
      </w:r>
    </w:p>
    <w:p w:rsidR="00044C50" w:rsidRPr="00044C50" w:rsidRDefault="00044C50" w:rsidP="008E443B">
      <w:pPr>
        <w:pStyle w:val="a7"/>
        <w:spacing w:before="0" w:beforeAutospacing="0" w:after="0" w:afterAutospacing="0" w:line="360" w:lineRule="auto"/>
        <w:ind w:firstLine="567"/>
        <w:jc w:val="both"/>
        <w:rPr>
          <w:i/>
          <w:sz w:val="28"/>
          <w:szCs w:val="28"/>
        </w:rPr>
      </w:pPr>
      <w:r w:rsidRPr="00044C50">
        <w:rPr>
          <w:i/>
          <w:sz w:val="28"/>
          <w:szCs w:val="28"/>
        </w:rPr>
        <w:lastRenderedPageBreak/>
        <w:t xml:space="preserve">1. формы слов – </w:t>
      </w:r>
      <w:r w:rsidRPr="00044C50">
        <w:rPr>
          <w:sz w:val="28"/>
          <w:szCs w:val="28"/>
        </w:rPr>
        <w:t>подразумевают замены числа у существительных, времени у глаголов и др.</w:t>
      </w:r>
    </w:p>
    <w:p w:rsidR="00044C50" w:rsidRPr="00044C50" w:rsidRDefault="00044C50" w:rsidP="008E443B">
      <w:pPr>
        <w:pStyle w:val="a7"/>
        <w:spacing w:before="0" w:beforeAutospacing="0" w:after="0" w:afterAutospacing="0" w:line="360" w:lineRule="auto"/>
        <w:ind w:firstLine="567"/>
        <w:jc w:val="both"/>
        <w:rPr>
          <w:i/>
          <w:color w:val="FF0000"/>
          <w:sz w:val="28"/>
          <w:szCs w:val="28"/>
        </w:rPr>
      </w:pPr>
      <w:r w:rsidRPr="00044C50">
        <w:rPr>
          <w:i/>
          <w:sz w:val="28"/>
          <w:szCs w:val="28"/>
        </w:rPr>
        <w:t xml:space="preserve">2. части речи – </w:t>
      </w:r>
      <w:r w:rsidRPr="00044C50">
        <w:rPr>
          <w:sz w:val="28"/>
          <w:szCs w:val="28"/>
        </w:rPr>
        <w:t>замена отглагольного существительного на глагол в личной форме, замена прилагательного на наречие и т.д.</w:t>
      </w:r>
    </w:p>
    <w:p w:rsidR="00044C50" w:rsidRPr="00044C50" w:rsidRDefault="00044C50" w:rsidP="008E443B">
      <w:pPr>
        <w:pStyle w:val="a7"/>
        <w:spacing w:before="0" w:beforeAutospacing="0" w:after="0" w:afterAutospacing="0" w:line="360" w:lineRule="auto"/>
        <w:ind w:firstLine="567"/>
        <w:jc w:val="both"/>
        <w:rPr>
          <w:sz w:val="28"/>
          <w:szCs w:val="28"/>
        </w:rPr>
      </w:pPr>
      <w:r w:rsidRPr="00044C50">
        <w:rPr>
          <w:i/>
          <w:sz w:val="28"/>
          <w:szCs w:val="28"/>
        </w:rPr>
        <w:t>3. члены предложения</w:t>
      </w:r>
      <w:r w:rsidRPr="00044C50">
        <w:rPr>
          <w:sz w:val="28"/>
          <w:szCs w:val="28"/>
        </w:rPr>
        <w:t xml:space="preserve"> в простом предложении (перестройка) – слова и группы слов в тексте перевода употребляются в иных синтаксических функциях, чем их соответствия в тексте подлинника</w:t>
      </w:r>
    </w:p>
    <w:p w:rsidR="00044C50" w:rsidRPr="00044C50" w:rsidRDefault="00044C50" w:rsidP="008E443B">
      <w:pPr>
        <w:pStyle w:val="a7"/>
        <w:spacing w:before="0" w:beforeAutospacing="0" w:after="0" w:afterAutospacing="0" w:line="360" w:lineRule="auto"/>
        <w:ind w:firstLine="567"/>
        <w:jc w:val="both"/>
        <w:rPr>
          <w:sz w:val="28"/>
          <w:szCs w:val="28"/>
        </w:rPr>
      </w:pPr>
      <w:r w:rsidRPr="00044C50">
        <w:rPr>
          <w:sz w:val="28"/>
          <w:szCs w:val="28"/>
        </w:rPr>
        <w:t xml:space="preserve">Автор отдельно выделяет </w:t>
      </w:r>
    </w:p>
    <w:p w:rsidR="00044C50" w:rsidRPr="00044C50" w:rsidRDefault="00044C50" w:rsidP="008E443B">
      <w:pPr>
        <w:pStyle w:val="a7"/>
        <w:spacing w:before="0" w:beforeAutospacing="0" w:after="0" w:afterAutospacing="0" w:line="360" w:lineRule="auto"/>
        <w:ind w:firstLine="567"/>
        <w:jc w:val="both"/>
        <w:rPr>
          <w:sz w:val="28"/>
          <w:szCs w:val="28"/>
        </w:rPr>
      </w:pPr>
      <w:r w:rsidRPr="00044C50">
        <w:rPr>
          <w:i/>
          <w:sz w:val="28"/>
          <w:szCs w:val="28"/>
        </w:rPr>
        <w:t xml:space="preserve">4. синтаксические замены в сложном предложении </w:t>
      </w:r>
      <w:r w:rsidRPr="00044C50">
        <w:rPr>
          <w:sz w:val="28"/>
          <w:szCs w:val="28"/>
        </w:rPr>
        <w:t>- замена простого предложения сложным; замена сложного предложения простым; замена главного предложения придаточным и наоборот; замена подчинения сочинением; замена союзной связи бессоюзной</w:t>
      </w:r>
    </w:p>
    <w:p w:rsidR="00044C50" w:rsidRPr="00044C50" w:rsidRDefault="00044C50" w:rsidP="008E443B">
      <w:pPr>
        <w:pStyle w:val="a7"/>
        <w:spacing w:before="0" w:beforeAutospacing="0" w:after="0" w:afterAutospacing="0" w:line="360" w:lineRule="auto"/>
        <w:ind w:firstLine="567"/>
        <w:jc w:val="both"/>
        <w:rPr>
          <w:sz w:val="28"/>
          <w:szCs w:val="28"/>
        </w:rPr>
      </w:pPr>
      <w:r w:rsidRPr="00044C50">
        <w:rPr>
          <w:sz w:val="28"/>
          <w:szCs w:val="28"/>
        </w:rPr>
        <w:t xml:space="preserve">5. </w:t>
      </w:r>
      <w:r w:rsidRPr="00044C50">
        <w:rPr>
          <w:i/>
          <w:sz w:val="28"/>
          <w:szCs w:val="28"/>
        </w:rPr>
        <w:t xml:space="preserve">лексические замены (конкретизация, генерализация и </w:t>
      </w:r>
      <w:r w:rsidRPr="00044C50">
        <w:rPr>
          <w:sz w:val="28"/>
          <w:szCs w:val="28"/>
        </w:rPr>
        <w:t>замена следствия причиной и наоборот</w:t>
      </w:r>
      <w:r w:rsidRPr="00044C50">
        <w:rPr>
          <w:i/>
          <w:sz w:val="28"/>
          <w:szCs w:val="28"/>
        </w:rPr>
        <w:t>).</w:t>
      </w:r>
    </w:p>
    <w:p w:rsidR="00044C50" w:rsidRPr="00044C50" w:rsidRDefault="00044C50" w:rsidP="00407BF3">
      <w:pPr>
        <w:pStyle w:val="a7"/>
        <w:spacing w:before="0" w:beforeAutospacing="0" w:after="0" w:afterAutospacing="0" w:line="360" w:lineRule="auto"/>
        <w:ind w:firstLine="567"/>
        <w:jc w:val="both"/>
        <w:rPr>
          <w:sz w:val="28"/>
          <w:szCs w:val="28"/>
        </w:rPr>
      </w:pPr>
      <w:r w:rsidRPr="00044C50">
        <w:rPr>
          <w:sz w:val="28"/>
          <w:szCs w:val="28"/>
        </w:rPr>
        <w:t xml:space="preserve">Конкретизация - это замена слова или словосочетания языка оригинала с более широким </w:t>
      </w:r>
      <w:proofErr w:type="spellStart"/>
      <w:r w:rsidRPr="00044C50">
        <w:rPr>
          <w:sz w:val="28"/>
          <w:szCs w:val="28"/>
        </w:rPr>
        <w:t>референциальным</w:t>
      </w:r>
      <w:proofErr w:type="spellEnd"/>
      <w:r w:rsidRPr="00044C50">
        <w:rPr>
          <w:sz w:val="28"/>
          <w:szCs w:val="28"/>
        </w:rPr>
        <w:t xml:space="preserve"> значением словом или словосочетанием языка перевода с более узким значением.</w:t>
      </w:r>
      <w:r w:rsidR="00407BF3">
        <w:rPr>
          <w:sz w:val="28"/>
          <w:szCs w:val="28"/>
        </w:rPr>
        <w:t xml:space="preserve"> </w:t>
      </w:r>
      <w:r w:rsidRPr="00044C50">
        <w:rPr>
          <w:sz w:val="28"/>
          <w:szCs w:val="28"/>
        </w:rPr>
        <w:t xml:space="preserve">Генерализация - явление, обратное конкретизации - замена единицы языка оригинала, имеющей более узкое значение, единицей языка перевода с более широким значением. </w:t>
      </w:r>
    </w:p>
    <w:p w:rsidR="00044C50" w:rsidRPr="00044C50" w:rsidRDefault="00044C50" w:rsidP="008E443B">
      <w:pPr>
        <w:pStyle w:val="a7"/>
        <w:spacing w:before="0" w:beforeAutospacing="0" w:after="0" w:afterAutospacing="0" w:line="360" w:lineRule="auto"/>
        <w:ind w:firstLine="567"/>
        <w:jc w:val="both"/>
        <w:rPr>
          <w:sz w:val="28"/>
          <w:szCs w:val="28"/>
        </w:rPr>
      </w:pPr>
      <w:r w:rsidRPr="00044C50">
        <w:rPr>
          <w:sz w:val="28"/>
          <w:szCs w:val="28"/>
        </w:rPr>
        <w:t>Замена следствия причиной и наоборот –  слово или словосочетание ИЯ может заменяться при переводе словом или словосочетанием ПЯ, которое по логическим связям обозначает причину действия или состояния, обозначенного переводимой единицей ИЯ</w:t>
      </w:r>
      <w:r w:rsidRPr="00044C50">
        <w:rPr>
          <w:i/>
          <w:sz w:val="28"/>
          <w:szCs w:val="28"/>
        </w:rPr>
        <w:t xml:space="preserve"> </w:t>
      </w:r>
      <w:r w:rsidRPr="00044C50">
        <w:rPr>
          <w:sz w:val="28"/>
          <w:szCs w:val="28"/>
        </w:rPr>
        <w:t>Замена основана на причинно-следственных отношениях. Наблюдаются также случаи обратной замены — причины следствием</w:t>
      </w:r>
      <w:r w:rsidRPr="00044C50">
        <w:rPr>
          <w:i/>
          <w:sz w:val="28"/>
          <w:szCs w:val="28"/>
        </w:rPr>
        <w:t>.</w:t>
      </w:r>
    </w:p>
    <w:p w:rsidR="00044C50" w:rsidRPr="00044C50" w:rsidRDefault="00044C50" w:rsidP="008E443B">
      <w:pPr>
        <w:pStyle w:val="a7"/>
        <w:spacing w:before="0" w:beforeAutospacing="0" w:after="0" w:afterAutospacing="0" w:line="360" w:lineRule="auto"/>
        <w:ind w:firstLine="567"/>
        <w:jc w:val="both"/>
        <w:rPr>
          <w:sz w:val="28"/>
          <w:szCs w:val="28"/>
        </w:rPr>
      </w:pPr>
      <w:r w:rsidRPr="00044C50">
        <w:rPr>
          <w:i/>
          <w:sz w:val="28"/>
          <w:szCs w:val="28"/>
        </w:rPr>
        <w:t>6. Антонимический перевод</w:t>
      </w:r>
      <w:r w:rsidRPr="00044C50">
        <w:rPr>
          <w:sz w:val="28"/>
          <w:szCs w:val="28"/>
        </w:rPr>
        <w:t xml:space="preserve">, сущность которого заключается в трансформации утвердительной конструкции в отрицательную или наоборот, отрицательной в утвердительную, сопровождаемой заменой одного из слов переводимого предложения языка оригинала на его антоним в язык перевода. </w:t>
      </w:r>
    </w:p>
    <w:p w:rsidR="00044C50" w:rsidRPr="00044C50" w:rsidRDefault="00044C50" w:rsidP="008E443B">
      <w:pPr>
        <w:spacing w:after="0" w:line="360" w:lineRule="auto"/>
        <w:ind w:firstLine="567"/>
        <w:jc w:val="both"/>
        <w:rPr>
          <w:rFonts w:ascii="Times New Roman" w:hAnsi="Times New Roman" w:cs="Times New Roman"/>
          <w:i/>
          <w:sz w:val="28"/>
          <w:szCs w:val="28"/>
        </w:rPr>
      </w:pPr>
      <w:r w:rsidRPr="00044C50">
        <w:rPr>
          <w:rFonts w:ascii="Times New Roman" w:hAnsi="Times New Roman" w:cs="Times New Roman"/>
          <w:i/>
          <w:sz w:val="28"/>
          <w:szCs w:val="28"/>
        </w:rPr>
        <w:lastRenderedPageBreak/>
        <w:t xml:space="preserve">7. </w:t>
      </w:r>
      <w:proofErr w:type="gramStart"/>
      <w:r w:rsidRPr="00044C50">
        <w:rPr>
          <w:rFonts w:ascii="Times New Roman" w:hAnsi="Times New Roman" w:cs="Times New Roman"/>
          <w:i/>
          <w:sz w:val="28"/>
          <w:szCs w:val="28"/>
        </w:rPr>
        <w:t>Компенсация</w:t>
      </w:r>
      <w:r w:rsidRPr="00044C50">
        <w:rPr>
          <w:rFonts w:ascii="Times New Roman" w:hAnsi="Times New Roman" w:cs="Times New Roman"/>
          <w:b/>
          <w:bCs/>
          <w:sz w:val="28"/>
          <w:szCs w:val="28"/>
          <w:shd w:val="clear" w:color="auto" w:fill="FFFFFF"/>
        </w:rPr>
        <w:t xml:space="preserve"> </w:t>
      </w:r>
      <w:r w:rsidRPr="00044C50">
        <w:rPr>
          <w:rFonts w:ascii="Times New Roman" w:hAnsi="Times New Roman" w:cs="Times New Roman"/>
          <w:sz w:val="28"/>
          <w:szCs w:val="28"/>
          <w:shd w:val="clear" w:color="auto" w:fill="FFFFFF"/>
        </w:rPr>
        <w:t> –</w:t>
      </w:r>
      <w:proofErr w:type="gramEnd"/>
      <w:r w:rsidRPr="00044C50">
        <w:rPr>
          <w:rFonts w:ascii="Times New Roman" w:hAnsi="Times New Roman" w:cs="Times New Roman"/>
          <w:sz w:val="28"/>
          <w:szCs w:val="28"/>
          <w:shd w:val="clear" w:color="auto" w:fill="FFFFFF"/>
        </w:rPr>
        <w:t xml:space="preserve"> это способ </w:t>
      </w:r>
      <w:r w:rsidRPr="00044C50">
        <w:rPr>
          <w:rFonts w:ascii="Times New Roman" w:hAnsi="Times New Roman" w:cs="Times New Roman"/>
          <w:bCs/>
          <w:sz w:val="28"/>
          <w:szCs w:val="28"/>
          <w:shd w:val="clear" w:color="auto" w:fill="FFFFFF"/>
        </w:rPr>
        <w:t>перевода</w:t>
      </w:r>
      <w:r w:rsidRPr="00044C50">
        <w:rPr>
          <w:rFonts w:ascii="Times New Roman" w:hAnsi="Times New Roman" w:cs="Times New Roman"/>
          <w:sz w:val="28"/>
          <w:szCs w:val="28"/>
          <w:shd w:val="clear" w:color="auto" w:fill="FFFFFF"/>
        </w:rPr>
        <w:t>, при котором элементы смысла, утраченные при </w:t>
      </w:r>
      <w:r w:rsidRPr="00044C50">
        <w:rPr>
          <w:rFonts w:ascii="Times New Roman" w:hAnsi="Times New Roman" w:cs="Times New Roman"/>
          <w:bCs/>
          <w:sz w:val="28"/>
          <w:szCs w:val="28"/>
          <w:shd w:val="clear" w:color="auto" w:fill="FFFFFF"/>
        </w:rPr>
        <w:t>переводе</w:t>
      </w:r>
      <w:r w:rsidRPr="00044C50">
        <w:rPr>
          <w:rFonts w:ascii="Times New Roman" w:hAnsi="Times New Roman" w:cs="Times New Roman"/>
          <w:sz w:val="28"/>
          <w:szCs w:val="28"/>
          <w:shd w:val="clear" w:color="auto" w:fill="FFFFFF"/>
        </w:rPr>
        <w:t> единицы ИЯ в оригинале, передаются в тексте </w:t>
      </w:r>
      <w:r w:rsidRPr="00044C50">
        <w:rPr>
          <w:rFonts w:ascii="Times New Roman" w:hAnsi="Times New Roman" w:cs="Times New Roman"/>
          <w:bCs/>
          <w:sz w:val="28"/>
          <w:szCs w:val="28"/>
          <w:shd w:val="clear" w:color="auto" w:fill="FFFFFF"/>
        </w:rPr>
        <w:t>перевода</w:t>
      </w:r>
      <w:r w:rsidRPr="00044C50">
        <w:rPr>
          <w:rFonts w:ascii="Times New Roman" w:hAnsi="Times New Roman" w:cs="Times New Roman"/>
          <w:sz w:val="28"/>
          <w:szCs w:val="28"/>
          <w:shd w:val="clear" w:color="auto" w:fill="FFFFFF"/>
        </w:rPr>
        <w:t> каким-либо другим средством, причем необязательно в том же самом месте текста, что и в оригинале. Таким образом, восполняется («компенсируется») утраченный смысл, и, в целом, содержание оригинала воспроизводится с большей полнотой.</w:t>
      </w:r>
    </w:p>
    <w:p w:rsidR="00044C50" w:rsidRPr="00044C50" w:rsidRDefault="00044C50" w:rsidP="008E443B">
      <w:pPr>
        <w:spacing w:after="0" w:line="360" w:lineRule="auto"/>
        <w:ind w:firstLine="567"/>
        <w:jc w:val="both"/>
        <w:rPr>
          <w:rFonts w:ascii="Times New Roman" w:hAnsi="Times New Roman" w:cs="Times New Roman"/>
          <w:b/>
          <w:sz w:val="28"/>
          <w:szCs w:val="28"/>
        </w:rPr>
      </w:pPr>
      <w:r w:rsidRPr="00044C50">
        <w:rPr>
          <w:rFonts w:ascii="Times New Roman" w:hAnsi="Times New Roman" w:cs="Times New Roman"/>
          <w:sz w:val="28"/>
          <w:szCs w:val="28"/>
        </w:rPr>
        <w:t xml:space="preserve">3. </w:t>
      </w:r>
      <w:r w:rsidRPr="00044C50">
        <w:rPr>
          <w:rFonts w:ascii="Times New Roman" w:hAnsi="Times New Roman" w:cs="Times New Roman"/>
          <w:b/>
          <w:sz w:val="28"/>
          <w:szCs w:val="28"/>
        </w:rPr>
        <w:t>Добавления</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Причиной, вызывающей необходимость добавлений в тексте </w:t>
      </w:r>
      <w:proofErr w:type="gramStart"/>
      <w:r w:rsidRPr="00044C50">
        <w:rPr>
          <w:rFonts w:ascii="Times New Roman" w:hAnsi="Times New Roman" w:cs="Times New Roman"/>
          <w:sz w:val="28"/>
          <w:szCs w:val="28"/>
        </w:rPr>
        <w:t>перевода</w:t>
      </w:r>
      <w:proofErr w:type="gramEnd"/>
      <w:r w:rsidRPr="00044C50">
        <w:rPr>
          <w:rFonts w:ascii="Times New Roman" w:hAnsi="Times New Roman" w:cs="Times New Roman"/>
          <w:sz w:val="28"/>
          <w:szCs w:val="28"/>
        </w:rPr>
        <w:t xml:space="preserve"> является то, что можно назвать “формальной </w:t>
      </w:r>
      <w:proofErr w:type="spellStart"/>
      <w:r w:rsidRPr="00044C50">
        <w:rPr>
          <w:rFonts w:ascii="Times New Roman" w:hAnsi="Times New Roman" w:cs="Times New Roman"/>
          <w:sz w:val="28"/>
          <w:szCs w:val="28"/>
        </w:rPr>
        <w:t>невыраженностью</w:t>
      </w:r>
      <w:proofErr w:type="spellEnd"/>
      <w:r w:rsidRPr="00044C50">
        <w:rPr>
          <w:rFonts w:ascii="Times New Roman" w:hAnsi="Times New Roman" w:cs="Times New Roman"/>
          <w:sz w:val="28"/>
          <w:szCs w:val="28"/>
        </w:rPr>
        <w:t>” семантических компонентов словосочетания в языке оригинала</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4. </w:t>
      </w:r>
      <w:r w:rsidRPr="00044C50">
        <w:rPr>
          <w:rFonts w:ascii="Times New Roman" w:hAnsi="Times New Roman" w:cs="Times New Roman"/>
          <w:b/>
          <w:sz w:val="28"/>
          <w:szCs w:val="28"/>
        </w:rPr>
        <w:t>Опущения</w:t>
      </w:r>
      <w:r w:rsidRPr="00044C50">
        <w:rPr>
          <w:rFonts w:ascii="Times New Roman" w:hAnsi="Times New Roman" w:cs="Times New Roman"/>
          <w:sz w:val="28"/>
          <w:szCs w:val="28"/>
        </w:rPr>
        <w:t xml:space="preserve"> </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Это явление, прямо противоположное добавлению. При переводе опущению подвергаются чаще всего слова, являющиеся семантически избыточными, то есть выражающие значения, которые могут быть извлечены из текста и без их помощи. </w:t>
      </w:r>
    </w:p>
    <w:p w:rsidR="00DD6172" w:rsidRDefault="00044C50" w:rsidP="00407BF3">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Однако следует подчеркнуть, что такого рода деление переводческих трансформаций является в значительной мере приблизительным и условным. Эти четыре типа элементарных переводческих трансформаций на практике «в чистом виде» встречаются редко - обычно они сочетаются друг с другом, принимая характер сложных, комплексных трансформаций. С этими оговорками мы приступаем к рассмотрению выделенных Л.С. </w:t>
      </w:r>
      <w:proofErr w:type="spellStart"/>
      <w:r w:rsidRPr="00044C50">
        <w:rPr>
          <w:rFonts w:ascii="Times New Roman" w:hAnsi="Times New Roman" w:cs="Times New Roman"/>
          <w:sz w:val="28"/>
          <w:szCs w:val="28"/>
        </w:rPr>
        <w:t>Бархударовым</w:t>
      </w:r>
      <w:proofErr w:type="spellEnd"/>
      <w:r w:rsidRPr="00044C50">
        <w:rPr>
          <w:rFonts w:ascii="Times New Roman" w:hAnsi="Times New Roman" w:cs="Times New Roman"/>
          <w:sz w:val="28"/>
          <w:szCs w:val="28"/>
        </w:rPr>
        <w:t xml:space="preserve"> четырех типов трансформаций, осуществляемых в процессе перевода на примере авторских переводов текста рассказа Стивена Кинга «</w:t>
      </w:r>
      <w:proofErr w:type="spellStart"/>
      <w:r w:rsidRPr="00044C50">
        <w:rPr>
          <w:rFonts w:ascii="Times New Roman" w:hAnsi="Times New Roman" w:cs="Times New Roman"/>
          <w:sz w:val="28"/>
          <w:szCs w:val="28"/>
          <w:lang w:val="en-US"/>
        </w:rPr>
        <w:t>I</w:t>
      </w:r>
      <w:r w:rsidRPr="00044C50">
        <w:rPr>
          <w:rFonts w:ascii="Times New Roman" w:hAnsi="Times New Roman" w:cs="Times New Roman"/>
          <w:sz w:val="28"/>
          <w:szCs w:val="28"/>
        </w:rPr>
        <w:t>`</w:t>
      </w:r>
      <w:r w:rsidRPr="00044C50">
        <w:rPr>
          <w:rFonts w:ascii="Times New Roman" w:hAnsi="Times New Roman" w:cs="Times New Roman"/>
          <w:sz w:val="28"/>
          <w:szCs w:val="28"/>
          <w:lang w:val="en-US"/>
        </w:rPr>
        <w:t>m</w:t>
      </w:r>
      <w:proofErr w:type="spellEnd"/>
      <w:r w:rsidRPr="00044C50">
        <w:rPr>
          <w:rFonts w:ascii="Times New Roman" w:hAnsi="Times New Roman" w:cs="Times New Roman"/>
          <w:sz w:val="28"/>
          <w:szCs w:val="28"/>
        </w:rPr>
        <w:t xml:space="preserve"> </w:t>
      </w:r>
      <w:r w:rsidRPr="00044C50">
        <w:rPr>
          <w:rFonts w:ascii="Times New Roman" w:hAnsi="Times New Roman" w:cs="Times New Roman"/>
          <w:sz w:val="28"/>
          <w:szCs w:val="28"/>
          <w:lang w:val="en-US"/>
        </w:rPr>
        <w:t>the</w:t>
      </w:r>
      <w:r w:rsidRPr="00044C50">
        <w:rPr>
          <w:rFonts w:ascii="Times New Roman" w:hAnsi="Times New Roman" w:cs="Times New Roman"/>
          <w:sz w:val="28"/>
          <w:szCs w:val="28"/>
        </w:rPr>
        <w:t xml:space="preserve"> </w:t>
      </w:r>
      <w:r w:rsidRPr="00044C50">
        <w:rPr>
          <w:rFonts w:ascii="Times New Roman" w:hAnsi="Times New Roman" w:cs="Times New Roman"/>
          <w:sz w:val="28"/>
          <w:szCs w:val="28"/>
          <w:lang w:val="en-US"/>
        </w:rPr>
        <w:t>doorway</w:t>
      </w:r>
      <w:r w:rsidRPr="00044C50">
        <w:rPr>
          <w:rFonts w:ascii="Times New Roman" w:hAnsi="Times New Roman" w:cs="Times New Roman"/>
          <w:sz w:val="28"/>
          <w:szCs w:val="28"/>
        </w:rPr>
        <w:t>».</w:t>
      </w:r>
    </w:p>
    <w:p w:rsidR="00407BF3" w:rsidRDefault="00407BF3" w:rsidP="00407BF3">
      <w:pPr>
        <w:spacing w:after="0" w:line="360" w:lineRule="auto"/>
        <w:ind w:firstLine="567"/>
        <w:jc w:val="both"/>
        <w:rPr>
          <w:rFonts w:ascii="Times New Roman" w:hAnsi="Times New Roman" w:cs="Times New Roman"/>
          <w:sz w:val="28"/>
          <w:szCs w:val="28"/>
        </w:rPr>
      </w:pPr>
    </w:p>
    <w:p w:rsidR="00407BF3" w:rsidRDefault="00407BF3" w:rsidP="00407BF3">
      <w:pPr>
        <w:spacing w:after="0" w:line="360" w:lineRule="auto"/>
        <w:ind w:firstLine="567"/>
        <w:jc w:val="both"/>
        <w:rPr>
          <w:rFonts w:ascii="Times New Roman" w:hAnsi="Times New Roman" w:cs="Times New Roman"/>
          <w:sz w:val="28"/>
          <w:szCs w:val="28"/>
        </w:rPr>
      </w:pPr>
    </w:p>
    <w:p w:rsidR="00701A7E" w:rsidRDefault="00701A7E" w:rsidP="00407BF3">
      <w:pPr>
        <w:spacing w:after="0" w:line="360" w:lineRule="auto"/>
        <w:ind w:firstLine="567"/>
        <w:jc w:val="both"/>
        <w:rPr>
          <w:rFonts w:ascii="Times New Roman" w:hAnsi="Times New Roman" w:cs="Times New Roman"/>
          <w:sz w:val="28"/>
          <w:szCs w:val="28"/>
        </w:rPr>
      </w:pPr>
    </w:p>
    <w:p w:rsidR="00701A7E" w:rsidRDefault="00701A7E" w:rsidP="00407BF3">
      <w:pPr>
        <w:spacing w:after="0" w:line="360" w:lineRule="auto"/>
        <w:ind w:firstLine="567"/>
        <w:jc w:val="both"/>
        <w:rPr>
          <w:rFonts w:ascii="Times New Roman" w:hAnsi="Times New Roman" w:cs="Times New Roman"/>
          <w:sz w:val="28"/>
          <w:szCs w:val="28"/>
        </w:rPr>
      </w:pPr>
    </w:p>
    <w:p w:rsidR="00701A7E" w:rsidRPr="00407BF3" w:rsidRDefault="00701A7E" w:rsidP="00407BF3">
      <w:pPr>
        <w:spacing w:after="0" w:line="360" w:lineRule="auto"/>
        <w:ind w:firstLine="567"/>
        <w:jc w:val="both"/>
        <w:rPr>
          <w:rFonts w:ascii="Times New Roman" w:hAnsi="Times New Roman" w:cs="Times New Roman"/>
          <w:sz w:val="28"/>
          <w:szCs w:val="28"/>
        </w:rPr>
      </w:pPr>
    </w:p>
    <w:p w:rsidR="00044C50" w:rsidRPr="00044C50" w:rsidRDefault="00044C50" w:rsidP="003F7E17">
      <w:pPr>
        <w:shd w:val="clear" w:color="auto" w:fill="FFFFFF" w:themeFill="background1"/>
        <w:spacing w:after="0" w:line="360" w:lineRule="auto"/>
        <w:jc w:val="center"/>
        <w:rPr>
          <w:rFonts w:ascii="Times New Roman" w:hAnsi="Times New Roman" w:cs="Times New Roman"/>
          <w:b/>
          <w:sz w:val="28"/>
          <w:szCs w:val="28"/>
        </w:rPr>
      </w:pPr>
      <w:r w:rsidRPr="00044C50">
        <w:rPr>
          <w:rFonts w:ascii="Times New Roman" w:hAnsi="Times New Roman" w:cs="Times New Roman"/>
          <w:b/>
          <w:sz w:val="28"/>
          <w:szCs w:val="28"/>
        </w:rPr>
        <w:lastRenderedPageBreak/>
        <w:t xml:space="preserve">ГЛАВА 2. АНАЛИЗ ПЕРЕВОДЧЕСКИХ </w:t>
      </w:r>
      <w:proofErr w:type="gramStart"/>
      <w:r w:rsidRPr="00044C50">
        <w:rPr>
          <w:rFonts w:ascii="Times New Roman" w:hAnsi="Times New Roman" w:cs="Times New Roman"/>
          <w:b/>
          <w:sz w:val="28"/>
          <w:szCs w:val="28"/>
        </w:rPr>
        <w:t>ТРАНСФОРМАЦИЙ,  ИСПОЛЬЗОВАННЫХ</w:t>
      </w:r>
      <w:proofErr w:type="gramEnd"/>
      <w:r w:rsidRPr="00044C50">
        <w:rPr>
          <w:rFonts w:ascii="Times New Roman" w:hAnsi="Times New Roman" w:cs="Times New Roman"/>
          <w:b/>
          <w:sz w:val="28"/>
          <w:szCs w:val="28"/>
        </w:rPr>
        <w:t xml:space="preserve">  ПРИ АВТОРСКОМ ПЕРЕВОДЕ РАССКАЗА СТИВЕНА КИНГА «</w:t>
      </w:r>
      <w:r w:rsidRPr="00044C50">
        <w:rPr>
          <w:rFonts w:ascii="Times New Roman" w:hAnsi="Times New Roman" w:cs="Times New Roman"/>
          <w:b/>
          <w:iCs/>
          <w:sz w:val="28"/>
          <w:szCs w:val="28"/>
          <w:shd w:val="clear" w:color="auto" w:fill="FFFFFF"/>
          <w:lang w:val="en-US"/>
        </w:rPr>
        <w:t>I</w:t>
      </w:r>
      <w:r w:rsidRPr="00044C50">
        <w:rPr>
          <w:rFonts w:ascii="Times New Roman" w:hAnsi="Times New Roman" w:cs="Times New Roman"/>
          <w:b/>
          <w:iCs/>
          <w:sz w:val="28"/>
          <w:szCs w:val="28"/>
          <w:shd w:val="clear" w:color="auto" w:fill="FFFFFF"/>
        </w:rPr>
        <w:t xml:space="preserve"> </w:t>
      </w:r>
      <w:r w:rsidRPr="00044C50">
        <w:rPr>
          <w:rFonts w:ascii="Times New Roman" w:hAnsi="Times New Roman" w:cs="Times New Roman"/>
          <w:b/>
          <w:iCs/>
          <w:sz w:val="28"/>
          <w:szCs w:val="28"/>
          <w:shd w:val="clear" w:color="auto" w:fill="FFFFFF"/>
          <w:lang w:val="en-US"/>
        </w:rPr>
        <w:t>AM</w:t>
      </w:r>
      <w:r w:rsidRPr="00044C50">
        <w:rPr>
          <w:rFonts w:ascii="Times New Roman" w:hAnsi="Times New Roman" w:cs="Times New Roman"/>
          <w:b/>
          <w:iCs/>
          <w:sz w:val="28"/>
          <w:szCs w:val="28"/>
          <w:shd w:val="clear" w:color="auto" w:fill="FFFFFF"/>
        </w:rPr>
        <w:t xml:space="preserve"> </w:t>
      </w:r>
      <w:r w:rsidRPr="00044C50">
        <w:rPr>
          <w:rFonts w:ascii="Times New Roman" w:hAnsi="Times New Roman" w:cs="Times New Roman"/>
          <w:b/>
          <w:iCs/>
          <w:sz w:val="28"/>
          <w:szCs w:val="28"/>
          <w:shd w:val="clear" w:color="auto" w:fill="FFFFFF"/>
          <w:lang w:val="en-US"/>
        </w:rPr>
        <w:t>THE</w:t>
      </w:r>
      <w:r w:rsidRPr="00044C50">
        <w:rPr>
          <w:rFonts w:ascii="Times New Roman" w:hAnsi="Times New Roman" w:cs="Times New Roman"/>
          <w:b/>
          <w:iCs/>
          <w:sz w:val="28"/>
          <w:szCs w:val="28"/>
          <w:shd w:val="clear" w:color="auto" w:fill="FFFFFF"/>
        </w:rPr>
        <w:t xml:space="preserve"> </w:t>
      </w:r>
      <w:r w:rsidRPr="00044C50">
        <w:rPr>
          <w:rFonts w:ascii="Times New Roman" w:hAnsi="Times New Roman" w:cs="Times New Roman"/>
          <w:b/>
          <w:iCs/>
          <w:sz w:val="28"/>
          <w:szCs w:val="28"/>
          <w:shd w:val="clear" w:color="auto" w:fill="FFFFFF"/>
          <w:lang w:val="en-US"/>
        </w:rPr>
        <w:t>DOORWAY</w:t>
      </w:r>
      <w:r w:rsidR="003F7E17">
        <w:rPr>
          <w:rFonts w:ascii="Times New Roman" w:hAnsi="Times New Roman" w:cs="Times New Roman"/>
          <w:b/>
          <w:sz w:val="28"/>
          <w:szCs w:val="28"/>
        </w:rPr>
        <w:t>»</w:t>
      </w:r>
    </w:p>
    <w:p w:rsidR="00044C50" w:rsidRPr="00044C50" w:rsidRDefault="00044C50" w:rsidP="008E443B">
      <w:pPr>
        <w:shd w:val="clear" w:color="auto" w:fill="FFFFFF" w:themeFill="background1"/>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Рассказ «</w:t>
      </w:r>
      <w:proofErr w:type="spellStart"/>
      <w:r w:rsidRPr="00044C50">
        <w:rPr>
          <w:rFonts w:ascii="Times New Roman" w:hAnsi="Times New Roman" w:cs="Times New Roman"/>
          <w:sz w:val="28"/>
          <w:szCs w:val="28"/>
        </w:rPr>
        <w:t>I`m</w:t>
      </w:r>
      <w:proofErr w:type="spellEnd"/>
      <w:r w:rsidRPr="00044C50">
        <w:rPr>
          <w:rFonts w:ascii="Times New Roman" w:hAnsi="Times New Roman" w:cs="Times New Roman"/>
          <w:sz w:val="28"/>
          <w:szCs w:val="28"/>
        </w:rPr>
        <w:t xml:space="preserve"> </w:t>
      </w:r>
      <w:proofErr w:type="spellStart"/>
      <w:r w:rsidRPr="00044C50">
        <w:rPr>
          <w:rFonts w:ascii="Times New Roman" w:hAnsi="Times New Roman" w:cs="Times New Roman"/>
          <w:sz w:val="28"/>
          <w:szCs w:val="28"/>
        </w:rPr>
        <w:t>the</w:t>
      </w:r>
      <w:proofErr w:type="spellEnd"/>
      <w:r w:rsidRPr="00044C50">
        <w:rPr>
          <w:rFonts w:ascii="Times New Roman" w:hAnsi="Times New Roman" w:cs="Times New Roman"/>
          <w:sz w:val="28"/>
          <w:szCs w:val="28"/>
        </w:rPr>
        <w:t xml:space="preserve"> </w:t>
      </w:r>
      <w:proofErr w:type="spellStart"/>
      <w:r w:rsidRPr="00044C50">
        <w:rPr>
          <w:rFonts w:ascii="Times New Roman" w:hAnsi="Times New Roman" w:cs="Times New Roman"/>
          <w:sz w:val="28"/>
          <w:szCs w:val="28"/>
        </w:rPr>
        <w:t>doorway</w:t>
      </w:r>
      <w:proofErr w:type="spellEnd"/>
      <w:r w:rsidRPr="00044C50">
        <w:rPr>
          <w:rFonts w:ascii="Times New Roman" w:hAnsi="Times New Roman" w:cs="Times New Roman"/>
          <w:sz w:val="28"/>
          <w:szCs w:val="28"/>
        </w:rPr>
        <w:t xml:space="preserve">» был </w:t>
      </w:r>
      <w:proofErr w:type="gramStart"/>
      <w:r w:rsidRPr="00044C50">
        <w:rPr>
          <w:rFonts w:ascii="Times New Roman" w:hAnsi="Times New Roman" w:cs="Times New Roman"/>
          <w:sz w:val="28"/>
          <w:szCs w:val="28"/>
        </w:rPr>
        <w:t>написан  в</w:t>
      </w:r>
      <w:proofErr w:type="gramEnd"/>
      <w:r w:rsidRPr="00044C50">
        <w:rPr>
          <w:rFonts w:ascii="Times New Roman" w:hAnsi="Times New Roman" w:cs="Times New Roman"/>
          <w:sz w:val="28"/>
          <w:szCs w:val="28"/>
        </w:rPr>
        <w:t xml:space="preserve"> 1971 году Американским писателем </w:t>
      </w:r>
      <w:proofErr w:type="spellStart"/>
      <w:r w:rsidRPr="00044C50">
        <w:rPr>
          <w:rFonts w:ascii="Times New Roman" w:hAnsi="Times New Roman" w:cs="Times New Roman"/>
          <w:sz w:val="28"/>
          <w:szCs w:val="28"/>
        </w:rPr>
        <w:t>Этивеном</w:t>
      </w:r>
      <w:proofErr w:type="spellEnd"/>
      <w:r w:rsidRPr="00044C50">
        <w:rPr>
          <w:rFonts w:ascii="Times New Roman" w:hAnsi="Times New Roman" w:cs="Times New Roman"/>
          <w:sz w:val="28"/>
          <w:szCs w:val="28"/>
        </w:rPr>
        <w:t xml:space="preserve"> </w:t>
      </w:r>
      <w:proofErr w:type="spellStart"/>
      <w:r w:rsidRPr="00044C50">
        <w:rPr>
          <w:rFonts w:ascii="Times New Roman" w:hAnsi="Times New Roman" w:cs="Times New Roman"/>
          <w:sz w:val="28"/>
          <w:szCs w:val="28"/>
        </w:rPr>
        <w:t>Эдвингом</w:t>
      </w:r>
      <w:proofErr w:type="spellEnd"/>
      <w:r w:rsidRPr="00044C50">
        <w:rPr>
          <w:rFonts w:ascii="Times New Roman" w:hAnsi="Times New Roman" w:cs="Times New Roman"/>
          <w:sz w:val="28"/>
          <w:szCs w:val="28"/>
        </w:rPr>
        <w:t xml:space="preserve"> Кингом. В этом же году он впервые печатается и опубликовывается в </w:t>
      </w:r>
      <w:proofErr w:type="gramStart"/>
      <w:r w:rsidRPr="00044C50">
        <w:rPr>
          <w:rFonts w:ascii="Times New Roman" w:hAnsi="Times New Roman" w:cs="Times New Roman"/>
          <w:sz w:val="28"/>
          <w:szCs w:val="28"/>
        </w:rPr>
        <w:t xml:space="preserve">журнале  </w:t>
      </w:r>
      <w:r w:rsidRPr="00044C50">
        <w:rPr>
          <w:rFonts w:ascii="Times New Roman" w:hAnsi="Times New Roman" w:cs="Times New Roman"/>
          <w:sz w:val="28"/>
          <w:szCs w:val="28"/>
          <w:lang w:val="en-US"/>
        </w:rPr>
        <w:t>Cavalier</w:t>
      </w:r>
      <w:proofErr w:type="gramEnd"/>
      <w:r w:rsidRPr="00044C50">
        <w:rPr>
          <w:rFonts w:ascii="Times New Roman" w:hAnsi="Times New Roman" w:cs="Times New Roman"/>
          <w:sz w:val="28"/>
          <w:szCs w:val="28"/>
        </w:rPr>
        <w:t>. В 1987 году рассказ «</w:t>
      </w:r>
      <w:proofErr w:type="spellStart"/>
      <w:r w:rsidRPr="00044C50">
        <w:rPr>
          <w:rFonts w:ascii="Times New Roman" w:hAnsi="Times New Roman" w:cs="Times New Roman"/>
          <w:sz w:val="28"/>
          <w:szCs w:val="28"/>
        </w:rPr>
        <w:t>I`m</w:t>
      </w:r>
      <w:proofErr w:type="spellEnd"/>
      <w:r w:rsidRPr="00044C50">
        <w:rPr>
          <w:rFonts w:ascii="Times New Roman" w:hAnsi="Times New Roman" w:cs="Times New Roman"/>
          <w:sz w:val="28"/>
          <w:szCs w:val="28"/>
        </w:rPr>
        <w:t xml:space="preserve"> </w:t>
      </w:r>
      <w:proofErr w:type="spellStart"/>
      <w:r w:rsidRPr="00044C50">
        <w:rPr>
          <w:rFonts w:ascii="Times New Roman" w:hAnsi="Times New Roman" w:cs="Times New Roman"/>
          <w:sz w:val="28"/>
          <w:szCs w:val="28"/>
        </w:rPr>
        <w:t>the</w:t>
      </w:r>
      <w:proofErr w:type="spellEnd"/>
      <w:r w:rsidRPr="00044C50">
        <w:rPr>
          <w:rFonts w:ascii="Times New Roman" w:hAnsi="Times New Roman" w:cs="Times New Roman"/>
          <w:sz w:val="28"/>
          <w:szCs w:val="28"/>
        </w:rPr>
        <w:t xml:space="preserve"> </w:t>
      </w:r>
      <w:proofErr w:type="spellStart"/>
      <w:r w:rsidRPr="00044C50">
        <w:rPr>
          <w:rFonts w:ascii="Times New Roman" w:hAnsi="Times New Roman" w:cs="Times New Roman"/>
          <w:sz w:val="28"/>
          <w:szCs w:val="28"/>
        </w:rPr>
        <w:t>doorway</w:t>
      </w:r>
      <w:proofErr w:type="spellEnd"/>
      <w:r w:rsidRPr="00044C50">
        <w:rPr>
          <w:rFonts w:ascii="Times New Roman" w:hAnsi="Times New Roman" w:cs="Times New Roman"/>
          <w:sz w:val="28"/>
          <w:szCs w:val="28"/>
        </w:rPr>
        <w:t xml:space="preserve">» входит в авторский сборник «Ночная смена» («англ. </w:t>
      </w:r>
      <w:proofErr w:type="spellStart"/>
      <w:r w:rsidRPr="00044C50">
        <w:rPr>
          <w:rFonts w:ascii="Times New Roman" w:hAnsi="Times New Roman" w:cs="Times New Roman"/>
          <w:iCs/>
          <w:sz w:val="28"/>
          <w:szCs w:val="28"/>
          <w:shd w:val="clear" w:color="auto" w:fill="FFFFFF"/>
        </w:rPr>
        <w:t>Night</w:t>
      </w:r>
      <w:proofErr w:type="spellEnd"/>
      <w:r w:rsidRPr="00044C50">
        <w:rPr>
          <w:rFonts w:ascii="Times New Roman" w:hAnsi="Times New Roman" w:cs="Times New Roman"/>
          <w:iCs/>
          <w:sz w:val="28"/>
          <w:szCs w:val="28"/>
          <w:shd w:val="clear" w:color="auto" w:fill="FFFFFF"/>
        </w:rPr>
        <w:t xml:space="preserve"> </w:t>
      </w:r>
      <w:proofErr w:type="spellStart"/>
      <w:r w:rsidRPr="00044C50">
        <w:rPr>
          <w:rFonts w:ascii="Times New Roman" w:hAnsi="Times New Roman" w:cs="Times New Roman"/>
          <w:iCs/>
          <w:sz w:val="28"/>
          <w:szCs w:val="28"/>
          <w:shd w:val="clear" w:color="auto" w:fill="FFFFFF"/>
        </w:rPr>
        <w:t>Shift</w:t>
      </w:r>
      <w:proofErr w:type="spellEnd"/>
      <w:r w:rsidRPr="00044C50">
        <w:rPr>
          <w:rFonts w:ascii="Times New Roman" w:hAnsi="Times New Roman" w:cs="Times New Roman"/>
          <w:sz w:val="28"/>
          <w:szCs w:val="28"/>
        </w:rPr>
        <w:t xml:space="preserve">»). Существует экранизация, которая была снята короткометражным фильмом </w:t>
      </w:r>
      <w:r w:rsidRPr="00044C50">
        <w:rPr>
          <w:rFonts w:ascii="Times New Roman" w:eastAsia="Times New Roman" w:hAnsi="Times New Roman" w:cs="Times New Roman"/>
          <w:sz w:val="28"/>
          <w:szCs w:val="28"/>
          <w:lang w:eastAsia="ru-RU"/>
        </w:rPr>
        <w:t>«</w:t>
      </w:r>
      <w:proofErr w:type="spellStart"/>
      <w:r w:rsidRPr="00044C50">
        <w:rPr>
          <w:rFonts w:ascii="Times New Roman" w:eastAsia="Times New Roman" w:hAnsi="Times New Roman" w:cs="Times New Roman"/>
          <w:sz w:val="28"/>
          <w:szCs w:val="28"/>
          <w:lang w:val="en-US" w:eastAsia="ru-RU"/>
        </w:rPr>
        <w:t>I</w:t>
      </w:r>
      <w:r w:rsidRPr="00044C50">
        <w:rPr>
          <w:rFonts w:ascii="Times New Roman" w:eastAsia="Times New Roman" w:hAnsi="Times New Roman" w:cs="Times New Roman"/>
          <w:sz w:val="28"/>
          <w:szCs w:val="28"/>
          <w:lang w:eastAsia="ru-RU"/>
        </w:rPr>
        <w:t>`</w:t>
      </w:r>
      <w:r w:rsidRPr="00044C50">
        <w:rPr>
          <w:rFonts w:ascii="Times New Roman" w:eastAsia="Times New Roman" w:hAnsi="Times New Roman" w:cs="Times New Roman"/>
          <w:sz w:val="28"/>
          <w:szCs w:val="28"/>
          <w:lang w:val="en-US" w:eastAsia="ru-RU"/>
        </w:rPr>
        <w:t>m</w:t>
      </w:r>
      <w:proofErr w:type="spellEnd"/>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the</w:t>
      </w:r>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doorway</w:t>
      </w:r>
      <w:r w:rsidRPr="00044C50">
        <w:rPr>
          <w:rFonts w:ascii="Times New Roman" w:eastAsia="Times New Roman" w:hAnsi="Times New Roman" w:cs="Times New Roman"/>
          <w:sz w:val="28"/>
          <w:szCs w:val="28"/>
          <w:lang w:eastAsia="ru-RU"/>
        </w:rPr>
        <w:t>»</w:t>
      </w:r>
      <w:r w:rsidRPr="00044C50">
        <w:rPr>
          <w:rFonts w:ascii="Times New Roman" w:hAnsi="Times New Roman" w:cs="Times New Roman"/>
          <w:sz w:val="28"/>
          <w:szCs w:val="28"/>
        </w:rPr>
        <w:t xml:space="preserve"> в 2006 году. </w:t>
      </w:r>
    </w:p>
    <w:p w:rsidR="00044C50" w:rsidRPr="00044C50" w:rsidRDefault="00044C50" w:rsidP="008E443B">
      <w:pPr>
        <w:shd w:val="clear" w:color="auto" w:fill="FFFFFF" w:themeFill="background1"/>
        <w:spacing w:after="0" w:line="360" w:lineRule="auto"/>
        <w:ind w:firstLine="567"/>
        <w:jc w:val="both"/>
        <w:rPr>
          <w:rFonts w:ascii="Times New Roman" w:hAnsi="Times New Roman" w:cs="Times New Roman"/>
          <w:sz w:val="28"/>
          <w:szCs w:val="28"/>
          <w:shd w:val="clear" w:color="auto" w:fill="FFFFFF"/>
        </w:rPr>
      </w:pPr>
      <w:r w:rsidRPr="00044C50">
        <w:rPr>
          <w:rFonts w:ascii="Times New Roman" w:hAnsi="Times New Roman" w:cs="Times New Roman"/>
          <w:sz w:val="28"/>
          <w:szCs w:val="28"/>
          <w:shd w:val="clear" w:color="auto" w:fill="FFFFFF"/>
        </w:rPr>
        <w:t xml:space="preserve">Существует много вариантов перевода этого рассказа на русский язык. </w:t>
      </w:r>
    </w:p>
    <w:p w:rsidR="00044C50" w:rsidRPr="00044C50" w:rsidRDefault="00044C50" w:rsidP="008E443B">
      <w:pPr>
        <w:shd w:val="clear" w:color="auto" w:fill="FFFFFF" w:themeFill="background1"/>
        <w:spacing w:after="0" w:line="360" w:lineRule="auto"/>
        <w:ind w:firstLine="567"/>
        <w:jc w:val="both"/>
        <w:rPr>
          <w:rFonts w:ascii="Times New Roman" w:hAnsi="Times New Roman" w:cs="Times New Roman"/>
          <w:sz w:val="28"/>
          <w:szCs w:val="28"/>
          <w:shd w:val="clear" w:color="auto" w:fill="FFFFFF"/>
        </w:rPr>
      </w:pPr>
      <w:r w:rsidRPr="00044C50">
        <w:rPr>
          <w:rFonts w:ascii="Times New Roman" w:hAnsi="Times New Roman" w:cs="Times New Roman"/>
          <w:bCs/>
          <w:sz w:val="28"/>
          <w:szCs w:val="28"/>
          <w:shd w:val="clear" w:color="auto" w:fill="FFFFFF"/>
        </w:rPr>
        <w:t xml:space="preserve">Впервые он </w:t>
      </w:r>
      <w:r w:rsidRPr="00044C50">
        <w:rPr>
          <w:rFonts w:ascii="Times New Roman" w:hAnsi="Times New Roman" w:cs="Times New Roman"/>
          <w:sz w:val="28"/>
          <w:szCs w:val="28"/>
          <w:shd w:val="clear" w:color="auto" w:fill="FFFFFF"/>
        </w:rPr>
        <w:t xml:space="preserve">был переведен Андреем Левенко и Владимиром </w:t>
      </w:r>
      <w:proofErr w:type="spellStart"/>
      <w:r w:rsidRPr="00044C50">
        <w:rPr>
          <w:rFonts w:ascii="Times New Roman" w:hAnsi="Times New Roman" w:cs="Times New Roman"/>
          <w:sz w:val="28"/>
          <w:szCs w:val="28"/>
          <w:shd w:val="clear" w:color="auto" w:fill="FFFFFF"/>
        </w:rPr>
        <w:t>Фесиком</w:t>
      </w:r>
      <w:proofErr w:type="spellEnd"/>
      <w:r w:rsidRPr="00044C50">
        <w:rPr>
          <w:rFonts w:ascii="Times New Roman" w:hAnsi="Times New Roman" w:cs="Times New Roman"/>
          <w:sz w:val="28"/>
          <w:szCs w:val="28"/>
          <w:shd w:val="clear" w:color="auto" w:fill="FFFFFF"/>
        </w:rPr>
        <w:t xml:space="preserve"> как </w:t>
      </w:r>
      <w:r w:rsidRPr="00044C50">
        <w:rPr>
          <w:rFonts w:ascii="Times New Roman" w:hAnsi="Times New Roman" w:cs="Times New Roman"/>
          <w:i/>
          <w:sz w:val="28"/>
          <w:szCs w:val="28"/>
          <w:shd w:val="clear" w:color="auto" w:fill="FFFFFF"/>
        </w:rPr>
        <w:t>«</w:t>
      </w:r>
      <w:r w:rsidRPr="00044C50">
        <w:rPr>
          <w:rFonts w:ascii="Times New Roman" w:hAnsi="Times New Roman" w:cs="Times New Roman"/>
          <w:bCs/>
          <w:i/>
          <w:sz w:val="28"/>
          <w:szCs w:val="28"/>
          <w:shd w:val="clear" w:color="auto" w:fill="FFFFFF"/>
        </w:rPr>
        <w:t>Дверь</w:t>
      </w:r>
      <w:r w:rsidRPr="00044C50">
        <w:rPr>
          <w:rFonts w:ascii="Times New Roman" w:hAnsi="Times New Roman" w:cs="Times New Roman"/>
          <w:i/>
          <w:sz w:val="28"/>
          <w:szCs w:val="28"/>
          <w:shd w:val="clear" w:color="auto" w:fill="FFFFFF"/>
        </w:rPr>
        <w:t>»</w:t>
      </w:r>
      <w:r w:rsidRPr="00044C50">
        <w:rPr>
          <w:rFonts w:ascii="Times New Roman" w:hAnsi="Times New Roman" w:cs="Times New Roman"/>
          <w:sz w:val="28"/>
          <w:szCs w:val="28"/>
          <w:shd w:val="clear" w:color="auto" w:fill="FFFFFF"/>
        </w:rPr>
        <w:t xml:space="preserve"> и опубликован в журнале «</w:t>
      </w:r>
      <w:r w:rsidRPr="00044C50">
        <w:rPr>
          <w:rFonts w:ascii="Times New Roman" w:hAnsi="Times New Roman" w:cs="Times New Roman"/>
          <w:sz w:val="28"/>
          <w:szCs w:val="28"/>
        </w:rPr>
        <w:t>Техника молодежи</w:t>
      </w:r>
      <w:r w:rsidRPr="00044C50">
        <w:rPr>
          <w:rFonts w:ascii="Times New Roman" w:hAnsi="Times New Roman" w:cs="Times New Roman"/>
          <w:sz w:val="28"/>
          <w:szCs w:val="28"/>
          <w:shd w:val="clear" w:color="auto" w:fill="FFFFFF"/>
        </w:rPr>
        <w:t xml:space="preserve">», № 6 за 1987 год. Позже рассказ был переведен Сергеем </w:t>
      </w:r>
      <w:proofErr w:type="spellStart"/>
      <w:r w:rsidRPr="00044C50">
        <w:rPr>
          <w:rFonts w:ascii="Times New Roman" w:hAnsi="Times New Roman" w:cs="Times New Roman"/>
          <w:sz w:val="28"/>
          <w:szCs w:val="28"/>
          <w:shd w:val="clear" w:color="auto" w:fill="FFFFFF"/>
        </w:rPr>
        <w:t>Таском</w:t>
      </w:r>
      <w:proofErr w:type="spellEnd"/>
      <w:r w:rsidRPr="00044C50">
        <w:rPr>
          <w:rFonts w:ascii="Times New Roman" w:hAnsi="Times New Roman" w:cs="Times New Roman"/>
          <w:sz w:val="28"/>
          <w:szCs w:val="28"/>
          <w:shd w:val="clear" w:color="auto" w:fill="FFFFFF"/>
        </w:rPr>
        <w:t xml:space="preserve"> как </w:t>
      </w:r>
      <w:r w:rsidRPr="00044C50">
        <w:rPr>
          <w:rFonts w:ascii="Times New Roman" w:hAnsi="Times New Roman" w:cs="Times New Roman"/>
          <w:i/>
          <w:sz w:val="28"/>
          <w:szCs w:val="28"/>
          <w:shd w:val="clear" w:color="auto" w:fill="FFFFFF"/>
        </w:rPr>
        <w:t>«</w:t>
      </w:r>
      <w:r w:rsidRPr="00044C50">
        <w:rPr>
          <w:rFonts w:ascii="Times New Roman" w:hAnsi="Times New Roman" w:cs="Times New Roman"/>
          <w:bCs/>
          <w:i/>
          <w:sz w:val="28"/>
          <w:szCs w:val="28"/>
          <w:shd w:val="clear" w:color="auto" w:fill="FFFFFF"/>
        </w:rPr>
        <w:t>Я — дверь</w:t>
      </w:r>
      <w:r w:rsidRPr="00044C50">
        <w:rPr>
          <w:rFonts w:ascii="Times New Roman" w:hAnsi="Times New Roman" w:cs="Times New Roman"/>
          <w:i/>
          <w:sz w:val="28"/>
          <w:szCs w:val="28"/>
          <w:shd w:val="clear" w:color="auto" w:fill="FFFFFF"/>
        </w:rPr>
        <w:t>»</w:t>
      </w:r>
      <w:r w:rsidRPr="00044C50">
        <w:rPr>
          <w:rFonts w:ascii="Times New Roman" w:hAnsi="Times New Roman" w:cs="Times New Roman"/>
          <w:sz w:val="28"/>
          <w:szCs w:val="28"/>
          <w:shd w:val="clear" w:color="auto" w:fill="FFFFFF"/>
        </w:rPr>
        <w:t>, и опубликован в газете «</w:t>
      </w:r>
      <w:r w:rsidRPr="00044C50">
        <w:rPr>
          <w:rFonts w:ascii="Times New Roman" w:hAnsi="Times New Roman" w:cs="Times New Roman"/>
          <w:sz w:val="28"/>
          <w:szCs w:val="28"/>
        </w:rPr>
        <w:t>Неделя</w:t>
      </w:r>
      <w:r w:rsidRPr="00044C50">
        <w:rPr>
          <w:rFonts w:ascii="Times New Roman" w:hAnsi="Times New Roman" w:cs="Times New Roman"/>
          <w:sz w:val="28"/>
          <w:szCs w:val="28"/>
          <w:shd w:val="clear" w:color="auto" w:fill="FFFFFF"/>
        </w:rPr>
        <w:t>» (приложение к газете «</w:t>
      </w:r>
      <w:r w:rsidRPr="00044C50">
        <w:rPr>
          <w:rFonts w:ascii="Times New Roman" w:hAnsi="Times New Roman" w:cs="Times New Roman"/>
          <w:sz w:val="28"/>
          <w:szCs w:val="28"/>
        </w:rPr>
        <w:t>Известия</w:t>
      </w:r>
      <w:r w:rsidRPr="00044C50">
        <w:rPr>
          <w:rFonts w:ascii="Times New Roman" w:hAnsi="Times New Roman" w:cs="Times New Roman"/>
          <w:sz w:val="28"/>
          <w:szCs w:val="28"/>
          <w:shd w:val="clear" w:color="auto" w:fill="FFFFFF"/>
        </w:rPr>
        <w:t xml:space="preserve">»), № 9 за 1991 год. Этот вариант позже переиздавался несколько раз. В этом же году под названием </w:t>
      </w:r>
      <w:r w:rsidRPr="00044C50">
        <w:rPr>
          <w:rFonts w:ascii="Times New Roman" w:hAnsi="Times New Roman" w:cs="Times New Roman"/>
          <w:i/>
          <w:sz w:val="28"/>
          <w:szCs w:val="28"/>
          <w:shd w:val="clear" w:color="auto" w:fill="FFFFFF"/>
        </w:rPr>
        <w:t>«</w:t>
      </w:r>
      <w:r w:rsidRPr="00044C50">
        <w:rPr>
          <w:rFonts w:ascii="Times New Roman" w:hAnsi="Times New Roman" w:cs="Times New Roman"/>
          <w:bCs/>
          <w:i/>
          <w:sz w:val="28"/>
          <w:szCs w:val="28"/>
          <w:shd w:val="clear" w:color="auto" w:fill="FFFFFF"/>
        </w:rPr>
        <w:t>Чужие глаза</w:t>
      </w:r>
      <w:r w:rsidRPr="00044C50">
        <w:rPr>
          <w:rFonts w:ascii="Times New Roman" w:hAnsi="Times New Roman" w:cs="Times New Roman"/>
          <w:i/>
          <w:sz w:val="28"/>
          <w:szCs w:val="28"/>
          <w:shd w:val="clear" w:color="auto" w:fill="FFFFFF"/>
        </w:rPr>
        <w:t>»</w:t>
      </w:r>
      <w:r w:rsidRPr="00044C50">
        <w:rPr>
          <w:rFonts w:ascii="Times New Roman" w:hAnsi="Times New Roman" w:cs="Times New Roman"/>
          <w:sz w:val="28"/>
          <w:szCs w:val="28"/>
          <w:shd w:val="clear" w:color="auto" w:fill="FFFFFF"/>
        </w:rPr>
        <w:t xml:space="preserve"> был издан в составе сборника «Англо-американская фантастика». В 1993 году рассказ был переведен А. </w:t>
      </w:r>
      <w:proofErr w:type="spellStart"/>
      <w:r w:rsidRPr="00044C50">
        <w:rPr>
          <w:rFonts w:ascii="Times New Roman" w:hAnsi="Times New Roman" w:cs="Times New Roman"/>
          <w:sz w:val="28"/>
          <w:szCs w:val="28"/>
          <w:shd w:val="clear" w:color="auto" w:fill="FFFFFF"/>
        </w:rPr>
        <w:t>Мясниковым</w:t>
      </w:r>
      <w:proofErr w:type="spellEnd"/>
      <w:r w:rsidRPr="00044C50">
        <w:rPr>
          <w:rFonts w:ascii="Times New Roman" w:hAnsi="Times New Roman" w:cs="Times New Roman"/>
          <w:sz w:val="28"/>
          <w:szCs w:val="28"/>
          <w:shd w:val="clear" w:color="auto" w:fill="FFFFFF"/>
        </w:rPr>
        <w:t xml:space="preserve"> как </w:t>
      </w:r>
      <w:r w:rsidRPr="00044C50">
        <w:rPr>
          <w:rFonts w:ascii="Times New Roman" w:hAnsi="Times New Roman" w:cs="Times New Roman"/>
          <w:i/>
          <w:sz w:val="28"/>
          <w:szCs w:val="28"/>
          <w:shd w:val="clear" w:color="auto" w:fill="FFFFFF"/>
        </w:rPr>
        <w:t>«</w:t>
      </w:r>
      <w:r w:rsidRPr="00044C50">
        <w:rPr>
          <w:rFonts w:ascii="Times New Roman" w:hAnsi="Times New Roman" w:cs="Times New Roman"/>
          <w:bCs/>
          <w:i/>
          <w:sz w:val="28"/>
          <w:szCs w:val="28"/>
          <w:shd w:val="clear" w:color="auto" w:fill="FFFFFF"/>
        </w:rPr>
        <w:t>Я — дверной проём</w:t>
      </w:r>
      <w:r w:rsidRPr="00044C50">
        <w:rPr>
          <w:rFonts w:ascii="Times New Roman" w:hAnsi="Times New Roman" w:cs="Times New Roman"/>
          <w:i/>
          <w:sz w:val="28"/>
          <w:szCs w:val="28"/>
          <w:shd w:val="clear" w:color="auto" w:fill="FFFFFF"/>
        </w:rPr>
        <w:t>»</w:t>
      </w:r>
      <w:r w:rsidRPr="00044C50">
        <w:rPr>
          <w:rFonts w:ascii="Times New Roman" w:hAnsi="Times New Roman" w:cs="Times New Roman"/>
          <w:sz w:val="28"/>
          <w:szCs w:val="28"/>
          <w:shd w:val="clear" w:color="auto" w:fill="FFFFFF"/>
        </w:rPr>
        <w:t xml:space="preserve"> и опубликован в собрании сочинений Стивена Кинга, в томе «Темная половина», а позже, в 1995 — в авторском сборнике «Ночная смена», изданном рядом украинских издательств. В 1996 был переведен М. В. </w:t>
      </w:r>
      <w:proofErr w:type="spellStart"/>
      <w:r w:rsidRPr="00044C50">
        <w:rPr>
          <w:rFonts w:ascii="Times New Roman" w:hAnsi="Times New Roman" w:cs="Times New Roman"/>
          <w:sz w:val="28"/>
          <w:szCs w:val="28"/>
          <w:shd w:val="clear" w:color="auto" w:fill="FFFFFF"/>
        </w:rPr>
        <w:t>Опалевой</w:t>
      </w:r>
      <w:proofErr w:type="spellEnd"/>
      <w:r w:rsidRPr="00044C50">
        <w:rPr>
          <w:rFonts w:ascii="Times New Roman" w:hAnsi="Times New Roman" w:cs="Times New Roman"/>
          <w:sz w:val="28"/>
          <w:szCs w:val="28"/>
          <w:shd w:val="clear" w:color="auto" w:fill="FFFFFF"/>
        </w:rPr>
        <w:t xml:space="preserve"> как </w:t>
      </w:r>
      <w:r w:rsidRPr="00044C50">
        <w:rPr>
          <w:rFonts w:ascii="Times New Roman" w:hAnsi="Times New Roman" w:cs="Times New Roman"/>
          <w:i/>
          <w:sz w:val="28"/>
          <w:szCs w:val="28"/>
          <w:shd w:val="clear" w:color="auto" w:fill="FFFFFF"/>
        </w:rPr>
        <w:t>«</w:t>
      </w:r>
      <w:r w:rsidRPr="00044C50">
        <w:rPr>
          <w:rFonts w:ascii="Times New Roman" w:hAnsi="Times New Roman" w:cs="Times New Roman"/>
          <w:bCs/>
          <w:i/>
          <w:sz w:val="28"/>
          <w:szCs w:val="28"/>
          <w:shd w:val="clear" w:color="auto" w:fill="FFFFFF"/>
        </w:rPr>
        <w:t>Взгляд изнутри</w:t>
      </w:r>
      <w:r w:rsidRPr="00044C50">
        <w:rPr>
          <w:rFonts w:ascii="Times New Roman" w:hAnsi="Times New Roman" w:cs="Times New Roman"/>
          <w:i/>
          <w:sz w:val="28"/>
          <w:szCs w:val="28"/>
          <w:shd w:val="clear" w:color="auto" w:fill="FFFFFF"/>
        </w:rPr>
        <w:t>»</w:t>
      </w:r>
      <w:r w:rsidRPr="00044C50">
        <w:rPr>
          <w:rFonts w:ascii="Times New Roman" w:hAnsi="Times New Roman" w:cs="Times New Roman"/>
          <w:sz w:val="28"/>
          <w:szCs w:val="28"/>
          <w:shd w:val="clear" w:color="auto" w:fill="FFFFFF"/>
        </w:rPr>
        <w:t xml:space="preserve"> и издан в сборнике «Копилка Сатаны». В 1998 С. </w:t>
      </w:r>
      <w:proofErr w:type="spellStart"/>
      <w:r w:rsidRPr="00044C50">
        <w:rPr>
          <w:rFonts w:ascii="Times New Roman" w:hAnsi="Times New Roman" w:cs="Times New Roman"/>
          <w:sz w:val="28"/>
          <w:szCs w:val="28"/>
          <w:shd w:val="clear" w:color="auto" w:fill="FFFFFF"/>
        </w:rPr>
        <w:t>Таск</w:t>
      </w:r>
      <w:proofErr w:type="spellEnd"/>
      <w:r w:rsidRPr="00044C50">
        <w:rPr>
          <w:rFonts w:ascii="Times New Roman" w:hAnsi="Times New Roman" w:cs="Times New Roman"/>
          <w:sz w:val="28"/>
          <w:szCs w:val="28"/>
          <w:shd w:val="clear" w:color="auto" w:fill="FFFFFF"/>
        </w:rPr>
        <w:t xml:space="preserve"> вторично перевел рассказ уже как </w:t>
      </w:r>
      <w:r w:rsidRPr="00044C50">
        <w:rPr>
          <w:rFonts w:ascii="Times New Roman" w:hAnsi="Times New Roman" w:cs="Times New Roman"/>
          <w:i/>
          <w:sz w:val="28"/>
          <w:szCs w:val="28"/>
          <w:shd w:val="clear" w:color="auto" w:fill="FFFFFF"/>
        </w:rPr>
        <w:t>«</w:t>
      </w:r>
      <w:r w:rsidRPr="00044C50">
        <w:rPr>
          <w:rFonts w:ascii="Times New Roman" w:hAnsi="Times New Roman" w:cs="Times New Roman"/>
          <w:bCs/>
          <w:i/>
          <w:sz w:val="28"/>
          <w:szCs w:val="28"/>
          <w:shd w:val="clear" w:color="auto" w:fill="FFFFFF"/>
        </w:rPr>
        <w:t>Чужими глазами</w:t>
      </w:r>
      <w:r w:rsidRPr="00044C50">
        <w:rPr>
          <w:rFonts w:ascii="Times New Roman" w:hAnsi="Times New Roman" w:cs="Times New Roman"/>
          <w:i/>
          <w:sz w:val="28"/>
          <w:szCs w:val="28"/>
          <w:shd w:val="clear" w:color="auto" w:fill="FFFFFF"/>
        </w:rPr>
        <w:t>»</w:t>
      </w:r>
      <w:r w:rsidRPr="00044C50">
        <w:rPr>
          <w:rFonts w:ascii="Times New Roman" w:hAnsi="Times New Roman" w:cs="Times New Roman"/>
          <w:sz w:val="28"/>
          <w:szCs w:val="28"/>
          <w:shd w:val="clear" w:color="auto" w:fill="FFFFFF"/>
        </w:rPr>
        <w:t>, и в этом переводе рассказ издавался в сборниках издательства </w:t>
      </w:r>
      <w:r w:rsidRPr="00044C50">
        <w:rPr>
          <w:rFonts w:ascii="Times New Roman" w:hAnsi="Times New Roman" w:cs="Times New Roman"/>
          <w:bCs/>
          <w:sz w:val="28"/>
          <w:szCs w:val="28"/>
          <w:shd w:val="clear" w:color="auto" w:fill="FFFFFF"/>
        </w:rPr>
        <w:t>АСТ</w:t>
      </w:r>
      <w:r w:rsidRPr="00044C50">
        <w:rPr>
          <w:rFonts w:ascii="Times New Roman" w:hAnsi="Times New Roman" w:cs="Times New Roman"/>
          <w:sz w:val="28"/>
          <w:szCs w:val="28"/>
          <w:shd w:val="clear" w:color="auto" w:fill="FFFFFF"/>
        </w:rPr>
        <w:t>, в том числе в «</w:t>
      </w:r>
      <w:proofErr w:type="spellStart"/>
      <w:r w:rsidRPr="00044C50">
        <w:rPr>
          <w:rFonts w:ascii="Times New Roman" w:hAnsi="Times New Roman" w:cs="Times New Roman"/>
          <w:sz w:val="28"/>
          <w:szCs w:val="28"/>
          <w:shd w:val="clear" w:color="auto" w:fill="FFFFFF"/>
        </w:rPr>
        <w:t>Газонокосильщике</w:t>
      </w:r>
      <w:proofErr w:type="spellEnd"/>
      <w:r w:rsidRPr="00044C50">
        <w:rPr>
          <w:rFonts w:ascii="Times New Roman" w:hAnsi="Times New Roman" w:cs="Times New Roman"/>
          <w:sz w:val="28"/>
          <w:szCs w:val="28"/>
          <w:shd w:val="clear" w:color="auto" w:fill="FFFFFF"/>
        </w:rPr>
        <w:t>» (аналог второй части оригинального сборника </w:t>
      </w:r>
      <w:proofErr w:type="spellStart"/>
      <w:r w:rsidRPr="00044C50">
        <w:rPr>
          <w:rFonts w:ascii="Times New Roman" w:hAnsi="Times New Roman" w:cs="Times New Roman"/>
          <w:iCs/>
          <w:sz w:val="28"/>
          <w:szCs w:val="28"/>
          <w:shd w:val="clear" w:color="auto" w:fill="FFFFFF"/>
        </w:rPr>
        <w:t>Night</w:t>
      </w:r>
      <w:proofErr w:type="spellEnd"/>
      <w:r w:rsidRPr="00044C50">
        <w:rPr>
          <w:rFonts w:ascii="Times New Roman" w:hAnsi="Times New Roman" w:cs="Times New Roman"/>
          <w:iCs/>
          <w:sz w:val="28"/>
          <w:szCs w:val="28"/>
          <w:shd w:val="clear" w:color="auto" w:fill="FFFFFF"/>
        </w:rPr>
        <w:t xml:space="preserve"> </w:t>
      </w:r>
      <w:proofErr w:type="spellStart"/>
      <w:r w:rsidRPr="00044C50">
        <w:rPr>
          <w:rFonts w:ascii="Times New Roman" w:hAnsi="Times New Roman" w:cs="Times New Roman"/>
          <w:iCs/>
          <w:sz w:val="28"/>
          <w:szCs w:val="28"/>
          <w:shd w:val="clear" w:color="auto" w:fill="FFFFFF"/>
        </w:rPr>
        <w:t>Shift</w:t>
      </w:r>
      <w:proofErr w:type="spellEnd"/>
      <w:r w:rsidRPr="00044C50">
        <w:rPr>
          <w:rFonts w:ascii="Times New Roman" w:hAnsi="Times New Roman" w:cs="Times New Roman"/>
          <w:iCs/>
          <w:sz w:val="28"/>
          <w:szCs w:val="28"/>
          <w:shd w:val="clear" w:color="auto" w:fill="FFFFFF"/>
        </w:rPr>
        <w:t xml:space="preserve"> («Ночная смена»)</w:t>
      </w:r>
      <w:r w:rsidRPr="00044C50">
        <w:rPr>
          <w:rFonts w:ascii="Times New Roman" w:hAnsi="Times New Roman" w:cs="Times New Roman"/>
          <w:sz w:val="28"/>
          <w:szCs w:val="28"/>
          <w:shd w:val="clear" w:color="auto" w:fill="FFFFFF"/>
        </w:rPr>
        <w:t xml:space="preserve">).  </w:t>
      </w:r>
    </w:p>
    <w:p w:rsidR="00044C50" w:rsidRPr="00044C50" w:rsidRDefault="00044C50" w:rsidP="002F2A95">
      <w:pPr>
        <w:shd w:val="clear" w:color="auto" w:fill="FFFFFF" w:themeFill="background1"/>
        <w:spacing w:after="0" w:line="360" w:lineRule="auto"/>
        <w:ind w:firstLine="567"/>
        <w:jc w:val="both"/>
        <w:rPr>
          <w:rFonts w:ascii="Times New Roman" w:hAnsi="Times New Roman" w:cs="Times New Roman"/>
          <w:b/>
          <w:sz w:val="28"/>
          <w:szCs w:val="28"/>
        </w:rPr>
      </w:pPr>
      <w:r w:rsidRPr="00044C50">
        <w:rPr>
          <w:rFonts w:ascii="Times New Roman" w:hAnsi="Times New Roman" w:cs="Times New Roman"/>
          <w:sz w:val="28"/>
          <w:szCs w:val="28"/>
          <w:shd w:val="clear" w:color="auto" w:fill="FFFFFF"/>
        </w:rPr>
        <w:t xml:space="preserve">Для оценки перевода рассказа нами была предпринята </w:t>
      </w:r>
      <w:proofErr w:type="gramStart"/>
      <w:r w:rsidRPr="00044C50">
        <w:rPr>
          <w:rFonts w:ascii="Times New Roman" w:hAnsi="Times New Roman" w:cs="Times New Roman"/>
          <w:sz w:val="28"/>
          <w:szCs w:val="28"/>
          <w:shd w:val="clear" w:color="auto" w:fill="FFFFFF"/>
        </w:rPr>
        <w:t>попытка  лингвистического</w:t>
      </w:r>
      <w:proofErr w:type="gramEnd"/>
      <w:r w:rsidRPr="00044C50">
        <w:rPr>
          <w:rFonts w:ascii="Times New Roman" w:hAnsi="Times New Roman" w:cs="Times New Roman"/>
          <w:sz w:val="28"/>
          <w:szCs w:val="28"/>
          <w:shd w:val="clear" w:color="auto" w:fill="FFFFFF"/>
        </w:rPr>
        <w:t xml:space="preserve"> анализа перевода. Нами были рассмотрены переводы рассказа, выполненные </w:t>
      </w:r>
      <w:r w:rsidRPr="00044C50">
        <w:rPr>
          <w:rFonts w:ascii="Times New Roman" w:hAnsi="Times New Roman" w:cs="Times New Roman"/>
          <w:sz w:val="28"/>
          <w:szCs w:val="28"/>
        </w:rPr>
        <w:t xml:space="preserve">А. </w:t>
      </w:r>
      <w:proofErr w:type="spellStart"/>
      <w:r w:rsidRPr="00044C50">
        <w:rPr>
          <w:rFonts w:ascii="Times New Roman" w:hAnsi="Times New Roman" w:cs="Times New Roman"/>
          <w:sz w:val="28"/>
          <w:szCs w:val="28"/>
        </w:rPr>
        <w:t>Мясниковым</w:t>
      </w:r>
      <w:proofErr w:type="spellEnd"/>
      <w:r w:rsidRPr="00044C50">
        <w:rPr>
          <w:rFonts w:ascii="Times New Roman" w:hAnsi="Times New Roman" w:cs="Times New Roman"/>
          <w:sz w:val="28"/>
          <w:szCs w:val="28"/>
        </w:rPr>
        <w:t xml:space="preserve"> и С. </w:t>
      </w:r>
      <w:proofErr w:type="spellStart"/>
      <w:r w:rsidRPr="00044C50">
        <w:rPr>
          <w:rFonts w:ascii="Times New Roman" w:hAnsi="Times New Roman" w:cs="Times New Roman"/>
          <w:sz w:val="28"/>
          <w:szCs w:val="28"/>
        </w:rPr>
        <w:t>Таском</w:t>
      </w:r>
      <w:proofErr w:type="spellEnd"/>
      <w:r w:rsidRPr="00044C50">
        <w:rPr>
          <w:rFonts w:ascii="Times New Roman" w:hAnsi="Times New Roman" w:cs="Times New Roman"/>
          <w:sz w:val="28"/>
          <w:szCs w:val="28"/>
        </w:rPr>
        <w:t xml:space="preserve">. Наш выбор был основан на том, где были опубликованы переводы после их выпуска. Как уже было упомянуто, оба авторских перевода были опубликованы в собраниях </w:t>
      </w:r>
      <w:r w:rsidRPr="00044C50">
        <w:rPr>
          <w:rFonts w:ascii="Times New Roman" w:hAnsi="Times New Roman" w:cs="Times New Roman"/>
          <w:sz w:val="28"/>
          <w:szCs w:val="28"/>
        </w:rPr>
        <w:lastRenderedPageBreak/>
        <w:t xml:space="preserve">сочинений Стивена Кинга: перевод А. </w:t>
      </w:r>
      <w:proofErr w:type="spellStart"/>
      <w:r w:rsidRPr="00044C50">
        <w:rPr>
          <w:rFonts w:ascii="Times New Roman" w:hAnsi="Times New Roman" w:cs="Times New Roman"/>
          <w:sz w:val="28"/>
          <w:szCs w:val="28"/>
        </w:rPr>
        <w:t>Мясникова</w:t>
      </w:r>
      <w:proofErr w:type="spellEnd"/>
      <w:r w:rsidRPr="00044C50">
        <w:rPr>
          <w:rFonts w:ascii="Times New Roman" w:hAnsi="Times New Roman" w:cs="Times New Roman"/>
          <w:sz w:val="28"/>
          <w:szCs w:val="28"/>
        </w:rPr>
        <w:t xml:space="preserve"> в 1993 году - в томе «Темная половина», а позже, в 1995 – в авторском сборнике </w:t>
      </w:r>
      <w:proofErr w:type="gramStart"/>
      <w:r w:rsidRPr="00044C50">
        <w:rPr>
          <w:rFonts w:ascii="Times New Roman" w:hAnsi="Times New Roman" w:cs="Times New Roman"/>
          <w:sz w:val="28"/>
          <w:szCs w:val="28"/>
        </w:rPr>
        <w:t>« Ночная</w:t>
      </w:r>
      <w:proofErr w:type="gramEnd"/>
      <w:r w:rsidRPr="00044C50">
        <w:rPr>
          <w:rFonts w:ascii="Times New Roman" w:hAnsi="Times New Roman" w:cs="Times New Roman"/>
          <w:sz w:val="28"/>
          <w:szCs w:val="28"/>
        </w:rPr>
        <w:t xml:space="preserve"> смена»; вторичный перевод С. Таска - в сборниках издательства АСТ, в том числе в аналоге второй части оригинального сборника </w:t>
      </w:r>
      <w:r w:rsidRPr="00044C50">
        <w:rPr>
          <w:rFonts w:ascii="Times New Roman" w:hAnsi="Times New Roman" w:cs="Times New Roman"/>
          <w:iCs/>
          <w:sz w:val="28"/>
          <w:szCs w:val="28"/>
          <w:shd w:val="clear" w:color="auto" w:fill="FFFFFF"/>
        </w:rPr>
        <w:t xml:space="preserve">«Ночная смена». </w:t>
      </w:r>
    </w:p>
    <w:p w:rsidR="00044C50" w:rsidRPr="00044C50" w:rsidRDefault="00044C50" w:rsidP="003F7E17">
      <w:pPr>
        <w:shd w:val="clear" w:color="auto" w:fill="FFFFFF" w:themeFill="background1"/>
        <w:spacing w:after="0" w:line="360" w:lineRule="auto"/>
        <w:ind w:left="708"/>
        <w:jc w:val="center"/>
        <w:rPr>
          <w:rFonts w:ascii="Times New Roman" w:hAnsi="Times New Roman" w:cs="Times New Roman"/>
          <w:sz w:val="28"/>
          <w:szCs w:val="28"/>
        </w:rPr>
      </w:pPr>
      <w:r w:rsidRPr="00044C50">
        <w:rPr>
          <w:rFonts w:ascii="Times New Roman" w:hAnsi="Times New Roman" w:cs="Times New Roman"/>
          <w:sz w:val="28"/>
          <w:szCs w:val="28"/>
        </w:rPr>
        <w:t>2.1. Анализ переводческих трансформаций, использованных при авторском переводе А</w:t>
      </w:r>
      <w:r w:rsidR="003F7E17">
        <w:rPr>
          <w:rFonts w:ascii="Times New Roman" w:hAnsi="Times New Roman" w:cs="Times New Roman"/>
          <w:sz w:val="28"/>
          <w:szCs w:val="28"/>
        </w:rPr>
        <w:t xml:space="preserve">. </w:t>
      </w:r>
      <w:proofErr w:type="spellStart"/>
      <w:r w:rsidR="003F7E17">
        <w:rPr>
          <w:rFonts w:ascii="Times New Roman" w:hAnsi="Times New Roman" w:cs="Times New Roman"/>
          <w:sz w:val="28"/>
          <w:szCs w:val="28"/>
        </w:rPr>
        <w:t>Мясникова</w:t>
      </w:r>
      <w:proofErr w:type="spellEnd"/>
      <w:r w:rsidR="003F7E17">
        <w:rPr>
          <w:rFonts w:ascii="Times New Roman" w:hAnsi="Times New Roman" w:cs="Times New Roman"/>
          <w:sz w:val="28"/>
          <w:szCs w:val="28"/>
        </w:rPr>
        <w:t xml:space="preserve"> «Я – дверной проем»</w:t>
      </w:r>
    </w:p>
    <w:p w:rsidR="00044C50" w:rsidRPr="00044C50" w:rsidRDefault="00044C50" w:rsidP="008E443B">
      <w:pPr>
        <w:shd w:val="clear" w:color="auto" w:fill="FFFFFF" w:themeFill="background1"/>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Перейдём к рассмотрению особенностей использования переводческих трансформаций, осуществляемых в тесте авторского перевода рассказа Стивена Кинга. Русский перевод этого рассказа представлен А. </w:t>
      </w:r>
      <w:proofErr w:type="spellStart"/>
      <w:r w:rsidRPr="00044C50">
        <w:rPr>
          <w:rFonts w:ascii="Times New Roman" w:hAnsi="Times New Roman" w:cs="Times New Roman"/>
          <w:sz w:val="28"/>
          <w:szCs w:val="28"/>
        </w:rPr>
        <w:t>Мясниковым</w:t>
      </w:r>
      <w:proofErr w:type="spellEnd"/>
      <w:r w:rsidRPr="00044C50">
        <w:rPr>
          <w:rFonts w:ascii="Times New Roman" w:hAnsi="Times New Roman" w:cs="Times New Roman"/>
          <w:sz w:val="28"/>
          <w:szCs w:val="28"/>
        </w:rPr>
        <w:t xml:space="preserve">. </w:t>
      </w:r>
    </w:p>
    <w:p w:rsidR="00044C50" w:rsidRPr="00044C50" w:rsidRDefault="00044C50" w:rsidP="002F2A95">
      <w:pPr>
        <w:spacing w:after="0" w:line="360" w:lineRule="auto"/>
        <w:ind w:firstLine="708"/>
        <w:jc w:val="both"/>
        <w:rPr>
          <w:rFonts w:ascii="Times New Roman" w:eastAsia="Times New Roman" w:hAnsi="Times New Roman" w:cs="Times New Roman"/>
          <w:sz w:val="28"/>
          <w:szCs w:val="28"/>
          <w:lang w:eastAsia="ru-RU"/>
        </w:rPr>
      </w:pPr>
      <w:r w:rsidRPr="00044C50">
        <w:rPr>
          <w:rFonts w:ascii="Times New Roman" w:eastAsia="Times New Roman" w:hAnsi="Times New Roman" w:cs="Times New Roman"/>
          <w:sz w:val="28"/>
          <w:szCs w:val="28"/>
          <w:lang w:eastAsia="ru-RU"/>
        </w:rPr>
        <w:t xml:space="preserve">В основу анализа переводческих трансформаций, использованных при переводе текста Стивена Кинга «I </w:t>
      </w:r>
      <w:proofErr w:type="spellStart"/>
      <w:r w:rsidRPr="00044C50">
        <w:rPr>
          <w:rFonts w:ascii="Times New Roman" w:eastAsia="Times New Roman" w:hAnsi="Times New Roman" w:cs="Times New Roman"/>
          <w:sz w:val="28"/>
          <w:szCs w:val="28"/>
          <w:lang w:eastAsia="ru-RU"/>
        </w:rPr>
        <w:t>Am</w:t>
      </w:r>
      <w:proofErr w:type="spellEnd"/>
      <w:r w:rsidRPr="00044C50">
        <w:rPr>
          <w:rFonts w:ascii="Times New Roman" w:eastAsia="Times New Roman" w:hAnsi="Times New Roman" w:cs="Times New Roman"/>
          <w:sz w:val="28"/>
          <w:szCs w:val="28"/>
          <w:lang w:eastAsia="ru-RU"/>
        </w:rPr>
        <w:t xml:space="preserve"> </w:t>
      </w:r>
      <w:proofErr w:type="spellStart"/>
      <w:r w:rsidRPr="00044C50">
        <w:rPr>
          <w:rFonts w:ascii="Times New Roman" w:eastAsia="Times New Roman" w:hAnsi="Times New Roman" w:cs="Times New Roman"/>
          <w:sz w:val="28"/>
          <w:szCs w:val="28"/>
          <w:lang w:eastAsia="ru-RU"/>
        </w:rPr>
        <w:t>the</w:t>
      </w:r>
      <w:proofErr w:type="spellEnd"/>
      <w:r w:rsidRPr="00044C50">
        <w:rPr>
          <w:rFonts w:ascii="Times New Roman" w:eastAsia="Times New Roman" w:hAnsi="Times New Roman" w:cs="Times New Roman"/>
          <w:sz w:val="28"/>
          <w:szCs w:val="28"/>
          <w:lang w:eastAsia="ru-RU"/>
        </w:rPr>
        <w:t xml:space="preserve"> </w:t>
      </w:r>
      <w:proofErr w:type="spellStart"/>
      <w:r w:rsidRPr="00044C50">
        <w:rPr>
          <w:rFonts w:ascii="Times New Roman" w:eastAsia="Times New Roman" w:hAnsi="Times New Roman" w:cs="Times New Roman"/>
          <w:sz w:val="28"/>
          <w:szCs w:val="28"/>
          <w:lang w:eastAsia="ru-RU"/>
        </w:rPr>
        <w:t>Doorway</w:t>
      </w:r>
      <w:proofErr w:type="spellEnd"/>
      <w:r w:rsidRPr="00044C50">
        <w:rPr>
          <w:rFonts w:ascii="Times New Roman" w:eastAsia="Times New Roman" w:hAnsi="Times New Roman" w:cs="Times New Roman"/>
          <w:sz w:val="28"/>
          <w:szCs w:val="28"/>
          <w:lang w:eastAsia="ru-RU"/>
        </w:rPr>
        <w:t xml:space="preserve">» мы положили классификацию, разработанную Л. С. </w:t>
      </w:r>
      <w:proofErr w:type="spellStart"/>
      <w:r w:rsidRPr="00044C50">
        <w:rPr>
          <w:rFonts w:ascii="Times New Roman" w:eastAsia="Times New Roman" w:hAnsi="Times New Roman" w:cs="Times New Roman"/>
          <w:sz w:val="28"/>
          <w:szCs w:val="28"/>
          <w:lang w:eastAsia="ru-RU"/>
        </w:rPr>
        <w:t>Бархударов</w:t>
      </w:r>
      <w:proofErr w:type="spellEnd"/>
      <w:r w:rsidRPr="00044C50">
        <w:rPr>
          <w:rFonts w:ascii="Times New Roman" w:eastAsia="Times New Roman" w:hAnsi="Times New Roman" w:cs="Times New Roman"/>
          <w:sz w:val="28"/>
          <w:szCs w:val="28"/>
          <w:lang w:eastAsia="ru-RU"/>
        </w:rPr>
        <w:t>. Проиллюстрируем применение переводческих трансформаций на материале сопоставления оригинала и перевода рассказа Стивена Кинга «</w:t>
      </w:r>
      <w:r w:rsidRPr="00044C50">
        <w:rPr>
          <w:rFonts w:ascii="Times New Roman" w:eastAsia="Times New Roman" w:hAnsi="Times New Roman" w:cs="Times New Roman"/>
          <w:iCs/>
          <w:sz w:val="28"/>
          <w:szCs w:val="28"/>
          <w:shd w:val="clear" w:color="auto" w:fill="FFFFFF"/>
          <w:lang w:eastAsia="ru-RU"/>
        </w:rPr>
        <w:t xml:space="preserve">I </w:t>
      </w:r>
      <w:proofErr w:type="spellStart"/>
      <w:r w:rsidRPr="00044C50">
        <w:rPr>
          <w:rFonts w:ascii="Times New Roman" w:eastAsia="Times New Roman" w:hAnsi="Times New Roman" w:cs="Times New Roman"/>
          <w:iCs/>
          <w:sz w:val="28"/>
          <w:szCs w:val="28"/>
          <w:shd w:val="clear" w:color="auto" w:fill="FFFFFF"/>
          <w:lang w:eastAsia="ru-RU"/>
        </w:rPr>
        <w:t>Am</w:t>
      </w:r>
      <w:proofErr w:type="spellEnd"/>
      <w:r w:rsidRPr="00044C50">
        <w:rPr>
          <w:rFonts w:ascii="Times New Roman" w:eastAsia="Times New Roman" w:hAnsi="Times New Roman" w:cs="Times New Roman"/>
          <w:iCs/>
          <w:sz w:val="28"/>
          <w:szCs w:val="28"/>
          <w:shd w:val="clear" w:color="auto" w:fill="FFFFFF"/>
          <w:lang w:eastAsia="ru-RU"/>
        </w:rPr>
        <w:t xml:space="preserve"> </w:t>
      </w:r>
      <w:proofErr w:type="spellStart"/>
      <w:r w:rsidRPr="00044C50">
        <w:rPr>
          <w:rFonts w:ascii="Times New Roman" w:eastAsia="Times New Roman" w:hAnsi="Times New Roman" w:cs="Times New Roman"/>
          <w:iCs/>
          <w:sz w:val="28"/>
          <w:szCs w:val="28"/>
          <w:shd w:val="clear" w:color="auto" w:fill="FFFFFF"/>
          <w:lang w:eastAsia="ru-RU"/>
        </w:rPr>
        <w:t>the</w:t>
      </w:r>
      <w:proofErr w:type="spellEnd"/>
      <w:r w:rsidRPr="00044C50">
        <w:rPr>
          <w:rFonts w:ascii="Times New Roman" w:eastAsia="Times New Roman" w:hAnsi="Times New Roman" w:cs="Times New Roman"/>
          <w:iCs/>
          <w:sz w:val="28"/>
          <w:szCs w:val="28"/>
          <w:shd w:val="clear" w:color="auto" w:fill="FFFFFF"/>
          <w:lang w:eastAsia="ru-RU"/>
        </w:rPr>
        <w:t xml:space="preserve"> </w:t>
      </w:r>
      <w:proofErr w:type="spellStart"/>
      <w:r w:rsidRPr="00044C50">
        <w:rPr>
          <w:rFonts w:ascii="Times New Roman" w:eastAsia="Times New Roman" w:hAnsi="Times New Roman" w:cs="Times New Roman"/>
          <w:iCs/>
          <w:sz w:val="28"/>
          <w:szCs w:val="28"/>
          <w:shd w:val="clear" w:color="auto" w:fill="FFFFFF"/>
          <w:lang w:eastAsia="ru-RU"/>
        </w:rPr>
        <w:t>Doorway</w:t>
      </w:r>
      <w:proofErr w:type="spellEnd"/>
      <w:r w:rsidR="002F2A95">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eastAsia="ru-RU"/>
        </w:rPr>
        <w:t xml:space="preserve">В тексте работы приведены лишь единичные примеры использованных переводческих трансформаций. </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Наиболее распространенным и многообразным видом переводческих трансформаций из классификации Л. С. </w:t>
      </w:r>
      <w:proofErr w:type="spellStart"/>
      <w:r w:rsidRPr="00044C50">
        <w:rPr>
          <w:rFonts w:ascii="Times New Roman" w:hAnsi="Times New Roman" w:cs="Times New Roman"/>
          <w:sz w:val="28"/>
          <w:szCs w:val="28"/>
        </w:rPr>
        <w:t>Бархударова</w:t>
      </w:r>
      <w:proofErr w:type="spellEnd"/>
      <w:r w:rsidRPr="00044C50">
        <w:rPr>
          <w:rFonts w:ascii="Times New Roman" w:hAnsi="Times New Roman" w:cs="Times New Roman"/>
          <w:sz w:val="28"/>
          <w:szCs w:val="28"/>
        </w:rPr>
        <w:t xml:space="preserve"> является прием </w:t>
      </w:r>
      <w:r w:rsidRPr="00044C50">
        <w:rPr>
          <w:rFonts w:ascii="Times New Roman" w:hAnsi="Times New Roman" w:cs="Times New Roman"/>
          <w:i/>
          <w:sz w:val="28"/>
          <w:szCs w:val="28"/>
        </w:rPr>
        <w:t>«перестановка».</w:t>
      </w:r>
      <w:r w:rsidRPr="00044C50">
        <w:rPr>
          <w:rFonts w:ascii="Times New Roman" w:hAnsi="Times New Roman" w:cs="Times New Roman"/>
          <w:sz w:val="28"/>
          <w:szCs w:val="28"/>
        </w:rPr>
        <w:t xml:space="preserve"> Основываясь на предложенной классификации, элементами, могущими подвергаться данному приему, являются обычно слова, словосочетания, части сложного предложения и самостоятельные предложения в строе текста. </w:t>
      </w:r>
    </w:p>
    <w:p w:rsidR="00407BF3" w:rsidRDefault="00044C50" w:rsidP="00407BF3">
      <w:pPr>
        <w:spacing w:after="0" w:line="360" w:lineRule="auto"/>
        <w:ind w:firstLine="700"/>
        <w:jc w:val="both"/>
        <w:rPr>
          <w:rFonts w:ascii="Times New Roman" w:eastAsia="Times New Roman" w:hAnsi="Times New Roman" w:cs="Times New Roman"/>
          <w:sz w:val="28"/>
          <w:szCs w:val="28"/>
          <w:lang w:eastAsia="ru-RU"/>
        </w:rPr>
      </w:pPr>
      <w:r w:rsidRPr="00044C50">
        <w:rPr>
          <w:rFonts w:ascii="Times New Roman" w:eastAsia="Times New Roman" w:hAnsi="Times New Roman" w:cs="Times New Roman"/>
          <w:sz w:val="28"/>
          <w:szCs w:val="28"/>
          <w:lang w:eastAsia="ru-RU"/>
        </w:rPr>
        <w:t>А) Изменение порядка слов и словосо</w:t>
      </w:r>
      <w:r w:rsidR="00407BF3">
        <w:rPr>
          <w:rFonts w:ascii="Times New Roman" w:eastAsia="Times New Roman" w:hAnsi="Times New Roman" w:cs="Times New Roman"/>
          <w:sz w:val="28"/>
          <w:szCs w:val="28"/>
          <w:lang w:eastAsia="ru-RU"/>
        </w:rPr>
        <w:t xml:space="preserve">четаний в структуре </w:t>
      </w:r>
      <w:proofErr w:type="gramStart"/>
      <w:r w:rsidR="00407BF3">
        <w:rPr>
          <w:rFonts w:ascii="Times New Roman" w:eastAsia="Times New Roman" w:hAnsi="Times New Roman" w:cs="Times New Roman"/>
          <w:sz w:val="28"/>
          <w:szCs w:val="28"/>
          <w:lang w:eastAsia="ru-RU"/>
        </w:rPr>
        <w:t xml:space="preserve">предложения: </w:t>
      </w:r>
      <w:r w:rsidRPr="00044C50">
        <w:rPr>
          <w:rFonts w:ascii="Times New Roman" w:eastAsia="Times New Roman" w:hAnsi="Times New Roman" w:cs="Times New Roman"/>
          <w:sz w:val="28"/>
          <w:szCs w:val="28"/>
          <w:lang w:eastAsia="ru-RU"/>
        </w:rPr>
        <w:t xml:space="preserve"> </w:t>
      </w:r>
      <w:r w:rsidR="00407BF3" w:rsidRPr="00044C50">
        <w:rPr>
          <w:rFonts w:ascii="Times New Roman" w:eastAsia="Times New Roman" w:hAnsi="Times New Roman" w:cs="Times New Roman"/>
          <w:sz w:val="28"/>
          <w:szCs w:val="28"/>
          <w:lang w:val="en-US" w:eastAsia="ru-RU"/>
        </w:rPr>
        <w:t>And</w:t>
      </w:r>
      <w:proofErr w:type="gramEnd"/>
      <w:r w:rsidR="00407BF3" w:rsidRPr="00407BF3">
        <w:rPr>
          <w:rFonts w:ascii="Times New Roman" w:eastAsia="Times New Roman" w:hAnsi="Times New Roman" w:cs="Times New Roman"/>
          <w:sz w:val="28"/>
          <w:szCs w:val="28"/>
          <w:lang w:eastAsia="ru-RU"/>
        </w:rPr>
        <w:t xml:space="preserve"> </w:t>
      </w:r>
      <w:r w:rsidR="00407BF3" w:rsidRPr="00044C50">
        <w:rPr>
          <w:rFonts w:ascii="Times New Roman" w:eastAsia="Times New Roman" w:hAnsi="Times New Roman" w:cs="Times New Roman"/>
          <w:sz w:val="28"/>
          <w:szCs w:val="28"/>
          <w:lang w:val="en-US" w:eastAsia="ru-RU"/>
        </w:rPr>
        <w:t>I</w:t>
      </w:r>
      <w:r w:rsidR="00407BF3" w:rsidRPr="00407BF3">
        <w:rPr>
          <w:rFonts w:ascii="Times New Roman" w:eastAsia="Times New Roman" w:hAnsi="Times New Roman" w:cs="Times New Roman"/>
          <w:sz w:val="28"/>
          <w:szCs w:val="28"/>
          <w:lang w:eastAsia="ru-RU"/>
        </w:rPr>
        <w:t xml:space="preserve"> </w:t>
      </w:r>
      <w:proofErr w:type="spellStart"/>
      <w:r w:rsidR="00407BF3" w:rsidRPr="00044C50">
        <w:rPr>
          <w:rFonts w:ascii="Times New Roman" w:eastAsia="Times New Roman" w:hAnsi="Times New Roman" w:cs="Times New Roman"/>
          <w:sz w:val="28"/>
          <w:szCs w:val="28"/>
          <w:lang w:val="en-US" w:eastAsia="ru-RU"/>
        </w:rPr>
        <w:t>didn</w:t>
      </w:r>
      <w:proofErr w:type="spellEnd"/>
      <w:r w:rsidR="00407BF3" w:rsidRPr="00407BF3">
        <w:rPr>
          <w:rFonts w:ascii="Times New Roman" w:eastAsia="Times New Roman" w:hAnsi="Times New Roman" w:cs="Times New Roman"/>
          <w:sz w:val="28"/>
          <w:szCs w:val="28"/>
          <w:lang w:eastAsia="ru-RU"/>
        </w:rPr>
        <w:t>'</w:t>
      </w:r>
      <w:r w:rsidR="00407BF3" w:rsidRPr="00044C50">
        <w:rPr>
          <w:rFonts w:ascii="Times New Roman" w:eastAsia="Times New Roman" w:hAnsi="Times New Roman" w:cs="Times New Roman"/>
          <w:sz w:val="28"/>
          <w:szCs w:val="28"/>
          <w:lang w:val="en-US" w:eastAsia="ru-RU"/>
        </w:rPr>
        <w:t>t</w:t>
      </w:r>
      <w:r w:rsidR="00407BF3" w:rsidRPr="00407BF3">
        <w:rPr>
          <w:rFonts w:ascii="Times New Roman" w:eastAsia="Times New Roman" w:hAnsi="Times New Roman" w:cs="Times New Roman"/>
          <w:sz w:val="28"/>
          <w:szCs w:val="28"/>
          <w:lang w:eastAsia="ru-RU"/>
        </w:rPr>
        <w:t xml:space="preserve"> </w:t>
      </w:r>
      <w:r w:rsidR="00407BF3" w:rsidRPr="00044C50">
        <w:rPr>
          <w:rFonts w:ascii="Times New Roman" w:eastAsia="Times New Roman" w:hAnsi="Times New Roman" w:cs="Times New Roman"/>
          <w:sz w:val="28"/>
          <w:szCs w:val="28"/>
          <w:lang w:val="en-US" w:eastAsia="ru-RU"/>
        </w:rPr>
        <w:t>kill</w:t>
      </w:r>
      <w:r w:rsidR="00407BF3" w:rsidRPr="00407BF3">
        <w:rPr>
          <w:rFonts w:ascii="Times New Roman" w:eastAsia="Times New Roman" w:hAnsi="Times New Roman" w:cs="Times New Roman"/>
          <w:sz w:val="28"/>
          <w:szCs w:val="28"/>
          <w:lang w:eastAsia="ru-RU"/>
        </w:rPr>
        <w:t xml:space="preserve"> </w:t>
      </w:r>
      <w:r w:rsidR="00407BF3" w:rsidRPr="00044C50">
        <w:rPr>
          <w:rFonts w:ascii="Times New Roman" w:eastAsia="Times New Roman" w:hAnsi="Times New Roman" w:cs="Times New Roman"/>
          <w:sz w:val="28"/>
          <w:szCs w:val="28"/>
          <w:lang w:val="en-US" w:eastAsia="ru-RU"/>
        </w:rPr>
        <w:t>him</w:t>
      </w:r>
      <w:r w:rsidR="00407BF3" w:rsidRPr="00407BF3">
        <w:rPr>
          <w:rFonts w:ascii="Times New Roman" w:eastAsia="Times New Roman" w:hAnsi="Times New Roman" w:cs="Times New Roman"/>
          <w:sz w:val="28"/>
          <w:szCs w:val="28"/>
          <w:lang w:eastAsia="ru-RU"/>
        </w:rPr>
        <w:t xml:space="preserve">, </w:t>
      </w:r>
      <w:r w:rsidR="00407BF3" w:rsidRPr="00044C50">
        <w:rPr>
          <w:rFonts w:ascii="Times New Roman" w:eastAsia="Times New Roman" w:hAnsi="Times New Roman" w:cs="Times New Roman"/>
          <w:sz w:val="28"/>
          <w:szCs w:val="28"/>
          <w:lang w:val="en-US" w:eastAsia="ru-RU"/>
        </w:rPr>
        <w:t>either</w:t>
      </w:r>
      <w:r w:rsidR="00407BF3" w:rsidRPr="00407BF3">
        <w:rPr>
          <w:rFonts w:ascii="Times New Roman" w:eastAsia="Times New Roman" w:hAnsi="Times New Roman" w:cs="Times New Roman"/>
          <w:sz w:val="28"/>
          <w:szCs w:val="28"/>
          <w:lang w:eastAsia="ru-RU"/>
        </w:rPr>
        <w:t xml:space="preserve"> - </w:t>
      </w:r>
      <w:r w:rsidR="00407BF3" w:rsidRPr="00044C50">
        <w:rPr>
          <w:rFonts w:ascii="Times New Roman" w:eastAsia="Times New Roman" w:hAnsi="Times New Roman" w:cs="Times New Roman"/>
          <w:sz w:val="28"/>
          <w:szCs w:val="28"/>
          <w:lang w:val="en-US" w:eastAsia="ru-RU"/>
        </w:rPr>
        <w:t>I</w:t>
      </w:r>
      <w:r w:rsidR="00407BF3" w:rsidRPr="00407BF3">
        <w:rPr>
          <w:rFonts w:ascii="Times New Roman" w:eastAsia="Times New Roman" w:hAnsi="Times New Roman" w:cs="Times New Roman"/>
          <w:sz w:val="28"/>
          <w:szCs w:val="28"/>
          <w:lang w:eastAsia="ru-RU"/>
        </w:rPr>
        <w:t xml:space="preserve"> </w:t>
      </w:r>
      <w:r w:rsidR="00407BF3" w:rsidRPr="00044C50">
        <w:rPr>
          <w:rFonts w:ascii="Times New Roman" w:eastAsia="Times New Roman" w:hAnsi="Times New Roman" w:cs="Times New Roman"/>
          <w:sz w:val="28"/>
          <w:szCs w:val="28"/>
          <w:lang w:val="en-US" w:eastAsia="ru-RU"/>
        </w:rPr>
        <w:t>told</w:t>
      </w:r>
      <w:r w:rsidR="00407BF3" w:rsidRPr="00407BF3">
        <w:rPr>
          <w:rFonts w:ascii="Times New Roman" w:eastAsia="Times New Roman" w:hAnsi="Times New Roman" w:cs="Times New Roman"/>
          <w:sz w:val="28"/>
          <w:szCs w:val="28"/>
          <w:lang w:eastAsia="ru-RU"/>
        </w:rPr>
        <w:t xml:space="preserve"> </w:t>
      </w:r>
      <w:r w:rsidR="00407BF3" w:rsidRPr="00044C50">
        <w:rPr>
          <w:rFonts w:ascii="Times New Roman" w:eastAsia="Times New Roman" w:hAnsi="Times New Roman" w:cs="Times New Roman"/>
          <w:sz w:val="28"/>
          <w:szCs w:val="28"/>
          <w:lang w:val="en-US" w:eastAsia="ru-RU"/>
        </w:rPr>
        <w:t>you</w:t>
      </w:r>
      <w:r w:rsidR="00407BF3" w:rsidRPr="00407BF3">
        <w:rPr>
          <w:rFonts w:ascii="Times New Roman" w:eastAsia="Times New Roman" w:hAnsi="Times New Roman" w:cs="Times New Roman"/>
          <w:sz w:val="28"/>
          <w:szCs w:val="28"/>
          <w:lang w:eastAsia="ru-RU"/>
        </w:rPr>
        <w:t xml:space="preserve"> </w:t>
      </w:r>
      <w:r w:rsidR="00407BF3" w:rsidRPr="00044C50">
        <w:rPr>
          <w:rFonts w:ascii="Times New Roman" w:eastAsia="Times New Roman" w:hAnsi="Times New Roman" w:cs="Times New Roman"/>
          <w:sz w:val="28"/>
          <w:szCs w:val="28"/>
          <w:lang w:val="en-US" w:eastAsia="ru-RU"/>
        </w:rPr>
        <w:t>that</w:t>
      </w:r>
      <w:r w:rsidR="00407BF3" w:rsidRPr="00407BF3">
        <w:rPr>
          <w:rFonts w:ascii="Times New Roman" w:eastAsia="Times New Roman" w:hAnsi="Times New Roman" w:cs="Times New Roman"/>
          <w:sz w:val="28"/>
          <w:szCs w:val="28"/>
          <w:lang w:eastAsia="ru-RU"/>
        </w:rPr>
        <w:t xml:space="preserve">. </w:t>
      </w:r>
      <w:r w:rsidR="00407BF3" w:rsidRPr="00044C50">
        <w:rPr>
          <w:rFonts w:ascii="Times New Roman" w:eastAsia="Times New Roman" w:hAnsi="Times New Roman" w:cs="Times New Roman"/>
          <w:sz w:val="28"/>
          <w:szCs w:val="28"/>
          <w:lang w:eastAsia="ru-RU"/>
        </w:rPr>
        <w:t>Но и убил его не я – я же говорил тебе уже!</w:t>
      </w:r>
    </w:p>
    <w:p w:rsidR="00044C50" w:rsidRPr="00044C50" w:rsidRDefault="00044C50" w:rsidP="00407BF3">
      <w:pPr>
        <w:spacing w:after="0" w:line="360" w:lineRule="auto"/>
        <w:ind w:firstLine="700"/>
        <w:jc w:val="both"/>
        <w:rPr>
          <w:rFonts w:ascii="Times New Roman" w:eastAsia="Times New Roman" w:hAnsi="Times New Roman" w:cs="Times New Roman"/>
          <w:sz w:val="28"/>
          <w:szCs w:val="28"/>
          <w:lang w:eastAsia="ru-RU"/>
        </w:rPr>
      </w:pPr>
      <w:r w:rsidRPr="00044C50">
        <w:rPr>
          <w:rFonts w:ascii="Times New Roman" w:eastAsia="Times New Roman" w:hAnsi="Times New Roman" w:cs="Times New Roman"/>
          <w:sz w:val="28"/>
          <w:szCs w:val="28"/>
          <w:lang w:eastAsia="ru-RU"/>
        </w:rPr>
        <w:t xml:space="preserve">Перестановки обусловлены рядом причин, основной из которых является различие в строе (порядке слов) предложения в английском и русском языках. Английское предложение обычно начинается с подлежащего (или группы подлежащего), за которым следует сказуемое (группа сказуемого), т. е. центр сообщения (самое главное) - стоит на первом месте. Тема </w:t>
      </w:r>
      <w:r w:rsidRPr="00044C50">
        <w:rPr>
          <w:rFonts w:ascii="Times New Roman" w:eastAsia="Times New Roman" w:hAnsi="Times New Roman" w:cs="Times New Roman"/>
          <w:sz w:val="28"/>
          <w:szCs w:val="28"/>
          <w:lang w:eastAsia="ru-RU"/>
        </w:rPr>
        <w:lastRenderedPageBreak/>
        <w:t>(второстепенная информация) - обстоятельства (места и времени) чаще всего располагаются в конце предложения.</w:t>
      </w:r>
      <w:r w:rsidR="00407BF3">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eastAsia="ru-RU"/>
        </w:rPr>
        <w:t>Порядок слов русского предложения другой: в начале предложения зачастую стоят второстепенные члены (обстоятельства времени и места), за ними идет сказуемое и лишь в конце - подлежащее. Это следует учитывать при переводе. Такое явление известно под названием «коммуникативное членение предложения».</w:t>
      </w:r>
      <w:r w:rsidR="00407BF3">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eastAsia="ru-RU"/>
        </w:rPr>
        <w:t>Кроме того, перестановки такого рода становятся причиной использования другого</w:t>
      </w:r>
    </w:p>
    <w:p w:rsidR="00407BF3" w:rsidRDefault="00044C50" w:rsidP="00407BF3">
      <w:pPr>
        <w:shd w:val="clear" w:color="auto" w:fill="FFFFFF" w:themeFill="background1"/>
        <w:spacing w:after="0" w:line="360" w:lineRule="auto"/>
        <w:jc w:val="both"/>
        <w:rPr>
          <w:rFonts w:ascii="Times New Roman" w:hAnsi="Times New Roman" w:cs="Times New Roman"/>
          <w:sz w:val="28"/>
          <w:szCs w:val="28"/>
        </w:rPr>
      </w:pPr>
      <w:r w:rsidRPr="00044C50">
        <w:rPr>
          <w:rFonts w:ascii="Times New Roman" w:hAnsi="Times New Roman" w:cs="Times New Roman"/>
          <w:sz w:val="28"/>
          <w:szCs w:val="28"/>
        </w:rPr>
        <w:t xml:space="preserve">вида трансформаций – изменение формы слова. </w:t>
      </w:r>
    </w:p>
    <w:p w:rsidR="00407BF3" w:rsidRDefault="00044C50" w:rsidP="00407BF3">
      <w:pPr>
        <w:shd w:val="clear" w:color="auto" w:fill="FFFFFF" w:themeFill="background1"/>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Б) Изменение порядка следования частей сложного предложения нами обнаружено не было. </w:t>
      </w:r>
    </w:p>
    <w:p w:rsidR="00044C50" w:rsidRPr="00044C50" w:rsidRDefault="00044C50" w:rsidP="00407BF3">
      <w:pPr>
        <w:shd w:val="clear" w:color="auto" w:fill="FFFFFF" w:themeFill="background1"/>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В) Изменение порядка самостоятел</w:t>
      </w:r>
      <w:r w:rsidR="00407BF3">
        <w:rPr>
          <w:rFonts w:ascii="Times New Roman" w:hAnsi="Times New Roman" w:cs="Times New Roman"/>
          <w:sz w:val="28"/>
          <w:szCs w:val="28"/>
        </w:rPr>
        <w:t xml:space="preserve">ьных предложения в строе текста: </w:t>
      </w:r>
      <w:r w:rsidR="00407BF3" w:rsidRPr="00044C50">
        <w:rPr>
          <w:rFonts w:ascii="Times New Roman" w:eastAsia="Times New Roman" w:hAnsi="Times New Roman" w:cs="Times New Roman"/>
          <w:b/>
          <w:i/>
          <w:sz w:val="28"/>
          <w:szCs w:val="28"/>
          <w:lang w:val="en-US" w:eastAsia="ru-RU"/>
        </w:rPr>
        <w:t>An</w:t>
      </w:r>
      <w:r w:rsidR="00407BF3" w:rsidRPr="00407BF3">
        <w:rPr>
          <w:rFonts w:ascii="Times New Roman" w:eastAsia="Times New Roman" w:hAnsi="Times New Roman" w:cs="Times New Roman"/>
          <w:b/>
          <w:i/>
          <w:sz w:val="28"/>
          <w:szCs w:val="28"/>
          <w:lang w:eastAsia="ru-RU"/>
        </w:rPr>
        <w:t xml:space="preserve"> </w:t>
      </w:r>
      <w:r w:rsidR="00407BF3" w:rsidRPr="00044C50">
        <w:rPr>
          <w:rFonts w:ascii="Times New Roman" w:eastAsia="Times New Roman" w:hAnsi="Times New Roman" w:cs="Times New Roman"/>
          <w:b/>
          <w:i/>
          <w:sz w:val="28"/>
          <w:szCs w:val="28"/>
          <w:lang w:val="en-US" w:eastAsia="ru-RU"/>
        </w:rPr>
        <w:t>experiment</w:t>
      </w:r>
      <w:r w:rsidR="00407BF3" w:rsidRPr="00407BF3">
        <w:rPr>
          <w:rFonts w:ascii="Times New Roman" w:eastAsia="Times New Roman" w:hAnsi="Times New Roman" w:cs="Times New Roman"/>
          <w:b/>
          <w:i/>
          <w:sz w:val="28"/>
          <w:szCs w:val="28"/>
          <w:lang w:eastAsia="ru-RU"/>
        </w:rPr>
        <w:t xml:space="preserve"> </w:t>
      </w:r>
      <w:r w:rsidR="00407BF3" w:rsidRPr="00044C50">
        <w:rPr>
          <w:rFonts w:ascii="Times New Roman" w:eastAsia="Times New Roman" w:hAnsi="Times New Roman" w:cs="Times New Roman"/>
          <w:b/>
          <w:i/>
          <w:sz w:val="28"/>
          <w:szCs w:val="28"/>
          <w:lang w:val="en-US" w:eastAsia="ru-RU"/>
        </w:rPr>
        <w:t>that</w:t>
      </w:r>
      <w:r w:rsidR="00407BF3" w:rsidRPr="00407BF3">
        <w:rPr>
          <w:rFonts w:ascii="Times New Roman" w:eastAsia="Times New Roman" w:hAnsi="Times New Roman" w:cs="Times New Roman"/>
          <w:b/>
          <w:i/>
          <w:sz w:val="28"/>
          <w:szCs w:val="28"/>
          <w:lang w:eastAsia="ru-RU"/>
        </w:rPr>
        <w:t xml:space="preserve"> </w:t>
      </w:r>
      <w:proofErr w:type="spellStart"/>
      <w:r w:rsidR="00407BF3" w:rsidRPr="00044C50">
        <w:rPr>
          <w:rFonts w:ascii="Times New Roman" w:eastAsia="Times New Roman" w:hAnsi="Times New Roman" w:cs="Times New Roman"/>
          <w:b/>
          <w:i/>
          <w:sz w:val="28"/>
          <w:szCs w:val="28"/>
          <w:lang w:val="en-US" w:eastAsia="ru-RU"/>
        </w:rPr>
        <w:t>didn</w:t>
      </w:r>
      <w:proofErr w:type="spellEnd"/>
      <w:r w:rsidR="00407BF3" w:rsidRPr="00407BF3">
        <w:rPr>
          <w:rFonts w:ascii="Times New Roman" w:eastAsia="Times New Roman" w:hAnsi="Times New Roman" w:cs="Times New Roman"/>
          <w:b/>
          <w:i/>
          <w:sz w:val="28"/>
          <w:szCs w:val="28"/>
          <w:lang w:eastAsia="ru-RU"/>
        </w:rPr>
        <w:t>'</w:t>
      </w:r>
      <w:r w:rsidR="00407BF3" w:rsidRPr="00044C50">
        <w:rPr>
          <w:rFonts w:ascii="Times New Roman" w:eastAsia="Times New Roman" w:hAnsi="Times New Roman" w:cs="Times New Roman"/>
          <w:b/>
          <w:i/>
          <w:sz w:val="28"/>
          <w:szCs w:val="28"/>
          <w:lang w:val="en-US" w:eastAsia="ru-RU"/>
        </w:rPr>
        <w:t>t</w:t>
      </w:r>
      <w:r w:rsidR="00407BF3" w:rsidRPr="00407BF3">
        <w:rPr>
          <w:rFonts w:ascii="Times New Roman" w:eastAsia="Times New Roman" w:hAnsi="Times New Roman" w:cs="Times New Roman"/>
          <w:b/>
          <w:i/>
          <w:sz w:val="28"/>
          <w:szCs w:val="28"/>
          <w:lang w:eastAsia="ru-RU"/>
        </w:rPr>
        <w:t xml:space="preserve"> </w:t>
      </w:r>
      <w:r w:rsidR="00407BF3" w:rsidRPr="00044C50">
        <w:rPr>
          <w:rFonts w:ascii="Times New Roman" w:eastAsia="Times New Roman" w:hAnsi="Times New Roman" w:cs="Times New Roman"/>
          <w:b/>
          <w:i/>
          <w:sz w:val="28"/>
          <w:szCs w:val="28"/>
          <w:lang w:val="en-US" w:eastAsia="ru-RU"/>
        </w:rPr>
        <w:t>pan</w:t>
      </w:r>
      <w:r w:rsidR="00407BF3" w:rsidRPr="00407BF3">
        <w:rPr>
          <w:rFonts w:ascii="Times New Roman" w:eastAsia="Times New Roman" w:hAnsi="Times New Roman" w:cs="Times New Roman"/>
          <w:b/>
          <w:i/>
          <w:sz w:val="28"/>
          <w:szCs w:val="28"/>
          <w:lang w:eastAsia="ru-RU"/>
        </w:rPr>
        <w:t xml:space="preserve"> </w:t>
      </w:r>
      <w:r w:rsidR="00407BF3" w:rsidRPr="00044C50">
        <w:rPr>
          <w:rFonts w:ascii="Times New Roman" w:eastAsia="Times New Roman" w:hAnsi="Times New Roman" w:cs="Times New Roman"/>
          <w:b/>
          <w:i/>
          <w:sz w:val="28"/>
          <w:szCs w:val="28"/>
          <w:lang w:val="en-US" w:eastAsia="ru-RU"/>
        </w:rPr>
        <w:t>out</w:t>
      </w:r>
      <w:r w:rsidR="00407BF3" w:rsidRPr="00407BF3">
        <w:rPr>
          <w:rFonts w:ascii="Times New Roman" w:eastAsia="Times New Roman" w:hAnsi="Times New Roman" w:cs="Times New Roman"/>
          <w:b/>
          <w:i/>
          <w:sz w:val="28"/>
          <w:szCs w:val="28"/>
          <w:lang w:eastAsia="ru-RU"/>
        </w:rPr>
        <w:t>.</w:t>
      </w:r>
      <w:r w:rsidR="00407BF3" w:rsidRPr="00407BF3">
        <w:rPr>
          <w:rFonts w:ascii="Times New Roman" w:eastAsia="Times New Roman" w:hAnsi="Times New Roman" w:cs="Times New Roman"/>
          <w:sz w:val="28"/>
          <w:szCs w:val="28"/>
          <w:lang w:eastAsia="ru-RU"/>
        </w:rPr>
        <w:t xml:space="preserve"> </w:t>
      </w:r>
      <w:proofErr w:type="spellStart"/>
      <w:r w:rsidR="00407BF3" w:rsidRPr="00044C50">
        <w:rPr>
          <w:rFonts w:ascii="Times New Roman" w:eastAsia="Times New Roman" w:hAnsi="Times New Roman" w:cs="Times New Roman"/>
          <w:sz w:val="28"/>
          <w:szCs w:val="28"/>
          <w:lang w:val="en-US" w:eastAsia="ru-RU"/>
        </w:rPr>
        <w:t>NASAese</w:t>
      </w:r>
      <w:proofErr w:type="spellEnd"/>
      <w:r w:rsidR="00407BF3" w:rsidRPr="00044C50">
        <w:rPr>
          <w:rFonts w:ascii="Times New Roman" w:eastAsia="Times New Roman" w:hAnsi="Times New Roman" w:cs="Times New Roman"/>
          <w:sz w:val="28"/>
          <w:szCs w:val="28"/>
          <w:lang w:val="en-US" w:eastAsia="ru-RU"/>
        </w:rPr>
        <w:t xml:space="preserve"> for Deep Space Antenna - we were broadcasting pi in high-frequency pulses for anyone who cared to listen.</w:t>
      </w:r>
      <w:r w:rsidR="00407BF3" w:rsidRPr="00407BF3">
        <w:rPr>
          <w:rFonts w:ascii="Times New Roman" w:eastAsia="Times New Roman" w:hAnsi="Times New Roman" w:cs="Times New Roman"/>
          <w:sz w:val="28"/>
          <w:szCs w:val="28"/>
          <w:lang w:val="en-US" w:eastAsia="ru-RU"/>
        </w:rPr>
        <w:t xml:space="preserve"> </w:t>
      </w:r>
      <w:r w:rsidR="00407BF3" w:rsidRPr="00044C50">
        <w:rPr>
          <w:rFonts w:ascii="Times New Roman" w:eastAsia="Times New Roman" w:hAnsi="Times New Roman" w:cs="Times New Roman"/>
          <w:sz w:val="28"/>
          <w:szCs w:val="28"/>
          <w:lang w:eastAsia="ru-RU"/>
        </w:rPr>
        <w:t xml:space="preserve">Да, так </w:t>
      </w:r>
      <w:proofErr w:type="gramStart"/>
      <w:r w:rsidR="00407BF3" w:rsidRPr="00044C50">
        <w:rPr>
          <w:rFonts w:ascii="Times New Roman" w:eastAsia="Times New Roman" w:hAnsi="Times New Roman" w:cs="Times New Roman"/>
          <w:sz w:val="28"/>
          <w:szCs w:val="28"/>
          <w:lang w:eastAsia="ru-RU"/>
        </w:rPr>
        <w:t>вот,  антенна</w:t>
      </w:r>
      <w:proofErr w:type="gramEnd"/>
      <w:r w:rsidR="00407BF3" w:rsidRPr="00044C50">
        <w:rPr>
          <w:rFonts w:ascii="Times New Roman" w:eastAsia="Times New Roman" w:hAnsi="Times New Roman" w:cs="Times New Roman"/>
          <w:sz w:val="28"/>
          <w:szCs w:val="28"/>
          <w:lang w:eastAsia="ru-RU"/>
        </w:rPr>
        <w:t xml:space="preserve">  ДЕСА  -  специальная  антенна  для  передачи высокочастотных сигналов в открытое космическое пространство. </w:t>
      </w:r>
      <w:proofErr w:type="gramStart"/>
      <w:r w:rsidR="00407BF3" w:rsidRPr="00044C50">
        <w:rPr>
          <w:rFonts w:ascii="Times New Roman" w:eastAsia="Times New Roman" w:hAnsi="Times New Roman" w:cs="Times New Roman"/>
          <w:sz w:val="28"/>
          <w:szCs w:val="28"/>
          <w:lang w:eastAsia="ru-RU"/>
        </w:rPr>
        <w:t>Сигналы  эти</w:t>
      </w:r>
      <w:proofErr w:type="gramEnd"/>
      <w:r w:rsidR="00407BF3" w:rsidRPr="00044C50">
        <w:rPr>
          <w:rFonts w:ascii="Times New Roman" w:eastAsia="Times New Roman" w:hAnsi="Times New Roman" w:cs="Times New Roman"/>
          <w:sz w:val="28"/>
          <w:szCs w:val="28"/>
          <w:lang w:eastAsia="ru-RU"/>
        </w:rPr>
        <w:t xml:space="preserve"> имели очень большой радиус действия и  были  предназначены  для  возможных внеземных разумных цивилизаций. </w:t>
      </w:r>
      <w:r w:rsidR="00407BF3" w:rsidRPr="00044C50">
        <w:rPr>
          <w:rFonts w:ascii="Times New Roman" w:eastAsia="Times New Roman" w:hAnsi="Times New Roman" w:cs="Times New Roman"/>
          <w:b/>
          <w:i/>
          <w:sz w:val="28"/>
          <w:szCs w:val="28"/>
          <w:lang w:eastAsia="ru-RU"/>
        </w:rPr>
        <w:t>Эксперимент не удался…</w:t>
      </w:r>
    </w:p>
    <w:p w:rsidR="00407BF3" w:rsidRDefault="00044C50" w:rsidP="00407BF3">
      <w:pPr>
        <w:shd w:val="clear" w:color="auto" w:fill="FFFFFF" w:themeFill="background1"/>
        <w:spacing w:after="0" w:line="360" w:lineRule="auto"/>
        <w:ind w:firstLine="708"/>
        <w:jc w:val="both"/>
        <w:rPr>
          <w:rFonts w:ascii="Times New Roman" w:hAnsi="Times New Roman" w:cs="Times New Roman"/>
          <w:i/>
          <w:sz w:val="28"/>
          <w:szCs w:val="28"/>
        </w:rPr>
      </w:pPr>
      <w:r w:rsidRPr="00044C50">
        <w:rPr>
          <w:rFonts w:ascii="Times New Roman" w:hAnsi="Times New Roman" w:cs="Times New Roman"/>
          <w:sz w:val="28"/>
          <w:szCs w:val="28"/>
        </w:rPr>
        <w:t xml:space="preserve">Наиболее многообразным видом переводческой трансформации является </w:t>
      </w:r>
      <w:r w:rsidRPr="00044C50">
        <w:rPr>
          <w:rFonts w:ascii="Times New Roman" w:hAnsi="Times New Roman" w:cs="Times New Roman"/>
          <w:i/>
          <w:sz w:val="28"/>
          <w:szCs w:val="28"/>
        </w:rPr>
        <w:t xml:space="preserve">замена. </w:t>
      </w:r>
    </w:p>
    <w:p w:rsidR="00803C5A" w:rsidRDefault="00044C50" w:rsidP="00803C5A">
      <w:pPr>
        <w:shd w:val="clear" w:color="auto" w:fill="FFFFFF" w:themeFill="background1"/>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А</w:t>
      </w:r>
      <w:r w:rsidRPr="00407BF3">
        <w:rPr>
          <w:rFonts w:ascii="Times New Roman" w:hAnsi="Times New Roman" w:cs="Times New Roman"/>
          <w:sz w:val="28"/>
          <w:szCs w:val="28"/>
          <w:lang w:val="en-US"/>
        </w:rPr>
        <w:t xml:space="preserve">) </w:t>
      </w:r>
      <w:r w:rsidRPr="00044C50">
        <w:rPr>
          <w:rFonts w:ascii="Times New Roman" w:hAnsi="Times New Roman" w:cs="Times New Roman"/>
          <w:sz w:val="28"/>
          <w:szCs w:val="28"/>
        </w:rPr>
        <w:t>Замена</w:t>
      </w:r>
      <w:r w:rsidRPr="00407BF3">
        <w:rPr>
          <w:rFonts w:ascii="Times New Roman" w:hAnsi="Times New Roman" w:cs="Times New Roman"/>
          <w:sz w:val="28"/>
          <w:szCs w:val="28"/>
          <w:lang w:val="en-US"/>
        </w:rPr>
        <w:t xml:space="preserve"> </w:t>
      </w:r>
      <w:r w:rsidRPr="00044C50">
        <w:rPr>
          <w:rFonts w:ascii="Times New Roman" w:hAnsi="Times New Roman" w:cs="Times New Roman"/>
          <w:sz w:val="28"/>
          <w:szCs w:val="28"/>
        </w:rPr>
        <w:t>форм</w:t>
      </w:r>
      <w:r w:rsidRPr="00407BF3">
        <w:rPr>
          <w:rFonts w:ascii="Times New Roman" w:hAnsi="Times New Roman" w:cs="Times New Roman"/>
          <w:sz w:val="28"/>
          <w:szCs w:val="28"/>
          <w:lang w:val="en-US"/>
        </w:rPr>
        <w:t xml:space="preserve"> </w:t>
      </w:r>
      <w:r w:rsidRPr="00044C50">
        <w:rPr>
          <w:rFonts w:ascii="Times New Roman" w:hAnsi="Times New Roman" w:cs="Times New Roman"/>
          <w:sz w:val="28"/>
          <w:szCs w:val="28"/>
        </w:rPr>
        <w:t>слова</w:t>
      </w:r>
      <w:r w:rsidR="00407BF3" w:rsidRPr="00407BF3">
        <w:rPr>
          <w:rFonts w:ascii="Times New Roman" w:hAnsi="Times New Roman" w:cs="Times New Roman"/>
          <w:sz w:val="28"/>
          <w:szCs w:val="28"/>
          <w:lang w:val="en-US"/>
        </w:rPr>
        <w:t>:</w:t>
      </w:r>
      <w:r w:rsidR="00407BF3" w:rsidRPr="00407BF3">
        <w:rPr>
          <w:rFonts w:ascii="Times New Roman" w:eastAsia="Times New Roman" w:hAnsi="Times New Roman" w:cs="Times New Roman"/>
          <w:sz w:val="28"/>
          <w:szCs w:val="28"/>
          <w:lang w:val="en-US" w:eastAsia="ru-RU"/>
        </w:rPr>
        <w:t xml:space="preserve"> </w:t>
      </w:r>
      <w:r w:rsidR="00407BF3" w:rsidRPr="00044C50">
        <w:rPr>
          <w:rFonts w:ascii="Times New Roman" w:eastAsia="Times New Roman" w:hAnsi="Times New Roman" w:cs="Times New Roman"/>
          <w:sz w:val="28"/>
          <w:szCs w:val="28"/>
          <w:lang w:val="en-US" w:eastAsia="ru-RU"/>
        </w:rPr>
        <w:t xml:space="preserve">I've got an </w:t>
      </w:r>
      <w:r w:rsidR="00407BF3" w:rsidRPr="00044C50">
        <w:rPr>
          <w:rFonts w:ascii="Times New Roman" w:eastAsia="Times New Roman" w:hAnsi="Times New Roman" w:cs="Times New Roman"/>
          <w:b/>
          <w:sz w:val="28"/>
          <w:szCs w:val="28"/>
          <w:lang w:val="en-US" w:eastAsia="ru-RU"/>
        </w:rPr>
        <w:t>old</w:t>
      </w:r>
      <w:r w:rsidR="00407BF3" w:rsidRPr="00044C50">
        <w:rPr>
          <w:rFonts w:ascii="Times New Roman" w:eastAsia="Times New Roman" w:hAnsi="Times New Roman" w:cs="Times New Roman"/>
          <w:sz w:val="28"/>
          <w:szCs w:val="28"/>
          <w:lang w:val="en-US" w:eastAsia="ru-RU"/>
        </w:rPr>
        <w:t xml:space="preserve"> Ford, equipped with hand-operated brake and accelerator.</w:t>
      </w:r>
      <w:r w:rsidR="00407BF3" w:rsidRPr="00407BF3">
        <w:rPr>
          <w:rFonts w:ascii="Times New Roman" w:eastAsia="Times New Roman" w:hAnsi="Times New Roman" w:cs="Times New Roman"/>
          <w:sz w:val="28"/>
          <w:szCs w:val="28"/>
          <w:lang w:val="en-US" w:eastAsia="ru-RU"/>
        </w:rPr>
        <w:t xml:space="preserve"> </w:t>
      </w:r>
      <w:proofErr w:type="gramStart"/>
      <w:r w:rsidR="00407BF3" w:rsidRPr="00044C50">
        <w:rPr>
          <w:rFonts w:ascii="Times New Roman" w:eastAsia="Times New Roman" w:hAnsi="Times New Roman" w:cs="Times New Roman"/>
          <w:sz w:val="28"/>
          <w:szCs w:val="28"/>
          <w:lang w:eastAsia="ru-RU"/>
        </w:rPr>
        <w:t>У  меня</w:t>
      </w:r>
      <w:proofErr w:type="gramEnd"/>
      <w:r w:rsidR="00407BF3" w:rsidRPr="00044C50">
        <w:rPr>
          <w:rFonts w:ascii="Times New Roman" w:eastAsia="Times New Roman" w:hAnsi="Times New Roman" w:cs="Times New Roman"/>
          <w:sz w:val="28"/>
          <w:szCs w:val="28"/>
          <w:lang w:eastAsia="ru-RU"/>
        </w:rPr>
        <w:t xml:space="preserve">  был  только  </w:t>
      </w:r>
      <w:r w:rsidR="00407BF3" w:rsidRPr="00044C50">
        <w:rPr>
          <w:rFonts w:ascii="Times New Roman" w:eastAsia="Times New Roman" w:hAnsi="Times New Roman" w:cs="Times New Roman"/>
          <w:b/>
          <w:sz w:val="28"/>
          <w:szCs w:val="28"/>
          <w:lang w:eastAsia="ru-RU"/>
        </w:rPr>
        <w:t>старенький</w:t>
      </w:r>
      <w:r w:rsidR="00407BF3" w:rsidRPr="00044C50">
        <w:rPr>
          <w:rFonts w:ascii="Times New Roman" w:eastAsia="Times New Roman" w:hAnsi="Times New Roman" w:cs="Times New Roman"/>
          <w:sz w:val="28"/>
          <w:szCs w:val="28"/>
          <w:lang w:eastAsia="ru-RU"/>
        </w:rPr>
        <w:t xml:space="preserve">  Форд  с  ручным управлением для инвалидов.</w:t>
      </w:r>
      <w:r w:rsidR="00803C5A" w:rsidRPr="00803C5A">
        <w:rPr>
          <w:rFonts w:ascii="Times New Roman" w:hAnsi="Times New Roman" w:cs="Times New Roman"/>
          <w:sz w:val="28"/>
          <w:szCs w:val="28"/>
        </w:rPr>
        <w:t xml:space="preserve"> </w:t>
      </w:r>
    </w:p>
    <w:p w:rsidR="00044C50" w:rsidRPr="00803C5A" w:rsidRDefault="00803C5A" w:rsidP="00803C5A">
      <w:pPr>
        <w:shd w:val="clear" w:color="auto" w:fill="FFFFFF" w:themeFill="background1"/>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Б</w:t>
      </w:r>
      <w:r w:rsidRPr="00407BF3">
        <w:rPr>
          <w:rFonts w:ascii="Times New Roman" w:hAnsi="Times New Roman" w:cs="Times New Roman"/>
          <w:sz w:val="28"/>
          <w:szCs w:val="28"/>
          <w:lang w:val="en-US"/>
        </w:rPr>
        <w:t xml:space="preserve">) </w:t>
      </w:r>
      <w:r w:rsidRPr="00044C50">
        <w:rPr>
          <w:rFonts w:ascii="Times New Roman" w:hAnsi="Times New Roman" w:cs="Times New Roman"/>
          <w:sz w:val="28"/>
          <w:szCs w:val="28"/>
        </w:rPr>
        <w:t>Замена</w:t>
      </w:r>
      <w:r w:rsidRPr="00407BF3">
        <w:rPr>
          <w:rFonts w:ascii="Times New Roman" w:hAnsi="Times New Roman" w:cs="Times New Roman"/>
          <w:sz w:val="28"/>
          <w:szCs w:val="28"/>
          <w:lang w:val="en-US"/>
        </w:rPr>
        <w:t xml:space="preserve"> </w:t>
      </w:r>
      <w:r w:rsidRPr="00044C50">
        <w:rPr>
          <w:rFonts w:ascii="Times New Roman" w:hAnsi="Times New Roman" w:cs="Times New Roman"/>
          <w:sz w:val="28"/>
          <w:szCs w:val="28"/>
        </w:rPr>
        <w:t>частей</w:t>
      </w:r>
      <w:r w:rsidRPr="00407BF3">
        <w:rPr>
          <w:rFonts w:ascii="Times New Roman" w:hAnsi="Times New Roman" w:cs="Times New Roman"/>
          <w:sz w:val="28"/>
          <w:szCs w:val="28"/>
          <w:lang w:val="en-US"/>
        </w:rPr>
        <w:t xml:space="preserve"> </w:t>
      </w:r>
      <w:r w:rsidRPr="00044C50">
        <w:rPr>
          <w:rFonts w:ascii="Times New Roman" w:hAnsi="Times New Roman" w:cs="Times New Roman"/>
          <w:sz w:val="28"/>
          <w:szCs w:val="28"/>
        </w:rPr>
        <w:t>речи</w:t>
      </w:r>
      <w:r w:rsidRPr="00407BF3">
        <w:rPr>
          <w:rFonts w:ascii="Times New Roman" w:hAnsi="Times New Roman" w:cs="Times New Roman"/>
          <w:sz w:val="28"/>
          <w:szCs w:val="28"/>
          <w:lang w:val="en-US"/>
        </w:rPr>
        <w:t xml:space="preserve">: </w:t>
      </w:r>
      <w:r w:rsidRPr="00044C50">
        <w:rPr>
          <w:rFonts w:ascii="Times New Roman" w:eastAsia="Times New Roman" w:hAnsi="Times New Roman" w:cs="Times New Roman"/>
          <w:sz w:val="28"/>
          <w:szCs w:val="28"/>
          <w:lang w:val="en-US" w:eastAsia="ru-RU"/>
        </w:rPr>
        <w:t xml:space="preserve">He puffed his </w:t>
      </w:r>
      <w:r w:rsidRPr="00044C50">
        <w:rPr>
          <w:rFonts w:ascii="Times New Roman" w:eastAsia="Times New Roman" w:hAnsi="Times New Roman" w:cs="Times New Roman"/>
          <w:b/>
          <w:sz w:val="28"/>
          <w:szCs w:val="28"/>
          <w:lang w:val="en-US" w:eastAsia="ru-RU"/>
        </w:rPr>
        <w:t>cigar</w:t>
      </w:r>
      <w:r w:rsidRPr="00044C50">
        <w:rPr>
          <w:rFonts w:ascii="Times New Roman" w:eastAsia="Times New Roman" w:hAnsi="Times New Roman" w:cs="Times New Roman"/>
          <w:sz w:val="28"/>
          <w:szCs w:val="28"/>
          <w:lang w:val="en-US" w:eastAsia="ru-RU"/>
        </w:rPr>
        <w:t xml:space="preserve"> and </w:t>
      </w:r>
      <w:r w:rsidRPr="00044C50">
        <w:rPr>
          <w:rFonts w:ascii="Times New Roman" w:eastAsia="Times New Roman" w:hAnsi="Times New Roman" w:cs="Times New Roman"/>
          <w:b/>
          <w:sz w:val="28"/>
          <w:szCs w:val="28"/>
          <w:lang w:val="en-US" w:eastAsia="ru-RU"/>
        </w:rPr>
        <w:t>looked</w:t>
      </w:r>
      <w:r w:rsidRPr="00044C50">
        <w:rPr>
          <w:rFonts w:ascii="Times New Roman" w:eastAsia="Times New Roman" w:hAnsi="Times New Roman" w:cs="Times New Roman"/>
          <w:sz w:val="28"/>
          <w:szCs w:val="28"/>
          <w:lang w:val="en-US" w:eastAsia="ru-RU"/>
        </w:rPr>
        <w:t xml:space="preserve"> out at the Gulf.</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eastAsia="ru-RU"/>
        </w:rPr>
        <w:t xml:space="preserve">Задумчиво </w:t>
      </w:r>
      <w:r w:rsidRPr="00044C50">
        <w:rPr>
          <w:rFonts w:ascii="Times New Roman" w:eastAsia="Times New Roman" w:hAnsi="Times New Roman" w:cs="Times New Roman"/>
          <w:b/>
          <w:sz w:val="28"/>
          <w:szCs w:val="28"/>
          <w:lang w:eastAsia="ru-RU"/>
        </w:rPr>
        <w:t>глядя</w:t>
      </w:r>
      <w:r w:rsidRPr="00044C50">
        <w:rPr>
          <w:rFonts w:ascii="Times New Roman" w:eastAsia="Times New Roman" w:hAnsi="Times New Roman" w:cs="Times New Roman"/>
          <w:sz w:val="28"/>
          <w:szCs w:val="28"/>
          <w:lang w:eastAsia="ru-RU"/>
        </w:rPr>
        <w:t xml:space="preserve"> на прибой, он выпустил густой клуб </w:t>
      </w:r>
      <w:r w:rsidRPr="00044C50">
        <w:rPr>
          <w:rFonts w:ascii="Times New Roman" w:eastAsia="Times New Roman" w:hAnsi="Times New Roman" w:cs="Times New Roman"/>
          <w:b/>
          <w:sz w:val="28"/>
          <w:szCs w:val="28"/>
          <w:lang w:eastAsia="ru-RU"/>
        </w:rPr>
        <w:t>сигарного</w:t>
      </w:r>
      <w:r w:rsidRPr="00044C50">
        <w:rPr>
          <w:rFonts w:ascii="Times New Roman" w:eastAsia="Times New Roman" w:hAnsi="Times New Roman" w:cs="Times New Roman"/>
          <w:sz w:val="28"/>
          <w:szCs w:val="28"/>
          <w:lang w:eastAsia="ru-RU"/>
        </w:rPr>
        <w:t xml:space="preserve"> дыма.</w:t>
      </w:r>
    </w:p>
    <w:p w:rsidR="00803C5A" w:rsidRDefault="00044C50" w:rsidP="00803C5A">
      <w:pPr>
        <w:shd w:val="clear" w:color="auto" w:fill="FFFFFF" w:themeFill="background1"/>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Учитывая тот факт, что мы имеем дело с переводом текста, стоит помнить о наличии в языке переводчика нескольких возможных эквивалентов для оригинального слова. Авторские переводы подразумевают </w:t>
      </w:r>
      <w:proofErr w:type="gramStart"/>
      <w:r w:rsidRPr="00044C50">
        <w:rPr>
          <w:rFonts w:ascii="Times New Roman" w:hAnsi="Times New Roman" w:cs="Times New Roman"/>
          <w:sz w:val="28"/>
          <w:szCs w:val="28"/>
        </w:rPr>
        <w:t>наличие  контекстных</w:t>
      </w:r>
      <w:proofErr w:type="gramEnd"/>
      <w:r w:rsidRPr="00044C50">
        <w:rPr>
          <w:rFonts w:ascii="Times New Roman" w:hAnsi="Times New Roman" w:cs="Times New Roman"/>
          <w:sz w:val="28"/>
          <w:szCs w:val="28"/>
        </w:rPr>
        <w:t xml:space="preserve"> синонимов. </w:t>
      </w:r>
      <w:r w:rsidRPr="00044C50">
        <w:rPr>
          <w:rFonts w:ascii="Times New Roman" w:hAnsi="Times New Roman" w:cs="Times New Roman"/>
          <w:sz w:val="28"/>
          <w:szCs w:val="28"/>
          <w:shd w:val="clear" w:color="auto" w:fill="FFFFFF"/>
        </w:rPr>
        <w:t>Таким понятием называют слова одной и той же части речи, которые сближаются по значению только в данном контексте. Они не могут быть отнесены к переводческим трансформациям-заменам.</w:t>
      </w:r>
      <w:r w:rsidRPr="00044C50">
        <w:rPr>
          <w:rFonts w:ascii="Times New Roman" w:hAnsi="Times New Roman" w:cs="Times New Roman"/>
          <w:bCs/>
          <w:sz w:val="28"/>
          <w:szCs w:val="28"/>
          <w:shd w:val="clear" w:color="auto" w:fill="FFFFFF"/>
        </w:rPr>
        <w:t xml:space="preserve"> При </w:t>
      </w:r>
      <w:r w:rsidRPr="00044C50">
        <w:rPr>
          <w:rFonts w:ascii="Times New Roman" w:hAnsi="Times New Roman" w:cs="Times New Roman"/>
          <w:bCs/>
          <w:sz w:val="28"/>
          <w:szCs w:val="28"/>
          <w:shd w:val="clear" w:color="auto" w:fill="FFFFFF"/>
        </w:rPr>
        <w:lastRenderedPageBreak/>
        <w:t xml:space="preserve">проведении нашего исследования, мы учитывали только факт их наличия, но в контексте данной работы и при проведении анализа, </w:t>
      </w:r>
      <w:proofErr w:type="gramStart"/>
      <w:r w:rsidRPr="00044C50">
        <w:rPr>
          <w:rFonts w:ascii="Times New Roman" w:hAnsi="Times New Roman" w:cs="Times New Roman"/>
          <w:bCs/>
          <w:sz w:val="28"/>
          <w:szCs w:val="28"/>
          <w:shd w:val="clear" w:color="auto" w:fill="FFFFFF"/>
        </w:rPr>
        <w:t>они  учтены</w:t>
      </w:r>
      <w:proofErr w:type="gramEnd"/>
      <w:r w:rsidRPr="00044C50">
        <w:rPr>
          <w:rFonts w:ascii="Times New Roman" w:hAnsi="Times New Roman" w:cs="Times New Roman"/>
          <w:bCs/>
          <w:sz w:val="28"/>
          <w:szCs w:val="28"/>
          <w:shd w:val="clear" w:color="auto" w:fill="FFFFFF"/>
        </w:rPr>
        <w:t xml:space="preserve"> не были. </w:t>
      </w:r>
      <w:r w:rsidRPr="00044C50">
        <w:rPr>
          <w:rFonts w:ascii="Times New Roman" w:hAnsi="Times New Roman" w:cs="Times New Roman"/>
          <w:bCs/>
          <w:i/>
          <w:sz w:val="28"/>
          <w:szCs w:val="28"/>
          <w:shd w:val="clear" w:color="auto" w:fill="FFFFFF"/>
        </w:rPr>
        <w:t>(</w:t>
      </w:r>
      <w:r w:rsidRPr="00044C50">
        <w:rPr>
          <w:rFonts w:ascii="Times New Roman" w:hAnsi="Times New Roman" w:cs="Times New Roman"/>
          <w:bCs/>
          <w:i/>
          <w:sz w:val="28"/>
          <w:szCs w:val="28"/>
          <w:shd w:val="clear" w:color="auto" w:fill="FFFFFF"/>
          <w:lang w:val="en-US"/>
        </w:rPr>
        <w:t>village</w:t>
      </w:r>
      <w:r w:rsidRPr="00044C50">
        <w:rPr>
          <w:rFonts w:ascii="Times New Roman" w:hAnsi="Times New Roman" w:cs="Times New Roman"/>
          <w:bCs/>
          <w:i/>
          <w:sz w:val="28"/>
          <w:szCs w:val="28"/>
          <w:shd w:val="clear" w:color="auto" w:fill="FFFFFF"/>
        </w:rPr>
        <w:t xml:space="preserve"> – деревушка – хутор; </w:t>
      </w:r>
      <w:r w:rsidRPr="00044C50">
        <w:rPr>
          <w:rFonts w:ascii="Times New Roman" w:hAnsi="Times New Roman" w:cs="Times New Roman"/>
          <w:bCs/>
          <w:i/>
          <w:sz w:val="28"/>
          <w:szCs w:val="28"/>
          <w:shd w:val="clear" w:color="auto" w:fill="FFFFFF"/>
          <w:lang w:val="en-US"/>
        </w:rPr>
        <w:t>hearth</w:t>
      </w:r>
      <w:r w:rsidRPr="00044C50">
        <w:rPr>
          <w:rFonts w:ascii="Times New Roman" w:hAnsi="Times New Roman" w:cs="Times New Roman"/>
          <w:bCs/>
          <w:i/>
          <w:sz w:val="28"/>
          <w:szCs w:val="28"/>
          <w:shd w:val="clear" w:color="auto" w:fill="FFFFFF"/>
        </w:rPr>
        <w:t xml:space="preserve"> – очаг – камин; </w:t>
      </w:r>
      <w:r w:rsidRPr="00044C50">
        <w:rPr>
          <w:rFonts w:ascii="Times New Roman" w:hAnsi="Times New Roman" w:cs="Times New Roman"/>
          <w:bCs/>
          <w:i/>
          <w:sz w:val="28"/>
          <w:szCs w:val="28"/>
          <w:shd w:val="clear" w:color="auto" w:fill="FFFFFF"/>
          <w:lang w:val="en-US"/>
        </w:rPr>
        <w:t>money</w:t>
      </w:r>
      <w:r w:rsidRPr="00044C50">
        <w:rPr>
          <w:rFonts w:ascii="Times New Roman" w:hAnsi="Times New Roman" w:cs="Times New Roman"/>
          <w:bCs/>
          <w:i/>
          <w:sz w:val="28"/>
          <w:szCs w:val="28"/>
          <w:shd w:val="clear" w:color="auto" w:fill="FFFFFF"/>
        </w:rPr>
        <w:t xml:space="preserve"> -  деньги – ассигнования; </w:t>
      </w:r>
      <w:r w:rsidRPr="00044C50">
        <w:rPr>
          <w:rFonts w:ascii="Times New Roman" w:hAnsi="Times New Roman" w:cs="Times New Roman"/>
          <w:bCs/>
          <w:i/>
          <w:sz w:val="28"/>
          <w:szCs w:val="28"/>
          <w:shd w:val="clear" w:color="auto" w:fill="FFFFFF"/>
          <w:lang w:val="en-US"/>
        </w:rPr>
        <w:t>send</w:t>
      </w:r>
      <w:r w:rsidRPr="00044C50">
        <w:rPr>
          <w:rFonts w:ascii="Times New Roman" w:hAnsi="Times New Roman" w:cs="Times New Roman"/>
          <w:bCs/>
          <w:i/>
          <w:sz w:val="28"/>
          <w:szCs w:val="28"/>
          <w:shd w:val="clear" w:color="auto" w:fill="FFFFFF"/>
        </w:rPr>
        <w:t xml:space="preserve"> – тратить - употребить)</w:t>
      </w:r>
      <w:r w:rsidRPr="00044C50">
        <w:rPr>
          <w:rFonts w:ascii="Times New Roman" w:hAnsi="Times New Roman" w:cs="Times New Roman"/>
          <w:i/>
          <w:sz w:val="28"/>
          <w:szCs w:val="28"/>
        </w:rPr>
        <w:t>.</w:t>
      </w:r>
      <w:r w:rsidR="00803C5A" w:rsidRPr="00803C5A">
        <w:rPr>
          <w:rFonts w:ascii="Times New Roman" w:hAnsi="Times New Roman" w:cs="Times New Roman"/>
          <w:sz w:val="28"/>
          <w:szCs w:val="28"/>
        </w:rPr>
        <w:t xml:space="preserve"> </w:t>
      </w:r>
    </w:p>
    <w:p w:rsidR="00044C50" w:rsidRPr="00803C5A" w:rsidRDefault="00803C5A" w:rsidP="00803C5A">
      <w:pPr>
        <w:shd w:val="clear" w:color="auto" w:fill="FFFFFF" w:themeFill="background1"/>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В) Замена членов предложения (перестройка синтаксической структуры предложения)</w:t>
      </w:r>
      <w:r>
        <w:rPr>
          <w:rFonts w:ascii="Times New Roman" w:hAnsi="Times New Roman" w:cs="Times New Roman"/>
          <w:sz w:val="28"/>
          <w:szCs w:val="28"/>
        </w:rPr>
        <w:t xml:space="preserve">: </w:t>
      </w:r>
      <w:r w:rsidRPr="00044C50">
        <w:rPr>
          <w:rFonts w:ascii="Times New Roman" w:eastAsia="Times New Roman" w:hAnsi="Times New Roman" w:cs="Times New Roman"/>
          <w:sz w:val="28"/>
          <w:szCs w:val="28"/>
          <w:lang w:val="en-US" w:eastAsia="ru-RU"/>
        </w:rPr>
        <w:t>He</w:t>
      </w:r>
      <w:r w:rsidRPr="00803C5A">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open</w:t>
      </w:r>
      <w:r w:rsidRPr="00803C5A">
        <w:rPr>
          <w:rFonts w:ascii="Times New Roman" w:eastAsia="Times New Roman" w:hAnsi="Times New Roman" w:cs="Times New Roman"/>
          <w:sz w:val="28"/>
          <w:szCs w:val="28"/>
          <w:lang w:eastAsia="ru-RU"/>
        </w:rPr>
        <w:t>-</w:t>
      </w:r>
      <w:r w:rsidRPr="00044C50">
        <w:rPr>
          <w:rFonts w:ascii="Times New Roman" w:eastAsia="Times New Roman" w:hAnsi="Times New Roman" w:cs="Times New Roman"/>
          <w:sz w:val="28"/>
          <w:szCs w:val="28"/>
          <w:lang w:val="en-US" w:eastAsia="ru-RU"/>
        </w:rPr>
        <w:t>throated</w:t>
      </w:r>
      <w:r w:rsidRPr="00803C5A">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u w:val="single"/>
          <w:lang w:val="en-US" w:eastAsia="ru-RU"/>
        </w:rPr>
        <w:t>shirt</w:t>
      </w:r>
      <w:r w:rsidRPr="00803C5A">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u w:val="double"/>
          <w:lang w:val="en-US" w:eastAsia="ru-RU"/>
        </w:rPr>
        <w:t>whipped</w:t>
      </w:r>
      <w:r w:rsidRPr="00803C5A">
        <w:rPr>
          <w:rFonts w:ascii="Times New Roman" w:eastAsia="Times New Roman" w:hAnsi="Times New Roman" w:cs="Times New Roman"/>
          <w:sz w:val="28"/>
          <w:szCs w:val="28"/>
          <w:u w:val="double"/>
          <w:lang w:eastAsia="ru-RU"/>
        </w:rPr>
        <w:t xml:space="preserve"> </w:t>
      </w:r>
      <w:r w:rsidRPr="00044C50">
        <w:rPr>
          <w:rFonts w:ascii="Times New Roman" w:eastAsia="Times New Roman" w:hAnsi="Times New Roman" w:cs="Times New Roman"/>
          <w:sz w:val="28"/>
          <w:szCs w:val="28"/>
          <w:u w:val="double"/>
          <w:lang w:val="en-US" w:eastAsia="ru-RU"/>
        </w:rPr>
        <w:t>and</w:t>
      </w:r>
      <w:r w:rsidRPr="00803C5A">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u w:val="double"/>
          <w:lang w:val="en-US" w:eastAsia="ru-RU"/>
        </w:rPr>
        <w:t>rippled</w:t>
      </w:r>
      <w:r w:rsidRPr="00803C5A">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with</w:t>
      </w:r>
      <w:r w:rsidRPr="00803C5A">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the</w:t>
      </w:r>
      <w:r w:rsidRPr="00803C5A">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wind</w:t>
      </w:r>
      <w:r w:rsidRPr="00803C5A">
        <w:rPr>
          <w:rFonts w:ascii="Times New Roman" w:eastAsia="Times New Roman" w:hAnsi="Times New Roman" w:cs="Times New Roman"/>
          <w:sz w:val="28"/>
          <w:szCs w:val="28"/>
          <w:lang w:eastAsia="ru-RU"/>
        </w:rPr>
        <w:t>.</w:t>
      </w:r>
      <w:r w:rsidRPr="00044C50">
        <w:rPr>
          <w:rFonts w:ascii="Times New Roman" w:eastAsia="Times New Roman" w:hAnsi="Times New Roman" w:cs="Times New Roman"/>
          <w:sz w:val="28"/>
          <w:szCs w:val="28"/>
          <w:u w:val="single"/>
          <w:lang w:eastAsia="ru-RU"/>
        </w:rPr>
        <w:t xml:space="preserve"> Ветер</w:t>
      </w:r>
      <w:r w:rsidRPr="00044C50">
        <w:rPr>
          <w:rFonts w:ascii="Times New Roman" w:eastAsia="Times New Roman" w:hAnsi="Times New Roman" w:cs="Times New Roman"/>
          <w:sz w:val="28"/>
          <w:szCs w:val="28"/>
          <w:lang w:eastAsia="ru-RU"/>
        </w:rPr>
        <w:t xml:space="preserve"> с силой </w:t>
      </w:r>
      <w:r w:rsidRPr="00044C50">
        <w:rPr>
          <w:rFonts w:ascii="Times New Roman" w:eastAsia="Times New Roman" w:hAnsi="Times New Roman" w:cs="Times New Roman"/>
          <w:sz w:val="28"/>
          <w:szCs w:val="28"/>
          <w:u w:val="double"/>
          <w:lang w:eastAsia="ru-RU"/>
        </w:rPr>
        <w:t>трепал</w:t>
      </w:r>
      <w:r w:rsidRPr="00044C50">
        <w:rPr>
          <w:rFonts w:ascii="Times New Roman" w:eastAsia="Times New Roman" w:hAnsi="Times New Roman" w:cs="Times New Roman"/>
          <w:sz w:val="28"/>
          <w:szCs w:val="28"/>
          <w:lang w:eastAsia="ru-RU"/>
        </w:rPr>
        <w:t xml:space="preserve"> </w:t>
      </w:r>
      <w:proofErr w:type="gramStart"/>
      <w:r w:rsidRPr="00044C50">
        <w:rPr>
          <w:rFonts w:ascii="Times New Roman" w:eastAsia="Times New Roman" w:hAnsi="Times New Roman" w:cs="Times New Roman"/>
          <w:sz w:val="28"/>
          <w:szCs w:val="28"/>
          <w:lang w:eastAsia="ru-RU"/>
        </w:rPr>
        <w:t>ему  волосы</w:t>
      </w:r>
      <w:proofErr w:type="gramEnd"/>
      <w:r w:rsidRPr="00044C50">
        <w:rPr>
          <w:rFonts w:ascii="Times New Roman" w:eastAsia="Times New Roman" w:hAnsi="Times New Roman" w:cs="Times New Roman"/>
          <w:sz w:val="28"/>
          <w:szCs w:val="28"/>
          <w:lang w:eastAsia="ru-RU"/>
        </w:rPr>
        <w:t xml:space="preserve">  и  ворот  рубашки.</w:t>
      </w:r>
    </w:p>
    <w:p w:rsidR="00803C5A" w:rsidRDefault="00044C50" w:rsidP="00803C5A">
      <w:pPr>
        <w:numPr>
          <w:ilvl w:val="0"/>
          <w:numId w:val="19"/>
        </w:numPr>
        <w:shd w:val="clear" w:color="auto" w:fill="FFFFFF" w:themeFill="background1"/>
        <w:spacing w:after="0" w:line="360" w:lineRule="auto"/>
        <w:ind w:left="0" w:firstLine="567"/>
        <w:contextualSpacing/>
        <w:jc w:val="both"/>
        <w:rPr>
          <w:rFonts w:ascii="Times New Roman" w:hAnsi="Times New Roman" w:cs="Times New Roman"/>
          <w:sz w:val="28"/>
          <w:szCs w:val="28"/>
        </w:rPr>
      </w:pPr>
      <w:r w:rsidRPr="00044C50">
        <w:rPr>
          <w:rFonts w:ascii="Times New Roman" w:hAnsi="Times New Roman" w:cs="Times New Roman"/>
          <w:sz w:val="28"/>
          <w:szCs w:val="28"/>
        </w:rPr>
        <w:t xml:space="preserve">Г) Синтаксические замены в сложном предложении по классификации Л.С.  </w:t>
      </w:r>
      <w:proofErr w:type="spellStart"/>
      <w:r w:rsidRPr="00044C50">
        <w:rPr>
          <w:rFonts w:ascii="Times New Roman" w:hAnsi="Times New Roman" w:cs="Times New Roman"/>
          <w:sz w:val="28"/>
          <w:szCs w:val="28"/>
        </w:rPr>
        <w:t>Бархудорова</w:t>
      </w:r>
      <w:proofErr w:type="spellEnd"/>
      <w:r w:rsidRPr="00044C50">
        <w:rPr>
          <w:rFonts w:ascii="Times New Roman" w:hAnsi="Times New Roman" w:cs="Times New Roman"/>
          <w:sz w:val="28"/>
          <w:szCs w:val="28"/>
        </w:rPr>
        <w:t xml:space="preserve"> подразделяются на подпиты:</w:t>
      </w:r>
      <w:r w:rsidR="00803C5A" w:rsidRPr="00803C5A">
        <w:rPr>
          <w:rFonts w:ascii="Times New Roman" w:hAnsi="Times New Roman" w:cs="Times New Roman"/>
          <w:sz w:val="28"/>
          <w:szCs w:val="28"/>
        </w:rPr>
        <w:t xml:space="preserve"> </w:t>
      </w:r>
    </w:p>
    <w:p w:rsidR="00044C50" w:rsidRPr="00803C5A" w:rsidRDefault="00803C5A" w:rsidP="00803C5A">
      <w:pPr>
        <w:numPr>
          <w:ilvl w:val="0"/>
          <w:numId w:val="19"/>
        </w:numPr>
        <w:shd w:val="clear" w:color="auto" w:fill="FFFFFF" w:themeFill="background1"/>
        <w:spacing w:after="0" w:line="360" w:lineRule="auto"/>
        <w:ind w:left="0" w:firstLine="567"/>
        <w:contextualSpacing/>
        <w:jc w:val="both"/>
        <w:rPr>
          <w:rFonts w:ascii="Times New Roman" w:hAnsi="Times New Roman" w:cs="Times New Roman"/>
          <w:sz w:val="28"/>
          <w:szCs w:val="28"/>
        </w:rPr>
      </w:pPr>
      <w:r w:rsidRPr="00044C50">
        <w:rPr>
          <w:rFonts w:ascii="Times New Roman" w:hAnsi="Times New Roman" w:cs="Times New Roman"/>
          <w:sz w:val="28"/>
          <w:szCs w:val="28"/>
        </w:rPr>
        <w:t>Замена</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простого</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предложения</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сложным</w:t>
      </w:r>
      <w:r w:rsidRPr="00803C5A">
        <w:rPr>
          <w:rFonts w:ascii="Times New Roman" w:hAnsi="Times New Roman" w:cs="Times New Roman"/>
          <w:sz w:val="28"/>
          <w:szCs w:val="28"/>
          <w:lang w:val="en-US"/>
        </w:rPr>
        <w:t xml:space="preserve">: </w:t>
      </w:r>
      <w:r w:rsidRPr="00044C50">
        <w:rPr>
          <w:rFonts w:ascii="Times New Roman" w:eastAsia="Times New Roman" w:hAnsi="Times New Roman" w:cs="Times New Roman"/>
          <w:sz w:val="28"/>
          <w:szCs w:val="28"/>
          <w:u w:val="single"/>
          <w:lang w:val="en-US" w:eastAsia="ru-RU"/>
        </w:rPr>
        <w:t>We</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u w:val="double"/>
          <w:lang w:val="en-US" w:eastAsia="ru-RU"/>
        </w:rPr>
        <w:t>went</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val="en-US" w:eastAsia="ru-RU"/>
        </w:rPr>
        <w:t>into</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val="en-US" w:eastAsia="ru-RU"/>
        </w:rPr>
        <w:t>an</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val="en-US" w:eastAsia="ru-RU"/>
        </w:rPr>
        <w:t>eccentric</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val="en-US" w:eastAsia="ru-RU"/>
        </w:rPr>
        <w:t>orbit</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val="en-US" w:eastAsia="ru-RU"/>
        </w:rPr>
        <w:t>around</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val="en-US" w:eastAsia="ru-RU"/>
        </w:rPr>
        <w:t>the</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val="en-US" w:eastAsia="ru-RU"/>
        </w:rPr>
        <w:t>planet</w:t>
      </w:r>
      <w:r w:rsidRPr="00803C5A">
        <w:rPr>
          <w:rFonts w:ascii="Times New Roman" w:eastAsia="Times New Roman" w:hAnsi="Times New Roman" w:cs="Times New Roman"/>
          <w:sz w:val="28"/>
          <w:szCs w:val="28"/>
          <w:lang w:val="en-US" w:eastAsia="ru-RU"/>
        </w:rPr>
        <w:t>.</w:t>
      </w:r>
      <w:r w:rsidRPr="00803C5A">
        <w:rPr>
          <w:rFonts w:ascii="Times New Roman" w:eastAsia="Times New Roman" w:hAnsi="Times New Roman" w:cs="Times New Roman"/>
          <w:sz w:val="28"/>
          <w:szCs w:val="28"/>
          <w:u w:val="single"/>
          <w:lang w:val="en-US" w:eastAsia="ru-RU"/>
        </w:rPr>
        <w:t xml:space="preserve"> </w:t>
      </w:r>
      <w:r w:rsidRPr="00044C50">
        <w:rPr>
          <w:rFonts w:ascii="Times New Roman" w:eastAsia="Times New Roman" w:hAnsi="Times New Roman" w:cs="Times New Roman"/>
          <w:sz w:val="28"/>
          <w:szCs w:val="28"/>
          <w:u w:val="single"/>
          <w:lang w:eastAsia="ru-RU"/>
        </w:rPr>
        <w:t>Мы</w:t>
      </w:r>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u w:val="double"/>
          <w:lang w:eastAsia="ru-RU"/>
        </w:rPr>
        <w:t>подошли</w:t>
      </w:r>
      <w:r w:rsidRPr="00044C50">
        <w:rPr>
          <w:rFonts w:ascii="Times New Roman" w:eastAsia="Times New Roman" w:hAnsi="Times New Roman" w:cs="Times New Roman"/>
          <w:sz w:val="28"/>
          <w:szCs w:val="28"/>
          <w:lang w:eastAsia="ru-RU"/>
        </w:rPr>
        <w:t xml:space="preserve"> к планете и </w:t>
      </w:r>
      <w:r w:rsidRPr="00044C50">
        <w:rPr>
          <w:rFonts w:ascii="Times New Roman" w:eastAsia="Times New Roman" w:hAnsi="Times New Roman" w:cs="Times New Roman"/>
          <w:sz w:val="28"/>
          <w:szCs w:val="28"/>
          <w:u w:val="double"/>
          <w:lang w:eastAsia="ru-RU"/>
        </w:rPr>
        <w:t>вышли</w:t>
      </w:r>
      <w:r w:rsidRPr="00044C50">
        <w:rPr>
          <w:rFonts w:ascii="Times New Roman" w:eastAsia="Times New Roman" w:hAnsi="Times New Roman" w:cs="Times New Roman"/>
          <w:sz w:val="28"/>
          <w:szCs w:val="28"/>
          <w:lang w:eastAsia="ru-RU"/>
        </w:rPr>
        <w:t xml:space="preserve"> на ее орбиту.</w:t>
      </w:r>
    </w:p>
    <w:p w:rsidR="00803C5A" w:rsidRPr="00803C5A" w:rsidRDefault="00044C50" w:rsidP="00803C5A">
      <w:pPr>
        <w:numPr>
          <w:ilvl w:val="0"/>
          <w:numId w:val="19"/>
        </w:numPr>
        <w:shd w:val="clear" w:color="auto" w:fill="FFFFFF" w:themeFill="background1"/>
        <w:spacing w:after="0" w:line="360" w:lineRule="auto"/>
        <w:ind w:left="0" w:firstLine="567"/>
        <w:contextualSpacing/>
        <w:jc w:val="both"/>
        <w:rPr>
          <w:rFonts w:ascii="Times New Roman" w:hAnsi="Times New Roman" w:cs="Times New Roman"/>
          <w:sz w:val="28"/>
          <w:szCs w:val="28"/>
          <w:lang w:val="en-US"/>
        </w:rPr>
      </w:pPr>
      <w:r w:rsidRPr="00044C50">
        <w:rPr>
          <w:rFonts w:ascii="Times New Roman" w:hAnsi="Times New Roman" w:cs="Times New Roman"/>
          <w:sz w:val="28"/>
          <w:szCs w:val="28"/>
        </w:rPr>
        <w:t>Чаще всего из двух простых предложений автор делает одно предложение, либо же дополняет иным действием до определенного процесса (поэтапное добавление действий).</w:t>
      </w:r>
      <w:r w:rsidR="00803C5A" w:rsidRPr="00803C5A">
        <w:rPr>
          <w:rFonts w:ascii="Times New Roman" w:hAnsi="Times New Roman" w:cs="Times New Roman"/>
          <w:sz w:val="28"/>
          <w:szCs w:val="28"/>
        </w:rPr>
        <w:t xml:space="preserve"> </w:t>
      </w:r>
    </w:p>
    <w:p w:rsidR="00044C50" w:rsidRPr="00803C5A" w:rsidRDefault="00803C5A" w:rsidP="00803C5A">
      <w:pPr>
        <w:numPr>
          <w:ilvl w:val="0"/>
          <w:numId w:val="19"/>
        </w:numPr>
        <w:shd w:val="clear" w:color="auto" w:fill="FFFFFF" w:themeFill="background1"/>
        <w:spacing w:after="0" w:line="360" w:lineRule="auto"/>
        <w:ind w:left="0" w:firstLine="567"/>
        <w:contextualSpacing/>
        <w:jc w:val="both"/>
        <w:rPr>
          <w:rFonts w:ascii="Times New Roman" w:hAnsi="Times New Roman" w:cs="Times New Roman"/>
          <w:sz w:val="28"/>
          <w:szCs w:val="28"/>
        </w:rPr>
      </w:pPr>
      <w:r w:rsidRPr="00044C50">
        <w:rPr>
          <w:rFonts w:ascii="Times New Roman" w:hAnsi="Times New Roman" w:cs="Times New Roman"/>
          <w:sz w:val="28"/>
          <w:szCs w:val="28"/>
        </w:rPr>
        <w:t>Замена</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сложного</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предложения</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простым</w:t>
      </w:r>
      <w:r w:rsidRPr="00803C5A">
        <w:rPr>
          <w:rFonts w:ascii="Times New Roman" w:hAnsi="Times New Roman" w:cs="Times New Roman"/>
          <w:sz w:val="28"/>
          <w:szCs w:val="28"/>
          <w:lang w:val="en-US"/>
        </w:rPr>
        <w:t>:</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val="en-US" w:eastAsia="ru-RU"/>
        </w:rPr>
        <w:t>Twelve</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val="en-US" w:eastAsia="ru-RU"/>
        </w:rPr>
        <w:t>days</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val="en-US" w:eastAsia="ru-RU"/>
        </w:rPr>
        <w:t>later</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u w:val="single"/>
          <w:lang w:val="en-US" w:eastAsia="ru-RU"/>
        </w:rPr>
        <w:t>Cory</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u w:val="double"/>
          <w:lang w:val="en-US" w:eastAsia="ru-RU"/>
        </w:rPr>
        <w:t>was</w:t>
      </w:r>
      <w:r w:rsidRPr="00803C5A">
        <w:rPr>
          <w:rFonts w:ascii="Times New Roman" w:eastAsia="Times New Roman" w:hAnsi="Times New Roman" w:cs="Times New Roman"/>
          <w:sz w:val="28"/>
          <w:szCs w:val="28"/>
          <w:u w:val="double"/>
          <w:lang w:val="en-US" w:eastAsia="ru-RU"/>
        </w:rPr>
        <w:t xml:space="preserve"> </w:t>
      </w:r>
      <w:r w:rsidRPr="00044C50">
        <w:rPr>
          <w:rFonts w:ascii="Times New Roman" w:eastAsia="Times New Roman" w:hAnsi="Times New Roman" w:cs="Times New Roman"/>
          <w:sz w:val="28"/>
          <w:szCs w:val="28"/>
          <w:u w:val="double"/>
          <w:lang w:val="en-US" w:eastAsia="ru-RU"/>
        </w:rPr>
        <w:t>dead</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val="en-US" w:eastAsia="ru-RU"/>
        </w:rPr>
        <w:t>and</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u w:val="single"/>
          <w:lang w:val="en-US" w:eastAsia="ru-RU"/>
        </w:rPr>
        <w:t>I</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u w:val="double"/>
          <w:lang w:val="en-US" w:eastAsia="ru-RU"/>
        </w:rPr>
        <w:t>was</w:t>
      </w:r>
      <w:r w:rsidRPr="00803C5A">
        <w:rPr>
          <w:rFonts w:ascii="Times New Roman" w:eastAsia="Times New Roman" w:hAnsi="Times New Roman" w:cs="Times New Roman"/>
          <w:sz w:val="28"/>
          <w:szCs w:val="28"/>
          <w:u w:val="double"/>
          <w:lang w:val="en-US" w:eastAsia="ru-RU"/>
        </w:rPr>
        <w:t xml:space="preserve"> </w:t>
      </w:r>
      <w:r w:rsidRPr="00044C50">
        <w:rPr>
          <w:rFonts w:ascii="Times New Roman" w:eastAsia="Times New Roman" w:hAnsi="Times New Roman" w:cs="Times New Roman"/>
          <w:sz w:val="28"/>
          <w:szCs w:val="28"/>
          <w:u w:val="double"/>
          <w:lang w:val="en-US" w:eastAsia="ru-RU"/>
        </w:rPr>
        <w:t>crippled</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val="en-US" w:eastAsia="ru-RU"/>
        </w:rPr>
        <w:t>for</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val="en-US" w:eastAsia="ru-RU"/>
        </w:rPr>
        <w:t>life</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eastAsia="ru-RU"/>
        </w:rPr>
        <w:t xml:space="preserve">На двенадцатый день нашего возвращения на Землю </w:t>
      </w:r>
      <w:r w:rsidRPr="00044C50">
        <w:rPr>
          <w:rFonts w:ascii="Times New Roman" w:eastAsia="Times New Roman" w:hAnsi="Times New Roman" w:cs="Times New Roman"/>
          <w:sz w:val="28"/>
          <w:szCs w:val="28"/>
          <w:u w:val="single"/>
          <w:lang w:eastAsia="ru-RU"/>
        </w:rPr>
        <w:t>Кори</w:t>
      </w:r>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u w:val="double"/>
          <w:lang w:eastAsia="ru-RU"/>
        </w:rPr>
        <w:t>умер</w:t>
      </w:r>
      <w:r w:rsidRPr="00044C50">
        <w:rPr>
          <w:rFonts w:ascii="Times New Roman" w:eastAsia="Times New Roman" w:hAnsi="Times New Roman" w:cs="Times New Roman"/>
          <w:sz w:val="28"/>
          <w:szCs w:val="28"/>
          <w:lang w:eastAsia="ru-RU"/>
        </w:rPr>
        <w:t xml:space="preserve">. Да и сам </w:t>
      </w:r>
      <w:r w:rsidRPr="00044C50">
        <w:rPr>
          <w:rFonts w:ascii="Times New Roman" w:eastAsia="Times New Roman" w:hAnsi="Times New Roman" w:cs="Times New Roman"/>
          <w:sz w:val="28"/>
          <w:szCs w:val="28"/>
          <w:u w:val="single"/>
          <w:lang w:eastAsia="ru-RU"/>
        </w:rPr>
        <w:t>я</w:t>
      </w:r>
      <w:r w:rsidRPr="00044C50">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u w:val="double"/>
          <w:lang w:eastAsia="ru-RU"/>
        </w:rPr>
        <w:t>был</w:t>
      </w:r>
      <w:r w:rsidRPr="00044C50">
        <w:rPr>
          <w:rFonts w:ascii="Times New Roman" w:eastAsia="Times New Roman" w:hAnsi="Times New Roman" w:cs="Times New Roman"/>
          <w:sz w:val="28"/>
          <w:szCs w:val="28"/>
          <w:lang w:eastAsia="ru-RU"/>
        </w:rPr>
        <w:t xml:space="preserve"> в состоянии, недалеком о </w:t>
      </w:r>
      <w:proofErr w:type="gramStart"/>
      <w:r w:rsidRPr="00044C50">
        <w:rPr>
          <w:rFonts w:ascii="Times New Roman" w:eastAsia="Times New Roman" w:hAnsi="Times New Roman" w:cs="Times New Roman"/>
          <w:sz w:val="28"/>
          <w:szCs w:val="28"/>
          <w:lang w:eastAsia="ru-RU"/>
        </w:rPr>
        <w:t>смерти,  но</w:t>
      </w:r>
      <w:proofErr w:type="gramEnd"/>
      <w:r w:rsidRPr="00044C50">
        <w:rPr>
          <w:rFonts w:ascii="Times New Roman" w:eastAsia="Times New Roman" w:hAnsi="Times New Roman" w:cs="Times New Roman"/>
          <w:sz w:val="28"/>
          <w:szCs w:val="28"/>
          <w:lang w:eastAsia="ru-RU"/>
        </w:rPr>
        <w:t xml:space="preserve">,  все  же,  отчаянно  </w:t>
      </w:r>
      <w:r w:rsidRPr="00044C50">
        <w:rPr>
          <w:rFonts w:ascii="Times New Roman" w:eastAsia="Times New Roman" w:hAnsi="Times New Roman" w:cs="Times New Roman"/>
          <w:sz w:val="28"/>
          <w:szCs w:val="28"/>
          <w:u w:val="double"/>
          <w:lang w:eastAsia="ru-RU"/>
        </w:rPr>
        <w:t>боролся</w:t>
      </w:r>
      <w:r w:rsidRPr="00044C50">
        <w:rPr>
          <w:rFonts w:ascii="Times New Roman" w:eastAsia="Times New Roman" w:hAnsi="Times New Roman" w:cs="Times New Roman"/>
          <w:sz w:val="28"/>
          <w:szCs w:val="28"/>
          <w:lang w:eastAsia="ru-RU"/>
        </w:rPr>
        <w:t xml:space="preserve">  за жизнь.</w:t>
      </w:r>
    </w:p>
    <w:p w:rsidR="00803C5A" w:rsidRDefault="00044C50" w:rsidP="00803C5A">
      <w:pPr>
        <w:numPr>
          <w:ilvl w:val="0"/>
          <w:numId w:val="19"/>
        </w:numPr>
        <w:spacing w:after="200" w:line="360" w:lineRule="auto"/>
        <w:ind w:left="0" w:firstLine="567"/>
        <w:contextualSpacing/>
        <w:jc w:val="both"/>
        <w:rPr>
          <w:rFonts w:ascii="Times New Roman" w:hAnsi="Times New Roman" w:cs="Times New Roman"/>
          <w:sz w:val="28"/>
          <w:szCs w:val="28"/>
        </w:rPr>
      </w:pPr>
      <w:r w:rsidRPr="00044C50">
        <w:rPr>
          <w:rFonts w:ascii="Times New Roman" w:hAnsi="Times New Roman" w:cs="Times New Roman"/>
          <w:sz w:val="28"/>
          <w:szCs w:val="28"/>
        </w:rPr>
        <w:t xml:space="preserve">А. Мясников добавляет описание мест, разделяя одно сложное предложение на два распространенных с большей художественностью, добавляя действия (грамматические основы) и второстепенные члены предложения.  </w:t>
      </w:r>
    </w:p>
    <w:p w:rsidR="00044C50" w:rsidRPr="00803C5A" w:rsidRDefault="00803C5A" w:rsidP="00803C5A">
      <w:pPr>
        <w:numPr>
          <w:ilvl w:val="0"/>
          <w:numId w:val="19"/>
        </w:numPr>
        <w:spacing w:after="200" w:line="360" w:lineRule="auto"/>
        <w:ind w:left="0" w:firstLine="567"/>
        <w:contextualSpacing/>
        <w:jc w:val="both"/>
        <w:rPr>
          <w:rFonts w:ascii="Times New Roman" w:hAnsi="Times New Roman" w:cs="Times New Roman"/>
          <w:sz w:val="28"/>
          <w:szCs w:val="28"/>
        </w:rPr>
      </w:pPr>
      <w:r w:rsidRPr="00044C50">
        <w:rPr>
          <w:rFonts w:ascii="Times New Roman" w:hAnsi="Times New Roman" w:cs="Times New Roman"/>
          <w:sz w:val="28"/>
          <w:szCs w:val="28"/>
        </w:rPr>
        <w:t>Замена</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главного</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предложения</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придаточным</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и</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наоборот</w:t>
      </w:r>
      <w:r w:rsidRPr="00803C5A">
        <w:rPr>
          <w:rFonts w:ascii="Times New Roman" w:hAnsi="Times New Roman" w:cs="Times New Roman"/>
          <w:sz w:val="28"/>
          <w:szCs w:val="28"/>
          <w:lang w:val="en-US"/>
        </w:rPr>
        <w:t xml:space="preserve">: </w:t>
      </w:r>
      <w:r w:rsidRPr="00044C50">
        <w:rPr>
          <w:rFonts w:ascii="Times New Roman" w:eastAsia="Times New Roman" w:hAnsi="Times New Roman" w:cs="Times New Roman"/>
          <w:sz w:val="28"/>
          <w:szCs w:val="28"/>
          <w:lang w:val="en-US" w:eastAsia="ru-RU"/>
        </w:rPr>
        <w:t>Ever since he retired from the real estate business in Maryland he had been living on Key Caroline and building driftwood sculptures which he sold to the winter tourists at shameless prices.</w:t>
      </w:r>
      <w:r w:rsidRPr="00803C5A">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eastAsia="ru-RU"/>
        </w:rPr>
        <w:t>Скульптуры эти он продавал потом по дешевке, за чисто-символическую плату, зимним туристам. (</w:t>
      </w:r>
      <w:r w:rsidRPr="00044C50">
        <w:rPr>
          <w:rFonts w:ascii="Times New Roman" w:eastAsia="Times New Roman" w:hAnsi="Times New Roman" w:cs="Times New Roman"/>
          <w:i/>
          <w:sz w:val="28"/>
          <w:szCs w:val="28"/>
          <w:lang w:eastAsia="ru-RU"/>
        </w:rPr>
        <w:t>главное)</w:t>
      </w:r>
    </w:p>
    <w:p w:rsidR="00044C50" w:rsidRPr="00044C50" w:rsidRDefault="00044C50" w:rsidP="008E443B">
      <w:pPr>
        <w:numPr>
          <w:ilvl w:val="0"/>
          <w:numId w:val="27"/>
        </w:numPr>
        <w:spacing w:after="0" w:line="360" w:lineRule="auto"/>
        <w:ind w:left="0" w:firstLine="567"/>
        <w:contextualSpacing/>
        <w:jc w:val="both"/>
        <w:rPr>
          <w:rFonts w:ascii="Times New Roman" w:hAnsi="Times New Roman" w:cs="Times New Roman"/>
          <w:sz w:val="28"/>
          <w:szCs w:val="28"/>
        </w:rPr>
      </w:pPr>
      <w:r w:rsidRPr="00044C50">
        <w:rPr>
          <w:rFonts w:ascii="Times New Roman" w:hAnsi="Times New Roman" w:cs="Times New Roman"/>
          <w:sz w:val="28"/>
          <w:szCs w:val="28"/>
        </w:rPr>
        <w:t>Замена подчинения сочинением нами обнаружена не была.</w:t>
      </w:r>
    </w:p>
    <w:p w:rsidR="00044C50" w:rsidRPr="00044C50" w:rsidRDefault="00044C50" w:rsidP="008E443B">
      <w:pPr>
        <w:numPr>
          <w:ilvl w:val="0"/>
          <w:numId w:val="27"/>
        </w:numPr>
        <w:spacing w:after="0" w:line="360" w:lineRule="auto"/>
        <w:ind w:left="0" w:firstLine="567"/>
        <w:contextualSpacing/>
        <w:jc w:val="both"/>
        <w:rPr>
          <w:rFonts w:ascii="Times New Roman" w:hAnsi="Times New Roman" w:cs="Times New Roman"/>
          <w:sz w:val="28"/>
          <w:szCs w:val="28"/>
        </w:rPr>
      </w:pPr>
      <w:r w:rsidRPr="00044C50">
        <w:rPr>
          <w:rFonts w:ascii="Times New Roman" w:hAnsi="Times New Roman" w:cs="Times New Roman"/>
          <w:sz w:val="28"/>
          <w:szCs w:val="28"/>
        </w:rPr>
        <w:t>Замена союзной связи бессоюзной нами обнаружена не была.</w:t>
      </w:r>
    </w:p>
    <w:p w:rsidR="00803C5A" w:rsidRDefault="00044C50" w:rsidP="00803C5A">
      <w:pPr>
        <w:numPr>
          <w:ilvl w:val="0"/>
          <w:numId w:val="21"/>
        </w:numPr>
        <w:spacing w:after="0" w:line="360" w:lineRule="auto"/>
        <w:ind w:left="0" w:firstLine="567"/>
        <w:contextualSpacing/>
        <w:jc w:val="both"/>
        <w:rPr>
          <w:rFonts w:ascii="Times New Roman" w:hAnsi="Times New Roman" w:cs="Times New Roman"/>
          <w:sz w:val="28"/>
          <w:szCs w:val="28"/>
          <w:shd w:val="clear" w:color="auto" w:fill="FFFFFF"/>
        </w:rPr>
      </w:pPr>
      <w:r w:rsidRPr="00044C50">
        <w:rPr>
          <w:rFonts w:ascii="Times New Roman" w:hAnsi="Times New Roman" w:cs="Times New Roman"/>
          <w:sz w:val="28"/>
          <w:szCs w:val="28"/>
        </w:rPr>
        <w:lastRenderedPageBreak/>
        <w:t>Д) Лексические замены</w:t>
      </w:r>
      <w:r w:rsidRPr="00044C50">
        <w:rPr>
          <w:rFonts w:ascii="Times New Roman" w:hAnsi="Times New Roman" w:cs="Times New Roman"/>
          <w:sz w:val="28"/>
          <w:szCs w:val="28"/>
          <w:shd w:val="clear" w:color="auto" w:fill="FFFFFF"/>
        </w:rPr>
        <w:t> (</w:t>
      </w:r>
      <w:r w:rsidRPr="00044C50">
        <w:rPr>
          <w:rFonts w:ascii="Times New Roman" w:hAnsi="Times New Roman" w:cs="Times New Roman"/>
          <w:bCs/>
          <w:sz w:val="28"/>
          <w:szCs w:val="28"/>
          <w:shd w:val="clear" w:color="auto" w:fill="FFFFFF"/>
        </w:rPr>
        <w:t>замена отдельных конкретных слов или словосочетаний исходного языка (ИЯ) словами или словосочетаниями языка перевода (ПЯ), которые не являются их словарными эквивалентами</w:t>
      </w:r>
      <w:r w:rsidRPr="00044C50">
        <w:rPr>
          <w:rFonts w:ascii="Times New Roman" w:hAnsi="Times New Roman" w:cs="Times New Roman"/>
          <w:sz w:val="28"/>
          <w:szCs w:val="28"/>
          <w:shd w:val="clear" w:color="auto" w:fill="FFFFFF"/>
        </w:rPr>
        <w:t>).</w:t>
      </w:r>
    </w:p>
    <w:p w:rsidR="00044C50" w:rsidRPr="00803C5A" w:rsidRDefault="00803C5A" w:rsidP="00803C5A">
      <w:pPr>
        <w:numPr>
          <w:ilvl w:val="0"/>
          <w:numId w:val="21"/>
        </w:numPr>
        <w:spacing w:after="0" w:line="360" w:lineRule="auto"/>
        <w:ind w:left="0" w:firstLine="567"/>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Конкретизация</w:t>
      </w:r>
      <w:r w:rsidRPr="00803C5A">
        <w:rPr>
          <w:rFonts w:ascii="Times New Roman" w:hAnsi="Times New Roman" w:cs="Times New Roman"/>
          <w:sz w:val="28"/>
          <w:szCs w:val="28"/>
          <w:shd w:val="clear" w:color="auto" w:fill="FFFFFF"/>
          <w:lang w:val="en-US"/>
        </w:rPr>
        <w:t xml:space="preserve">: </w:t>
      </w:r>
      <w:r w:rsidRPr="00044C50">
        <w:rPr>
          <w:rFonts w:ascii="Times New Roman" w:hAnsi="Times New Roman" w:cs="Times New Roman"/>
          <w:b/>
          <w:sz w:val="28"/>
          <w:szCs w:val="28"/>
          <w:lang w:val="en-US"/>
        </w:rPr>
        <w:t>The water was a cool aqua</w:t>
      </w:r>
      <w:r w:rsidRPr="00044C50">
        <w:rPr>
          <w:rFonts w:ascii="Times New Roman" w:hAnsi="Times New Roman" w:cs="Times New Roman"/>
          <w:sz w:val="28"/>
          <w:szCs w:val="28"/>
          <w:lang w:val="en-US"/>
        </w:rPr>
        <w:t>, the</w:t>
      </w:r>
      <w:r w:rsidRPr="00044C50">
        <w:rPr>
          <w:rFonts w:ascii="Times New Roman" w:hAnsi="Times New Roman" w:cs="Times New Roman"/>
          <w:sz w:val="28"/>
          <w:szCs w:val="28"/>
          <w:lang w:val="en-US"/>
        </w:rPr>
        <w:br/>
        <w:t>sky a deeper, truer blue.</w:t>
      </w:r>
      <w:r w:rsidRPr="00803C5A">
        <w:rPr>
          <w:rFonts w:ascii="Times New Roman" w:eastAsia="Times New Roman" w:hAnsi="Times New Roman" w:cs="Times New Roman"/>
          <w:b/>
          <w:sz w:val="28"/>
          <w:szCs w:val="28"/>
          <w:lang w:val="en-US" w:eastAsia="ru-RU"/>
        </w:rPr>
        <w:t xml:space="preserve"> </w:t>
      </w:r>
      <w:r w:rsidRPr="00044C50">
        <w:rPr>
          <w:rFonts w:ascii="Times New Roman" w:eastAsia="Times New Roman" w:hAnsi="Times New Roman" w:cs="Times New Roman"/>
          <w:b/>
          <w:sz w:val="28"/>
          <w:szCs w:val="28"/>
          <w:lang w:eastAsia="ru-RU"/>
        </w:rPr>
        <w:t>Вода была   прохладного голубовато-зеленоватого цвета,</w:t>
      </w:r>
      <w:r w:rsidRPr="00044C50">
        <w:rPr>
          <w:rFonts w:ascii="Times New Roman" w:eastAsia="Times New Roman" w:hAnsi="Times New Roman" w:cs="Times New Roman"/>
          <w:sz w:val="28"/>
          <w:szCs w:val="28"/>
          <w:lang w:eastAsia="ru-RU"/>
        </w:rPr>
        <w:t xml:space="preserve"> а небо -  бездонным и сочно-синим.  </w:t>
      </w:r>
    </w:p>
    <w:p w:rsidR="00044C50" w:rsidRPr="00803C5A" w:rsidRDefault="00044C50" w:rsidP="008E443B">
      <w:pPr>
        <w:numPr>
          <w:ilvl w:val="0"/>
          <w:numId w:val="26"/>
        </w:numPr>
        <w:spacing w:after="0" w:line="360" w:lineRule="auto"/>
        <w:ind w:left="0" w:firstLine="567"/>
        <w:contextualSpacing/>
        <w:jc w:val="both"/>
        <w:rPr>
          <w:rFonts w:ascii="Times New Roman" w:hAnsi="Times New Roman" w:cs="Times New Roman"/>
          <w:sz w:val="28"/>
          <w:szCs w:val="28"/>
          <w:shd w:val="clear" w:color="auto" w:fill="FFFFFF"/>
        </w:rPr>
      </w:pPr>
      <w:r w:rsidRPr="00044C50">
        <w:rPr>
          <w:rFonts w:ascii="Times New Roman" w:hAnsi="Times New Roman" w:cs="Times New Roman"/>
          <w:sz w:val="28"/>
          <w:szCs w:val="28"/>
          <w:shd w:val="clear" w:color="auto" w:fill="FFFFFF"/>
        </w:rPr>
        <w:t>Генерализация</w:t>
      </w:r>
      <w:r w:rsidR="00803C5A" w:rsidRPr="00803C5A">
        <w:rPr>
          <w:rFonts w:ascii="Times New Roman" w:hAnsi="Times New Roman" w:cs="Times New Roman"/>
          <w:sz w:val="28"/>
          <w:szCs w:val="28"/>
          <w:shd w:val="clear" w:color="auto" w:fill="FFFFFF"/>
          <w:lang w:val="en-US"/>
        </w:rPr>
        <w:t>:</w:t>
      </w:r>
      <w:r w:rsidR="00803C5A" w:rsidRPr="00803C5A">
        <w:rPr>
          <w:rFonts w:ascii="Times New Roman" w:hAnsi="Times New Roman" w:cs="Times New Roman"/>
          <w:b/>
          <w:sz w:val="28"/>
          <w:szCs w:val="28"/>
          <w:lang w:val="en-US"/>
        </w:rPr>
        <w:t xml:space="preserve"> </w:t>
      </w:r>
      <w:r w:rsidR="00803C5A" w:rsidRPr="00044C50">
        <w:rPr>
          <w:rFonts w:ascii="Times New Roman" w:hAnsi="Times New Roman" w:cs="Times New Roman"/>
          <w:b/>
          <w:sz w:val="28"/>
          <w:szCs w:val="28"/>
          <w:lang w:val="en-US"/>
        </w:rPr>
        <w:t>Last night</w:t>
      </w:r>
      <w:r w:rsidR="00803C5A" w:rsidRPr="00044C50">
        <w:rPr>
          <w:rFonts w:ascii="Times New Roman" w:hAnsi="Times New Roman" w:cs="Times New Roman"/>
          <w:sz w:val="28"/>
          <w:szCs w:val="28"/>
          <w:lang w:val="en-US"/>
        </w:rPr>
        <w:t xml:space="preserve"> at seven I was out here, looking at the Gulf and smoking, just like now, and J…</w:t>
      </w:r>
      <w:r w:rsidR="00803C5A" w:rsidRPr="00803C5A">
        <w:rPr>
          <w:rFonts w:ascii="Times New Roman" w:eastAsia="Times New Roman" w:hAnsi="Times New Roman" w:cs="Times New Roman"/>
          <w:b/>
          <w:sz w:val="28"/>
          <w:szCs w:val="28"/>
          <w:lang w:val="en-US" w:eastAsia="ru-RU"/>
        </w:rPr>
        <w:t xml:space="preserve"> </w:t>
      </w:r>
      <w:r w:rsidR="00803C5A" w:rsidRPr="00044C50">
        <w:rPr>
          <w:rFonts w:ascii="Times New Roman" w:eastAsia="Times New Roman" w:hAnsi="Times New Roman" w:cs="Times New Roman"/>
          <w:b/>
          <w:sz w:val="28"/>
          <w:szCs w:val="28"/>
          <w:lang w:eastAsia="ru-RU"/>
        </w:rPr>
        <w:t>Прошлым вечером</w:t>
      </w:r>
      <w:r w:rsidR="00803C5A" w:rsidRPr="00044C50">
        <w:rPr>
          <w:rFonts w:ascii="Times New Roman" w:eastAsia="Times New Roman" w:hAnsi="Times New Roman" w:cs="Times New Roman"/>
          <w:sz w:val="28"/>
          <w:szCs w:val="28"/>
          <w:lang w:eastAsia="ru-RU"/>
        </w:rPr>
        <w:t>, часов в семь, я сидел, точно так же, как сейчас, здесь на веранде, любовался прибоем и курил…</w:t>
      </w:r>
    </w:p>
    <w:p w:rsidR="00044C50" w:rsidRPr="00044C50" w:rsidRDefault="00044C50" w:rsidP="008E443B">
      <w:pPr>
        <w:numPr>
          <w:ilvl w:val="0"/>
          <w:numId w:val="26"/>
        </w:numPr>
        <w:spacing w:after="0" w:line="360" w:lineRule="auto"/>
        <w:ind w:left="0" w:firstLine="567"/>
        <w:contextualSpacing/>
        <w:jc w:val="both"/>
        <w:rPr>
          <w:rFonts w:ascii="Times New Roman" w:hAnsi="Times New Roman" w:cs="Times New Roman"/>
          <w:sz w:val="28"/>
          <w:szCs w:val="28"/>
        </w:rPr>
      </w:pPr>
      <w:r w:rsidRPr="00044C50">
        <w:rPr>
          <w:rFonts w:ascii="Times New Roman" w:hAnsi="Times New Roman" w:cs="Times New Roman"/>
          <w:sz w:val="28"/>
          <w:szCs w:val="28"/>
        </w:rPr>
        <w:t>Замена следствия причиной и наоборот</w:t>
      </w:r>
      <w:r w:rsid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There</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have</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b/>
          <w:sz w:val="28"/>
          <w:szCs w:val="28"/>
          <w:lang w:val="en-US"/>
        </w:rPr>
        <w:t>been</w:t>
      </w:r>
      <w:r w:rsidR="00803C5A" w:rsidRPr="00803C5A">
        <w:rPr>
          <w:rFonts w:ascii="Times New Roman" w:hAnsi="Times New Roman" w:cs="Times New Roman"/>
          <w:b/>
          <w:sz w:val="28"/>
          <w:szCs w:val="28"/>
        </w:rPr>
        <w:t xml:space="preserve"> </w:t>
      </w:r>
      <w:r w:rsidR="00803C5A" w:rsidRPr="00044C50">
        <w:rPr>
          <w:rFonts w:ascii="Times New Roman" w:hAnsi="Times New Roman" w:cs="Times New Roman"/>
          <w:b/>
          <w:sz w:val="28"/>
          <w:szCs w:val="28"/>
          <w:lang w:val="en-US"/>
        </w:rPr>
        <w:t>more</w:t>
      </w:r>
      <w:r w:rsidR="00803C5A" w:rsidRPr="00803C5A">
        <w:rPr>
          <w:rFonts w:ascii="Times New Roman" w:hAnsi="Times New Roman" w:cs="Times New Roman"/>
          <w:b/>
          <w:sz w:val="28"/>
          <w:szCs w:val="28"/>
        </w:rPr>
        <w:t xml:space="preserve"> </w:t>
      </w:r>
      <w:r w:rsidR="00803C5A" w:rsidRPr="00044C50">
        <w:rPr>
          <w:rFonts w:ascii="Times New Roman" w:hAnsi="Times New Roman" w:cs="Times New Roman"/>
          <w:b/>
          <w:sz w:val="28"/>
          <w:szCs w:val="28"/>
          <w:lang w:val="en-US"/>
        </w:rPr>
        <w:t>of</w:t>
      </w:r>
      <w:r w:rsidR="00803C5A" w:rsidRPr="00803C5A">
        <w:rPr>
          <w:rFonts w:ascii="Times New Roman" w:hAnsi="Times New Roman" w:cs="Times New Roman"/>
          <w:b/>
          <w:sz w:val="28"/>
          <w:szCs w:val="28"/>
        </w:rPr>
        <w:t xml:space="preserve"> </w:t>
      </w:r>
      <w:r w:rsidR="00803C5A" w:rsidRPr="00044C50">
        <w:rPr>
          <w:rFonts w:ascii="Times New Roman" w:hAnsi="Times New Roman" w:cs="Times New Roman"/>
          <w:b/>
          <w:sz w:val="28"/>
          <w:szCs w:val="28"/>
          <w:lang w:val="en-US"/>
        </w:rPr>
        <w:t>them</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lately</w:t>
      </w:r>
      <w:r w:rsidR="00803C5A" w:rsidRPr="00803C5A">
        <w:rPr>
          <w:rFonts w:ascii="Times New Roman" w:hAnsi="Times New Roman" w:cs="Times New Roman"/>
          <w:sz w:val="28"/>
          <w:szCs w:val="28"/>
        </w:rPr>
        <w:t>.</w:t>
      </w:r>
      <w:r w:rsidR="00803C5A" w:rsidRPr="00803C5A">
        <w:rPr>
          <w:rFonts w:ascii="Times New Roman" w:eastAsia="Times New Roman" w:hAnsi="Times New Roman" w:cs="Times New Roman"/>
          <w:sz w:val="28"/>
          <w:szCs w:val="28"/>
          <w:lang w:eastAsia="ru-RU"/>
        </w:rPr>
        <w:t xml:space="preserve"> </w:t>
      </w:r>
      <w:r w:rsidR="00803C5A" w:rsidRPr="00044C50">
        <w:rPr>
          <w:rFonts w:ascii="Times New Roman" w:eastAsia="Times New Roman" w:hAnsi="Times New Roman" w:cs="Times New Roman"/>
          <w:sz w:val="28"/>
          <w:szCs w:val="28"/>
          <w:lang w:eastAsia="ru-RU"/>
        </w:rPr>
        <w:t xml:space="preserve">В последнее время их старты </w:t>
      </w:r>
      <w:r w:rsidR="00803C5A" w:rsidRPr="00044C50">
        <w:rPr>
          <w:rFonts w:ascii="Times New Roman" w:eastAsia="Times New Roman" w:hAnsi="Times New Roman" w:cs="Times New Roman"/>
          <w:b/>
          <w:sz w:val="28"/>
          <w:szCs w:val="28"/>
          <w:lang w:eastAsia="ru-RU"/>
        </w:rPr>
        <w:t>заметно участились</w:t>
      </w:r>
      <w:r w:rsidR="00803C5A">
        <w:rPr>
          <w:rFonts w:ascii="Times New Roman" w:eastAsia="Times New Roman" w:hAnsi="Times New Roman" w:cs="Times New Roman"/>
          <w:b/>
          <w:sz w:val="28"/>
          <w:szCs w:val="28"/>
          <w:lang w:eastAsia="ru-RU"/>
        </w:rPr>
        <w:t>.</w:t>
      </w:r>
    </w:p>
    <w:p w:rsidR="00044C50" w:rsidRPr="00803C5A"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lang w:val="en-US"/>
        </w:rPr>
        <w:t>E</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Антонимический</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перевод</w:t>
      </w:r>
      <w:r w:rsidR="00803C5A" w:rsidRPr="00803C5A">
        <w:rPr>
          <w:rFonts w:ascii="Times New Roman" w:hAnsi="Times New Roman" w:cs="Times New Roman"/>
          <w:sz w:val="28"/>
          <w:szCs w:val="28"/>
          <w:lang w:val="en-US"/>
        </w:rPr>
        <w:t xml:space="preserve">: </w:t>
      </w:r>
      <w:r w:rsidR="00803C5A" w:rsidRPr="00044C50">
        <w:rPr>
          <w:rFonts w:ascii="Times New Roman" w:hAnsi="Times New Roman" w:cs="Times New Roman"/>
          <w:sz w:val="28"/>
          <w:szCs w:val="28"/>
          <w:lang w:val="en-US"/>
        </w:rPr>
        <w:t xml:space="preserve">Over the water towards the Cape, the sky had gone an ugly plum </w:t>
      </w:r>
      <w:proofErr w:type="spellStart"/>
      <w:r w:rsidR="00803C5A" w:rsidRPr="00044C50">
        <w:rPr>
          <w:rFonts w:ascii="Times New Roman" w:hAnsi="Times New Roman" w:cs="Times New Roman"/>
          <w:sz w:val="28"/>
          <w:szCs w:val="28"/>
          <w:lang w:val="en-US"/>
        </w:rPr>
        <w:t>colour</w:t>
      </w:r>
      <w:proofErr w:type="spellEnd"/>
      <w:r w:rsidR="00803C5A" w:rsidRPr="00044C50">
        <w:rPr>
          <w:rFonts w:ascii="Times New Roman" w:hAnsi="Times New Roman" w:cs="Times New Roman"/>
          <w:sz w:val="28"/>
          <w:szCs w:val="28"/>
          <w:lang w:val="en-US"/>
        </w:rPr>
        <w:t xml:space="preserve">, and the sound of thunder came </w:t>
      </w:r>
      <w:r w:rsidR="00803C5A" w:rsidRPr="00044C50">
        <w:rPr>
          <w:rFonts w:ascii="Times New Roman" w:hAnsi="Times New Roman" w:cs="Times New Roman"/>
          <w:b/>
          <w:sz w:val="28"/>
          <w:szCs w:val="28"/>
          <w:lang w:val="en-US"/>
        </w:rPr>
        <w:t>faintly</w:t>
      </w:r>
      <w:r w:rsidR="00803C5A" w:rsidRPr="00044C50">
        <w:rPr>
          <w:rFonts w:ascii="Times New Roman" w:hAnsi="Times New Roman" w:cs="Times New Roman"/>
          <w:sz w:val="28"/>
          <w:szCs w:val="28"/>
          <w:lang w:val="en-US"/>
        </w:rPr>
        <w:t xml:space="preserve"> to my ears.</w:t>
      </w:r>
      <w:r w:rsidR="00803C5A" w:rsidRPr="00803C5A">
        <w:rPr>
          <w:rFonts w:ascii="Times New Roman" w:eastAsia="Times New Roman" w:hAnsi="Times New Roman" w:cs="Times New Roman"/>
          <w:sz w:val="28"/>
          <w:szCs w:val="28"/>
          <w:lang w:val="en-US" w:eastAsia="ru-RU"/>
        </w:rPr>
        <w:t xml:space="preserve"> </w:t>
      </w:r>
      <w:r w:rsidR="00803C5A" w:rsidRPr="00044C50">
        <w:rPr>
          <w:rFonts w:ascii="Times New Roman" w:eastAsia="Times New Roman" w:hAnsi="Times New Roman" w:cs="Times New Roman"/>
          <w:sz w:val="28"/>
          <w:szCs w:val="28"/>
          <w:lang w:eastAsia="ru-RU"/>
        </w:rPr>
        <w:t>За эти несколько минут небо над заливом как-</w:t>
      </w:r>
      <w:proofErr w:type="gramStart"/>
      <w:r w:rsidR="00803C5A" w:rsidRPr="00044C50">
        <w:rPr>
          <w:rFonts w:ascii="Times New Roman" w:eastAsia="Times New Roman" w:hAnsi="Times New Roman" w:cs="Times New Roman"/>
          <w:sz w:val="28"/>
          <w:szCs w:val="28"/>
          <w:lang w:eastAsia="ru-RU"/>
        </w:rPr>
        <w:t>то  очень</w:t>
      </w:r>
      <w:proofErr w:type="gramEnd"/>
      <w:r w:rsidR="00803C5A" w:rsidRPr="00044C50">
        <w:rPr>
          <w:rFonts w:ascii="Times New Roman" w:eastAsia="Times New Roman" w:hAnsi="Times New Roman" w:cs="Times New Roman"/>
          <w:sz w:val="28"/>
          <w:szCs w:val="28"/>
          <w:lang w:eastAsia="ru-RU"/>
        </w:rPr>
        <w:t xml:space="preserve">  быстро стало свинцово-серым и до моих ушей </w:t>
      </w:r>
      <w:r w:rsidR="00803C5A" w:rsidRPr="00044C50">
        <w:rPr>
          <w:rFonts w:ascii="Times New Roman" w:eastAsia="Times New Roman" w:hAnsi="Times New Roman" w:cs="Times New Roman"/>
          <w:b/>
          <w:sz w:val="28"/>
          <w:szCs w:val="28"/>
          <w:lang w:eastAsia="ru-RU"/>
        </w:rPr>
        <w:t>отчетливо</w:t>
      </w:r>
      <w:r w:rsidR="00803C5A" w:rsidRPr="00044C50">
        <w:rPr>
          <w:rFonts w:ascii="Times New Roman" w:eastAsia="Times New Roman" w:hAnsi="Times New Roman" w:cs="Times New Roman"/>
          <w:sz w:val="28"/>
          <w:szCs w:val="28"/>
          <w:lang w:eastAsia="ru-RU"/>
        </w:rPr>
        <w:t xml:space="preserve"> донесся рокот грома.</w:t>
      </w:r>
    </w:p>
    <w:p w:rsidR="00044C50" w:rsidRPr="00803C5A"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Ж</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Компенсация</w:t>
      </w:r>
      <w:r w:rsidR="00803C5A" w:rsidRPr="00803C5A">
        <w:rPr>
          <w:rFonts w:ascii="Times New Roman" w:hAnsi="Times New Roman" w:cs="Times New Roman"/>
          <w:sz w:val="28"/>
          <w:szCs w:val="28"/>
          <w:lang w:val="en-US"/>
        </w:rPr>
        <w:t xml:space="preserve">: </w:t>
      </w:r>
      <w:r w:rsidR="00803C5A" w:rsidRPr="00044C50">
        <w:rPr>
          <w:rFonts w:ascii="Times New Roman" w:hAnsi="Times New Roman" w:cs="Times New Roman"/>
          <w:sz w:val="28"/>
          <w:szCs w:val="28"/>
          <w:lang w:val="en-US"/>
        </w:rPr>
        <w:t xml:space="preserve">The smoke from his cigar drifted </w:t>
      </w:r>
      <w:proofErr w:type="spellStart"/>
      <w:r w:rsidR="00803C5A" w:rsidRPr="00044C50">
        <w:rPr>
          <w:rFonts w:ascii="Times New Roman" w:hAnsi="Times New Roman" w:cs="Times New Roman"/>
          <w:sz w:val="28"/>
          <w:szCs w:val="28"/>
          <w:lang w:val="en-US"/>
        </w:rPr>
        <w:t>mellowly</w:t>
      </w:r>
      <w:proofErr w:type="spellEnd"/>
      <w:r w:rsidR="00803C5A" w:rsidRPr="00044C50">
        <w:rPr>
          <w:rFonts w:ascii="Times New Roman" w:hAnsi="Times New Roman" w:cs="Times New Roman"/>
          <w:sz w:val="28"/>
          <w:szCs w:val="28"/>
          <w:lang w:val="en-US"/>
        </w:rPr>
        <w:t xml:space="preserve"> in the air,</w:t>
      </w:r>
      <w:r w:rsidR="00803C5A" w:rsidRPr="00044C50">
        <w:rPr>
          <w:rFonts w:ascii="Times New Roman" w:hAnsi="Times New Roman" w:cs="Times New Roman"/>
          <w:b/>
          <w:sz w:val="28"/>
          <w:szCs w:val="28"/>
          <w:lang w:val="en-US"/>
        </w:rPr>
        <w:t xml:space="preserve"> keeping the mosquitoes at a safe distance.</w:t>
      </w:r>
      <w:r w:rsidR="00803C5A" w:rsidRPr="00803C5A">
        <w:rPr>
          <w:rFonts w:ascii="Times New Roman" w:eastAsia="Times New Roman" w:hAnsi="Times New Roman" w:cs="Times New Roman"/>
          <w:sz w:val="28"/>
          <w:szCs w:val="28"/>
          <w:lang w:val="en-US" w:eastAsia="ru-RU"/>
        </w:rPr>
        <w:t xml:space="preserve"> </w:t>
      </w:r>
      <w:r w:rsidR="00803C5A" w:rsidRPr="00044C50">
        <w:rPr>
          <w:rFonts w:ascii="Times New Roman" w:eastAsia="Times New Roman" w:hAnsi="Times New Roman" w:cs="Times New Roman"/>
          <w:sz w:val="28"/>
          <w:szCs w:val="28"/>
          <w:lang w:eastAsia="ru-RU"/>
        </w:rPr>
        <w:t xml:space="preserve">Дым от наших сигар был густым и душистым, </w:t>
      </w:r>
      <w:r w:rsidR="00803C5A" w:rsidRPr="00044C50">
        <w:rPr>
          <w:rFonts w:ascii="Times New Roman" w:eastAsia="Times New Roman" w:hAnsi="Times New Roman" w:cs="Times New Roman"/>
          <w:b/>
          <w:sz w:val="28"/>
          <w:szCs w:val="28"/>
          <w:lang w:eastAsia="ru-RU"/>
        </w:rPr>
        <w:t xml:space="preserve">что в некоторой степени спасало </w:t>
      </w:r>
      <w:proofErr w:type="gramStart"/>
      <w:r w:rsidR="00803C5A" w:rsidRPr="00044C50">
        <w:rPr>
          <w:rFonts w:ascii="Times New Roman" w:eastAsia="Times New Roman" w:hAnsi="Times New Roman" w:cs="Times New Roman"/>
          <w:b/>
          <w:sz w:val="28"/>
          <w:szCs w:val="28"/>
          <w:lang w:eastAsia="ru-RU"/>
        </w:rPr>
        <w:t>нас  от</w:t>
      </w:r>
      <w:proofErr w:type="gramEnd"/>
      <w:r w:rsidR="00803C5A" w:rsidRPr="00044C50">
        <w:rPr>
          <w:rFonts w:ascii="Times New Roman" w:eastAsia="Times New Roman" w:hAnsi="Times New Roman" w:cs="Times New Roman"/>
          <w:b/>
          <w:sz w:val="28"/>
          <w:szCs w:val="28"/>
          <w:lang w:eastAsia="ru-RU"/>
        </w:rPr>
        <w:t xml:space="preserve">  роящихся  кругом  комаров,  не подпуская  их  ближе  определенного  расстояния.</w:t>
      </w:r>
      <w:r w:rsidR="00803C5A" w:rsidRPr="00044C50">
        <w:rPr>
          <w:rFonts w:ascii="Times New Roman" w:eastAsia="Times New Roman" w:hAnsi="Times New Roman" w:cs="Times New Roman"/>
          <w:sz w:val="28"/>
          <w:szCs w:val="28"/>
          <w:lang w:eastAsia="ru-RU"/>
        </w:rPr>
        <w:t xml:space="preserve">  </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А. Мясников данный прием сопровождает добавлением. Он создает для читателя четкую описательную картину действий, тем самым передавая атмосферу, в которой находятся герои.</w:t>
      </w:r>
    </w:p>
    <w:p w:rsidR="00044C50" w:rsidRPr="00044C50" w:rsidRDefault="00044C50" w:rsidP="008E443B">
      <w:pPr>
        <w:spacing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Самый частый прием, который использует А. Мясников в своей работе это использование в переводе дополнительных слов, не имеющих соответствий в оригинале – </w:t>
      </w:r>
      <w:r w:rsidRPr="00044C50">
        <w:rPr>
          <w:rFonts w:ascii="Times New Roman" w:hAnsi="Times New Roman" w:cs="Times New Roman"/>
          <w:i/>
          <w:sz w:val="28"/>
          <w:szCs w:val="28"/>
        </w:rPr>
        <w:t>добавление</w:t>
      </w:r>
      <w:r w:rsidRPr="00044C50">
        <w:rPr>
          <w:rFonts w:ascii="Times New Roman" w:hAnsi="Times New Roman" w:cs="Times New Roman"/>
          <w:sz w:val="28"/>
          <w:szCs w:val="28"/>
        </w:rPr>
        <w:t xml:space="preserve"> как </w:t>
      </w:r>
      <w:r w:rsidR="00803C5A">
        <w:rPr>
          <w:rFonts w:ascii="Times New Roman" w:hAnsi="Times New Roman" w:cs="Times New Roman"/>
          <w:sz w:val="28"/>
          <w:szCs w:val="28"/>
        </w:rPr>
        <w:t xml:space="preserve">вид переводческих трансформаций: </w:t>
      </w:r>
      <w:r w:rsidR="00803C5A" w:rsidRPr="00044C50">
        <w:rPr>
          <w:rFonts w:ascii="Times New Roman" w:hAnsi="Times New Roman" w:cs="Times New Roman"/>
          <w:sz w:val="28"/>
          <w:szCs w:val="28"/>
          <w:lang w:val="en-US"/>
        </w:rPr>
        <w:t>Richard</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and</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I</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sat</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on</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my</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porch</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looking</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out</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over</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the</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dunes</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to</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the</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Gulf</w:t>
      </w:r>
      <w:r w:rsidR="00803C5A" w:rsidRPr="00803C5A">
        <w:rPr>
          <w:rFonts w:ascii="Times New Roman" w:hAnsi="Times New Roman" w:cs="Times New Roman"/>
          <w:sz w:val="28"/>
          <w:szCs w:val="28"/>
        </w:rPr>
        <w:t>.</w:t>
      </w:r>
      <w:r w:rsidR="00803C5A" w:rsidRPr="00803C5A">
        <w:rPr>
          <w:rFonts w:ascii="Times New Roman" w:eastAsia="Times New Roman" w:hAnsi="Times New Roman" w:cs="Times New Roman"/>
          <w:sz w:val="28"/>
          <w:szCs w:val="28"/>
          <w:lang w:eastAsia="ru-RU"/>
        </w:rPr>
        <w:t xml:space="preserve"> </w:t>
      </w:r>
      <w:r w:rsidR="00803C5A" w:rsidRPr="00044C50">
        <w:rPr>
          <w:rFonts w:ascii="Times New Roman" w:eastAsia="Times New Roman" w:hAnsi="Times New Roman" w:cs="Times New Roman"/>
          <w:sz w:val="28"/>
          <w:szCs w:val="28"/>
          <w:lang w:eastAsia="ru-RU"/>
        </w:rPr>
        <w:t xml:space="preserve">Ричард и я сидели на веранде </w:t>
      </w:r>
      <w:r w:rsidR="00803C5A" w:rsidRPr="00044C50">
        <w:rPr>
          <w:rFonts w:ascii="Times New Roman" w:eastAsia="Times New Roman" w:hAnsi="Times New Roman" w:cs="Times New Roman"/>
          <w:b/>
          <w:sz w:val="28"/>
          <w:szCs w:val="28"/>
          <w:lang w:eastAsia="ru-RU"/>
        </w:rPr>
        <w:t>моего небольшого домика на берегу моря и молчаливо</w:t>
      </w:r>
      <w:r w:rsidR="00803C5A" w:rsidRPr="00044C50">
        <w:rPr>
          <w:rFonts w:ascii="Times New Roman" w:eastAsia="Times New Roman" w:hAnsi="Times New Roman" w:cs="Times New Roman"/>
          <w:sz w:val="28"/>
          <w:szCs w:val="28"/>
          <w:lang w:eastAsia="ru-RU"/>
        </w:rPr>
        <w:t xml:space="preserve"> наблюдали за прибоем.</w:t>
      </w:r>
    </w:p>
    <w:p w:rsidR="00044C50" w:rsidRPr="00044C50" w:rsidRDefault="00044C50" w:rsidP="00701A7E">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shd w:val="clear" w:color="auto" w:fill="FFFFFF"/>
        </w:rPr>
        <w:lastRenderedPageBreak/>
        <w:t xml:space="preserve">Методом прямо противоположным приему добавление </w:t>
      </w:r>
      <w:proofErr w:type="gramStart"/>
      <w:r w:rsidRPr="00044C50">
        <w:rPr>
          <w:rFonts w:ascii="Times New Roman" w:hAnsi="Times New Roman" w:cs="Times New Roman"/>
          <w:sz w:val="28"/>
          <w:szCs w:val="28"/>
          <w:shd w:val="clear" w:color="auto" w:fill="FFFFFF"/>
        </w:rPr>
        <w:t xml:space="preserve">является </w:t>
      </w:r>
      <w:r w:rsidRPr="00044C50">
        <w:rPr>
          <w:rFonts w:ascii="Times New Roman" w:hAnsi="Times New Roman" w:cs="Times New Roman"/>
          <w:i/>
          <w:sz w:val="28"/>
          <w:szCs w:val="28"/>
        </w:rPr>
        <w:t xml:space="preserve"> опущение</w:t>
      </w:r>
      <w:proofErr w:type="gramEnd"/>
      <w:r w:rsidRPr="00044C50">
        <w:rPr>
          <w:rFonts w:ascii="Times New Roman" w:hAnsi="Times New Roman" w:cs="Times New Roman"/>
          <w:i/>
          <w:sz w:val="28"/>
          <w:szCs w:val="28"/>
        </w:rPr>
        <w:t>.</w:t>
      </w:r>
      <w:r w:rsidRPr="00044C50">
        <w:rPr>
          <w:rFonts w:ascii="Times New Roman" w:hAnsi="Times New Roman" w:cs="Times New Roman"/>
          <w:b/>
          <w:i/>
          <w:sz w:val="28"/>
          <w:szCs w:val="28"/>
        </w:rPr>
        <w:t xml:space="preserve"> </w:t>
      </w:r>
      <w:r w:rsidRPr="00044C50">
        <w:rPr>
          <w:rFonts w:ascii="Times New Roman" w:hAnsi="Times New Roman" w:cs="Times New Roman"/>
          <w:sz w:val="28"/>
          <w:szCs w:val="28"/>
        </w:rPr>
        <w:t xml:space="preserve">Такой прием предполагает игнорирование в процессе перевода некоторых семантически избыточных слов, которые не </w:t>
      </w:r>
      <w:r w:rsidR="00803C5A">
        <w:rPr>
          <w:rFonts w:ascii="Times New Roman" w:hAnsi="Times New Roman" w:cs="Times New Roman"/>
          <w:sz w:val="28"/>
          <w:szCs w:val="28"/>
        </w:rPr>
        <w:t xml:space="preserve">несут важной смысловой нагрузки: </w:t>
      </w:r>
      <w:r w:rsidR="00803C5A" w:rsidRPr="00044C50">
        <w:rPr>
          <w:rFonts w:ascii="Times New Roman" w:hAnsi="Times New Roman" w:cs="Times New Roman"/>
          <w:sz w:val="28"/>
          <w:szCs w:val="28"/>
          <w:lang w:val="en-US"/>
        </w:rPr>
        <w:t>I</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shook</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my</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head</w:t>
      </w:r>
      <w:r w:rsidR="00803C5A" w:rsidRPr="00803C5A">
        <w:rPr>
          <w:rFonts w:ascii="Times New Roman" w:hAnsi="Times New Roman" w:cs="Times New Roman"/>
          <w:sz w:val="28"/>
          <w:szCs w:val="28"/>
        </w:rPr>
        <w:t xml:space="preserve">. </w:t>
      </w:r>
      <w:r w:rsidR="00803C5A" w:rsidRPr="00044C50">
        <w:rPr>
          <w:rFonts w:ascii="Times New Roman" w:hAnsi="Times New Roman" w:cs="Times New Roman"/>
          <w:sz w:val="28"/>
          <w:szCs w:val="28"/>
          <w:lang w:val="en-US"/>
        </w:rPr>
        <w:t xml:space="preserve">'Richard, we've been through it and through it. </w:t>
      </w:r>
      <w:proofErr w:type="gramStart"/>
      <w:r w:rsidR="00803C5A" w:rsidRPr="00044C50">
        <w:rPr>
          <w:rFonts w:ascii="Times New Roman" w:hAnsi="Times New Roman" w:cs="Times New Roman"/>
          <w:b/>
          <w:sz w:val="28"/>
          <w:szCs w:val="28"/>
          <w:lang w:val="en-US"/>
        </w:rPr>
        <w:t>There</w:t>
      </w:r>
      <w:r w:rsidR="00803C5A" w:rsidRPr="00803C5A">
        <w:rPr>
          <w:rFonts w:ascii="Times New Roman" w:hAnsi="Times New Roman" w:cs="Times New Roman"/>
          <w:b/>
          <w:sz w:val="28"/>
          <w:szCs w:val="28"/>
        </w:rPr>
        <w:t>'</w:t>
      </w:r>
      <w:r w:rsidR="00803C5A" w:rsidRPr="00044C50">
        <w:rPr>
          <w:rFonts w:ascii="Times New Roman" w:hAnsi="Times New Roman" w:cs="Times New Roman"/>
          <w:b/>
          <w:sz w:val="28"/>
          <w:szCs w:val="28"/>
          <w:lang w:val="en-US"/>
        </w:rPr>
        <w:t>s</w:t>
      </w:r>
      <w:proofErr w:type="gramEnd"/>
      <w:r w:rsidR="00803C5A" w:rsidRPr="00803C5A">
        <w:rPr>
          <w:rFonts w:ascii="Times New Roman" w:hAnsi="Times New Roman" w:cs="Times New Roman"/>
          <w:b/>
          <w:sz w:val="28"/>
          <w:szCs w:val="28"/>
        </w:rPr>
        <w:t xml:space="preserve"> </w:t>
      </w:r>
      <w:r w:rsidR="00803C5A" w:rsidRPr="00044C50">
        <w:rPr>
          <w:rFonts w:ascii="Times New Roman" w:hAnsi="Times New Roman" w:cs="Times New Roman"/>
          <w:b/>
          <w:sz w:val="28"/>
          <w:szCs w:val="28"/>
          <w:lang w:val="en-US"/>
        </w:rPr>
        <w:t>nothing</w:t>
      </w:r>
      <w:r w:rsidR="00803C5A" w:rsidRPr="00803C5A">
        <w:rPr>
          <w:rFonts w:ascii="Times New Roman" w:hAnsi="Times New Roman" w:cs="Times New Roman"/>
          <w:b/>
          <w:sz w:val="28"/>
          <w:szCs w:val="28"/>
        </w:rPr>
        <w:t xml:space="preserve"> -'</w:t>
      </w:r>
      <w:r w:rsidR="00803C5A" w:rsidRPr="00044C50">
        <w:rPr>
          <w:rFonts w:ascii="Times New Roman" w:eastAsia="Times New Roman" w:hAnsi="Times New Roman" w:cs="Times New Roman"/>
          <w:sz w:val="28"/>
          <w:szCs w:val="28"/>
          <w:lang w:eastAsia="ru-RU"/>
        </w:rPr>
        <w:t>- Ричард, я же рассказывал тебе о нем уже много-много раз!  -  устало затряс я головой.</w:t>
      </w:r>
    </w:p>
    <w:p w:rsidR="00044C50" w:rsidRPr="00044C50" w:rsidRDefault="00044C50" w:rsidP="00701A7E">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А. Мясников прибегает к опущению, как отдельных членов предложений, так и целых предложений. </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При анализе перевода, выполненного А. </w:t>
      </w:r>
      <w:proofErr w:type="spellStart"/>
      <w:r w:rsidRPr="00044C50">
        <w:rPr>
          <w:rFonts w:ascii="Times New Roman" w:hAnsi="Times New Roman" w:cs="Times New Roman"/>
          <w:sz w:val="28"/>
          <w:szCs w:val="28"/>
        </w:rPr>
        <w:t>Мяниковым</w:t>
      </w:r>
      <w:proofErr w:type="spellEnd"/>
      <w:r w:rsidRPr="00044C50">
        <w:rPr>
          <w:rFonts w:ascii="Times New Roman" w:hAnsi="Times New Roman" w:cs="Times New Roman"/>
          <w:sz w:val="28"/>
          <w:szCs w:val="28"/>
        </w:rPr>
        <w:t xml:space="preserve">, нами была обнаружена транскрипция. Такой способ относится не к переводческим трансформациям, а </w:t>
      </w:r>
      <w:proofErr w:type="gramStart"/>
      <w:r w:rsidRPr="00044C50">
        <w:rPr>
          <w:rFonts w:ascii="Times New Roman" w:hAnsi="Times New Roman" w:cs="Times New Roman"/>
          <w:sz w:val="28"/>
          <w:szCs w:val="28"/>
        </w:rPr>
        <w:t>к  приемам</w:t>
      </w:r>
      <w:proofErr w:type="gramEnd"/>
      <w:r w:rsidRPr="00044C50">
        <w:rPr>
          <w:rFonts w:ascii="Times New Roman" w:hAnsi="Times New Roman" w:cs="Times New Roman"/>
          <w:sz w:val="28"/>
          <w:szCs w:val="28"/>
        </w:rPr>
        <w:t xml:space="preserve"> для преодоления </w:t>
      </w:r>
      <w:proofErr w:type="spellStart"/>
      <w:r w:rsidRPr="00044C50">
        <w:rPr>
          <w:rFonts w:ascii="Times New Roman" w:hAnsi="Times New Roman" w:cs="Times New Roman"/>
          <w:sz w:val="28"/>
          <w:szCs w:val="28"/>
        </w:rPr>
        <w:t>безэквивалентности</w:t>
      </w:r>
      <w:proofErr w:type="spellEnd"/>
      <w:r w:rsidRPr="00044C50">
        <w:rPr>
          <w:rFonts w:ascii="Times New Roman" w:hAnsi="Times New Roman" w:cs="Times New Roman"/>
          <w:sz w:val="28"/>
          <w:szCs w:val="28"/>
        </w:rPr>
        <w:t xml:space="preserve"> перевода. Данную группу приемов перевода на рассмотрение мы </w:t>
      </w:r>
      <w:r w:rsidR="00803C5A">
        <w:rPr>
          <w:rFonts w:ascii="Times New Roman" w:hAnsi="Times New Roman" w:cs="Times New Roman"/>
          <w:sz w:val="28"/>
          <w:szCs w:val="28"/>
        </w:rPr>
        <w:t xml:space="preserve">не брали, но обратили внимание: </w:t>
      </w:r>
      <w:r w:rsidR="00803C5A" w:rsidRPr="00803C5A">
        <w:rPr>
          <w:rFonts w:ascii="Times New Roman" w:hAnsi="Times New Roman" w:cs="Times New Roman"/>
          <w:b/>
          <w:sz w:val="28"/>
          <w:szCs w:val="28"/>
        </w:rPr>
        <w:t>'</w:t>
      </w:r>
      <w:r w:rsidR="00803C5A" w:rsidRPr="00044C50">
        <w:rPr>
          <w:rFonts w:ascii="Times New Roman" w:hAnsi="Times New Roman" w:cs="Times New Roman"/>
          <w:b/>
          <w:sz w:val="28"/>
          <w:szCs w:val="28"/>
          <w:lang w:val="en-US"/>
        </w:rPr>
        <w:t>All</w:t>
      </w:r>
      <w:r w:rsidR="00803C5A" w:rsidRPr="00803C5A">
        <w:rPr>
          <w:rFonts w:ascii="Times New Roman" w:hAnsi="Times New Roman" w:cs="Times New Roman"/>
          <w:b/>
          <w:sz w:val="28"/>
          <w:szCs w:val="28"/>
        </w:rPr>
        <w:t xml:space="preserve"> </w:t>
      </w:r>
      <w:r w:rsidR="00803C5A" w:rsidRPr="00044C50">
        <w:rPr>
          <w:rFonts w:ascii="Times New Roman" w:hAnsi="Times New Roman" w:cs="Times New Roman"/>
          <w:b/>
          <w:sz w:val="28"/>
          <w:szCs w:val="28"/>
          <w:lang w:val="en-US"/>
        </w:rPr>
        <w:t>right</w:t>
      </w:r>
      <w:r w:rsidR="00803C5A" w:rsidRPr="00803C5A">
        <w:rPr>
          <w:rFonts w:ascii="Times New Roman" w:hAnsi="Times New Roman" w:cs="Times New Roman"/>
          <w:color w:val="000000"/>
          <w:sz w:val="28"/>
          <w:szCs w:val="28"/>
        </w:rPr>
        <w:t xml:space="preserve">, </w:t>
      </w:r>
      <w:r w:rsidR="00803C5A" w:rsidRPr="00044C50">
        <w:rPr>
          <w:rFonts w:ascii="Times New Roman" w:hAnsi="Times New Roman" w:cs="Times New Roman"/>
          <w:color w:val="000000"/>
          <w:sz w:val="28"/>
          <w:szCs w:val="28"/>
          <w:lang w:val="en-US"/>
        </w:rPr>
        <w:t>Arthur</w:t>
      </w:r>
      <w:r w:rsidR="00803C5A" w:rsidRPr="00803C5A">
        <w:rPr>
          <w:rFonts w:ascii="Times New Roman" w:hAnsi="Times New Roman" w:cs="Times New Roman"/>
          <w:color w:val="000000"/>
          <w:sz w:val="28"/>
          <w:szCs w:val="28"/>
        </w:rPr>
        <w:t xml:space="preserve">,' </w:t>
      </w:r>
      <w:r w:rsidR="00803C5A" w:rsidRPr="00044C50">
        <w:rPr>
          <w:rFonts w:ascii="Times New Roman" w:hAnsi="Times New Roman" w:cs="Times New Roman"/>
          <w:color w:val="000000"/>
          <w:sz w:val="28"/>
          <w:szCs w:val="28"/>
          <w:lang w:val="en-US"/>
        </w:rPr>
        <w:t>he</w:t>
      </w:r>
      <w:r w:rsidR="00803C5A" w:rsidRPr="00803C5A">
        <w:rPr>
          <w:rFonts w:ascii="Times New Roman" w:hAnsi="Times New Roman" w:cs="Times New Roman"/>
          <w:color w:val="000000"/>
          <w:sz w:val="28"/>
          <w:szCs w:val="28"/>
        </w:rPr>
        <w:t xml:space="preserve"> </w:t>
      </w:r>
      <w:r w:rsidR="00803C5A" w:rsidRPr="00044C50">
        <w:rPr>
          <w:rFonts w:ascii="Times New Roman" w:hAnsi="Times New Roman" w:cs="Times New Roman"/>
          <w:color w:val="000000"/>
          <w:sz w:val="28"/>
          <w:szCs w:val="28"/>
          <w:lang w:val="en-US"/>
        </w:rPr>
        <w:t>said</w:t>
      </w:r>
      <w:r w:rsidR="00803C5A" w:rsidRPr="00803C5A">
        <w:rPr>
          <w:rFonts w:ascii="Times New Roman" w:hAnsi="Times New Roman" w:cs="Times New Roman"/>
          <w:color w:val="000000"/>
          <w:sz w:val="28"/>
          <w:szCs w:val="28"/>
        </w:rPr>
        <w:t xml:space="preserve">. </w:t>
      </w:r>
      <w:r w:rsidR="00803C5A" w:rsidRPr="00044C50">
        <w:rPr>
          <w:rFonts w:ascii="Times New Roman" w:hAnsi="Times New Roman" w:cs="Times New Roman"/>
          <w:color w:val="000000"/>
          <w:sz w:val="28"/>
          <w:szCs w:val="28"/>
          <w:lang w:val="en-US"/>
        </w:rPr>
        <w:t>'It's your party. Where to?</w:t>
      </w:r>
      <w:r w:rsidR="00803C5A" w:rsidRPr="00803C5A">
        <w:rPr>
          <w:rFonts w:ascii="Times New Roman" w:hAnsi="Times New Roman" w:cs="Times New Roman"/>
          <w:color w:val="000000"/>
          <w:sz w:val="28"/>
          <w:szCs w:val="28"/>
        </w:rPr>
        <w:t xml:space="preserve"> </w:t>
      </w:r>
      <w:r w:rsidR="00803C5A" w:rsidRPr="00044C50">
        <w:rPr>
          <w:rFonts w:ascii="Times New Roman" w:hAnsi="Times New Roman" w:cs="Times New Roman"/>
          <w:color w:val="000000"/>
          <w:sz w:val="28"/>
          <w:szCs w:val="28"/>
        </w:rPr>
        <w:t xml:space="preserve">- </w:t>
      </w:r>
      <w:proofErr w:type="spellStart"/>
      <w:r w:rsidR="00803C5A" w:rsidRPr="00044C50">
        <w:rPr>
          <w:rFonts w:ascii="Times New Roman" w:hAnsi="Times New Roman" w:cs="Times New Roman"/>
          <w:b/>
          <w:color w:val="000000"/>
          <w:sz w:val="28"/>
          <w:szCs w:val="28"/>
        </w:rPr>
        <w:t>Ол</w:t>
      </w:r>
      <w:proofErr w:type="spellEnd"/>
      <w:r w:rsidR="00803C5A" w:rsidRPr="00044C50">
        <w:rPr>
          <w:rFonts w:ascii="Times New Roman" w:hAnsi="Times New Roman" w:cs="Times New Roman"/>
          <w:b/>
          <w:color w:val="000000"/>
          <w:sz w:val="28"/>
          <w:szCs w:val="28"/>
        </w:rPr>
        <w:t xml:space="preserve"> </w:t>
      </w:r>
      <w:proofErr w:type="spellStart"/>
      <w:r w:rsidR="00803C5A" w:rsidRPr="00044C50">
        <w:rPr>
          <w:rFonts w:ascii="Times New Roman" w:hAnsi="Times New Roman" w:cs="Times New Roman"/>
          <w:b/>
          <w:color w:val="000000"/>
          <w:sz w:val="28"/>
          <w:szCs w:val="28"/>
        </w:rPr>
        <w:t>райт</w:t>
      </w:r>
      <w:proofErr w:type="spellEnd"/>
      <w:r w:rsidR="00803C5A" w:rsidRPr="00044C50">
        <w:rPr>
          <w:rFonts w:ascii="Times New Roman" w:hAnsi="Times New Roman" w:cs="Times New Roman"/>
          <w:color w:val="000000"/>
          <w:sz w:val="28"/>
          <w:szCs w:val="28"/>
        </w:rPr>
        <w:t>, Артур. Показывай, куда ехать.</w:t>
      </w:r>
    </w:p>
    <w:p w:rsidR="00044C50" w:rsidRPr="002F2A95" w:rsidRDefault="00044C50" w:rsidP="002F2A95">
      <w:pPr>
        <w:spacing w:after="0" w:line="360" w:lineRule="auto"/>
        <w:ind w:firstLine="567"/>
        <w:jc w:val="both"/>
        <w:rPr>
          <w:rFonts w:ascii="Times New Roman" w:hAnsi="Times New Roman" w:cs="Times New Roman"/>
          <w:color w:val="00B0F0"/>
          <w:sz w:val="28"/>
          <w:szCs w:val="28"/>
        </w:rPr>
      </w:pPr>
      <w:r w:rsidRPr="00044C50">
        <w:rPr>
          <w:rFonts w:ascii="Times New Roman" w:hAnsi="Times New Roman" w:cs="Times New Roman"/>
          <w:color w:val="00B0F0"/>
          <w:sz w:val="28"/>
          <w:szCs w:val="28"/>
        </w:rPr>
        <w:t xml:space="preserve"> </w:t>
      </w:r>
      <w:r w:rsidRPr="00044C50">
        <w:rPr>
          <w:rFonts w:ascii="Times New Roman" w:eastAsia="Times New Roman" w:hAnsi="Times New Roman" w:cs="Times New Roman"/>
          <w:sz w:val="28"/>
          <w:szCs w:val="28"/>
          <w:lang w:eastAsia="ru-RU"/>
        </w:rPr>
        <w:t xml:space="preserve">Данная работа </w:t>
      </w:r>
      <w:r w:rsidRPr="00044C50">
        <w:rPr>
          <w:rFonts w:ascii="Times New Roman" w:hAnsi="Times New Roman" w:cs="Times New Roman"/>
          <w:sz w:val="28"/>
          <w:szCs w:val="28"/>
        </w:rPr>
        <w:t xml:space="preserve">может быть продолжена в направлении изучения приемов перевода, в том числе приемов для преодоления </w:t>
      </w:r>
      <w:proofErr w:type="spellStart"/>
      <w:r w:rsidRPr="00044C50">
        <w:rPr>
          <w:rFonts w:ascii="Times New Roman" w:hAnsi="Times New Roman" w:cs="Times New Roman"/>
          <w:sz w:val="28"/>
          <w:szCs w:val="28"/>
        </w:rPr>
        <w:t>безэквивалентности</w:t>
      </w:r>
      <w:proofErr w:type="spellEnd"/>
      <w:r w:rsidRPr="00044C50">
        <w:rPr>
          <w:rFonts w:ascii="Times New Roman" w:hAnsi="Times New Roman" w:cs="Times New Roman"/>
          <w:sz w:val="28"/>
          <w:szCs w:val="28"/>
        </w:rPr>
        <w:t xml:space="preserve">, но цель нашей работы заключалась в ином. </w:t>
      </w:r>
    </w:p>
    <w:p w:rsidR="00044C50" w:rsidRPr="00044C50" w:rsidRDefault="00044C50" w:rsidP="003F7E17">
      <w:pPr>
        <w:shd w:val="clear" w:color="auto" w:fill="FFFFFF" w:themeFill="background1"/>
        <w:spacing w:after="0" w:line="360" w:lineRule="auto"/>
        <w:ind w:left="708"/>
        <w:jc w:val="center"/>
        <w:rPr>
          <w:rFonts w:ascii="Times New Roman" w:hAnsi="Times New Roman" w:cs="Times New Roman"/>
          <w:sz w:val="28"/>
          <w:szCs w:val="28"/>
        </w:rPr>
      </w:pPr>
      <w:r w:rsidRPr="00044C50">
        <w:rPr>
          <w:rFonts w:ascii="Times New Roman" w:hAnsi="Times New Roman" w:cs="Times New Roman"/>
          <w:sz w:val="28"/>
          <w:szCs w:val="28"/>
        </w:rPr>
        <w:t>2.2. Анализ переводческих трансформаций, использованных при авторском пе</w:t>
      </w:r>
      <w:r w:rsidR="003F7E17">
        <w:rPr>
          <w:rFonts w:ascii="Times New Roman" w:hAnsi="Times New Roman" w:cs="Times New Roman"/>
          <w:sz w:val="28"/>
          <w:szCs w:val="28"/>
        </w:rPr>
        <w:t xml:space="preserve">реводе С. </w:t>
      </w:r>
      <w:proofErr w:type="spellStart"/>
      <w:r w:rsidR="003F7E17">
        <w:rPr>
          <w:rFonts w:ascii="Times New Roman" w:hAnsi="Times New Roman" w:cs="Times New Roman"/>
          <w:sz w:val="28"/>
          <w:szCs w:val="28"/>
        </w:rPr>
        <w:t>Таск</w:t>
      </w:r>
      <w:proofErr w:type="spellEnd"/>
      <w:r w:rsidR="003F7E17">
        <w:rPr>
          <w:rFonts w:ascii="Times New Roman" w:hAnsi="Times New Roman" w:cs="Times New Roman"/>
          <w:sz w:val="28"/>
          <w:szCs w:val="28"/>
        </w:rPr>
        <w:t xml:space="preserve"> «Чужими глазами»</w:t>
      </w:r>
    </w:p>
    <w:p w:rsidR="00044C50" w:rsidRPr="00044C50" w:rsidRDefault="00044C50" w:rsidP="008E443B">
      <w:pPr>
        <w:spacing w:after="0" w:line="360" w:lineRule="auto"/>
        <w:ind w:firstLine="567"/>
        <w:jc w:val="both"/>
        <w:rPr>
          <w:rFonts w:ascii="Times New Roman" w:eastAsia="Times New Roman" w:hAnsi="Times New Roman" w:cs="Times New Roman"/>
          <w:sz w:val="28"/>
          <w:szCs w:val="28"/>
          <w:lang w:eastAsia="ru-RU"/>
        </w:rPr>
      </w:pPr>
      <w:r w:rsidRPr="00044C50">
        <w:rPr>
          <w:rFonts w:ascii="Times New Roman" w:eastAsia="Times New Roman" w:hAnsi="Times New Roman" w:cs="Times New Roman"/>
          <w:sz w:val="28"/>
          <w:szCs w:val="28"/>
          <w:lang w:eastAsia="ru-RU"/>
        </w:rPr>
        <w:t xml:space="preserve">Перейдём к рассмотрению особенностей переводческих трансформаций, осуществляемых в тесте авторского перевода рассказа Стивена Кинга. Русский перевод этого рассказа представлен С. </w:t>
      </w:r>
      <w:proofErr w:type="spellStart"/>
      <w:r w:rsidRPr="00044C50">
        <w:rPr>
          <w:rFonts w:ascii="Times New Roman" w:eastAsia="Times New Roman" w:hAnsi="Times New Roman" w:cs="Times New Roman"/>
          <w:sz w:val="28"/>
          <w:szCs w:val="28"/>
          <w:lang w:eastAsia="ru-RU"/>
        </w:rPr>
        <w:t>Таском</w:t>
      </w:r>
      <w:proofErr w:type="spellEnd"/>
      <w:r w:rsidRPr="00044C50">
        <w:rPr>
          <w:rFonts w:ascii="Times New Roman" w:eastAsia="Times New Roman" w:hAnsi="Times New Roman" w:cs="Times New Roman"/>
          <w:sz w:val="28"/>
          <w:szCs w:val="28"/>
          <w:lang w:eastAsia="ru-RU"/>
        </w:rPr>
        <w:t xml:space="preserve">. </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В данном переводе, как и в переводе, рассмотренном выше, перестановки как вид переводческой трансформации встречаются весьма часто, и точно так же они сочетаются с разного рода грамматическими и лексическими заменами.</w:t>
      </w:r>
    </w:p>
    <w:p w:rsidR="00803C5A" w:rsidRDefault="00044C50" w:rsidP="00803C5A">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А) Изменение порядка слов и словосочетаний в структуре предложения</w:t>
      </w:r>
      <w:r w:rsidR="00803C5A">
        <w:rPr>
          <w:rFonts w:ascii="Times New Roman" w:hAnsi="Times New Roman" w:cs="Times New Roman"/>
          <w:sz w:val="28"/>
          <w:szCs w:val="28"/>
        </w:rPr>
        <w:t>:</w:t>
      </w:r>
      <w:r w:rsidRPr="00044C50">
        <w:rPr>
          <w:rFonts w:ascii="Times New Roman" w:hAnsi="Times New Roman" w:cs="Times New Roman"/>
          <w:sz w:val="28"/>
          <w:szCs w:val="28"/>
        </w:rPr>
        <w:t xml:space="preserve"> </w:t>
      </w:r>
      <w:r w:rsidR="00803C5A" w:rsidRPr="00044C50">
        <w:rPr>
          <w:rFonts w:ascii="Times New Roman" w:eastAsia="Times New Roman" w:hAnsi="Times New Roman" w:cs="Times New Roman"/>
          <w:sz w:val="28"/>
          <w:szCs w:val="28"/>
          <w:lang w:val="en-US" w:eastAsia="ru-RU"/>
        </w:rPr>
        <w:t>I</w:t>
      </w:r>
      <w:r w:rsidR="00803C5A" w:rsidRPr="00803C5A">
        <w:rPr>
          <w:rFonts w:ascii="Times New Roman" w:eastAsia="Times New Roman" w:hAnsi="Times New Roman" w:cs="Times New Roman"/>
          <w:sz w:val="28"/>
          <w:szCs w:val="28"/>
          <w:lang w:eastAsia="ru-RU"/>
        </w:rPr>
        <w:t xml:space="preserve"> </w:t>
      </w:r>
      <w:r w:rsidR="00803C5A" w:rsidRPr="00044C50">
        <w:rPr>
          <w:rFonts w:ascii="Times New Roman" w:eastAsia="Times New Roman" w:hAnsi="Times New Roman" w:cs="Times New Roman"/>
          <w:sz w:val="28"/>
          <w:szCs w:val="28"/>
          <w:lang w:val="en-US" w:eastAsia="ru-RU"/>
        </w:rPr>
        <w:t>reached</w:t>
      </w:r>
      <w:r w:rsidR="00803C5A" w:rsidRPr="00803C5A">
        <w:rPr>
          <w:rFonts w:ascii="Times New Roman" w:eastAsia="Times New Roman" w:hAnsi="Times New Roman" w:cs="Times New Roman"/>
          <w:sz w:val="28"/>
          <w:szCs w:val="28"/>
          <w:lang w:eastAsia="ru-RU"/>
        </w:rPr>
        <w:t xml:space="preserve"> </w:t>
      </w:r>
      <w:r w:rsidR="00803C5A" w:rsidRPr="00044C50">
        <w:rPr>
          <w:rFonts w:ascii="Times New Roman" w:eastAsia="Times New Roman" w:hAnsi="Times New Roman" w:cs="Times New Roman"/>
          <w:b/>
          <w:sz w:val="28"/>
          <w:szCs w:val="28"/>
          <w:lang w:val="en-US" w:eastAsia="ru-RU"/>
        </w:rPr>
        <w:t>into</w:t>
      </w:r>
      <w:r w:rsidR="00803C5A" w:rsidRPr="00803C5A">
        <w:rPr>
          <w:rFonts w:ascii="Times New Roman" w:eastAsia="Times New Roman" w:hAnsi="Times New Roman" w:cs="Times New Roman"/>
          <w:b/>
          <w:sz w:val="28"/>
          <w:szCs w:val="28"/>
          <w:lang w:eastAsia="ru-RU"/>
        </w:rPr>
        <w:t xml:space="preserve"> </w:t>
      </w:r>
      <w:r w:rsidR="00803C5A" w:rsidRPr="00044C50">
        <w:rPr>
          <w:rFonts w:ascii="Times New Roman" w:eastAsia="Times New Roman" w:hAnsi="Times New Roman" w:cs="Times New Roman"/>
          <w:b/>
          <w:sz w:val="28"/>
          <w:szCs w:val="28"/>
          <w:lang w:val="en-US" w:eastAsia="ru-RU"/>
        </w:rPr>
        <w:t>my</w:t>
      </w:r>
      <w:r w:rsidR="00803C5A" w:rsidRPr="00803C5A">
        <w:rPr>
          <w:rFonts w:ascii="Times New Roman" w:eastAsia="Times New Roman" w:hAnsi="Times New Roman" w:cs="Times New Roman"/>
          <w:b/>
          <w:sz w:val="28"/>
          <w:szCs w:val="28"/>
          <w:lang w:eastAsia="ru-RU"/>
        </w:rPr>
        <w:t xml:space="preserve"> </w:t>
      </w:r>
      <w:r w:rsidR="00803C5A" w:rsidRPr="00044C50">
        <w:rPr>
          <w:rFonts w:ascii="Times New Roman" w:eastAsia="Times New Roman" w:hAnsi="Times New Roman" w:cs="Times New Roman"/>
          <w:b/>
          <w:sz w:val="28"/>
          <w:szCs w:val="28"/>
          <w:lang w:val="en-US" w:eastAsia="ru-RU"/>
        </w:rPr>
        <w:t>breast</w:t>
      </w:r>
      <w:r w:rsidR="00803C5A" w:rsidRPr="00803C5A">
        <w:rPr>
          <w:rFonts w:ascii="Times New Roman" w:eastAsia="Times New Roman" w:hAnsi="Times New Roman" w:cs="Times New Roman"/>
          <w:b/>
          <w:sz w:val="28"/>
          <w:szCs w:val="28"/>
          <w:lang w:eastAsia="ru-RU"/>
        </w:rPr>
        <w:t xml:space="preserve"> </w:t>
      </w:r>
      <w:r w:rsidR="00803C5A" w:rsidRPr="00044C50">
        <w:rPr>
          <w:rFonts w:ascii="Times New Roman" w:eastAsia="Times New Roman" w:hAnsi="Times New Roman" w:cs="Times New Roman"/>
          <w:b/>
          <w:sz w:val="28"/>
          <w:szCs w:val="28"/>
          <w:lang w:val="en-US" w:eastAsia="ru-RU"/>
        </w:rPr>
        <w:t>pocket</w:t>
      </w:r>
      <w:r w:rsidR="00803C5A" w:rsidRPr="00803C5A">
        <w:rPr>
          <w:rFonts w:ascii="Times New Roman" w:eastAsia="Times New Roman" w:hAnsi="Times New Roman" w:cs="Times New Roman"/>
          <w:sz w:val="28"/>
          <w:szCs w:val="28"/>
          <w:lang w:eastAsia="ru-RU"/>
        </w:rPr>
        <w:t xml:space="preserve"> </w:t>
      </w:r>
      <w:r w:rsidR="00803C5A" w:rsidRPr="00044C50">
        <w:rPr>
          <w:rFonts w:ascii="Times New Roman" w:eastAsia="Times New Roman" w:hAnsi="Times New Roman" w:cs="Times New Roman"/>
          <w:sz w:val="28"/>
          <w:szCs w:val="28"/>
          <w:lang w:val="en-US" w:eastAsia="ru-RU"/>
        </w:rPr>
        <w:t>and</w:t>
      </w:r>
      <w:r w:rsidR="00803C5A" w:rsidRPr="00803C5A">
        <w:rPr>
          <w:rFonts w:ascii="Times New Roman" w:eastAsia="Times New Roman" w:hAnsi="Times New Roman" w:cs="Times New Roman"/>
          <w:sz w:val="28"/>
          <w:szCs w:val="28"/>
          <w:lang w:eastAsia="ru-RU"/>
        </w:rPr>
        <w:t xml:space="preserve"> </w:t>
      </w:r>
      <w:r w:rsidR="00803C5A" w:rsidRPr="00044C50">
        <w:rPr>
          <w:rFonts w:ascii="Times New Roman" w:eastAsia="Times New Roman" w:hAnsi="Times New Roman" w:cs="Times New Roman"/>
          <w:sz w:val="28"/>
          <w:szCs w:val="28"/>
          <w:lang w:val="en-US" w:eastAsia="ru-RU"/>
        </w:rPr>
        <w:t>got</w:t>
      </w:r>
      <w:r w:rsidR="00803C5A" w:rsidRPr="00803C5A">
        <w:rPr>
          <w:rFonts w:ascii="Times New Roman" w:eastAsia="Times New Roman" w:hAnsi="Times New Roman" w:cs="Times New Roman"/>
          <w:sz w:val="28"/>
          <w:szCs w:val="28"/>
          <w:lang w:eastAsia="ru-RU"/>
        </w:rPr>
        <w:t xml:space="preserve"> </w:t>
      </w:r>
      <w:r w:rsidR="00803C5A" w:rsidRPr="00044C50">
        <w:rPr>
          <w:rFonts w:ascii="Times New Roman" w:eastAsia="Times New Roman" w:hAnsi="Times New Roman" w:cs="Times New Roman"/>
          <w:sz w:val="28"/>
          <w:szCs w:val="28"/>
          <w:lang w:val="en-US" w:eastAsia="ru-RU"/>
        </w:rPr>
        <w:t>a</w:t>
      </w:r>
      <w:r w:rsidR="00803C5A" w:rsidRPr="00803C5A">
        <w:rPr>
          <w:rFonts w:ascii="Times New Roman" w:eastAsia="Times New Roman" w:hAnsi="Times New Roman" w:cs="Times New Roman"/>
          <w:sz w:val="28"/>
          <w:szCs w:val="28"/>
          <w:lang w:eastAsia="ru-RU"/>
        </w:rPr>
        <w:t xml:space="preserve"> </w:t>
      </w:r>
      <w:r w:rsidR="00803C5A" w:rsidRPr="00044C50">
        <w:rPr>
          <w:rFonts w:ascii="Times New Roman" w:eastAsia="Times New Roman" w:hAnsi="Times New Roman" w:cs="Times New Roman"/>
          <w:sz w:val="28"/>
          <w:szCs w:val="28"/>
          <w:lang w:val="en-US" w:eastAsia="ru-RU"/>
        </w:rPr>
        <w:t>cigarette</w:t>
      </w:r>
      <w:r w:rsidR="00803C5A" w:rsidRPr="00803C5A">
        <w:rPr>
          <w:rFonts w:ascii="Times New Roman" w:eastAsia="Times New Roman" w:hAnsi="Times New Roman" w:cs="Times New Roman"/>
          <w:sz w:val="28"/>
          <w:szCs w:val="28"/>
          <w:lang w:eastAsia="ru-RU"/>
        </w:rPr>
        <w:t xml:space="preserve">. </w:t>
      </w:r>
      <w:r w:rsidR="00803C5A" w:rsidRPr="00044C50">
        <w:rPr>
          <w:rFonts w:ascii="Times New Roman" w:eastAsia="Times New Roman" w:hAnsi="Times New Roman" w:cs="Times New Roman"/>
          <w:sz w:val="28"/>
          <w:szCs w:val="28"/>
          <w:lang w:eastAsia="ru-RU"/>
        </w:rPr>
        <w:t xml:space="preserve">Я нашарил сигарету </w:t>
      </w:r>
      <w:r w:rsidR="00803C5A" w:rsidRPr="00044C50">
        <w:rPr>
          <w:rFonts w:ascii="Times New Roman" w:eastAsia="Times New Roman" w:hAnsi="Times New Roman" w:cs="Times New Roman"/>
          <w:b/>
          <w:sz w:val="28"/>
          <w:szCs w:val="28"/>
          <w:lang w:eastAsia="ru-RU"/>
        </w:rPr>
        <w:t>в нагрудном кармане</w:t>
      </w:r>
      <w:r w:rsidR="00803C5A" w:rsidRPr="00044C50">
        <w:rPr>
          <w:rFonts w:ascii="Times New Roman" w:eastAsia="Times New Roman" w:hAnsi="Times New Roman" w:cs="Times New Roman"/>
          <w:sz w:val="28"/>
          <w:szCs w:val="28"/>
          <w:lang w:eastAsia="ru-RU"/>
        </w:rPr>
        <w:t>.</w:t>
      </w:r>
    </w:p>
    <w:p w:rsidR="00044C50" w:rsidRPr="00803C5A" w:rsidRDefault="00044C50" w:rsidP="00803C5A">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Б) Изменения порядка следования частей сложного предложения</w:t>
      </w:r>
      <w:r w:rsidRPr="00044C50">
        <w:rPr>
          <w:rFonts w:ascii="Times New Roman" w:hAnsi="Times New Roman" w:cs="Times New Roman"/>
          <w:sz w:val="28"/>
          <w:szCs w:val="28"/>
          <w:shd w:val="clear" w:color="auto" w:fill="FFFFFF"/>
        </w:rPr>
        <w:t xml:space="preserve"> нами найдено не было. </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shd w:val="clear" w:color="auto" w:fill="FFFFFF"/>
        </w:rPr>
        <w:lastRenderedPageBreak/>
        <w:t>В</w:t>
      </w:r>
      <w:r w:rsidRPr="00803C5A">
        <w:rPr>
          <w:rFonts w:ascii="Times New Roman" w:hAnsi="Times New Roman" w:cs="Times New Roman"/>
          <w:sz w:val="28"/>
          <w:szCs w:val="28"/>
          <w:shd w:val="clear" w:color="auto" w:fill="FFFFFF"/>
          <w:lang w:val="en-US"/>
        </w:rPr>
        <w:t xml:space="preserve">) </w:t>
      </w:r>
      <w:r w:rsidRPr="00044C50">
        <w:rPr>
          <w:rFonts w:ascii="Times New Roman" w:hAnsi="Times New Roman" w:cs="Times New Roman"/>
          <w:sz w:val="28"/>
          <w:szCs w:val="28"/>
        </w:rPr>
        <w:t>Изменение</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порядка</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самостоятельных</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предложений</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в</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строе</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текста</w:t>
      </w:r>
      <w:r w:rsidR="00803C5A" w:rsidRPr="00803C5A">
        <w:rPr>
          <w:rFonts w:ascii="Times New Roman" w:hAnsi="Times New Roman" w:cs="Times New Roman"/>
          <w:sz w:val="28"/>
          <w:szCs w:val="28"/>
          <w:lang w:val="en-US"/>
        </w:rPr>
        <w:t>:</w:t>
      </w:r>
      <w:r w:rsidR="00803C5A" w:rsidRPr="00803C5A">
        <w:rPr>
          <w:rFonts w:ascii="Times New Roman" w:eastAsia="Times New Roman" w:hAnsi="Times New Roman" w:cs="Times New Roman"/>
          <w:sz w:val="28"/>
          <w:szCs w:val="28"/>
          <w:lang w:val="en-US" w:eastAsia="ru-RU"/>
        </w:rPr>
        <w:t xml:space="preserve"> </w:t>
      </w:r>
      <w:r w:rsidR="00803C5A" w:rsidRPr="00044C50">
        <w:rPr>
          <w:rFonts w:ascii="Times New Roman" w:eastAsia="Times New Roman" w:hAnsi="Times New Roman" w:cs="Times New Roman"/>
          <w:sz w:val="28"/>
          <w:szCs w:val="28"/>
          <w:lang w:val="en-US" w:eastAsia="ru-RU"/>
        </w:rPr>
        <w:t xml:space="preserve">The seamed and fissured face was as enigmatic as one of his own driftwood sculptures. </w:t>
      </w:r>
      <w:r w:rsidR="00803C5A" w:rsidRPr="00044C50">
        <w:rPr>
          <w:rFonts w:ascii="Times New Roman" w:eastAsia="Times New Roman" w:hAnsi="Times New Roman" w:cs="Times New Roman"/>
          <w:b/>
          <w:sz w:val="28"/>
          <w:szCs w:val="28"/>
          <w:lang w:val="en-US" w:eastAsia="ru-RU"/>
        </w:rPr>
        <w:t>'You may remember,'</w:t>
      </w:r>
      <w:r w:rsidR="00803C5A" w:rsidRPr="00044C50">
        <w:rPr>
          <w:rFonts w:ascii="Times New Roman" w:eastAsia="Times New Roman" w:hAnsi="Times New Roman" w:cs="Times New Roman"/>
          <w:sz w:val="28"/>
          <w:szCs w:val="28"/>
          <w:lang w:val="en-US" w:eastAsia="ru-RU"/>
        </w:rPr>
        <w:t xml:space="preserve"> </w:t>
      </w:r>
      <w:r w:rsidR="00803C5A" w:rsidRPr="00044C50">
        <w:rPr>
          <w:rFonts w:ascii="Times New Roman" w:eastAsia="Times New Roman" w:hAnsi="Times New Roman" w:cs="Times New Roman"/>
          <w:b/>
          <w:sz w:val="28"/>
          <w:szCs w:val="28"/>
          <w:lang w:val="en-US" w:eastAsia="ru-RU"/>
        </w:rPr>
        <w:t>he said.</w:t>
      </w:r>
      <w:r w:rsidR="00803C5A" w:rsidRPr="00044C50">
        <w:rPr>
          <w:rFonts w:ascii="Times New Roman" w:eastAsia="Times New Roman" w:hAnsi="Times New Roman" w:cs="Times New Roman"/>
          <w:sz w:val="28"/>
          <w:szCs w:val="28"/>
          <w:lang w:val="en-US" w:eastAsia="ru-RU"/>
        </w:rPr>
        <w:t xml:space="preserve"> 'Now you may remember.'</w:t>
      </w:r>
      <w:r w:rsidR="00803C5A" w:rsidRPr="00044C50">
        <w:rPr>
          <w:rFonts w:ascii="Times New Roman" w:eastAsia="Times New Roman" w:hAnsi="Times New Roman" w:cs="Times New Roman"/>
          <w:sz w:val="28"/>
          <w:szCs w:val="28"/>
          <w:lang w:eastAsia="ru-RU"/>
        </w:rPr>
        <w:t xml:space="preserve">- </w:t>
      </w:r>
      <w:r w:rsidR="00803C5A" w:rsidRPr="00044C50">
        <w:rPr>
          <w:rFonts w:ascii="Times New Roman" w:eastAsia="Times New Roman" w:hAnsi="Times New Roman" w:cs="Times New Roman"/>
          <w:b/>
          <w:sz w:val="28"/>
          <w:szCs w:val="28"/>
          <w:lang w:eastAsia="ru-RU"/>
        </w:rPr>
        <w:t>Вдруг вспомнишь, - перебил он.</w:t>
      </w:r>
      <w:r w:rsidR="00803C5A" w:rsidRPr="00044C50">
        <w:rPr>
          <w:rFonts w:ascii="Times New Roman" w:eastAsia="Times New Roman" w:hAnsi="Times New Roman" w:cs="Times New Roman"/>
          <w:sz w:val="28"/>
          <w:szCs w:val="28"/>
          <w:lang w:eastAsia="ru-RU"/>
        </w:rPr>
        <w:t xml:space="preserve"> Его лицо, все в морщинах, казалось таким же загадочным, как его скульптуры. - Именно сейчас.</w:t>
      </w:r>
    </w:p>
    <w:p w:rsidR="00044C50" w:rsidRPr="00044C50" w:rsidRDefault="00044C50" w:rsidP="002F2A95">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shd w:val="clear" w:color="auto" w:fill="FFFFFF"/>
        </w:rPr>
        <w:t xml:space="preserve">Так </w:t>
      </w:r>
      <w:proofErr w:type="gramStart"/>
      <w:r w:rsidRPr="00044C50">
        <w:rPr>
          <w:rFonts w:ascii="Times New Roman" w:hAnsi="Times New Roman" w:cs="Times New Roman"/>
          <w:sz w:val="28"/>
          <w:szCs w:val="28"/>
          <w:shd w:val="clear" w:color="auto" w:fill="FFFFFF"/>
        </w:rPr>
        <w:t>же</w:t>
      </w:r>
      <w:proofErr w:type="gramEnd"/>
      <w:r w:rsidRPr="00044C50">
        <w:rPr>
          <w:rFonts w:ascii="Times New Roman" w:hAnsi="Times New Roman" w:cs="Times New Roman"/>
          <w:sz w:val="28"/>
          <w:szCs w:val="28"/>
          <w:shd w:val="clear" w:color="auto" w:fill="FFFFFF"/>
        </w:rPr>
        <w:t xml:space="preserve"> как и в переводе А. </w:t>
      </w:r>
      <w:proofErr w:type="spellStart"/>
      <w:r w:rsidRPr="00044C50">
        <w:rPr>
          <w:rFonts w:ascii="Times New Roman" w:hAnsi="Times New Roman" w:cs="Times New Roman"/>
          <w:sz w:val="28"/>
          <w:szCs w:val="28"/>
          <w:shd w:val="clear" w:color="auto" w:fill="FFFFFF"/>
        </w:rPr>
        <w:t>Мясникова</w:t>
      </w:r>
      <w:proofErr w:type="spellEnd"/>
      <w:r w:rsidRPr="00044C50">
        <w:rPr>
          <w:rFonts w:ascii="Times New Roman" w:hAnsi="Times New Roman" w:cs="Times New Roman"/>
          <w:sz w:val="28"/>
          <w:szCs w:val="28"/>
          <w:shd w:val="clear" w:color="auto" w:fill="FFFFFF"/>
        </w:rPr>
        <w:t xml:space="preserve">, наиболее многообразны </w:t>
      </w:r>
      <w:r w:rsidRPr="00044C50">
        <w:rPr>
          <w:rFonts w:ascii="Times New Roman" w:hAnsi="Times New Roman" w:cs="Times New Roman"/>
          <w:i/>
          <w:sz w:val="28"/>
          <w:szCs w:val="28"/>
          <w:shd w:val="clear" w:color="auto" w:fill="FFFFFF"/>
        </w:rPr>
        <w:t>замены</w:t>
      </w:r>
      <w:r w:rsidRPr="00044C50">
        <w:rPr>
          <w:rFonts w:ascii="Times New Roman" w:hAnsi="Times New Roman" w:cs="Times New Roman"/>
          <w:sz w:val="28"/>
          <w:szCs w:val="28"/>
          <w:shd w:val="clear" w:color="auto" w:fill="FFFFFF"/>
        </w:rPr>
        <w:t xml:space="preserve">. </w:t>
      </w:r>
      <w:r w:rsidRPr="00044C50">
        <w:rPr>
          <w:rFonts w:ascii="Times New Roman" w:hAnsi="Times New Roman" w:cs="Times New Roman"/>
          <w:sz w:val="28"/>
          <w:szCs w:val="28"/>
        </w:rPr>
        <w:t>В процессе перевода замене подвергаются как грамматические единицы — формы слов, части речи, члены предложения, типы синтаксической связи и др. — так и лексические.</w:t>
      </w:r>
    </w:p>
    <w:p w:rsidR="00044C50" w:rsidRPr="00803C5A"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А</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Замены</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форм</w:t>
      </w:r>
      <w:r w:rsidRPr="00803C5A">
        <w:rPr>
          <w:rFonts w:ascii="Times New Roman" w:hAnsi="Times New Roman" w:cs="Times New Roman"/>
          <w:sz w:val="28"/>
          <w:szCs w:val="28"/>
          <w:lang w:val="en-US"/>
        </w:rPr>
        <w:t xml:space="preserve"> </w:t>
      </w:r>
      <w:proofErr w:type="gramStart"/>
      <w:r w:rsidRPr="00044C50">
        <w:rPr>
          <w:rFonts w:ascii="Times New Roman" w:hAnsi="Times New Roman" w:cs="Times New Roman"/>
          <w:sz w:val="28"/>
          <w:szCs w:val="28"/>
        </w:rPr>
        <w:t>слова</w:t>
      </w:r>
      <w:r w:rsidR="00803C5A" w:rsidRPr="00803C5A">
        <w:rPr>
          <w:rFonts w:ascii="Times New Roman" w:hAnsi="Times New Roman" w:cs="Times New Roman"/>
          <w:sz w:val="28"/>
          <w:szCs w:val="28"/>
          <w:lang w:val="en-US"/>
        </w:rPr>
        <w:t xml:space="preserve">: </w:t>
      </w:r>
      <w:r w:rsidRPr="00803C5A">
        <w:rPr>
          <w:rFonts w:ascii="Times New Roman" w:hAnsi="Times New Roman" w:cs="Times New Roman"/>
          <w:sz w:val="28"/>
          <w:szCs w:val="28"/>
          <w:lang w:val="en-US"/>
        </w:rPr>
        <w:t xml:space="preserve"> </w:t>
      </w:r>
      <w:r w:rsidR="00803C5A" w:rsidRPr="00044C50">
        <w:rPr>
          <w:rFonts w:ascii="Times New Roman" w:eastAsia="Times New Roman" w:hAnsi="Times New Roman" w:cs="Times New Roman"/>
          <w:sz w:val="28"/>
          <w:szCs w:val="28"/>
          <w:lang w:val="en-US" w:eastAsia="ru-RU"/>
        </w:rPr>
        <w:t>And</w:t>
      </w:r>
      <w:proofErr w:type="gramEnd"/>
      <w:r w:rsidR="00803C5A" w:rsidRPr="00044C50">
        <w:rPr>
          <w:rFonts w:ascii="Times New Roman" w:eastAsia="Times New Roman" w:hAnsi="Times New Roman" w:cs="Times New Roman"/>
          <w:sz w:val="28"/>
          <w:szCs w:val="28"/>
          <w:lang w:val="en-US" w:eastAsia="ru-RU"/>
        </w:rPr>
        <w:t xml:space="preserve"> I </w:t>
      </w:r>
      <w:r w:rsidR="00803C5A" w:rsidRPr="00044C50">
        <w:rPr>
          <w:rFonts w:ascii="Times New Roman" w:eastAsia="Times New Roman" w:hAnsi="Times New Roman" w:cs="Times New Roman"/>
          <w:b/>
          <w:sz w:val="28"/>
          <w:szCs w:val="28"/>
          <w:lang w:val="en-US" w:eastAsia="ru-RU"/>
        </w:rPr>
        <w:t xml:space="preserve">didn't kill </w:t>
      </w:r>
      <w:r w:rsidR="00803C5A" w:rsidRPr="00044C50">
        <w:rPr>
          <w:rFonts w:ascii="Times New Roman" w:eastAsia="Times New Roman" w:hAnsi="Times New Roman" w:cs="Times New Roman"/>
          <w:sz w:val="28"/>
          <w:szCs w:val="28"/>
          <w:lang w:val="en-US" w:eastAsia="ru-RU"/>
        </w:rPr>
        <w:t xml:space="preserve">him, either - I told you that. </w:t>
      </w:r>
      <w:r w:rsidR="00803C5A" w:rsidRPr="00803C5A">
        <w:rPr>
          <w:rFonts w:ascii="Times New Roman" w:eastAsia="Times New Roman" w:hAnsi="Times New Roman" w:cs="Times New Roman"/>
          <w:i/>
          <w:sz w:val="28"/>
          <w:szCs w:val="28"/>
          <w:lang w:eastAsia="ru-RU"/>
        </w:rPr>
        <w:t>(</w:t>
      </w:r>
      <w:r w:rsidR="00803C5A" w:rsidRPr="00044C50">
        <w:rPr>
          <w:rFonts w:ascii="Times New Roman" w:eastAsia="Times New Roman" w:hAnsi="Times New Roman" w:cs="Times New Roman"/>
          <w:i/>
          <w:sz w:val="28"/>
          <w:szCs w:val="28"/>
          <w:lang w:eastAsia="ru-RU"/>
        </w:rPr>
        <w:t>несовершенный</w:t>
      </w:r>
      <w:r w:rsidR="00803C5A" w:rsidRPr="00803C5A">
        <w:rPr>
          <w:rFonts w:ascii="Times New Roman" w:eastAsia="Times New Roman" w:hAnsi="Times New Roman" w:cs="Times New Roman"/>
          <w:i/>
          <w:sz w:val="28"/>
          <w:szCs w:val="28"/>
          <w:lang w:eastAsia="ru-RU"/>
        </w:rPr>
        <w:t xml:space="preserve"> </w:t>
      </w:r>
      <w:r w:rsidR="00803C5A" w:rsidRPr="00044C50">
        <w:rPr>
          <w:rFonts w:ascii="Times New Roman" w:eastAsia="Times New Roman" w:hAnsi="Times New Roman" w:cs="Times New Roman"/>
          <w:i/>
          <w:sz w:val="28"/>
          <w:szCs w:val="28"/>
          <w:lang w:eastAsia="ru-RU"/>
        </w:rPr>
        <w:t>вид</w:t>
      </w:r>
      <w:r w:rsidR="00803C5A" w:rsidRPr="00803C5A">
        <w:rPr>
          <w:rFonts w:ascii="Times New Roman" w:eastAsia="Times New Roman" w:hAnsi="Times New Roman" w:cs="Times New Roman"/>
          <w:i/>
          <w:sz w:val="28"/>
          <w:szCs w:val="28"/>
          <w:lang w:eastAsia="ru-RU"/>
        </w:rPr>
        <w:t>)</w:t>
      </w:r>
      <w:r w:rsidR="00803C5A" w:rsidRPr="00803C5A">
        <w:rPr>
          <w:rFonts w:ascii="Times New Roman" w:eastAsia="Times New Roman" w:hAnsi="Times New Roman" w:cs="Times New Roman"/>
          <w:sz w:val="28"/>
          <w:szCs w:val="28"/>
          <w:lang w:eastAsia="ru-RU"/>
        </w:rPr>
        <w:t xml:space="preserve"> </w:t>
      </w:r>
      <w:r w:rsidR="00803C5A" w:rsidRPr="00044C50">
        <w:rPr>
          <w:rFonts w:ascii="Times New Roman" w:eastAsia="Times New Roman" w:hAnsi="Times New Roman" w:cs="Times New Roman"/>
          <w:sz w:val="28"/>
          <w:szCs w:val="28"/>
          <w:lang w:eastAsia="ru-RU"/>
        </w:rPr>
        <w:t xml:space="preserve">Только мальчика </w:t>
      </w:r>
      <w:r w:rsidR="00803C5A" w:rsidRPr="00044C50">
        <w:rPr>
          <w:rFonts w:ascii="Times New Roman" w:eastAsia="Times New Roman" w:hAnsi="Times New Roman" w:cs="Times New Roman"/>
          <w:b/>
          <w:sz w:val="28"/>
          <w:szCs w:val="28"/>
          <w:lang w:eastAsia="ru-RU"/>
        </w:rPr>
        <w:t>убил</w:t>
      </w:r>
      <w:r w:rsidR="00803C5A" w:rsidRPr="00044C50">
        <w:rPr>
          <w:rFonts w:ascii="Times New Roman" w:eastAsia="Times New Roman" w:hAnsi="Times New Roman" w:cs="Times New Roman"/>
          <w:sz w:val="28"/>
          <w:szCs w:val="28"/>
          <w:lang w:eastAsia="ru-RU"/>
        </w:rPr>
        <w:t xml:space="preserve"> не я. </w:t>
      </w:r>
      <w:r w:rsidR="00803C5A" w:rsidRPr="00044C50">
        <w:rPr>
          <w:rFonts w:ascii="Times New Roman" w:eastAsia="Times New Roman" w:hAnsi="Times New Roman" w:cs="Times New Roman"/>
          <w:i/>
          <w:sz w:val="28"/>
          <w:szCs w:val="28"/>
          <w:lang w:eastAsia="ru-RU"/>
        </w:rPr>
        <w:t>(совершенный вид)</w:t>
      </w:r>
    </w:p>
    <w:p w:rsidR="00044C50" w:rsidRPr="00044C50" w:rsidRDefault="00044C50" w:rsidP="008E443B">
      <w:pPr>
        <w:spacing w:after="0" w:line="360" w:lineRule="auto"/>
        <w:ind w:firstLine="567"/>
        <w:jc w:val="both"/>
        <w:rPr>
          <w:rFonts w:ascii="Times New Roman" w:hAnsi="Times New Roman" w:cs="Times New Roman"/>
          <w:b/>
          <w:sz w:val="28"/>
          <w:szCs w:val="28"/>
        </w:rPr>
      </w:pPr>
      <w:r w:rsidRPr="00044C50">
        <w:rPr>
          <w:rFonts w:ascii="Times New Roman" w:hAnsi="Times New Roman" w:cs="Times New Roman"/>
          <w:sz w:val="28"/>
          <w:szCs w:val="28"/>
        </w:rPr>
        <w:t xml:space="preserve">С. </w:t>
      </w:r>
      <w:proofErr w:type="spellStart"/>
      <w:r w:rsidRPr="00044C50">
        <w:rPr>
          <w:rFonts w:ascii="Times New Roman" w:hAnsi="Times New Roman" w:cs="Times New Roman"/>
          <w:sz w:val="28"/>
          <w:szCs w:val="28"/>
        </w:rPr>
        <w:t>Таск</w:t>
      </w:r>
      <w:proofErr w:type="spellEnd"/>
      <w:r w:rsidRPr="00044C50">
        <w:rPr>
          <w:rFonts w:ascii="Times New Roman" w:hAnsi="Times New Roman" w:cs="Times New Roman"/>
          <w:sz w:val="28"/>
          <w:szCs w:val="28"/>
        </w:rPr>
        <w:t xml:space="preserve"> использует различные замены формы слов, в том числе, падеж, число, род, что является следствием изменения порядка слов и словосочетаний в структуре предложения, вплоть до вида предложения и стиля изложения.</w:t>
      </w:r>
    </w:p>
    <w:p w:rsidR="00701A7E" w:rsidRDefault="00044C50" w:rsidP="002F2A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eastAsia="ru-RU"/>
        </w:rPr>
      </w:pPr>
      <w:r w:rsidRPr="00044C50">
        <w:rPr>
          <w:rFonts w:ascii="Times New Roman" w:hAnsi="Times New Roman" w:cs="Times New Roman"/>
          <w:sz w:val="28"/>
          <w:szCs w:val="28"/>
        </w:rPr>
        <w:t>Б</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Замены</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частей</w:t>
      </w:r>
      <w:r w:rsidRPr="00803C5A">
        <w:rPr>
          <w:rFonts w:ascii="Times New Roman" w:hAnsi="Times New Roman" w:cs="Times New Roman"/>
          <w:sz w:val="28"/>
          <w:szCs w:val="28"/>
          <w:lang w:val="en-US"/>
        </w:rPr>
        <w:t xml:space="preserve"> </w:t>
      </w:r>
      <w:r w:rsidRPr="00044C50">
        <w:rPr>
          <w:rFonts w:ascii="Times New Roman" w:hAnsi="Times New Roman" w:cs="Times New Roman"/>
          <w:sz w:val="28"/>
          <w:szCs w:val="28"/>
        </w:rPr>
        <w:t>речи</w:t>
      </w:r>
      <w:r w:rsidR="00803C5A" w:rsidRPr="00803C5A">
        <w:rPr>
          <w:rFonts w:ascii="Times New Roman" w:hAnsi="Times New Roman" w:cs="Times New Roman"/>
          <w:sz w:val="28"/>
          <w:szCs w:val="28"/>
          <w:lang w:val="en-US"/>
        </w:rPr>
        <w:t xml:space="preserve">: </w:t>
      </w:r>
      <w:r w:rsidR="00803C5A" w:rsidRPr="00044C50">
        <w:rPr>
          <w:rFonts w:ascii="Times New Roman" w:eastAsia="Times New Roman" w:hAnsi="Times New Roman" w:cs="Times New Roman"/>
          <w:sz w:val="28"/>
          <w:szCs w:val="28"/>
          <w:lang w:val="en-US" w:eastAsia="ru-RU"/>
        </w:rPr>
        <w:t xml:space="preserve">I don’t expect to have any trouble putting the shotgun into my mouth or pulling the </w:t>
      </w:r>
      <w:r w:rsidR="00803C5A" w:rsidRPr="00044C50">
        <w:rPr>
          <w:rFonts w:ascii="Times New Roman" w:eastAsia="Times New Roman" w:hAnsi="Times New Roman" w:cs="Times New Roman"/>
          <w:b/>
          <w:sz w:val="28"/>
          <w:szCs w:val="28"/>
          <w:lang w:val="en-US" w:eastAsia="ru-RU"/>
        </w:rPr>
        <w:t>trigger</w:t>
      </w:r>
      <w:r w:rsidR="00803C5A" w:rsidRPr="00044C50">
        <w:rPr>
          <w:rFonts w:ascii="Times New Roman" w:eastAsia="Times New Roman" w:hAnsi="Times New Roman" w:cs="Times New Roman"/>
          <w:sz w:val="28"/>
          <w:szCs w:val="28"/>
          <w:lang w:val="en-US" w:eastAsia="ru-RU"/>
        </w:rPr>
        <w:t xml:space="preserve">. </w:t>
      </w:r>
      <w:r w:rsidR="00803C5A" w:rsidRPr="00803C5A">
        <w:rPr>
          <w:rFonts w:ascii="Times New Roman" w:eastAsia="Times New Roman" w:hAnsi="Times New Roman" w:cs="Times New Roman"/>
          <w:i/>
          <w:sz w:val="28"/>
          <w:szCs w:val="28"/>
          <w:lang w:eastAsia="ru-RU"/>
        </w:rPr>
        <w:t>(</w:t>
      </w:r>
      <w:r w:rsidR="00803C5A" w:rsidRPr="00044C50">
        <w:rPr>
          <w:rFonts w:ascii="Times New Roman" w:eastAsia="Times New Roman" w:hAnsi="Times New Roman" w:cs="Times New Roman"/>
          <w:i/>
          <w:sz w:val="28"/>
          <w:szCs w:val="28"/>
          <w:lang w:eastAsia="ru-RU"/>
        </w:rPr>
        <w:t>Прилагательное</w:t>
      </w:r>
      <w:r w:rsidR="00803C5A" w:rsidRPr="00803C5A">
        <w:rPr>
          <w:rFonts w:ascii="Times New Roman" w:eastAsia="Times New Roman" w:hAnsi="Times New Roman" w:cs="Times New Roman"/>
          <w:i/>
          <w:sz w:val="28"/>
          <w:szCs w:val="28"/>
          <w:lang w:eastAsia="ru-RU"/>
        </w:rPr>
        <w:t>)</w:t>
      </w:r>
      <w:r w:rsidR="00803C5A" w:rsidRPr="00803C5A">
        <w:rPr>
          <w:rFonts w:ascii="Times New Roman" w:eastAsia="Times New Roman" w:hAnsi="Times New Roman" w:cs="Times New Roman"/>
          <w:sz w:val="28"/>
          <w:szCs w:val="28"/>
          <w:lang w:eastAsia="ru-RU"/>
        </w:rPr>
        <w:t xml:space="preserve"> </w:t>
      </w:r>
      <w:r w:rsidR="00803C5A" w:rsidRPr="00044C50">
        <w:rPr>
          <w:rFonts w:ascii="Times New Roman" w:eastAsia="Times New Roman" w:hAnsi="Times New Roman" w:cs="Times New Roman"/>
          <w:sz w:val="28"/>
          <w:szCs w:val="28"/>
          <w:lang w:eastAsia="ru-RU"/>
        </w:rPr>
        <w:t xml:space="preserve">Словом, не думаю, что мне будет трудно вставить в рот стволы дробовика или нажать на </w:t>
      </w:r>
      <w:r w:rsidR="00803C5A" w:rsidRPr="00044C50">
        <w:rPr>
          <w:rFonts w:ascii="Times New Roman" w:eastAsia="Times New Roman" w:hAnsi="Times New Roman" w:cs="Times New Roman"/>
          <w:b/>
          <w:sz w:val="28"/>
          <w:szCs w:val="28"/>
          <w:lang w:eastAsia="ru-RU"/>
        </w:rPr>
        <w:t xml:space="preserve">спуск. </w:t>
      </w:r>
      <w:r w:rsidR="00803C5A" w:rsidRPr="00044C50">
        <w:rPr>
          <w:rFonts w:ascii="Times New Roman" w:eastAsia="Times New Roman" w:hAnsi="Times New Roman" w:cs="Times New Roman"/>
          <w:b/>
          <w:i/>
          <w:sz w:val="28"/>
          <w:szCs w:val="28"/>
          <w:lang w:eastAsia="ru-RU"/>
        </w:rPr>
        <w:t>(</w:t>
      </w:r>
      <w:r w:rsidR="00803C5A" w:rsidRPr="00044C50">
        <w:rPr>
          <w:rFonts w:ascii="Times New Roman" w:eastAsia="Times New Roman" w:hAnsi="Times New Roman" w:cs="Times New Roman"/>
          <w:i/>
          <w:sz w:val="28"/>
          <w:szCs w:val="28"/>
          <w:lang w:eastAsia="ru-RU"/>
        </w:rPr>
        <w:t>Существительное</w:t>
      </w:r>
      <w:r w:rsidR="00803C5A" w:rsidRPr="00044C50">
        <w:rPr>
          <w:rFonts w:ascii="Times New Roman" w:eastAsia="Times New Roman" w:hAnsi="Times New Roman" w:cs="Times New Roman"/>
          <w:b/>
          <w:i/>
          <w:sz w:val="28"/>
          <w:szCs w:val="28"/>
          <w:lang w:eastAsia="ru-RU"/>
        </w:rPr>
        <w:t>)</w:t>
      </w:r>
      <w:r w:rsidR="00701A7E" w:rsidRPr="00701A7E">
        <w:rPr>
          <w:rFonts w:ascii="Times New Roman" w:eastAsia="Times New Roman" w:hAnsi="Times New Roman" w:cs="Times New Roman"/>
          <w:sz w:val="28"/>
          <w:szCs w:val="28"/>
          <w:lang w:eastAsia="ru-RU"/>
        </w:rPr>
        <w:t xml:space="preserve"> </w:t>
      </w:r>
    </w:p>
    <w:p w:rsidR="00044C50" w:rsidRPr="00803C5A" w:rsidRDefault="00701A7E" w:rsidP="008E443B">
      <w:pPr>
        <w:spacing w:after="0" w:line="360" w:lineRule="auto"/>
        <w:ind w:firstLine="567"/>
        <w:jc w:val="both"/>
        <w:rPr>
          <w:rFonts w:ascii="Times New Roman" w:hAnsi="Times New Roman" w:cs="Times New Roman"/>
          <w:sz w:val="28"/>
          <w:szCs w:val="28"/>
        </w:rPr>
      </w:pPr>
      <w:r w:rsidRPr="00044C50">
        <w:rPr>
          <w:rFonts w:ascii="Times New Roman" w:eastAsia="Times New Roman" w:hAnsi="Times New Roman" w:cs="Times New Roman"/>
          <w:sz w:val="28"/>
          <w:szCs w:val="28"/>
          <w:lang w:eastAsia="ru-RU"/>
        </w:rPr>
        <w:t>В) Замена членов предложения (перестройка синтаксической структуры предложения).</w:t>
      </w:r>
      <w:r w:rsidRPr="00044C50">
        <w:rPr>
          <w:rFonts w:ascii="Times New Roman" w:eastAsia="Times New Roman" w:hAnsi="Times New Roman" w:cs="Times New Roman"/>
          <w:sz w:val="28"/>
          <w:szCs w:val="28"/>
          <w:shd w:val="clear" w:color="auto" w:fill="FFFFFF"/>
          <w:lang w:eastAsia="ru-RU"/>
        </w:rPr>
        <w:t xml:space="preserve"> При замене членов предложения слова и группы слов в тексте перевода происходит перестройка синтаксическо</w:t>
      </w:r>
      <w:r>
        <w:rPr>
          <w:rFonts w:ascii="Times New Roman" w:eastAsia="Times New Roman" w:hAnsi="Times New Roman" w:cs="Times New Roman"/>
          <w:sz w:val="28"/>
          <w:szCs w:val="28"/>
          <w:shd w:val="clear" w:color="auto" w:fill="FFFFFF"/>
          <w:lang w:eastAsia="ru-RU"/>
        </w:rPr>
        <w:t xml:space="preserve">й схемы построения предложения: </w:t>
      </w:r>
      <w:r w:rsidRPr="00044C50">
        <w:rPr>
          <w:rFonts w:ascii="Times New Roman" w:eastAsia="Times New Roman" w:hAnsi="Times New Roman" w:cs="Times New Roman"/>
          <w:sz w:val="28"/>
          <w:szCs w:val="28"/>
          <w:lang w:val="en-US" w:eastAsia="ru-RU"/>
        </w:rPr>
        <w:t>He</w:t>
      </w:r>
      <w:r w:rsidRPr="00701A7E">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open</w:t>
      </w:r>
      <w:r w:rsidRPr="00701A7E">
        <w:rPr>
          <w:rFonts w:ascii="Times New Roman" w:eastAsia="Times New Roman" w:hAnsi="Times New Roman" w:cs="Times New Roman"/>
          <w:sz w:val="28"/>
          <w:szCs w:val="28"/>
          <w:lang w:eastAsia="ru-RU"/>
        </w:rPr>
        <w:t>-</w:t>
      </w:r>
      <w:r w:rsidRPr="00044C50">
        <w:rPr>
          <w:rFonts w:ascii="Times New Roman" w:eastAsia="Times New Roman" w:hAnsi="Times New Roman" w:cs="Times New Roman"/>
          <w:sz w:val="28"/>
          <w:szCs w:val="28"/>
          <w:lang w:val="en-US" w:eastAsia="ru-RU"/>
        </w:rPr>
        <w:t>throated</w:t>
      </w:r>
      <w:r w:rsidRPr="00701A7E">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u w:val="single"/>
          <w:lang w:val="en-US" w:eastAsia="ru-RU"/>
        </w:rPr>
        <w:t>shirt</w:t>
      </w:r>
      <w:r w:rsidRPr="00701A7E">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whipped</w:t>
      </w:r>
      <w:r w:rsidRPr="00701A7E">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and</w:t>
      </w:r>
      <w:r w:rsidRPr="00701A7E">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u w:val="double"/>
          <w:lang w:val="en-US" w:eastAsia="ru-RU"/>
        </w:rPr>
        <w:t>rippled</w:t>
      </w:r>
      <w:r w:rsidRPr="00701A7E">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with</w:t>
      </w:r>
      <w:r w:rsidRPr="00701A7E">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the</w:t>
      </w:r>
      <w:r w:rsidRPr="00701A7E">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val="en-US" w:eastAsia="ru-RU"/>
        </w:rPr>
        <w:t>wind</w:t>
      </w:r>
      <w:r w:rsidRPr="00701A7E">
        <w:rPr>
          <w:rFonts w:ascii="Times New Roman" w:eastAsia="Times New Roman" w:hAnsi="Times New Roman" w:cs="Times New Roman"/>
          <w:sz w:val="28"/>
          <w:szCs w:val="28"/>
          <w:lang w:eastAsia="ru-RU"/>
        </w:rPr>
        <w:t>.</w:t>
      </w:r>
      <w:r w:rsidRPr="00044C50">
        <w:rPr>
          <w:rFonts w:ascii="Times New Roman" w:eastAsia="Times New Roman" w:hAnsi="Times New Roman" w:cs="Times New Roman"/>
          <w:sz w:val="28"/>
          <w:szCs w:val="28"/>
          <w:u w:val="single"/>
          <w:lang w:eastAsia="ru-RU"/>
        </w:rPr>
        <w:t xml:space="preserve"> Воротник</w:t>
      </w:r>
      <w:r w:rsidRPr="00044C50">
        <w:rPr>
          <w:rFonts w:ascii="Times New Roman" w:eastAsia="Times New Roman" w:hAnsi="Times New Roman" w:cs="Times New Roman"/>
          <w:sz w:val="28"/>
          <w:szCs w:val="28"/>
          <w:lang w:eastAsia="ru-RU"/>
        </w:rPr>
        <w:t xml:space="preserve"> открытой на груди рубашки Ричарда </w:t>
      </w:r>
      <w:r w:rsidRPr="00044C50">
        <w:rPr>
          <w:rFonts w:ascii="Times New Roman" w:eastAsia="Times New Roman" w:hAnsi="Times New Roman" w:cs="Times New Roman"/>
          <w:sz w:val="28"/>
          <w:szCs w:val="28"/>
          <w:u w:val="double"/>
          <w:lang w:eastAsia="ru-RU"/>
        </w:rPr>
        <w:t>хлопал</w:t>
      </w:r>
      <w:r w:rsidRPr="00044C50">
        <w:rPr>
          <w:rFonts w:ascii="Times New Roman" w:eastAsia="Times New Roman" w:hAnsi="Times New Roman" w:cs="Times New Roman"/>
          <w:sz w:val="28"/>
          <w:szCs w:val="28"/>
          <w:lang w:eastAsia="ru-RU"/>
        </w:rPr>
        <w:t xml:space="preserve"> на ветру.</w:t>
      </w:r>
    </w:p>
    <w:p w:rsidR="00044C50" w:rsidRPr="00044C50" w:rsidRDefault="003F7E17" w:rsidP="00701A7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044C50" w:rsidRPr="00044C50">
        <w:rPr>
          <w:rFonts w:ascii="Times New Roman" w:hAnsi="Times New Roman" w:cs="Times New Roman"/>
          <w:sz w:val="28"/>
          <w:szCs w:val="28"/>
        </w:rPr>
        <w:t>Г) Синтаксические замены в сложном предложении:</w:t>
      </w:r>
    </w:p>
    <w:p w:rsidR="00701A7E" w:rsidRPr="00701A7E" w:rsidRDefault="00044C50" w:rsidP="00701A7E">
      <w:pPr>
        <w:numPr>
          <w:ilvl w:val="0"/>
          <w:numId w:val="23"/>
        </w:numPr>
        <w:spacing w:after="0" w:line="360" w:lineRule="auto"/>
        <w:ind w:left="0" w:firstLine="567"/>
        <w:contextualSpacing/>
        <w:jc w:val="both"/>
        <w:rPr>
          <w:rFonts w:ascii="Times New Roman" w:hAnsi="Times New Roman" w:cs="Times New Roman"/>
          <w:sz w:val="28"/>
          <w:szCs w:val="28"/>
        </w:rPr>
      </w:pPr>
      <w:r w:rsidRPr="00044C50">
        <w:rPr>
          <w:rFonts w:ascii="Times New Roman" w:eastAsia="Times New Roman" w:hAnsi="Times New Roman" w:cs="Times New Roman"/>
          <w:sz w:val="28"/>
          <w:szCs w:val="28"/>
          <w:lang w:eastAsia="ru-RU"/>
        </w:rPr>
        <w:t>Замена</w:t>
      </w:r>
      <w:r w:rsidRPr="00701A7E">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eastAsia="ru-RU"/>
        </w:rPr>
        <w:t>простого</w:t>
      </w:r>
      <w:r w:rsidRPr="00701A7E">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eastAsia="ru-RU"/>
        </w:rPr>
        <w:t>предложения</w:t>
      </w:r>
      <w:r w:rsidRPr="00701A7E">
        <w:rPr>
          <w:rFonts w:ascii="Times New Roman" w:eastAsia="Times New Roman" w:hAnsi="Times New Roman" w:cs="Times New Roman"/>
          <w:sz w:val="28"/>
          <w:szCs w:val="28"/>
          <w:lang w:eastAsia="ru-RU"/>
        </w:rPr>
        <w:t xml:space="preserve"> </w:t>
      </w:r>
      <w:r w:rsidRPr="00044C50">
        <w:rPr>
          <w:rFonts w:ascii="Times New Roman" w:eastAsia="Times New Roman" w:hAnsi="Times New Roman" w:cs="Times New Roman"/>
          <w:sz w:val="28"/>
          <w:szCs w:val="28"/>
          <w:lang w:eastAsia="ru-RU"/>
        </w:rPr>
        <w:t>сложным</w:t>
      </w:r>
      <w:r w:rsidR="00701A7E">
        <w:rPr>
          <w:rFonts w:ascii="Times New Roman" w:eastAsia="Times New Roman" w:hAnsi="Times New Roman" w:cs="Times New Roman"/>
          <w:sz w:val="28"/>
          <w:szCs w:val="28"/>
          <w:lang w:eastAsia="ru-RU"/>
        </w:rPr>
        <w:t xml:space="preserve">: </w:t>
      </w:r>
      <w:r w:rsidR="00701A7E" w:rsidRPr="00044C50">
        <w:rPr>
          <w:rFonts w:ascii="Times New Roman" w:eastAsia="Times New Roman" w:hAnsi="Times New Roman" w:cs="Times New Roman"/>
          <w:sz w:val="28"/>
          <w:szCs w:val="28"/>
          <w:lang w:val="en-US" w:eastAsia="ru-RU"/>
        </w:rPr>
        <w:t>I</w:t>
      </w:r>
      <w:r w:rsidR="00701A7E" w:rsidRPr="00701A7E">
        <w:rPr>
          <w:rFonts w:ascii="Times New Roman" w:eastAsia="Times New Roman" w:hAnsi="Times New Roman" w:cs="Times New Roman"/>
          <w:sz w:val="28"/>
          <w:szCs w:val="28"/>
          <w:lang w:eastAsia="ru-RU"/>
        </w:rPr>
        <w:t>'</w:t>
      </w:r>
      <w:proofErr w:type="spellStart"/>
      <w:r w:rsidR="00701A7E" w:rsidRPr="00044C50">
        <w:rPr>
          <w:rFonts w:ascii="Times New Roman" w:eastAsia="Times New Roman" w:hAnsi="Times New Roman" w:cs="Times New Roman"/>
          <w:sz w:val="28"/>
          <w:szCs w:val="28"/>
          <w:lang w:val="en-US" w:eastAsia="ru-RU"/>
        </w:rPr>
        <w:t>ll</w:t>
      </w:r>
      <w:proofErr w:type="spellEnd"/>
      <w:r w:rsidR="00701A7E" w:rsidRPr="00701A7E">
        <w:rPr>
          <w:rFonts w:ascii="Times New Roman" w:eastAsia="Times New Roman" w:hAnsi="Times New Roman" w:cs="Times New Roman"/>
          <w:sz w:val="28"/>
          <w:szCs w:val="28"/>
          <w:lang w:eastAsia="ru-RU"/>
        </w:rPr>
        <w:t xml:space="preserve"> </w:t>
      </w:r>
      <w:r w:rsidR="00701A7E" w:rsidRPr="00044C50">
        <w:rPr>
          <w:rFonts w:ascii="Times New Roman" w:eastAsia="Times New Roman" w:hAnsi="Times New Roman" w:cs="Times New Roman"/>
          <w:sz w:val="28"/>
          <w:szCs w:val="28"/>
          <w:lang w:val="en-US" w:eastAsia="ru-RU"/>
        </w:rPr>
        <w:t>take</w:t>
      </w:r>
      <w:r w:rsidR="00701A7E" w:rsidRPr="00701A7E">
        <w:rPr>
          <w:rFonts w:ascii="Times New Roman" w:eastAsia="Times New Roman" w:hAnsi="Times New Roman" w:cs="Times New Roman"/>
          <w:sz w:val="28"/>
          <w:szCs w:val="28"/>
          <w:lang w:eastAsia="ru-RU"/>
        </w:rPr>
        <w:t xml:space="preserve"> </w:t>
      </w:r>
      <w:r w:rsidR="00701A7E" w:rsidRPr="00044C50">
        <w:rPr>
          <w:rFonts w:ascii="Times New Roman" w:eastAsia="Times New Roman" w:hAnsi="Times New Roman" w:cs="Times New Roman"/>
          <w:sz w:val="28"/>
          <w:szCs w:val="28"/>
          <w:lang w:val="en-US" w:eastAsia="ru-RU"/>
        </w:rPr>
        <w:t>the</w:t>
      </w:r>
      <w:r w:rsidR="00701A7E" w:rsidRPr="00701A7E">
        <w:rPr>
          <w:rFonts w:ascii="Times New Roman" w:eastAsia="Times New Roman" w:hAnsi="Times New Roman" w:cs="Times New Roman"/>
          <w:sz w:val="28"/>
          <w:szCs w:val="28"/>
          <w:lang w:eastAsia="ru-RU"/>
        </w:rPr>
        <w:t xml:space="preserve"> </w:t>
      </w:r>
      <w:r w:rsidR="00701A7E" w:rsidRPr="00044C50">
        <w:rPr>
          <w:rFonts w:ascii="Times New Roman" w:eastAsia="Times New Roman" w:hAnsi="Times New Roman" w:cs="Times New Roman"/>
          <w:sz w:val="28"/>
          <w:szCs w:val="28"/>
          <w:lang w:val="en-US" w:eastAsia="ru-RU"/>
        </w:rPr>
        <w:t>dune</w:t>
      </w:r>
      <w:r w:rsidR="00701A7E" w:rsidRPr="00701A7E">
        <w:rPr>
          <w:rFonts w:ascii="Times New Roman" w:eastAsia="Times New Roman" w:hAnsi="Times New Roman" w:cs="Times New Roman"/>
          <w:sz w:val="28"/>
          <w:szCs w:val="28"/>
          <w:lang w:eastAsia="ru-RU"/>
        </w:rPr>
        <w:t xml:space="preserve"> </w:t>
      </w:r>
      <w:r w:rsidR="00701A7E" w:rsidRPr="00044C50">
        <w:rPr>
          <w:rFonts w:ascii="Times New Roman" w:eastAsia="Times New Roman" w:hAnsi="Times New Roman" w:cs="Times New Roman"/>
          <w:sz w:val="28"/>
          <w:szCs w:val="28"/>
          <w:lang w:val="en-US" w:eastAsia="ru-RU"/>
        </w:rPr>
        <w:t>buggy</w:t>
      </w:r>
      <w:r w:rsidR="00701A7E" w:rsidRPr="00701A7E">
        <w:rPr>
          <w:rFonts w:ascii="Times New Roman" w:eastAsia="Times New Roman" w:hAnsi="Times New Roman" w:cs="Times New Roman"/>
          <w:sz w:val="28"/>
          <w:szCs w:val="28"/>
          <w:lang w:eastAsia="ru-RU"/>
        </w:rPr>
        <w:t xml:space="preserve">. </w:t>
      </w:r>
      <w:proofErr w:type="gramStart"/>
      <w:r w:rsidR="00701A7E" w:rsidRPr="00044C50">
        <w:rPr>
          <w:rFonts w:ascii="Times New Roman" w:eastAsia="Times New Roman" w:hAnsi="Times New Roman" w:cs="Times New Roman"/>
          <w:sz w:val="28"/>
          <w:szCs w:val="28"/>
          <w:lang w:val="en-US" w:eastAsia="ru-RU"/>
        </w:rPr>
        <w:t>We'll</w:t>
      </w:r>
      <w:proofErr w:type="gramEnd"/>
      <w:r w:rsidR="00701A7E" w:rsidRPr="00044C50">
        <w:rPr>
          <w:rFonts w:ascii="Times New Roman" w:eastAsia="Times New Roman" w:hAnsi="Times New Roman" w:cs="Times New Roman"/>
          <w:sz w:val="28"/>
          <w:szCs w:val="28"/>
          <w:lang w:val="en-US" w:eastAsia="ru-RU"/>
        </w:rPr>
        <w:t xml:space="preserve"> be looking for the boy.</w:t>
      </w:r>
      <w:r w:rsidR="00701A7E" w:rsidRPr="00701A7E">
        <w:rPr>
          <w:rFonts w:ascii="Times New Roman" w:eastAsia="Times New Roman" w:hAnsi="Times New Roman" w:cs="Times New Roman"/>
          <w:sz w:val="28"/>
          <w:szCs w:val="28"/>
          <w:lang w:val="en-US" w:eastAsia="ru-RU"/>
        </w:rPr>
        <w:t xml:space="preserve"> </w:t>
      </w:r>
      <w:r w:rsidR="00701A7E" w:rsidRPr="00044C50">
        <w:rPr>
          <w:rFonts w:ascii="Times New Roman" w:eastAsia="Times New Roman" w:hAnsi="Times New Roman" w:cs="Times New Roman"/>
          <w:sz w:val="28"/>
          <w:szCs w:val="28"/>
          <w:lang w:eastAsia="ru-RU"/>
        </w:rPr>
        <w:t>Я</w:t>
      </w:r>
      <w:r w:rsidR="00701A7E" w:rsidRPr="00701A7E">
        <w:rPr>
          <w:rFonts w:ascii="Times New Roman" w:eastAsia="Times New Roman" w:hAnsi="Times New Roman" w:cs="Times New Roman"/>
          <w:sz w:val="28"/>
          <w:szCs w:val="28"/>
          <w:lang w:val="en-US" w:eastAsia="ru-RU"/>
        </w:rPr>
        <w:t xml:space="preserve"> </w:t>
      </w:r>
      <w:r w:rsidR="00701A7E" w:rsidRPr="00044C50">
        <w:rPr>
          <w:rFonts w:ascii="Times New Roman" w:eastAsia="Times New Roman" w:hAnsi="Times New Roman" w:cs="Times New Roman"/>
          <w:sz w:val="28"/>
          <w:szCs w:val="28"/>
          <w:lang w:eastAsia="ru-RU"/>
        </w:rPr>
        <w:t>пригоню</w:t>
      </w:r>
      <w:r w:rsidR="00701A7E" w:rsidRPr="00701A7E">
        <w:rPr>
          <w:rFonts w:ascii="Times New Roman" w:eastAsia="Times New Roman" w:hAnsi="Times New Roman" w:cs="Times New Roman"/>
          <w:sz w:val="28"/>
          <w:szCs w:val="28"/>
          <w:lang w:val="en-US" w:eastAsia="ru-RU"/>
        </w:rPr>
        <w:t xml:space="preserve"> </w:t>
      </w:r>
      <w:r w:rsidR="00701A7E" w:rsidRPr="00044C50">
        <w:rPr>
          <w:rFonts w:ascii="Times New Roman" w:eastAsia="Times New Roman" w:hAnsi="Times New Roman" w:cs="Times New Roman"/>
          <w:sz w:val="28"/>
          <w:szCs w:val="28"/>
          <w:lang w:eastAsia="ru-RU"/>
        </w:rPr>
        <w:t>вездеход</w:t>
      </w:r>
      <w:r w:rsidR="00701A7E" w:rsidRPr="00701A7E">
        <w:rPr>
          <w:rFonts w:ascii="Times New Roman" w:eastAsia="Times New Roman" w:hAnsi="Times New Roman" w:cs="Times New Roman"/>
          <w:sz w:val="28"/>
          <w:szCs w:val="28"/>
          <w:lang w:val="en-US" w:eastAsia="ru-RU"/>
        </w:rPr>
        <w:t xml:space="preserve">, </w:t>
      </w:r>
      <w:r w:rsidR="00701A7E" w:rsidRPr="00044C50">
        <w:rPr>
          <w:rFonts w:ascii="Times New Roman" w:eastAsia="Times New Roman" w:hAnsi="Times New Roman" w:cs="Times New Roman"/>
          <w:sz w:val="28"/>
          <w:szCs w:val="28"/>
          <w:lang w:eastAsia="ru-RU"/>
        </w:rPr>
        <w:t>и</w:t>
      </w:r>
      <w:r w:rsidR="00701A7E" w:rsidRPr="00701A7E">
        <w:rPr>
          <w:rFonts w:ascii="Times New Roman" w:eastAsia="Times New Roman" w:hAnsi="Times New Roman" w:cs="Times New Roman"/>
          <w:sz w:val="28"/>
          <w:szCs w:val="28"/>
          <w:lang w:val="en-US" w:eastAsia="ru-RU"/>
        </w:rPr>
        <w:t xml:space="preserve"> </w:t>
      </w:r>
      <w:r w:rsidR="00701A7E" w:rsidRPr="00044C50">
        <w:rPr>
          <w:rFonts w:ascii="Times New Roman" w:eastAsia="Times New Roman" w:hAnsi="Times New Roman" w:cs="Times New Roman"/>
          <w:sz w:val="28"/>
          <w:szCs w:val="28"/>
          <w:lang w:eastAsia="ru-RU"/>
        </w:rPr>
        <w:t>мы</w:t>
      </w:r>
      <w:r w:rsidR="00701A7E" w:rsidRPr="00701A7E">
        <w:rPr>
          <w:rFonts w:ascii="Times New Roman" w:eastAsia="Times New Roman" w:hAnsi="Times New Roman" w:cs="Times New Roman"/>
          <w:sz w:val="28"/>
          <w:szCs w:val="28"/>
          <w:lang w:val="en-US" w:eastAsia="ru-RU"/>
        </w:rPr>
        <w:t xml:space="preserve"> </w:t>
      </w:r>
      <w:r w:rsidR="00701A7E" w:rsidRPr="00044C50">
        <w:rPr>
          <w:rFonts w:ascii="Times New Roman" w:eastAsia="Times New Roman" w:hAnsi="Times New Roman" w:cs="Times New Roman"/>
          <w:sz w:val="28"/>
          <w:szCs w:val="28"/>
          <w:lang w:eastAsia="ru-RU"/>
        </w:rPr>
        <w:t>поищем</w:t>
      </w:r>
      <w:r w:rsidR="00701A7E" w:rsidRPr="00701A7E">
        <w:rPr>
          <w:rFonts w:ascii="Times New Roman" w:eastAsia="Times New Roman" w:hAnsi="Times New Roman" w:cs="Times New Roman"/>
          <w:sz w:val="28"/>
          <w:szCs w:val="28"/>
          <w:lang w:val="en-US" w:eastAsia="ru-RU"/>
        </w:rPr>
        <w:t xml:space="preserve"> </w:t>
      </w:r>
      <w:r w:rsidR="00701A7E" w:rsidRPr="00044C50">
        <w:rPr>
          <w:rFonts w:ascii="Times New Roman" w:eastAsia="Times New Roman" w:hAnsi="Times New Roman" w:cs="Times New Roman"/>
          <w:sz w:val="28"/>
          <w:szCs w:val="28"/>
          <w:lang w:eastAsia="ru-RU"/>
        </w:rPr>
        <w:t>мальчика</w:t>
      </w:r>
      <w:r w:rsidR="00701A7E" w:rsidRPr="00701A7E">
        <w:rPr>
          <w:rFonts w:ascii="Times New Roman" w:eastAsia="Times New Roman" w:hAnsi="Times New Roman" w:cs="Times New Roman"/>
          <w:sz w:val="28"/>
          <w:szCs w:val="28"/>
          <w:lang w:val="en-US" w:eastAsia="ru-RU"/>
        </w:rPr>
        <w:t>.</w:t>
      </w:r>
      <w:r w:rsidR="00701A7E" w:rsidRPr="00701A7E">
        <w:rPr>
          <w:rFonts w:ascii="Times New Roman" w:hAnsi="Times New Roman" w:cs="Times New Roman"/>
          <w:sz w:val="28"/>
          <w:szCs w:val="28"/>
          <w:lang w:val="en-US"/>
        </w:rPr>
        <w:t xml:space="preserve"> </w:t>
      </w:r>
    </w:p>
    <w:p w:rsidR="00701A7E" w:rsidRPr="00701A7E" w:rsidRDefault="00701A7E" w:rsidP="00701A7E">
      <w:pPr>
        <w:numPr>
          <w:ilvl w:val="0"/>
          <w:numId w:val="23"/>
        </w:numPr>
        <w:spacing w:after="0" w:line="360" w:lineRule="auto"/>
        <w:ind w:left="0" w:firstLine="567"/>
        <w:contextualSpacing/>
        <w:jc w:val="both"/>
        <w:rPr>
          <w:rFonts w:ascii="Times New Roman" w:hAnsi="Times New Roman" w:cs="Times New Roman"/>
          <w:sz w:val="28"/>
          <w:szCs w:val="28"/>
        </w:rPr>
      </w:pPr>
      <w:r w:rsidRPr="00044C50">
        <w:rPr>
          <w:rFonts w:ascii="Times New Roman" w:hAnsi="Times New Roman" w:cs="Times New Roman"/>
          <w:sz w:val="28"/>
          <w:szCs w:val="28"/>
        </w:rPr>
        <w:t>Замена</w:t>
      </w:r>
      <w:r w:rsidRPr="00701A7E">
        <w:rPr>
          <w:rFonts w:ascii="Times New Roman" w:hAnsi="Times New Roman" w:cs="Times New Roman"/>
          <w:sz w:val="28"/>
          <w:szCs w:val="28"/>
          <w:lang w:val="en-US"/>
        </w:rPr>
        <w:t xml:space="preserve"> </w:t>
      </w:r>
      <w:r w:rsidRPr="00044C50">
        <w:rPr>
          <w:rFonts w:ascii="Times New Roman" w:hAnsi="Times New Roman" w:cs="Times New Roman"/>
          <w:sz w:val="28"/>
          <w:szCs w:val="28"/>
        </w:rPr>
        <w:t>сложного</w:t>
      </w:r>
      <w:r w:rsidRPr="00701A7E">
        <w:rPr>
          <w:rFonts w:ascii="Times New Roman" w:hAnsi="Times New Roman" w:cs="Times New Roman"/>
          <w:sz w:val="28"/>
          <w:szCs w:val="28"/>
          <w:lang w:val="en-US"/>
        </w:rPr>
        <w:t xml:space="preserve"> </w:t>
      </w:r>
      <w:r w:rsidRPr="00044C50">
        <w:rPr>
          <w:rFonts w:ascii="Times New Roman" w:hAnsi="Times New Roman" w:cs="Times New Roman"/>
          <w:sz w:val="28"/>
          <w:szCs w:val="28"/>
        </w:rPr>
        <w:t>предложения</w:t>
      </w:r>
      <w:r w:rsidRPr="00701A7E">
        <w:rPr>
          <w:rFonts w:ascii="Times New Roman" w:hAnsi="Times New Roman" w:cs="Times New Roman"/>
          <w:sz w:val="28"/>
          <w:szCs w:val="28"/>
          <w:lang w:val="en-US"/>
        </w:rPr>
        <w:t xml:space="preserve"> </w:t>
      </w:r>
      <w:r w:rsidRPr="00044C50">
        <w:rPr>
          <w:rFonts w:ascii="Times New Roman" w:hAnsi="Times New Roman" w:cs="Times New Roman"/>
          <w:sz w:val="28"/>
          <w:szCs w:val="28"/>
        </w:rPr>
        <w:t>простым</w:t>
      </w:r>
      <w:r w:rsidRPr="00701A7E">
        <w:rPr>
          <w:rFonts w:ascii="Times New Roman" w:hAnsi="Times New Roman" w:cs="Times New Roman"/>
          <w:sz w:val="28"/>
          <w:szCs w:val="28"/>
          <w:lang w:val="en-US"/>
        </w:rPr>
        <w:t>:</w:t>
      </w:r>
      <w:r w:rsidRPr="00701A7E">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val="en-US" w:eastAsia="ru-RU"/>
        </w:rPr>
        <w:t>If they had been able to use me to kill the boy, they could use me to move him, even while I slept.</w:t>
      </w:r>
      <w:r w:rsidRPr="00701A7E">
        <w:rPr>
          <w:rFonts w:ascii="Times New Roman" w:eastAsia="Times New Roman" w:hAnsi="Times New Roman" w:cs="Times New Roman"/>
          <w:sz w:val="28"/>
          <w:szCs w:val="28"/>
          <w:lang w:val="en-US" w:eastAsia="ru-RU"/>
        </w:rPr>
        <w:t xml:space="preserve"> </w:t>
      </w:r>
      <w:r w:rsidRPr="00044C50">
        <w:rPr>
          <w:rFonts w:ascii="Times New Roman" w:eastAsia="Times New Roman" w:hAnsi="Times New Roman" w:cs="Times New Roman"/>
          <w:sz w:val="28"/>
          <w:szCs w:val="28"/>
          <w:lang w:eastAsia="ru-RU"/>
        </w:rPr>
        <w:t xml:space="preserve">Если меня так </w:t>
      </w:r>
      <w:proofErr w:type="gramStart"/>
      <w:r w:rsidRPr="00044C50">
        <w:rPr>
          <w:rFonts w:ascii="Times New Roman" w:eastAsia="Times New Roman" w:hAnsi="Times New Roman" w:cs="Times New Roman"/>
          <w:sz w:val="28"/>
          <w:szCs w:val="28"/>
          <w:lang w:eastAsia="ru-RU"/>
        </w:rPr>
        <w:t>легко  заставили</w:t>
      </w:r>
      <w:proofErr w:type="gramEnd"/>
      <w:r w:rsidRPr="00044C50">
        <w:rPr>
          <w:rFonts w:ascii="Times New Roman" w:eastAsia="Times New Roman" w:hAnsi="Times New Roman" w:cs="Times New Roman"/>
          <w:sz w:val="28"/>
          <w:szCs w:val="28"/>
          <w:lang w:eastAsia="ru-RU"/>
        </w:rPr>
        <w:t xml:space="preserve">  убить,  могли  заставить  и перенести тело. Пока я спал.</w:t>
      </w:r>
    </w:p>
    <w:p w:rsidR="00044C50" w:rsidRPr="00701A7E" w:rsidRDefault="00044C50" w:rsidP="00701A7E">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567"/>
        <w:jc w:val="both"/>
        <w:rPr>
          <w:rFonts w:ascii="Times New Roman" w:eastAsia="Times New Roman" w:hAnsi="Times New Roman" w:cs="Times New Roman"/>
          <w:sz w:val="28"/>
          <w:szCs w:val="28"/>
          <w:lang w:eastAsia="ru-RU"/>
        </w:rPr>
      </w:pPr>
      <w:r w:rsidRPr="00701A7E">
        <w:rPr>
          <w:rFonts w:ascii="Times New Roman" w:hAnsi="Times New Roman" w:cs="Times New Roman"/>
          <w:sz w:val="28"/>
          <w:szCs w:val="28"/>
        </w:rPr>
        <w:lastRenderedPageBreak/>
        <w:t>Замена главного предложения придаточным и наоборот</w:t>
      </w:r>
      <w:r w:rsidR="00701A7E">
        <w:rPr>
          <w:rFonts w:ascii="Times New Roman" w:hAnsi="Times New Roman" w:cs="Times New Roman"/>
          <w:sz w:val="28"/>
          <w:szCs w:val="28"/>
        </w:rPr>
        <w:t>:</w:t>
      </w:r>
      <w:r w:rsidR="00701A7E" w:rsidRPr="00701A7E">
        <w:rPr>
          <w:rFonts w:ascii="Times New Roman" w:eastAsia="Times New Roman" w:hAnsi="Times New Roman" w:cs="Times New Roman"/>
          <w:b/>
          <w:sz w:val="28"/>
          <w:szCs w:val="28"/>
          <w:lang w:eastAsia="ru-RU"/>
        </w:rPr>
        <w:t xml:space="preserve"> </w:t>
      </w:r>
      <w:r w:rsidR="00701A7E" w:rsidRPr="00044C50">
        <w:rPr>
          <w:rFonts w:ascii="Times New Roman" w:eastAsia="Times New Roman" w:hAnsi="Times New Roman" w:cs="Times New Roman"/>
          <w:b/>
          <w:sz w:val="28"/>
          <w:szCs w:val="28"/>
          <w:lang w:val="en-US" w:eastAsia="ru-RU"/>
        </w:rPr>
        <w:t>They</w:t>
      </w:r>
      <w:r w:rsidR="00701A7E" w:rsidRPr="00701A7E">
        <w:rPr>
          <w:rFonts w:ascii="Times New Roman" w:eastAsia="Times New Roman" w:hAnsi="Times New Roman" w:cs="Times New Roman"/>
          <w:b/>
          <w:sz w:val="28"/>
          <w:szCs w:val="28"/>
          <w:lang w:eastAsia="ru-RU"/>
        </w:rPr>
        <w:t xml:space="preserve"> </w:t>
      </w:r>
      <w:r w:rsidR="00701A7E" w:rsidRPr="00044C50">
        <w:rPr>
          <w:rFonts w:ascii="Times New Roman" w:eastAsia="Times New Roman" w:hAnsi="Times New Roman" w:cs="Times New Roman"/>
          <w:b/>
          <w:sz w:val="28"/>
          <w:szCs w:val="28"/>
          <w:lang w:val="en-US" w:eastAsia="ru-RU"/>
        </w:rPr>
        <w:t>had</w:t>
      </w:r>
      <w:r w:rsidR="00701A7E" w:rsidRPr="00701A7E">
        <w:rPr>
          <w:rFonts w:ascii="Times New Roman" w:eastAsia="Times New Roman" w:hAnsi="Times New Roman" w:cs="Times New Roman"/>
          <w:b/>
          <w:sz w:val="28"/>
          <w:szCs w:val="28"/>
          <w:lang w:eastAsia="ru-RU"/>
        </w:rPr>
        <w:t xml:space="preserve"> </w:t>
      </w:r>
      <w:r w:rsidR="00701A7E" w:rsidRPr="00044C50">
        <w:rPr>
          <w:rFonts w:ascii="Times New Roman" w:eastAsia="Times New Roman" w:hAnsi="Times New Roman" w:cs="Times New Roman"/>
          <w:b/>
          <w:sz w:val="28"/>
          <w:szCs w:val="28"/>
          <w:lang w:val="en-US" w:eastAsia="ru-RU"/>
        </w:rPr>
        <w:t>exhausted</w:t>
      </w:r>
      <w:r w:rsidR="00701A7E" w:rsidRPr="00701A7E">
        <w:rPr>
          <w:rFonts w:ascii="Times New Roman" w:eastAsia="Times New Roman" w:hAnsi="Times New Roman" w:cs="Times New Roman"/>
          <w:b/>
          <w:sz w:val="28"/>
          <w:szCs w:val="28"/>
          <w:lang w:eastAsia="ru-RU"/>
        </w:rPr>
        <w:t xml:space="preserve"> </w:t>
      </w:r>
      <w:r w:rsidR="00701A7E" w:rsidRPr="00044C50">
        <w:rPr>
          <w:rFonts w:ascii="Times New Roman" w:eastAsia="Times New Roman" w:hAnsi="Times New Roman" w:cs="Times New Roman"/>
          <w:b/>
          <w:sz w:val="28"/>
          <w:szCs w:val="28"/>
          <w:lang w:val="en-US" w:eastAsia="ru-RU"/>
        </w:rPr>
        <w:t>themselves</w:t>
      </w:r>
      <w:r w:rsidR="00701A7E" w:rsidRPr="00701A7E">
        <w:rPr>
          <w:rFonts w:ascii="Times New Roman" w:eastAsia="Times New Roman" w:hAnsi="Times New Roman" w:cs="Times New Roman"/>
          <w:sz w:val="28"/>
          <w:szCs w:val="28"/>
          <w:lang w:eastAsia="ru-RU"/>
        </w:rPr>
        <w:t xml:space="preserve">. </w:t>
      </w:r>
      <w:r w:rsidR="00701A7E">
        <w:rPr>
          <w:rFonts w:ascii="Times New Roman" w:eastAsia="Times New Roman" w:hAnsi="Times New Roman" w:cs="Times New Roman"/>
          <w:sz w:val="28"/>
          <w:szCs w:val="28"/>
          <w:lang w:val="en-US" w:eastAsia="ru-RU"/>
        </w:rPr>
        <w:t>They</w:t>
      </w:r>
      <w:r w:rsidR="00701A7E" w:rsidRPr="00701A7E">
        <w:rPr>
          <w:rFonts w:ascii="Times New Roman" w:eastAsia="Times New Roman" w:hAnsi="Times New Roman" w:cs="Times New Roman"/>
          <w:sz w:val="28"/>
          <w:szCs w:val="28"/>
          <w:lang w:eastAsia="ru-RU"/>
        </w:rPr>
        <w:t xml:space="preserve"> </w:t>
      </w:r>
      <w:r w:rsidR="00701A7E" w:rsidRPr="00044C50">
        <w:rPr>
          <w:rFonts w:ascii="Times New Roman" w:eastAsia="Times New Roman" w:hAnsi="Times New Roman" w:cs="Times New Roman"/>
          <w:sz w:val="28"/>
          <w:szCs w:val="28"/>
          <w:lang w:val="en-US" w:eastAsia="ru-RU"/>
        </w:rPr>
        <w:t>dozed</w:t>
      </w:r>
      <w:r w:rsidR="00701A7E" w:rsidRPr="00701A7E">
        <w:rPr>
          <w:rFonts w:ascii="Times New Roman" w:eastAsia="Times New Roman" w:hAnsi="Times New Roman" w:cs="Times New Roman"/>
          <w:sz w:val="28"/>
          <w:szCs w:val="28"/>
          <w:lang w:eastAsia="ru-RU"/>
        </w:rPr>
        <w:t xml:space="preserve">. </w:t>
      </w:r>
      <w:r w:rsidR="00701A7E" w:rsidRPr="00044C50">
        <w:rPr>
          <w:rFonts w:ascii="Times New Roman" w:eastAsia="Times New Roman" w:hAnsi="Times New Roman" w:cs="Times New Roman"/>
          <w:i/>
          <w:sz w:val="28"/>
          <w:szCs w:val="28"/>
          <w:lang w:eastAsia="ru-RU"/>
        </w:rPr>
        <w:t>(главное)</w:t>
      </w:r>
      <w:r w:rsidR="00701A7E" w:rsidRPr="00701A7E">
        <w:rPr>
          <w:rFonts w:ascii="Times New Roman" w:eastAsia="Times New Roman" w:hAnsi="Times New Roman" w:cs="Times New Roman"/>
          <w:b/>
          <w:sz w:val="28"/>
          <w:szCs w:val="28"/>
          <w:lang w:eastAsia="ru-RU"/>
        </w:rPr>
        <w:t xml:space="preserve"> </w:t>
      </w:r>
      <w:r w:rsidR="00701A7E" w:rsidRPr="00044C50">
        <w:rPr>
          <w:rFonts w:ascii="Times New Roman" w:eastAsia="Times New Roman" w:hAnsi="Times New Roman" w:cs="Times New Roman"/>
          <w:b/>
          <w:sz w:val="28"/>
          <w:szCs w:val="28"/>
          <w:lang w:eastAsia="ru-RU"/>
        </w:rPr>
        <w:t>Отдав всю свою энергию</w:t>
      </w:r>
      <w:r w:rsidR="00701A7E" w:rsidRPr="00044C50">
        <w:rPr>
          <w:rFonts w:ascii="Times New Roman" w:eastAsia="Times New Roman" w:hAnsi="Times New Roman" w:cs="Times New Roman"/>
          <w:sz w:val="28"/>
          <w:szCs w:val="28"/>
          <w:lang w:eastAsia="ru-RU"/>
        </w:rPr>
        <w:t>, они дремали. (</w:t>
      </w:r>
      <w:r w:rsidR="00701A7E" w:rsidRPr="00044C50">
        <w:rPr>
          <w:rFonts w:ascii="Times New Roman" w:eastAsia="Times New Roman" w:hAnsi="Times New Roman" w:cs="Times New Roman"/>
          <w:i/>
          <w:sz w:val="28"/>
          <w:szCs w:val="28"/>
          <w:lang w:eastAsia="ru-RU"/>
        </w:rPr>
        <w:t>придаточное)</w:t>
      </w:r>
    </w:p>
    <w:p w:rsidR="00044C50" w:rsidRPr="00044C50" w:rsidRDefault="00044C50" w:rsidP="008E443B">
      <w:pPr>
        <w:spacing w:after="0" w:line="360" w:lineRule="auto"/>
        <w:ind w:firstLine="567"/>
        <w:jc w:val="both"/>
        <w:rPr>
          <w:rFonts w:ascii="Times New Roman" w:hAnsi="Times New Roman" w:cs="Times New Roman"/>
          <w:sz w:val="28"/>
          <w:szCs w:val="28"/>
          <w:shd w:val="clear" w:color="auto" w:fill="FFFFFF"/>
        </w:rPr>
      </w:pPr>
      <w:r w:rsidRPr="00044C50">
        <w:rPr>
          <w:rFonts w:ascii="Times New Roman" w:hAnsi="Times New Roman" w:cs="Times New Roman"/>
          <w:sz w:val="28"/>
          <w:szCs w:val="28"/>
        </w:rPr>
        <w:t xml:space="preserve">Чаще всего С. </w:t>
      </w:r>
      <w:proofErr w:type="spellStart"/>
      <w:r w:rsidRPr="00044C50">
        <w:rPr>
          <w:rFonts w:ascii="Times New Roman" w:hAnsi="Times New Roman" w:cs="Times New Roman"/>
          <w:sz w:val="28"/>
          <w:szCs w:val="28"/>
        </w:rPr>
        <w:t>Таск</w:t>
      </w:r>
      <w:proofErr w:type="spellEnd"/>
      <w:r w:rsidRPr="00044C50">
        <w:rPr>
          <w:rFonts w:ascii="Times New Roman" w:hAnsi="Times New Roman" w:cs="Times New Roman"/>
          <w:sz w:val="28"/>
          <w:szCs w:val="28"/>
        </w:rPr>
        <w:t xml:space="preserve"> использует замену простого предложения на деепричастный оборот или наоборот. Так как, деепричастный оборот синонимичен придаточным предложениям, то мы посчитали нужным отметить авторские изменения в тексте перевода в данной классификации.</w:t>
      </w:r>
    </w:p>
    <w:p w:rsidR="00044C50" w:rsidRPr="00044C50" w:rsidRDefault="00044C50" w:rsidP="008E443B">
      <w:pPr>
        <w:numPr>
          <w:ilvl w:val="0"/>
          <w:numId w:val="24"/>
        </w:numPr>
        <w:spacing w:after="200" w:line="360" w:lineRule="auto"/>
        <w:ind w:left="0" w:firstLine="567"/>
        <w:contextualSpacing/>
        <w:jc w:val="both"/>
        <w:rPr>
          <w:rFonts w:ascii="Times New Roman" w:hAnsi="Times New Roman" w:cs="Times New Roman"/>
          <w:sz w:val="28"/>
          <w:szCs w:val="28"/>
        </w:rPr>
      </w:pPr>
      <w:r w:rsidRPr="00044C50">
        <w:rPr>
          <w:rFonts w:ascii="Times New Roman" w:hAnsi="Times New Roman" w:cs="Times New Roman"/>
          <w:sz w:val="28"/>
          <w:szCs w:val="28"/>
        </w:rPr>
        <w:t xml:space="preserve">Замена подчинения сочинением нами обнаружена не была. </w:t>
      </w:r>
    </w:p>
    <w:p w:rsidR="00044C50" w:rsidRPr="00044C50" w:rsidRDefault="00044C50" w:rsidP="008E443B">
      <w:pPr>
        <w:numPr>
          <w:ilvl w:val="0"/>
          <w:numId w:val="24"/>
        </w:numPr>
        <w:spacing w:after="0" w:line="360" w:lineRule="auto"/>
        <w:ind w:left="0" w:firstLine="567"/>
        <w:contextualSpacing/>
        <w:jc w:val="both"/>
        <w:rPr>
          <w:rFonts w:ascii="Times New Roman" w:hAnsi="Times New Roman" w:cs="Times New Roman"/>
          <w:sz w:val="28"/>
          <w:szCs w:val="28"/>
        </w:rPr>
      </w:pPr>
      <w:r w:rsidRPr="00044C50">
        <w:rPr>
          <w:rFonts w:ascii="Times New Roman" w:hAnsi="Times New Roman" w:cs="Times New Roman"/>
          <w:sz w:val="28"/>
          <w:szCs w:val="28"/>
        </w:rPr>
        <w:t xml:space="preserve">Замена союзной связи бессоюзной нами обнаружена не была. </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Д) Лексические замены </w:t>
      </w:r>
    </w:p>
    <w:p w:rsidR="00044C50" w:rsidRPr="00701A7E" w:rsidRDefault="00044C50" w:rsidP="008E443B">
      <w:pPr>
        <w:numPr>
          <w:ilvl w:val="0"/>
          <w:numId w:val="19"/>
        </w:numPr>
        <w:spacing w:after="0" w:line="360" w:lineRule="auto"/>
        <w:ind w:left="0" w:firstLine="567"/>
        <w:contextualSpacing/>
        <w:jc w:val="both"/>
        <w:rPr>
          <w:rFonts w:ascii="Times New Roman" w:hAnsi="Times New Roman" w:cs="Times New Roman"/>
          <w:sz w:val="28"/>
          <w:szCs w:val="28"/>
        </w:rPr>
      </w:pPr>
      <w:proofErr w:type="gramStart"/>
      <w:r w:rsidRPr="00044C50">
        <w:rPr>
          <w:rFonts w:ascii="Times New Roman" w:hAnsi="Times New Roman" w:cs="Times New Roman"/>
          <w:sz w:val="28"/>
          <w:szCs w:val="28"/>
        </w:rPr>
        <w:t>Конкретизация</w:t>
      </w:r>
      <w:r w:rsidR="00701A7E" w:rsidRPr="00701A7E">
        <w:rPr>
          <w:rFonts w:ascii="Times New Roman" w:hAnsi="Times New Roman" w:cs="Times New Roman"/>
          <w:sz w:val="28"/>
          <w:szCs w:val="28"/>
          <w:lang w:val="en-US"/>
        </w:rPr>
        <w:t xml:space="preserve">: </w:t>
      </w:r>
      <w:r w:rsidRPr="00701A7E">
        <w:rPr>
          <w:rFonts w:ascii="Times New Roman" w:hAnsi="Times New Roman" w:cs="Times New Roman"/>
          <w:sz w:val="28"/>
          <w:szCs w:val="28"/>
          <w:lang w:val="en-US"/>
        </w:rPr>
        <w:t xml:space="preserve"> </w:t>
      </w:r>
      <w:r w:rsidR="00701A7E" w:rsidRPr="00044C50">
        <w:rPr>
          <w:rFonts w:ascii="Times New Roman" w:eastAsia="Times New Roman" w:hAnsi="Times New Roman" w:cs="Times New Roman"/>
          <w:sz w:val="28"/>
          <w:szCs w:val="28"/>
          <w:lang w:val="en-US" w:eastAsia="ru-RU"/>
        </w:rPr>
        <w:t>Richard</w:t>
      </w:r>
      <w:proofErr w:type="gramEnd"/>
      <w:r w:rsidR="00701A7E" w:rsidRPr="00044C50">
        <w:rPr>
          <w:rFonts w:ascii="Times New Roman" w:eastAsia="Times New Roman" w:hAnsi="Times New Roman" w:cs="Times New Roman"/>
          <w:sz w:val="28"/>
          <w:szCs w:val="28"/>
          <w:lang w:val="en-US" w:eastAsia="ru-RU"/>
        </w:rPr>
        <w:t xml:space="preserve"> sighed and looked out over the </w:t>
      </w:r>
      <w:r w:rsidR="00701A7E" w:rsidRPr="00044C50">
        <w:rPr>
          <w:rFonts w:ascii="Times New Roman" w:eastAsia="Times New Roman" w:hAnsi="Times New Roman" w:cs="Times New Roman"/>
          <w:b/>
          <w:sz w:val="28"/>
          <w:szCs w:val="28"/>
          <w:lang w:val="en-US" w:eastAsia="ru-RU"/>
        </w:rPr>
        <w:t>water</w:t>
      </w:r>
      <w:r w:rsidR="00701A7E" w:rsidRPr="00044C50">
        <w:rPr>
          <w:rFonts w:ascii="Times New Roman" w:eastAsia="Times New Roman" w:hAnsi="Times New Roman" w:cs="Times New Roman"/>
          <w:sz w:val="28"/>
          <w:szCs w:val="28"/>
          <w:lang w:val="en-US" w:eastAsia="ru-RU"/>
        </w:rPr>
        <w:t>, now reddish with the late-evening sun.</w:t>
      </w:r>
      <w:r w:rsidR="00701A7E" w:rsidRPr="00701A7E">
        <w:rPr>
          <w:rFonts w:ascii="Times New Roman" w:eastAsia="Times New Roman" w:hAnsi="Times New Roman" w:cs="Times New Roman"/>
          <w:sz w:val="28"/>
          <w:szCs w:val="28"/>
          <w:lang w:val="en-US" w:eastAsia="ru-RU"/>
        </w:rPr>
        <w:t xml:space="preserve"> </w:t>
      </w:r>
      <w:r w:rsidR="00701A7E" w:rsidRPr="00044C50">
        <w:rPr>
          <w:rFonts w:ascii="Times New Roman" w:eastAsia="Times New Roman" w:hAnsi="Times New Roman" w:cs="Times New Roman"/>
          <w:sz w:val="28"/>
          <w:szCs w:val="28"/>
          <w:lang w:eastAsia="ru-RU"/>
        </w:rPr>
        <w:t xml:space="preserve">Ричард со вздохом перевел взгляд </w:t>
      </w:r>
      <w:proofErr w:type="gramStart"/>
      <w:r w:rsidR="00701A7E" w:rsidRPr="00044C50">
        <w:rPr>
          <w:rFonts w:ascii="Times New Roman" w:eastAsia="Times New Roman" w:hAnsi="Times New Roman" w:cs="Times New Roman"/>
          <w:b/>
          <w:sz w:val="28"/>
          <w:szCs w:val="28"/>
          <w:lang w:eastAsia="ru-RU"/>
        </w:rPr>
        <w:t>на  залив</w:t>
      </w:r>
      <w:proofErr w:type="gramEnd"/>
      <w:r w:rsidR="00701A7E" w:rsidRPr="00044C50">
        <w:rPr>
          <w:rFonts w:ascii="Times New Roman" w:eastAsia="Times New Roman" w:hAnsi="Times New Roman" w:cs="Times New Roman"/>
          <w:sz w:val="28"/>
          <w:szCs w:val="28"/>
          <w:lang w:eastAsia="ru-RU"/>
        </w:rPr>
        <w:t>,  косный  в  закатных  лучах солнца.</w:t>
      </w:r>
      <w:r w:rsidR="00701A7E" w:rsidRPr="00044C50">
        <w:rPr>
          <w:rFonts w:ascii="Times New Roman" w:eastAsia="Times New Roman" w:hAnsi="Times New Roman" w:cs="Times New Roman"/>
          <w:sz w:val="28"/>
          <w:szCs w:val="28"/>
          <w:lang w:eastAsia="ru-RU"/>
        </w:rPr>
        <w:tab/>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Чаще всего С. </w:t>
      </w:r>
      <w:proofErr w:type="spellStart"/>
      <w:r w:rsidRPr="00044C50">
        <w:rPr>
          <w:rFonts w:ascii="Times New Roman" w:hAnsi="Times New Roman" w:cs="Times New Roman"/>
          <w:sz w:val="28"/>
          <w:szCs w:val="28"/>
        </w:rPr>
        <w:t>Таск</w:t>
      </w:r>
      <w:proofErr w:type="spellEnd"/>
      <w:r w:rsidRPr="00044C50">
        <w:rPr>
          <w:rFonts w:ascii="Times New Roman" w:hAnsi="Times New Roman" w:cs="Times New Roman"/>
          <w:sz w:val="28"/>
          <w:szCs w:val="28"/>
        </w:rPr>
        <w:t xml:space="preserve"> использует лексическую замену – конкретизацию без добавления, в отличие от А. </w:t>
      </w:r>
      <w:proofErr w:type="spellStart"/>
      <w:r w:rsidRPr="00044C50">
        <w:rPr>
          <w:rFonts w:ascii="Times New Roman" w:hAnsi="Times New Roman" w:cs="Times New Roman"/>
          <w:sz w:val="28"/>
          <w:szCs w:val="28"/>
        </w:rPr>
        <w:t>Мясникова</w:t>
      </w:r>
      <w:proofErr w:type="spellEnd"/>
      <w:r w:rsidRPr="00044C50">
        <w:rPr>
          <w:rFonts w:ascii="Times New Roman" w:hAnsi="Times New Roman" w:cs="Times New Roman"/>
          <w:sz w:val="28"/>
          <w:szCs w:val="28"/>
        </w:rPr>
        <w:t xml:space="preserve">, который данный прием сопровождает приемом «добавление». </w:t>
      </w:r>
      <w:proofErr w:type="spellStart"/>
      <w:r w:rsidRPr="00044C50">
        <w:rPr>
          <w:rFonts w:ascii="Times New Roman" w:hAnsi="Times New Roman" w:cs="Times New Roman"/>
          <w:sz w:val="28"/>
          <w:szCs w:val="28"/>
        </w:rPr>
        <w:t>С.Таск</w:t>
      </w:r>
      <w:proofErr w:type="spellEnd"/>
      <w:r w:rsidRPr="00044C50">
        <w:rPr>
          <w:rFonts w:ascii="Times New Roman" w:hAnsi="Times New Roman" w:cs="Times New Roman"/>
          <w:sz w:val="28"/>
          <w:szCs w:val="28"/>
        </w:rPr>
        <w:t xml:space="preserve"> часто прибегает к конкретизации, сужая «обзор» читателя; акцентирует внимание на деталях, чтобы читатель четко мог вообразить картину действий.</w:t>
      </w:r>
    </w:p>
    <w:p w:rsidR="00044C50" w:rsidRPr="00701A7E" w:rsidRDefault="00044C50" w:rsidP="008E443B">
      <w:pPr>
        <w:numPr>
          <w:ilvl w:val="0"/>
          <w:numId w:val="19"/>
        </w:numPr>
        <w:spacing w:after="0" w:line="360" w:lineRule="auto"/>
        <w:ind w:left="0" w:firstLine="567"/>
        <w:contextualSpacing/>
        <w:jc w:val="both"/>
        <w:rPr>
          <w:rFonts w:ascii="Times New Roman" w:hAnsi="Times New Roman" w:cs="Times New Roman"/>
          <w:sz w:val="28"/>
          <w:szCs w:val="28"/>
          <w:lang w:val="en-US"/>
        </w:rPr>
      </w:pPr>
      <w:proofErr w:type="gramStart"/>
      <w:r w:rsidRPr="00044C50">
        <w:rPr>
          <w:rFonts w:ascii="Times New Roman" w:hAnsi="Times New Roman" w:cs="Times New Roman"/>
          <w:sz w:val="28"/>
          <w:szCs w:val="28"/>
        </w:rPr>
        <w:t>Генерализация</w:t>
      </w:r>
      <w:r w:rsidR="00701A7E" w:rsidRPr="00701A7E">
        <w:rPr>
          <w:rFonts w:ascii="Times New Roman" w:hAnsi="Times New Roman" w:cs="Times New Roman"/>
          <w:sz w:val="28"/>
          <w:szCs w:val="28"/>
          <w:lang w:val="en-US"/>
        </w:rPr>
        <w:t xml:space="preserve">: </w:t>
      </w:r>
      <w:r w:rsidRPr="00701A7E">
        <w:rPr>
          <w:rFonts w:ascii="Times New Roman" w:hAnsi="Times New Roman" w:cs="Times New Roman"/>
          <w:sz w:val="28"/>
          <w:szCs w:val="28"/>
          <w:lang w:val="en-US"/>
        </w:rPr>
        <w:t xml:space="preserve"> </w:t>
      </w:r>
      <w:r w:rsidR="00701A7E" w:rsidRPr="00044C50">
        <w:rPr>
          <w:rFonts w:ascii="Times New Roman" w:eastAsia="Times New Roman" w:hAnsi="Times New Roman" w:cs="Times New Roman"/>
          <w:sz w:val="28"/>
          <w:szCs w:val="28"/>
          <w:lang w:val="en-US" w:eastAsia="ru-RU"/>
        </w:rPr>
        <w:t>It</w:t>
      </w:r>
      <w:proofErr w:type="gramEnd"/>
      <w:r w:rsidR="00701A7E" w:rsidRPr="00044C50">
        <w:rPr>
          <w:rFonts w:ascii="Times New Roman" w:eastAsia="Times New Roman" w:hAnsi="Times New Roman" w:cs="Times New Roman"/>
          <w:sz w:val="28"/>
          <w:szCs w:val="28"/>
          <w:lang w:val="en-US" w:eastAsia="ru-RU"/>
        </w:rPr>
        <w:t xml:space="preserve"> was about </w:t>
      </w:r>
      <w:r w:rsidR="00701A7E" w:rsidRPr="00044C50">
        <w:rPr>
          <w:rFonts w:ascii="Times New Roman" w:eastAsia="Times New Roman" w:hAnsi="Times New Roman" w:cs="Times New Roman"/>
          <w:b/>
          <w:sz w:val="28"/>
          <w:szCs w:val="28"/>
          <w:lang w:val="en-US" w:eastAsia="ru-RU"/>
        </w:rPr>
        <w:t>three-fifteen.</w:t>
      </w:r>
      <w:r w:rsidR="00701A7E" w:rsidRPr="00701A7E">
        <w:rPr>
          <w:rFonts w:ascii="Times New Roman" w:eastAsia="Times New Roman" w:hAnsi="Times New Roman" w:cs="Times New Roman"/>
          <w:sz w:val="28"/>
          <w:szCs w:val="28"/>
          <w:lang w:val="en-US" w:eastAsia="ru-RU"/>
        </w:rPr>
        <w:t xml:space="preserve"> </w:t>
      </w:r>
      <w:r w:rsidR="00701A7E" w:rsidRPr="00044C50">
        <w:rPr>
          <w:rFonts w:ascii="Times New Roman" w:eastAsia="Times New Roman" w:hAnsi="Times New Roman" w:cs="Times New Roman"/>
          <w:sz w:val="28"/>
          <w:szCs w:val="28"/>
          <w:lang w:eastAsia="ru-RU"/>
        </w:rPr>
        <w:t xml:space="preserve">Было начало </w:t>
      </w:r>
      <w:r w:rsidR="00701A7E" w:rsidRPr="00044C50">
        <w:rPr>
          <w:rFonts w:ascii="Times New Roman" w:eastAsia="Times New Roman" w:hAnsi="Times New Roman" w:cs="Times New Roman"/>
          <w:b/>
          <w:sz w:val="28"/>
          <w:szCs w:val="28"/>
          <w:lang w:eastAsia="ru-RU"/>
        </w:rPr>
        <w:t>четвертого</w:t>
      </w:r>
      <w:r w:rsidR="00701A7E" w:rsidRPr="00044C50">
        <w:rPr>
          <w:rFonts w:ascii="Times New Roman" w:eastAsia="Times New Roman" w:hAnsi="Times New Roman" w:cs="Times New Roman"/>
          <w:sz w:val="28"/>
          <w:szCs w:val="28"/>
          <w:lang w:eastAsia="ru-RU"/>
        </w:rPr>
        <w:t>.</w:t>
      </w:r>
    </w:p>
    <w:p w:rsidR="00701A7E" w:rsidRPr="00701A7E" w:rsidRDefault="00044C50" w:rsidP="00701A7E">
      <w:pPr>
        <w:spacing w:after="0" w:line="360" w:lineRule="auto"/>
        <w:jc w:val="both"/>
        <w:rPr>
          <w:rFonts w:ascii="Times New Roman" w:hAnsi="Times New Roman" w:cs="Times New Roman"/>
          <w:i/>
          <w:sz w:val="28"/>
          <w:szCs w:val="28"/>
          <w:lang w:val="en-US"/>
        </w:rPr>
      </w:pPr>
      <w:r w:rsidRPr="00044C50">
        <w:rPr>
          <w:rFonts w:ascii="Times New Roman" w:hAnsi="Times New Roman" w:cs="Times New Roman"/>
          <w:sz w:val="28"/>
          <w:szCs w:val="28"/>
        </w:rPr>
        <w:t xml:space="preserve">Замена следствия причиной и </w:t>
      </w:r>
      <w:proofErr w:type="gramStart"/>
      <w:r w:rsidRPr="00044C50">
        <w:rPr>
          <w:rFonts w:ascii="Times New Roman" w:hAnsi="Times New Roman" w:cs="Times New Roman"/>
          <w:sz w:val="28"/>
          <w:szCs w:val="28"/>
        </w:rPr>
        <w:t>наоборот</w:t>
      </w:r>
      <w:r w:rsidR="00701A7E">
        <w:rPr>
          <w:rFonts w:ascii="Times New Roman" w:hAnsi="Times New Roman" w:cs="Times New Roman"/>
          <w:sz w:val="28"/>
          <w:szCs w:val="28"/>
        </w:rPr>
        <w:t xml:space="preserve">: </w:t>
      </w:r>
      <w:r w:rsidRPr="00044C50">
        <w:rPr>
          <w:rFonts w:ascii="Times New Roman" w:hAnsi="Times New Roman" w:cs="Times New Roman"/>
          <w:sz w:val="28"/>
          <w:szCs w:val="28"/>
        </w:rPr>
        <w:t xml:space="preserve"> </w:t>
      </w:r>
      <w:r w:rsidR="00701A7E" w:rsidRPr="00044C50">
        <w:rPr>
          <w:rFonts w:ascii="Times New Roman" w:hAnsi="Times New Roman" w:cs="Times New Roman"/>
          <w:sz w:val="28"/>
          <w:szCs w:val="28"/>
          <w:lang w:val="en-US"/>
        </w:rPr>
        <w:t>There</w:t>
      </w:r>
      <w:proofErr w:type="gramEnd"/>
      <w:r w:rsidR="00701A7E" w:rsidRPr="00701A7E">
        <w:rPr>
          <w:rFonts w:ascii="Times New Roman" w:hAnsi="Times New Roman" w:cs="Times New Roman"/>
          <w:sz w:val="28"/>
          <w:szCs w:val="28"/>
        </w:rPr>
        <w:t xml:space="preserve"> </w:t>
      </w:r>
      <w:r w:rsidR="00701A7E" w:rsidRPr="00044C50">
        <w:rPr>
          <w:rFonts w:ascii="Times New Roman" w:hAnsi="Times New Roman" w:cs="Times New Roman"/>
          <w:sz w:val="28"/>
          <w:szCs w:val="28"/>
          <w:lang w:val="en-US"/>
        </w:rPr>
        <w:t>have</w:t>
      </w:r>
      <w:r w:rsidR="00701A7E" w:rsidRPr="00701A7E">
        <w:rPr>
          <w:rFonts w:ascii="Times New Roman" w:hAnsi="Times New Roman" w:cs="Times New Roman"/>
          <w:sz w:val="28"/>
          <w:szCs w:val="28"/>
        </w:rPr>
        <w:t xml:space="preserve"> </w:t>
      </w:r>
      <w:r w:rsidR="00701A7E" w:rsidRPr="00044C50">
        <w:rPr>
          <w:rFonts w:ascii="Times New Roman" w:hAnsi="Times New Roman" w:cs="Times New Roman"/>
          <w:b/>
          <w:sz w:val="28"/>
          <w:szCs w:val="28"/>
          <w:lang w:val="en-US"/>
        </w:rPr>
        <w:t>been</w:t>
      </w:r>
      <w:r w:rsidR="00701A7E" w:rsidRPr="00701A7E">
        <w:rPr>
          <w:rFonts w:ascii="Times New Roman" w:hAnsi="Times New Roman" w:cs="Times New Roman"/>
          <w:b/>
          <w:sz w:val="28"/>
          <w:szCs w:val="28"/>
        </w:rPr>
        <w:t xml:space="preserve"> </w:t>
      </w:r>
      <w:r w:rsidR="00701A7E" w:rsidRPr="00044C50">
        <w:rPr>
          <w:rFonts w:ascii="Times New Roman" w:hAnsi="Times New Roman" w:cs="Times New Roman"/>
          <w:b/>
          <w:sz w:val="28"/>
          <w:szCs w:val="28"/>
          <w:lang w:val="en-US"/>
        </w:rPr>
        <w:t>more</w:t>
      </w:r>
      <w:r w:rsidR="00701A7E" w:rsidRPr="00701A7E">
        <w:rPr>
          <w:rFonts w:ascii="Times New Roman" w:hAnsi="Times New Roman" w:cs="Times New Roman"/>
          <w:b/>
          <w:sz w:val="28"/>
          <w:szCs w:val="28"/>
        </w:rPr>
        <w:t xml:space="preserve"> </w:t>
      </w:r>
      <w:r w:rsidR="00701A7E" w:rsidRPr="00044C50">
        <w:rPr>
          <w:rFonts w:ascii="Times New Roman" w:hAnsi="Times New Roman" w:cs="Times New Roman"/>
          <w:b/>
          <w:sz w:val="28"/>
          <w:szCs w:val="28"/>
          <w:lang w:val="en-US"/>
        </w:rPr>
        <w:t>of</w:t>
      </w:r>
      <w:r w:rsidR="00701A7E" w:rsidRPr="00701A7E">
        <w:rPr>
          <w:rFonts w:ascii="Times New Roman" w:hAnsi="Times New Roman" w:cs="Times New Roman"/>
          <w:b/>
          <w:sz w:val="28"/>
          <w:szCs w:val="28"/>
        </w:rPr>
        <w:t xml:space="preserve"> </w:t>
      </w:r>
      <w:r w:rsidR="00701A7E" w:rsidRPr="00044C50">
        <w:rPr>
          <w:rFonts w:ascii="Times New Roman" w:hAnsi="Times New Roman" w:cs="Times New Roman"/>
          <w:b/>
          <w:sz w:val="28"/>
          <w:szCs w:val="28"/>
          <w:lang w:val="en-US"/>
        </w:rPr>
        <w:t>them</w:t>
      </w:r>
      <w:r w:rsidR="00701A7E" w:rsidRPr="00701A7E">
        <w:rPr>
          <w:rFonts w:ascii="Times New Roman" w:hAnsi="Times New Roman" w:cs="Times New Roman"/>
          <w:b/>
          <w:sz w:val="28"/>
          <w:szCs w:val="28"/>
        </w:rPr>
        <w:t xml:space="preserve"> </w:t>
      </w:r>
      <w:r w:rsidR="00701A7E" w:rsidRPr="00044C50">
        <w:rPr>
          <w:rFonts w:ascii="Times New Roman" w:hAnsi="Times New Roman" w:cs="Times New Roman"/>
          <w:sz w:val="28"/>
          <w:szCs w:val="28"/>
          <w:lang w:val="en-US"/>
        </w:rPr>
        <w:t>lately</w:t>
      </w:r>
      <w:r w:rsidR="00701A7E" w:rsidRPr="00701A7E">
        <w:rPr>
          <w:rFonts w:ascii="Times New Roman" w:hAnsi="Times New Roman" w:cs="Times New Roman"/>
          <w:sz w:val="28"/>
          <w:szCs w:val="28"/>
        </w:rPr>
        <w:t xml:space="preserve">. </w:t>
      </w:r>
      <w:r w:rsidR="00701A7E" w:rsidRPr="00701A7E">
        <w:rPr>
          <w:rFonts w:ascii="Times New Roman" w:hAnsi="Times New Roman" w:cs="Times New Roman"/>
          <w:i/>
          <w:sz w:val="28"/>
          <w:szCs w:val="28"/>
        </w:rPr>
        <w:t>(</w:t>
      </w:r>
      <w:r w:rsidR="00701A7E" w:rsidRPr="00044C50">
        <w:rPr>
          <w:rFonts w:ascii="Times New Roman" w:hAnsi="Times New Roman" w:cs="Times New Roman"/>
          <w:i/>
          <w:sz w:val="28"/>
          <w:szCs w:val="28"/>
        </w:rPr>
        <w:t>причина</w:t>
      </w:r>
      <w:r w:rsidR="00701A7E" w:rsidRPr="00701A7E">
        <w:rPr>
          <w:rFonts w:ascii="Times New Roman" w:hAnsi="Times New Roman" w:cs="Times New Roman"/>
          <w:i/>
          <w:sz w:val="28"/>
          <w:szCs w:val="28"/>
        </w:rPr>
        <w:t>)</w:t>
      </w:r>
      <w:r w:rsidR="00701A7E" w:rsidRPr="00701A7E">
        <w:rPr>
          <w:rFonts w:ascii="Times New Roman" w:eastAsia="Times New Roman" w:hAnsi="Times New Roman" w:cs="Times New Roman"/>
          <w:sz w:val="28"/>
          <w:szCs w:val="28"/>
          <w:lang w:eastAsia="ru-RU"/>
        </w:rPr>
        <w:t xml:space="preserve"> </w:t>
      </w:r>
      <w:proofErr w:type="gramStart"/>
      <w:r w:rsidR="00701A7E" w:rsidRPr="00044C50">
        <w:rPr>
          <w:rFonts w:ascii="Times New Roman" w:eastAsia="Times New Roman" w:hAnsi="Times New Roman" w:cs="Times New Roman"/>
          <w:sz w:val="28"/>
          <w:szCs w:val="28"/>
          <w:lang w:eastAsia="ru-RU"/>
        </w:rPr>
        <w:t>В  последнее</w:t>
      </w:r>
      <w:proofErr w:type="gramEnd"/>
      <w:r w:rsidR="00701A7E" w:rsidRPr="00044C50">
        <w:rPr>
          <w:rFonts w:ascii="Times New Roman" w:eastAsia="Times New Roman" w:hAnsi="Times New Roman" w:cs="Times New Roman"/>
          <w:sz w:val="28"/>
          <w:szCs w:val="28"/>
          <w:lang w:eastAsia="ru-RU"/>
        </w:rPr>
        <w:t xml:space="preserve">  время  </w:t>
      </w:r>
      <w:r w:rsidR="00701A7E" w:rsidRPr="00044C50">
        <w:rPr>
          <w:rFonts w:ascii="Times New Roman" w:eastAsia="Times New Roman" w:hAnsi="Times New Roman" w:cs="Times New Roman"/>
          <w:b/>
          <w:sz w:val="28"/>
          <w:szCs w:val="28"/>
          <w:lang w:eastAsia="ru-RU"/>
        </w:rPr>
        <w:t>это  происходит  чаще</w:t>
      </w:r>
      <w:r w:rsidR="00701A7E" w:rsidRPr="00044C50">
        <w:rPr>
          <w:rFonts w:ascii="Times New Roman" w:eastAsia="Times New Roman" w:hAnsi="Times New Roman" w:cs="Times New Roman"/>
          <w:sz w:val="28"/>
          <w:szCs w:val="28"/>
          <w:lang w:eastAsia="ru-RU"/>
        </w:rPr>
        <w:t xml:space="preserve">:  нынешняя  администрация проявляет к  космосу  куда  больший  интерес.  </w:t>
      </w:r>
      <w:r w:rsidR="00701A7E" w:rsidRPr="00701A7E">
        <w:rPr>
          <w:rFonts w:ascii="Times New Roman" w:eastAsia="Times New Roman" w:hAnsi="Times New Roman" w:cs="Times New Roman"/>
          <w:i/>
          <w:sz w:val="28"/>
          <w:szCs w:val="28"/>
          <w:lang w:val="en-US" w:eastAsia="ru-RU"/>
        </w:rPr>
        <w:t>(</w:t>
      </w:r>
      <w:proofErr w:type="gramStart"/>
      <w:r w:rsidR="00701A7E" w:rsidRPr="00044C50">
        <w:rPr>
          <w:rFonts w:ascii="Times New Roman" w:eastAsia="Times New Roman" w:hAnsi="Times New Roman" w:cs="Times New Roman"/>
          <w:i/>
          <w:sz w:val="28"/>
          <w:szCs w:val="28"/>
          <w:lang w:eastAsia="ru-RU"/>
        </w:rPr>
        <w:t>следствие</w:t>
      </w:r>
      <w:proofErr w:type="gramEnd"/>
      <w:r w:rsidR="00701A7E" w:rsidRPr="00701A7E">
        <w:rPr>
          <w:rFonts w:ascii="Times New Roman" w:eastAsia="Times New Roman" w:hAnsi="Times New Roman" w:cs="Times New Roman"/>
          <w:i/>
          <w:sz w:val="28"/>
          <w:szCs w:val="28"/>
          <w:lang w:val="en-US" w:eastAsia="ru-RU"/>
        </w:rPr>
        <w:t>)</w:t>
      </w:r>
    </w:p>
    <w:p w:rsidR="00701A7E" w:rsidRDefault="00701A7E" w:rsidP="002F2A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8"/>
          <w:lang w:eastAsia="ru-RU"/>
        </w:rPr>
      </w:pPr>
      <w:r>
        <w:rPr>
          <w:rFonts w:ascii="Times New Roman" w:hAnsi="Times New Roman" w:cs="Times New Roman"/>
          <w:sz w:val="28"/>
          <w:szCs w:val="28"/>
        </w:rPr>
        <w:t>Е</w:t>
      </w:r>
      <w:r w:rsidRPr="00701A7E">
        <w:rPr>
          <w:rFonts w:ascii="Times New Roman" w:hAnsi="Times New Roman" w:cs="Times New Roman"/>
          <w:sz w:val="28"/>
          <w:szCs w:val="28"/>
          <w:lang w:val="en-US"/>
        </w:rPr>
        <w:t xml:space="preserve">) </w:t>
      </w:r>
      <w:r>
        <w:rPr>
          <w:rFonts w:ascii="Times New Roman" w:hAnsi="Times New Roman" w:cs="Times New Roman"/>
          <w:sz w:val="28"/>
          <w:szCs w:val="28"/>
        </w:rPr>
        <w:t>Антонимический</w:t>
      </w:r>
      <w:r w:rsidRPr="00701A7E">
        <w:rPr>
          <w:rFonts w:ascii="Times New Roman" w:hAnsi="Times New Roman" w:cs="Times New Roman"/>
          <w:sz w:val="28"/>
          <w:szCs w:val="28"/>
          <w:lang w:val="en-US"/>
        </w:rPr>
        <w:t xml:space="preserve"> </w:t>
      </w:r>
      <w:r>
        <w:rPr>
          <w:rFonts w:ascii="Times New Roman" w:hAnsi="Times New Roman" w:cs="Times New Roman"/>
          <w:sz w:val="28"/>
          <w:szCs w:val="28"/>
        </w:rPr>
        <w:t>перевод</w:t>
      </w:r>
      <w:r w:rsidRPr="00701A7E">
        <w:rPr>
          <w:rFonts w:ascii="Times New Roman" w:hAnsi="Times New Roman" w:cs="Times New Roman"/>
          <w:sz w:val="28"/>
          <w:szCs w:val="28"/>
          <w:lang w:val="en-US"/>
        </w:rPr>
        <w:t xml:space="preserve">: </w:t>
      </w:r>
      <w:r w:rsidRPr="00044C50">
        <w:rPr>
          <w:rFonts w:ascii="Times New Roman" w:eastAsia="Times New Roman" w:hAnsi="Times New Roman" w:cs="Times New Roman"/>
          <w:sz w:val="28"/>
          <w:szCs w:val="28"/>
          <w:lang w:val="en-US" w:eastAsia="ru-RU"/>
        </w:rPr>
        <w:t>You are sure you killed the boy - you didn't just dream it?</w:t>
      </w:r>
      <w:r w:rsidRPr="00701A7E">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Если это тебе приснилось?</w:t>
      </w:r>
    </w:p>
    <w:p w:rsidR="00044C50" w:rsidRPr="00701A7E" w:rsidRDefault="00044C50" w:rsidP="002F2A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rPr>
          <w:rFonts w:ascii="Times New Roman" w:eastAsia="Times New Roman" w:hAnsi="Times New Roman" w:cs="Times New Roman"/>
          <w:sz w:val="28"/>
          <w:szCs w:val="28"/>
          <w:lang w:eastAsia="ru-RU"/>
        </w:rPr>
      </w:pPr>
      <w:r w:rsidRPr="00044C50">
        <w:rPr>
          <w:rFonts w:ascii="Times New Roman" w:hAnsi="Times New Roman" w:cs="Times New Roman"/>
          <w:sz w:val="28"/>
          <w:szCs w:val="28"/>
        </w:rPr>
        <w:t>Как мы видим, антонимический перевод является причиной недостоверного перевода, искажая оригинал текста.</w:t>
      </w:r>
    </w:p>
    <w:p w:rsidR="002F2A95" w:rsidRPr="002F2A95"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Ж</w:t>
      </w:r>
      <w:r w:rsidRPr="002F2A95">
        <w:rPr>
          <w:rFonts w:ascii="Times New Roman" w:hAnsi="Times New Roman" w:cs="Times New Roman"/>
          <w:sz w:val="28"/>
          <w:szCs w:val="28"/>
          <w:lang w:val="en-US"/>
        </w:rPr>
        <w:t xml:space="preserve">) </w:t>
      </w:r>
      <w:r w:rsidRPr="00044C50">
        <w:rPr>
          <w:rFonts w:ascii="Times New Roman" w:hAnsi="Times New Roman" w:cs="Times New Roman"/>
          <w:sz w:val="28"/>
          <w:szCs w:val="28"/>
        </w:rPr>
        <w:t>Компенсация</w:t>
      </w:r>
      <w:r w:rsidR="002F2A95" w:rsidRPr="002F2A95">
        <w:rPr>
          <w:rFonts w:ascii="Times New Roman" w:hAnsi="Times New Roman" w:cs="Times New Roman"/>
          <w:sz w:val="28"/>
          <w:szCs w:val="28"/>
          <w:lang w:val="en-US"/>
        </w:rPr>
        <w:t>:</w:t>
      </w:r>
      <w:r w:rsidR="002F2A95" w:rsidRPr="002F2A95">
        <w:rPr>
          <w:rFonts w:ascii="Times New Roman" w:eastAsia="Times New Roman" w:hAnsi="Times New Roman" w:cs="Times New Roman"/>
          <w:sz w:val="28"/>
          <w:szCs w:val="28"/>
          <w:lang w:val="en-US" w:eastAsia="ru-RU"/>
        </w:rPr>
        <w:t xml:space="preserve"> </w:t>
      </w:r>
      <w:r w:rsidR="002F2A95" w:rsidRPr="00044C50">
        <w:rPr>
          <w:rFonts w:ascii="Times New Roman" w:eastAsia="Times New Roman" w:hAnsi="Times New Roman" w:cs="Times New Roman"/>
          <w:sz w:val="28"/>
          <w:szCs w:val="28"/>
          <w:lang w:val="en-US" w:eastAsia="ru-RU"/>
        </w:rPr>
        <w:t xml:space="preserve">He collected </w:t>
      </w:r>
      <w:r w:rsidR="002F2A95" w:rsidRPr="00044C50">
        <w:rPr>
          <w:rFonts w:ascii="Times New Roman" w:eastAsia="Times New Roman" w:hAnsi="Times New Roman" w:cs="Times New Roman"/>
          <w:b/>
          <w:sz w:val="28"/>
          <w:szCs w:val="28"/>
          <w:lang w:val="en-US" w:eastAsia="ru-RU"/>
        </w:rPr>
        <w:t>driftwood</w:t>
      </w:r>
      <w:r w:rsidR="002F2A95" w:rsidRPr="00044C50">
        <w:rPr>
          <w:rFonts w:ascii="Times New Roman" w:eastAsia="Times New Roman" w:hAnsi="Times New Roman" w:cs="Times New Roman"/>
          <w:sz w:val="28"/>
          <w:szCs w:val="28"/>
          <w:lang w:val="en-US" w:eastAsia="ru-RU"/>
        </w:rPr>
        <w:t xml:space="preserve"> in it.</w:t>
      </w:r>
      <w:r w:rsidR="002F2A95" w:rsidRPr="002F2A95">
        <w:rPr>
          <w:rFonts w:ascii="Times New Roman" w:eastAsia="Times New Roman" w:hAnsi="Times New Roman" w:cs="Times New Roman"/>
          <w:sz w:val="28"/>
          <w:szCs w:val="28"/>
          <w:lang w:val="en-US" w:eastAsia="ru-RU"/>
        </w:rPr>
        <w:t xml:space="preserve"> </w:t>
      </w:r>
      <w:r w:rsidR="002F2A95" w:rsidRPr="00044C50">
        <w:rPr>
          <w:rFonts w:ascii="Times New Roman" w:eastAsia="Times New Roman" w:hAnsi="Times New Roman" w:cs="Times New Roman"/>
          <w:sz w:val="28"/>
          <w:szCs w:val="28"/>
          <w:lang w:eastAsia="ru-RU"/>
        </w:rPr>
        <w:t xml:space="preserve">Он пользовался им, когда собирал на отмели </w:t>
      </w:r>
      <w:r w:rsidR="002F2A95" w:rsidRPr="00044C50">
        <w:rPr>
          <w:rFonts w:ascii="Times New Roman" w:eastAsia="Times New Roman" w:hAnsi="Times New Roman" w:cs="Times New Roman"/>
          <w:b/>
          <w:sz w:val="28"/>
          <w:szCs w:val="28"/>
          <w:lang w:eastAsia="ru-RU"/>
        </w:rPr>
        <w:t>деревянные обломки.</w:t>
      </w:r>
    </w:p>
    <w:p w:rsidR="00044C50" w:rsidRPr="002F2A95"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lastRenderedPageBreak/>
        <w:t xml:space="preserve">Прием </w:t>
      </w:r>
      <w:r w:rsidRPr="00044C50">
        <w:rPr>
          <w:rFonts w:ascii="Times New Roman" w:hAnsi="Times New Roman" w:cs="Times New Roman"/>
          <w:b/>
          <w:i/>
          <w:sz w:val="28"/>
          <w:szCs w:val="28"/>
        </w:rPr>
        <w:t>«добавление»</w:t>
      </w:r>
      <w:r w:rsidRPr="00044C50">
        <w:rPr>
          <w:rFonts w:ascii="Times New Roman" w:hAnsi="Times New Roman" w:cs="Times New Roman"/>
          <w:sz w:val="28"/>
          <w:szCs w:val="28"/>
        </w:rPr>
        <w:t xml:space="preserve"> в тексте перевода С. Таска используется реже, чем</w:t>
      </w:r>
      <w:r w:rsidR="002F2A95">
        <w:rPr>
          <w:rFonts w:ascii="Times New Roman" w:hAnsi="Times New Roman" w:cs="Times New Roman"/>
          <w:sz w:val="28"/>
          <w:szCs w:val="28"/>
        </w:rPr>
        <w:t xml:space="preserve"> в переводе текста А. </w:t>
      </w:r>
      <w:proofErr w:type="spellStart"/>
      <w:proofErr w:type="gramStart"/>
      <w:r w:rsidR="002F2A95">
        <w:rPr>
          <w:rFonts w:ascii="Times New Roman" w:hAnsi="Times New Roman" w:cs="Times New Roman"/>
          <w:sz w:val="28"/>
          <w:szCs w:val="28"/>
        </w:rPr>
        <w:t>Мясникова</w:t>
      </w:r>
      <w:proofErr w:type="spellEnd"/>
      <w:r w:rsidR="002F2A95">
        <w:rPr>
          <w:rFonts w:ascii="Times New Roman" w:hAnsi="Times New Roman" w:cs="Times New Roman"/>
          <w:sz w:val="28"/>
          <w:szCs w:val="28"/>
        </w:rPr>
        <w:t>:</w:t>
      </w:r>
      <w:r w:rsidRPr="00044C50">
        <w:rPr>
          <w:rFonts w:ascii="Times New Roman" w:hAnsi="Times New Roman" w:cs="Times New Roman"/>
          <w:sz w:val="28"/>
          <w:szCs w:val="28"/>
        </w:rPr>
        <w:t xml:space="preserve">  </w:t>
      </w:r>
      <w:r w:rsidR="002F2A95" w:rsidRPr="00044C50">
        <w:rPr>
          <w:rFonts w:ascii="Times New Roman" w:hAnsi="Times New Roman" w:cs="Times New Roman"/>
          <w:sz w:val="28"/>
          <w:szCs w:val="28"/>
        </w:rPr>
        <w:t>С.</w:t>
      </w:r>
      <w:proofErr w:type="gramEnd"/>
      <w:r w:rsidR="002F2A95" w:rsidRPr="00044C50">
        <w:rPr>
          <w:rFonts w:ascii="Times New Roman" w:hAnsi="Times New Roman" w:cs="Times New Roman"/>
          <w:sz w:val="28"/>
          <w:szCs w:val="28"/>
        </w:rPr>
        <w:t xml:space="preserve"> </w:t>
      </w:r>
      <w:proofErr w:type="spellStart"/>
      <w:r w:rsidR="002F2A95" w:rsidRPr="00044C50">
        <w:rPr>
          <w:rFonts w:ascii="Times New Roman" w:hAnsi="Times New Roman" w:cs="Times New Roman"/>
          <w:sz w:val="28"/>
          <w:szCs w:val="28"/>
        </w:rPr>
        <w:t>Таск</w:t>
      </w:r>
      <w:proofErr w:type="spellEnd"/>
      <w:r w:rsidR="002F2A95" w:rsidRPr="00044C50">
        <w:rPr>
          <w:rFonts w:ascii="Times New Roman" w:hAnsi="Times New Roman" w:cs="Times New Roman"/>
          <w:sz w:val="28"/>
          <w:szCs w:val="28"/>
        </w:rPr>
        <w:t xml:space="preserve"> использует данный прием с </w:t>
      </w:r>
      <w:r w:rsidR="002F2A95">
        <w:rPr>
          <w:rFonts w:ascii="Times New Roman" w:hAnsi="Times New Roman" w:cs="Times New Roman"/>
          <w:sz w:val="28"/>
          <w:szCs w:val="28"/>
        </w:rPr>
        <w:t>целью более детального описания:</w:t>
      </w:r>
      <w:r w:rsidR="002F2A95" w:rsidRPr="00044C50">
        <w:rPr>
          <w:rFonts w:ascii="Times New Roman" w:hAnsi="Times New Roman" w:cs="Times New Roman"/>
          <w:sz w:val="28"/>
          <w:szCs w:val="28"/>
        </w:rPr>
        <w:t xml:space="preserve"> </w:t>
      </w:r>
      <w:r w:rsidR="002F2A95" w:rsidRPr="002F2A95">
        <w:rPr>
          <w:rFonts w:ascii="Times New Roman" w:eastAsia="Times New Roman" w:hAnsi="Times New Roman" w:cs="Times New Roman"/>
          <w:sz w:val="28"/>
          <w:szCs w:val="28"/>
          <w:lang w:eastAsia="ru-RU"/>
        </w:rPr>
        <w:t>'</w:t>
      </w:r>
      <w:r w:rsidR="002F2A95" w:rsidRPr="00044C50">
        <w:rPr>
          <w:rFonts w:ascii="Times New Roman" w:eastAsia="Times New Roman" w:hAnsi="Times New Roman" w:cs="Times New Roman"/>
          <w:sz w:val="28"/>
          <w:szCs w:val="28"/>
          <w:lang w:val="en-US" w:eastAsia="ru-RU"/>
        </w:rPr>
        <w:t>Go</w:t>
      </w:r>
      <w:r w:rsidR="002F2A95" w:rsidRPr="002F2A95">
        <w:rPr>
          <w:rFonts w:ascii="Times New Roman" w:eastAsia="Times New Roman" w:hAnsi="Times New Roman" w:cs="Times New Roman"/>
          <w:sz w:val="28"/>
          <w:szCs w:val="28"/>
          <w:lang w:eastAsia="ru-RU"/>
        </w:rPr>
        <w:t xml:space="preserve"> </w:t>
      </w:r>
      <w:r w:rsidR="002F2A95" w:rsidRPr="00044C50">
        <w:rPr>
          <w:rFonts w:ascii="Times New Roman" w:eastAsia="Times New Roman" w:hAnsi="Times New Roman" w:cs="Times New Roman"/>
          <w:sz w:val="28"/>
          <w:szCs w:val="28"/>
          <w:lang w:val="en-US" w:eastAsia="ru-RU"/>
        </w:rPr>
        <w:t>further</w:t>
      </w:r>
      <w:r w:rsidR="002F2A95" w:rsidRPr="002F2A95">
        <w:rPr>
          <w:rFonts w:ascii="Times New Roman" w:eastAsia="Times New Roman" w:hAnsi="Times New Roman" w:cs="Times New Roman"/>
          <w:sz w:val="28"/>
          <w:szCs w:val="28"/>
          <w:lang w:eastAsia="ru-RU"/>
        </w:rPr>
        <w:t xml:space="preserve"> </w:t>
      </w:r>
      <w:r w:rsidR="002F2A95" w:rsidRPr="00044C50">
        <w:rPr>
          <w:rFonts w:ascii="Times New Roman" w:eastAsia="Times New Roman" w:hAnsi="Times New Roman" w:cs="Times New Roman"/>
          <w:sz w:val="28"/>
          <w:szCs w:val="28"/>
          <w:lang w:val="en-US" w:eastAsia="ru-RU"/>
        </w:rPr>
        <w:t>back</w:t>
      </w:r>
      <w:r w:rsidR="002F2A95" w:rsidRPr="002F2A95">
        <w:rPr>
          <w:rFonts w:ascii="Times New Roman" w:eastAsia="Times New Roman" w:hAnsi="Times New Roman" w:cs="Times New Roman"/>
          <w:sz w:val="28"/>
          <w:szCs w:val="28"/>
          <w:lang w:eastAsia="ru-RU"/>
        </w:rPr>
        <w:t xml:space="preserve">,' </w:t>
      </w:r>
      <w:r w:rsidR="002F2A95" w:rsidRPr="00044C50">
        <w:rPr>
          <w:rFonts w:ascii="Times New Roman" w:eastAsia="Times New Roman" w:hAnsi="Times New Roman" w:cs="Times New Roman"/>
          <w:sz w:val="28"/>
          <w:szCs w:val="28"/>
          <w:lang w:val="en-US" w:eastAsia="ru-RU"/>
        </w:rPr>
        <w:t>he</w:t>
      </w:r>
      <w:r w:rsidR="002F2A95" w:rsidRPr="002F2A95">
        <w:rPr>
          <w:rFonts w:ascii="Times New Roman" w:eastAsia="Times New Roman" w:hAnsi="Times New Roman" w:cs="Times New Roman"/>
          <w:sz w:val="28"/>
          <w:szCs w:val="28"/>
          <w:lang w:eastAsia="ru-RU"/>
        </w:rPr>
        <w:t xml:space="preserve"> </w:t>
      </w:r>
      <w:r w:rsidR="002F2A95" w:rsidRPr="00044C50">
        <w:rPr>
          <w:rFonts w:ascii="Times New Roman" w:eastAsia="Times New Roman" w:hAnsi="Times New Roman" w:cs="Times New Roman"/>
          <w:sz w:val="28"/>
          <w:szCs w:val="28"/>
          <w:lang w:val="en-US" w:eastAsia="ru-RU"/>
        </w:rPr>
        <w:t>invited</w:t>
      </w:r>
      <w:r w:rsidR="002F2A95" w:rsidRPr="002F2A95">
        <w:rPr>
          <w:rFonts w:ascii="Times New Roman" w:eastAsia="Times New Roman" w:hAnsi="Times New Roman" w:cs="Times New Roman"/>
          <w:sz w:val="28"/>
          <w:szCs w:val="28"/>
          <w:lang w:eastAsia="ru-RU"/>
        </w:rPr>
        <w:t>.</w:t>
      </w:r>
      <w:r w:rsidR="002F2A95" w:rsidRPr="002F2A95">
        <w:rPr>
          <w:rFonts w:ascii="Times New Roman" w:eastAsia="Times New Roman" w:hAnsi="Times New Roman" w:cs="Times New Roman"/>
          <w:sz w:val="28"/>
          <w:szCs w:val="28"/>
          <w:lang w:eastAsia="ru-RU"/>
        </w:rPr>
        <w:t xml:space="preserve"> </w:t>
      </w:r>
      <w:r w:rsidR="002F2A95" w:rsidRPr="002F2A95">
        <w:rPr>
          <w:rFonts w:ascii="Times New Roman" w:eastAsia="Times New Roman" w:hAnsi="Times New Roman" w:cs="Times New Roman"/>
          <w:sz w:val="28"/>
          <w:szCs w:val="28"/>
          <w:lang w:eastAsia="ru-RU"/>
        </w:rPr>
        <w:t xml:space="preserve">- </w:t>
      </w:r>
      <w:r w:rsidR="002F2A95" w:rsidRPr="00044C50">
        <w:rPr>
          <w:rFonts w:ascii="Times New Roman" w:eastAsia="Times New Roman" w:hAnsi="Times New Roman" w:cs="Times New Roman"/>
          <w:b/>
          <w:sz w:val="28"/>
          <w:szCs w:val="28"/>
          <w:lang w:eastAsia="ru-RU"/>
        </w:rPr>
        <w:t>Нет</w:t>
      </w:r>
      <w:r w:rsidR="002F2A95" w:rsidRPr="002F2A95">
        <w:rPr>
          <w:rFonts w:ascii="Times New Roman" w:eastAsia="Times New Roman" w:hAnsi="Times New Roman" w:cs="Times New Roman"/>
          <w:sz w:val="28"/>
          <w:szCs w:val="28"/>
          <w:lang w:eastAsia="ru-RU"/>
        </w:rPr>
        <w:t xml:space="preserve">, </w:t>
      </w:r>
      <w:r w:rsidR="002F2A95" w:rsidRPr="00044C50">
        <w:rPr>
          <w:rFonts w:ascii="Times New Roman" w:eastAsia="Times New Roman" w:hAnsi="Times New Roman" w:cs="Times New Roman"/>
          <w:sz w:val="28"/>
          <w:szCs w:val="28"/>
          <w:lang w:eastAsia="ru-RU"/>
        </w:rPr>
        <w:t>раньше</w:t>
      </w:r>
      <w:r w:rsidR="002F2A95" w:rsidRPr="002F2A95">
        <w:rPr>
          <w:rFonts w:ascii="Times New Roman" w:eastAsia="Times New Roman" w:hAnsi="Times New Roman" w:cs="Times New Roman"/>
          <w:sz w:val="28"/>
          <w:szCs w:val="28"/>
          <w:lang w:eastAsia="ru-RU"/>
        </w:rPr>
        <w:t xml:space="preserve">, - </w:t>
      </w:r>
      <w:r w:rsidR="002F2A95" w:rsidRPr="00044C50">
        <w:rPr>
          <w:rFonts w:ascii="Times New Roman" w:eastAsia="Times New Roman" w:hAnsi="Times New Roman" w:cs="Times New Roman"/>
          <w:sz w:val="28"/>
          <w:szCs w:val="28"/>
          <w:lang w:eastAsia="ru-RU"/>
        </w:rPr>
        <w:t>попросил</w:t>
      </w:r>
      <w:r w:rsidR="002F2A95" w:rsidRPr="002F2A95">
        <w:rPr>
          <w:rFonts w:ascii="Times New Roman" w:eastAsia="Times New Roman" w:hAnsi="Times New Roman" w:cs="Times New Roman"/>
          <w:sz w:val="28"/>
          <w:szCs w:val="28"/>
          <w:lang w:eastAsia="ru-RU"/>
        </w:rPr>
        <w:t xml:space="preserve"> </w:t>
      </w:r>
      <w:r w:rsidR="002F2A95" w:rsidRPr="00044C50">
        <w:rPr>
          <w:rFonts w:ascii="Times New Roman" w:eastAsia="Times New Roman" w:hAnsi="Times New Roman" w:cs="Times New Roman"/>
          <w:sz w:val="28"/>
          <w:szCs w:val="28"/>
          <w:lang w:eastAsia="ru-RU"/>
        </w:rPr>
        <w:t>он</w:t>
      </w:r>
      <w:r w:rsidR="002F2A95" w:rsidRPr="002F2A95">
        <w:rPr>
          <w:rFonts w:ascii="Times New Roman" w:eastAsia="Times New Roman" w:hAnsi="Times New Roman" w:cs="Times New Roman"/>
          <w:sz w:val="28"/>
          <w:szCs w:val="28"/>
          <w:lang w:eastAsia="ru-RU"/>
        </w:rPr>
        <w:t>.</w:t>
      </w:r>
    </w:p>
    <w:p w:rsidR="00044C50" w:rsidRPr="002F2A95"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Опущение</w:t>
      </w:r>
      <w:r w:rsidR="002F2A95" w:rsidRPr="002F2A95">
        <w:rPr>
          <w:rFonts w:ascii="Times New Roman" w:hAnsi="Times New Roman" w:cs="Times New Roman"/>
          <w:sz w:val="28"/>
          <w:szCs w:val="28"/>
          <w:lang w:val="en-US"/>
        </w:rPr>
        <w:t xml:space="preserve">: </w:t>
      </w:r>
      <w:r w:rsidR="002F2A95" w:rsidRPr="00044C50">
        <w:rPr>
          <w:rFonts w:ascii="Times New Roman" w:eastAsia="Times New Roman" w:hAnsi="Times New Roman" w:cs="Times New Roman"/>
          <w:sz w:val="28"/>
          <w:szCs w:val="28"/>
          <w:lang w:val="en-US" w:eastAsia="ru-RU"/>
        </w:rPr>
        <w:t xml:space="preserve">There is </w:t>
      </w:r>
      <w:r w:rsidR="002F2A95" w:rsidRPr="00044C50">
        <w:rPr>
          <w:rFonts w:ascii="Times New Roman" w:eastAsia="Times New Roman" w:hAnsi="Times New Roman" w:cs="Times New Roman"/>
          <w:b/>
          <w:sz w:val="28"/>
          <w:szCs w:val="28"/>
          <w:lang w:val="en-US" w:eastAsia="ru-RU"/>
        </w:rPr>
        <w:t>a perfect</w:t>
      </w:r>
      <w:r w:rsidR="002F2A95" w:rsidRPr="00044C50">
        <w:rPr>
          <w:rFonts w:ascii="Times New Roman" w:eastAsia="Times New Roman" w:hAnsi="Times New Roman" w:cs="Times New Roman"/>
          <w:sz w:val="28"/>
          <w:szCs w:val="28"/>
          <w:lang w:val="en-US" w:eastAsia="ru-RU"/>
        </w:rPr>
        <w:t xml:space="preserve"> circle of twelve golden eyes on my chest.</w:t>
      </w:r>
      <w:r w:rsidR="002F2A95" w:rsidRPr="002F2A95">
        <w:rPr>
          <w:rFonts w:ascii="Times New Roman" w:eastAsia="Times New Roman" w:hAnsi="Times New Roman" w:cs="Times New Roman"/>
          <w:sz w:val="28"/>
          <w:szCs w:val="28"/>
          <w:lang w:val="en-US" w:eastAsia="ru-RU"/>
        </w:rPr>
        <w:t xml:space="preserve"> </w:t>
      </w:r>
      <w:r w:rsidR="002F2A95" w:rsidRPr="00044C50">
        <w:rPr>
          <w:rFonts w:ascii="Times New Roman" w:eastAsia="Times New Roman" w:hAnsi="Times New Roman" w:cs="Times New Roman"/>
          <w:sz w:val="28"/>
          <w:szCs w:val="28"/>
          <w:lang w:eastAsia="ru-RU"/>
        </w:rPr>
        <w:t>Дюжина золотистых глаз, расположившихся по окружности, проступила у меня на груди.</w:t>
      </w:r>
    </w:p>
    <w:p w:rsidR="003F7E17" w:rsidRPr="00044C50" w:rsidRDefault="00044C50" w:rsidP="002F2A95">
      <w:pPr>
        <w:spacing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Как мы видим, С. </w:t>
      </w:r>
      <w:proofErr w:type="spellStart"/>
      <w:r w:rsidRPr="00044C50">
        <w:rPr>
          <w:rFonts w:ascii="Times New Roman" w:hAnsi="Times New Roman" w:cs="Times New Roman"/>
          <w:sz w:val="28"/>
          <w:szCs w:val="28"/>
        </w:rPr>
        <w:t>Таск</w:t>
      </w:r>
      <w:proofErr w:type="spellEnd"/>
      <w:r w:rsidRPr="00044C50">
        <w:rPr>
          <w:rFonts w:ascii="Times New Roman" w:hAnsi="Times New Roman" w:cs="Times New Roman"/>
          <w:sz w:val="28"/>
          <w:szCs w:val="28"/>
        </w:rPr>
        <w:t xml:space="preserve"> прибегает к разного рода опущениям: с одной стороны, это формальные члены предложения</w:t>
      </w:r>
      <w:r w:rsidRPr="00044C50">
        <w:rPr>
          <w:rFonts w:ascii="Times New Roman" w:hAnsi="Times New Roman" w:cs="Times New Roman"/>
          <w:b/>
          <w:sz w:val="28"/>
          <w:szCs w:val="28"/>
        </w:rPr>
        <w:t xml:space="preserve"> </w:t>
      </w:r>
      <w:r w:rsidRPr="00044C50">
        <w:rPr>
          <w:rFonts w:ascii="Times New Roman" w:hAnsi="Times New Roman" w:cs="Times New Roman"/>
          <w:i/>
          <w:sz w:val="28"/>
          <w:szCs w:val="28"/>
        </w:rPr>
        <w:t>(</w:t>
      </w:r>
      <w:r w:rsidRPr="00044C50">
        <w:rPr>
          <w:rFonts w:ascii="Times New Roman" w:hAnsi="Times New Roman" w:cs="Times New Roman"/>
          <w:i/>
          <w:sz w:val="28"/>
          <w:szCs w:val="28"/>
          <w:lang w:val="en-US"/>
        </w:rPr>
        <w:t>It</w:t>
      </w:r>
      <w:r w:rsidRPr="00044C50">
        <w:rPr>
          <w:rFonts w:ascii="Times New Roman" w:hAnsi="Times New Roman" w:cs="Times New Roman"/>
          <w:i/>
          <w:sz w:val="28"/>
          <w:szCs w:val="28"/>
        </w:rPr>
        <w:t xml:space="preserve"> </w:t>
      </w:r>
      <w:r w:rsidRPr="00044C50">
        <w:rPr>
          <w:rFonts w:ascii="Times New Roman" w:hAnsi="Times New Roman" w:cs="Times New Roman"/>
          <w:i/>
          <w:sz w:val="28"/>
          <w:szCs w:val="28"/>
          <w:lang w:val="en-US"/>
        </w:rPr>
        <w:t>was</w:t>
      </w:r>
      <w:r w:rsidRPr="00044C50">
        <w:rPr>
          <w:rFonts w:ascii="Times New Roman" w:hAnsi="Times New Roman" w:cs="Times New Roman"/>
          <w:i/>
          <w:sz w:val="28"/>
          <w:szCs w:val="28"/>
        </w:rPr>
        <w:t>)</w:t>
      </w:r>
      <w:r w:rsidRPr="00044C50">
        <w:rPr>
          <w:rFonts w:ascii="Times New Roman" w:hAnsi="Times New Roman" w:cs="Times New Roman"/>
          <w:sz w:val="28"/>
          <w:szCs w:val="28"/>
        </w:rPr>
        <w:t xml:space="preserve">, потеря </w:t>
      </w:r>
      <w:proofErr w:type="gramStart"/>
      <w:r w:rsidRPr="00044C50">
        <w:rPr>
          <w:rFonts w:ascii="Times New Roman" w:hAnsi="Times New Roman" w:cs="Times New Roman"/>
          <w:sz w:val="28"/>
          <w:szCs w:val="28"/>
        </w:rPr>
        <w:t>логична  в</w:t>
      </w:r>
      <w:proofErr w:type="gramEnd"/>
      <w:r w:rsidRPr="00044C50">
        <w:rPr>
          <w:rFonts w:ascii="Times New Roman" w:hAnsi="Times New Roman" w:cs="Times New Roman"/>
          <w:sz w:val="28"/>
          <w:szCs w:val="28"/>
        </w:rPr>
        <w:t xml:space="preserve"> связи с особенностями русского языка, с другой стороны – это описательные прилагательные, которые, возможно, помогли бы читателю более точно «нар</w:t>
      </w:r>
      <w:r w:rsidR="003F7E17">
        <w:rPr>
          <w:rFonts w:ascii="Times New Roman" w:hAnsi="Times New Roman" w:cs="Times New Roman"/>
          <w:sz w:val="28"/>
          <w:szCs w:val="28"/>
        </w:rPr>
        <w:t>исовать» картину происходящего.</w:t>
      </w:r>
    </w:p>
    <w:p w:rsidR="00044C50" w:rsidRPr="00044C50" w:rsidRDefault="00044C50" w:rsidP="003F7E17">
      <w:pPr>
        <w:spacing w:line="360" w:lineRule="auto"/>
        <w:jc w:val="center"/>
        <w:rPr>
          <w:rFonts w:ascii="Times New Roman" w:hAnsi="Times New Roman" w:cs="Times New Roman"/>
          <w:sz w:val="28"/>
          <w:szCs w:val="28"/>
        </w:rPr>
      </w:pPr>
      <w:r w:rsidRPr="00044C50">
        <w:rPr>
          <w:rFonts w:ascii="Times New Roman" w:hAnsi="Times New Roman" w:cs="Times New Roman"/>
          <w:sz w:val="28"/>
          <w:szCs w:val="28"/>
        </w:rPr>
        <w:t>2.3. Сравнительный анализ авторских переводов на предмет использова</w:t>
      </w:r>
      <w:r w:rsidR="003F7E17">
        <w:rPr>
          <w:rFonts w:ascii="Times New Roman" w:hAnsi="Times New Roman" w:cs="Times New Roman"/>
          <w:sz w:val="28"/>
          <w:szCs w:val="28"/>
        </w:rPr>
        <w:t>ния переводческих трансформаций</w:t>
      </w:r>
    </w:p>
    <w:p w:rsidR="00044C50" w:rsidRPr="00044C50" w:rsidRDefault="00044C50" w:rsidP="008E4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eastAsia="ru-RU"/>
        </w:rPr>
      </w:pPr>
      <w:r w:rsidRPr="00044C50">
        <w:rPr>
          <w:rFonts w:ascii="Times New Roman" w:eastAsia="Times New Roman" w:hAnsi="Times New Roman" w:cs="Times New Roman"/>
          <w:sz w:val="28"/>
          <w:szCs w:val="28"/>
          <w:lang w:eastAsia="ru-RU"/>
        </w:rPr>
        <w:t>Проанализировав каждый авторский перевод, мы пришли к выводу, что между ними существуют большие различия в количественном применении переводческих трансформаций. Анализ использования переводческих трансформаций в переводе рассказа Стивена Кинга может быть представлен</w:t>
      </w:r>
      <w:r w:rsidR="003F7E17">
        <w:rPr>
          <w:rFonts w:ascii="Times New Roman" w:eastAsia="Times New Roman" w:hAnsi="Times New Roman" w:cs="Times New Roman"/>
          <w:sz w:val="28"/>
          <w:szCs w:val="28"/>
          <w:lang w:eastAsia="ru-RU"/>
        </w:rPr>
        <w:t xml:space="preserve"> следующей схемой</w:t>
      </w:r>
      <w:r w:rsidRPr="00044C50">
        <w:rPr>
          <w:rFonts w:ascii="Times New Roman" w:eastAsia="Times New Roman" w:hAnsi="Times New Roman" w:cs="Times New Roman"/>
          <w:sz w:val="28"/>
          <w:szCs w:val="28"/>
          <w:lang w:eastAsia="ru-RU"/>
        </w:rPr>
        <w:t>:</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ab/>
        <w:t xml:space="preserve">Всего в тексте перевода Александра </w:t>
      </w:r>
      <w:proofErr w:type="spellStart"/>
      <w:r w:rsidRPr="00044C50">
        <w:rPr>
          <w:rFonts w:ascii="Times New Roman" w:hAnsi="Times New Roman" w:cs="Times New Roman"/>
          <w:sz w:val="28"/>
          <w:szCs w:val="28"/>
        </w:rPr>
        <w:t>Мясникова</w:t>
      </w:r>
      <w:proofErr w:type="spellEnd"/>
      <w:r w:rsidRPr="00044C50">
        <w:rPr>
          <w:rFonts w:ascii="Times New Roman" w:hAnsi="Times New Roman" w:cs="Times New Roman"/>
          <w:sz w:val="28"/>
          <w:szCs w:val="28"/>
        </w:rPr>
        <w:t xml:space="preserve"> использовано 1186 переводческих трансформаций.  Из них 70 перестановок, что составляет 6%. 190 раз автор обращается к приему «опущение» - 17%.  Прием «добавление» при переводе текста занимает 53% - это 614 раз.  И «замена» используется А. </w:t>
      </w:r>
      <w:proofErr w:type="spellStart"/>
      <w:r w:rsidRPr="00044C50">
        <w:rPr>
          <w:rFonts w:ascii="Times New Roman" w:hAnsi="Times New Roman" w:cs="Times New Roman"/>
          <w:sz w:val="28"/>
          <w:szCs w:val="28"/>
        </w:rPr>
        <w:t>Мясниковым</w:t>
      </w:r>
      <w:proofErr w:type="spellEnd"/>
      <w:r w:rsidRPr="00044C50">
        <w:rPr>
          <w:rFonts w:ascii="Times New Roman" w:hAnsi="Times New Roman" w:cs="Times New Roman"/>
          <w:sz w:val="28"/>
          <w:szCs w:val="28"/>
        </w:rPr>
        <w:t xml:space="preserve"> 272 раза – 24%. </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В тексте перевода Сергея Таска мы насчитали 619 переводческих трансформаций. Из них 51 раз была использована перестановка, что составило 9%. 232 раза автор прибегал к приему «опущение» - 39%. 154 раза «добавления» - это 25%. И оставшуюся часть -  27% (182), занимает прием «замена».</w:t>
      </w:r>
    </w:p>
    <w:p w:rsidR="00044C50" w:rsidRPr="00044C50" w:rsidRDefault="00044C50" w:rsidP="002F2A95">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lastRenderedPageBreak/>
        <w:t xml:space="preserve">Также мы обнаружили, что в переводе А. </w:t>
      </w:r>
      <w:proofErr w:type="spellStart"/>
      <w:r w:rsidRPr="00044C50">
        <w:rPr>
          <w:rFonts w:ascii="Times New Roman" w:hAnsi="Times New Roman" w:cs="Times New Roman"/>
          <w:sz w:val="28"/>
          <w:szCs w:val="28"/>
        </w:rPr>
        <w:t>Мясникова</w:t>
      </w:r>
      <w:proofErr w:type="spellEnd"/>
      <w:r w:rsidRPr="00044C50">
        <w:rPr>
          <w:rFonts w:ascii="Times New Roman" w:hAnsi="Times New Roman" w:cs="Times New Roman"/>
          <w:sz w:val="28"/>
          <w:szCs w:val="28"/>
        </w:rPr>
        <w:t xml:space="preserve"> и С. Таска существует недостоверный перевод текста, когда автор полностью искажает оригинал. В обоих переводах такое явление занимает 3% от всех использованн</w:t>
      </w:r>
      <w:r w:rsidR="002F2A95">
        <w:rPr>
          <w:rFonts w:ascii="Times New Roman" w:hAnsi="Times New Roman" w:cs="Times New Roman"/>
          <w:sz w:val="28"/>
          <w:szCs w:val="28"/>
        </w:rPr>
        <w:t>ых переводческих трансформаций.</w:t>
      </w:r>
    </w:p>
    <w:p w:rsidR="00044C50" w:rsidRPr="00044C50" w:rsidRDefault="00044C50" w:rsidP="008E443B">
      <w:pPr>
        <w:spacing w:after="0" w:line="360" w:lineRule="auto"/>
        <w:ind w:firstLine="567"/>
        <w:jc w:val="both"/>
        <w:rPr>
          <w:rFonts w:ascii="Times New Roman" w:hAnsi="Times New Roman" w:cs="Times New Roman"/>
          <w:b/>
          <w:sz w:val="28"/>
          <w:szCs w:val="28"/>
        </w:rPr>
      </w:pPr>
      <w:r w:rsidRPr="00044C50">
        <w:rPr>
          <w:rFonts w:ascii="Times New Roman" w:hAnsi="Times New Roman" w:cs="Times New Roman"/>
          <w:sz w:val="28"/>
          <w:szCs w:val="28"/>
        </w:rPr>
        <w:t xml:space="preserve">Если сравнивать переводы на уровне каждого типа трансформации, то и </w:t>
      </w:r>
      <w:proofErr w:type="gramStart"/>
      <w:r w:rsidRPr="00044C50">
        <w:rPr>
          <w:rFonts w:ascii="Times New Roman" w:hAnsi="Times New Roman" w:cs="Times New Roman"/>
          <w:sz w:val="28"/>
          <w:szCs w:val="28"/>
        </w:rPr>
        <w:t>в  переводе</w:t>
      </w:r>
      <w:proofErr w:type="gramEnd"/>
      <w:r w:rsidRPr="00044C50">
        <w:rPr>
          <w:rFonts w:ascii="Times New Roman" w:hAnsi="Times New Roman" w:cs="Times New Roman"/>
          <w:sz w:val="28"/>
          <w:szCs w:val="28"/>
        </w:rPr>
        <w:t xml:space="preserve"> А. </w:t>
      </w:r>
      <w:proofErr w:type="spellStart"/>
      <w:r w:rsidRPr="00044C50">
        <w:rPr>
          <w:rFonts w:ascii="Times New Roman" w:hAnsi="Times New Roman" w:cs="Times New Roman"/>
          <w:sz w:val="28"/>
          <w:szCs w:val="28"/>
        </w:rPr>
        <w:t>Мясникова</w:t>
      </w:r>
      <w:proofErr w:type="spellEnd"/>
      <w:r w:rsidRPr="00044C50">
        <w:rPr>
          <w:rFonts w:ascii="Times New Roman" w:hAnsi="Times New Roman" w:cs="Times New Roman"/>
          <w:sz w:val="28"/>
          <w:szCs w:val="28"/>
        </w:rPr>
        <w:t>, и в переводе С. Таска прием «перестановка» в большей степени всего используется на уровне изменения порядка слов и словосочетаний в структуре предложения. Выше мы уже упомянули о том, с чем это связано. В обоих текстах мы не обнаружили «изменение порядка следования частей сложного предложения»</w:t>
      </w:r>
      <w:r w:rsidRPr="00044C50">
        <w:rPr>
          <w:rFonts w:ascii="Times New Roman" w:hAnsi="Times New Roman" w:cs="Times New Roman"/>
          <w:b/>
          <w:sz w:val="28"/>
          <w:szCs w:val="28"/>
        </w:rPr>
        <w:t xml:space="preserve">. </w:t>
      </w:r>
      <w:r w:rsidRPr="00044C50">
        <w:rPr>
          <w:rFonts w:ascii="Times New Roman" w:hAnsi="Times New Roman" w:cs="Times New Roman"/>
          <w:sz w:val="28"/>
          <w:szCs w:val="28"/>
        </w:rPr>
        <w:t xml:space="preserve">Способ «изменение самостоятельных предложений в строе текста» в переводе А. </w:t>
      </w:r>
      <w:proofErr w:type="spellStart"/>
      <w:r w:rsidRPr="00044C50">
        <w:rPr>
          <w:rFonts w:ascii="Times New Roman" w:hAnsi="Times New Roman" w:cs="Times New Roman"/>
          <w:sz w:val="28"/>
          <w:szCs w:val="28"/>
        </w:rPr>
        <w:t>Мясникова</w:t>
      </w:r>
      <w:proofErr w:type="spellEnd"/>
      <w:r w:rsidRPr="00044C50">
        <w:rPr>
          <w:rFonts w:ascii="Times New Roman" w:hAnsi="Times New Roman" w:cs="Times New Roman"/>
          <w:sz w:val="28"/>
          <w:szCs w:val="28"/>
        </w:rPr>
        <w:t xml:space="preserve"> был использован 13 </w:t>
      </w:r>
      <w:proofErr w:type="gramStart"/>
      <w:r w:rsidRPr="00044C50">
        <w:rPr>
          <w:rFonts w:ascii="Times New Roman" w:hAnsi="Times New Roman" w:cs="Times New Roman"/>
          <w:sz w:val="28"/>
          <w:szCs w:val="28"/>
        </w:rPr>
        <w:t>раз  -</w:t>
      </w:r>
      <w:proofErr w:type="gramEnd"/>
      <w:r w:rsidRPr="00044C50">
        <w:rPr>
          <w:rFonts w:ascii="Times New Roman" w:hAnsi="Times New Roman" w:cs="Times New Roman"/>
          <w:sz w:val="28"/>
          <w:szCs w:val="28"/>
        </w:rPr>
        <w:t xml:space="preserve"> 19%, а в переводе С. Таска 2 раза – 4%.</w:t>
      </w:r>
      <w:r w:rsidRPr="00044C50">
        <w:rPr>
          <w:rFonts w:ascii="Times New Roman" w:hAnsi="Times New Roman" w:cs="Times New Roman"/>
          <w:b/>
          <w:sz w:val="28"/>
          <w:szCs w:val="28"/>
        </w:rPr>
        <w:t xml:space="preserve"> </w:t>
      </w:r>
    </w:p>
    <w:p w:rsidR="00044C50" w:rsidRPr="00044C50" w:rsidRDefault="00044C50" w:rsidP="002F2A95">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В классификации Л.С.  </w:t>
      </w:r>
      <w:proofErr w:type="spellStart"/>
      <w:r w:rsidRPr="00044C50">
        <w:rPr>
          <w:rFonts w:ascii="Times New Roman" w:hAnsi="Times New Roman" w:cs="Times New Roman"/>
          <w:sz w:val="28"/>
          <w:szCs w:val="28"/>
        </w:rPr>
        <w:t>Бархудорова</w:t>
      </w:r>
      <w:proofErr w:type="spellEnd"/>
      <w:r w:rsidRPr="00044C50">
        <w:rPr>
          <w:rFonts w:ascii="Times New Roman" w:hAnsi="Times New Roman" w:cs="Times New Roman"/>
          <w:sz w:val="28"/>
          <w:szCs w:val="28"/>
        </w:rPr>
        <w:t xml:space="preserve"> прием «замена» подразделяется на несколько подтипов. Так, в своем переводе А. Мясников больше всего пользовался «компенсацией». Она была использована 112 раз, что составило 41%. Сразу же стоит вспомнить, что в представленной классификации нам не хватило обратного процесса приема «компенсация», когда текст перевода написан с меньшим содержанием оригинала. (</w:t>
      </w:r>
      <w:r w:rsidR="00371C31">
        <w:rPr>
          <w:rFonts w:ascii="Times New Roman" w:hAnsi="Times New Roman" w:cs="Times New Roman"/>
          <w:sz w:val="28"/>
          <w:szCs w:val="28"/>
        </w:rPr>
        <w:t xml:space="preserve">1%). </w:t>
      </w:r>
      <w:r w:rsidR="002F2A95">
        <w:rPr>
          <w:rFonts w:ascii="Times New Roman" w:hAnsi="Times New Roman" w:cs="Times New Roman"/>
          <w:sz w:val="28"/>
          <w:szCs w:val="28"/>
        </w:rPr>
        <w:t xml:space="preserve"> </w:t>
      </w:r>
      <w:r w:rsidRPr="00044C50">
        <w:rPr>
          <w:rFonts w:ascii="Times New Roman" w:hAnsi="Times New Roman" w:cs="Times New Roman"/>
          <w:sz w:val="28"/>
          <w:szCs w:val="28"/>
        </w:rPr>
        <w:t xml:space="preserve">«Синтаксические замены в сложном предложении» встречаются 55 раз и 62 раза были использованы «лексические замены». Также 23 раза встречается «замена частей речи» - 9%. «антонимический перевод», «замена членов предложения (перестройка синтаксической структуры)» и «замена форм слова» автор перевода почти не использовал. </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В тексте перевода С. Таска большую часть занимают «лексические замены». Они встречались 69 раз – 43%.  «Синтаксические замены» занимают 19% </w:t>
      </w:r>
      <w:proofErr w:type="gramStart"/>
      <w:r w:rsidRPr="00044C50">
        <w:rPr>
          <w:rFonts w:ascii="Times New Roman" w:hAnsi="Times New Roman" w:cs="Times New Roman"/>
          <w:sz w:val="28"/>
          <w:szCs w:val="28"/>
        </w:rPr>
        <w:t>и  были</w:t>
      </w:r>
      <w:proofErr w:type="gramEnd"/>
      <w:r w:rsidRPr="00044C50">
        <w:rPr>
          <w:rFonts w:ascii="Times New Roman" w:hAnsi="Times New Roman" w:cs="Times New Roman"/>
          <w:sz w:val="28"/>
          <w:szCs w:val="28"/>
        </w:rPr>
        <w:t xml:space="preserve"> использованы автором 30 раз. 23 раз были использованы замены в виде «компенсации», что составило 14%. Тут же необходимо сказать об обратной замене, которая заняла 13%. «Замена частей речи» - 11 раз – это 7%. Менее были использованы способы «замены форм слова», «замена членов </w:t>
      </w:r>
      <w:r w:rsidRPr="00044C50">
        <w:rPr>
          <w:rFonts w:ascii="Times New Roman" w:hAnsi="Times New Roman" w:cs="Times New Roman"/>
          <w:sz w:val="28"/>
          <w:szCs w:val="28"/>
        </w:rPr>
        <w:lastRenderedPageBreak/>
        <w:t xml:space="preserve">предложения (перестройка синтаксической структуры предложения)» </w:t>
      </w:r>
      <w:proofErr w:type="gramStart"/>
      <w:r w:rsidRPr="00044C50">
        <w:rPr>
          <w:rFonts w:ascii="Times New Roman" w:hAnsi="Times New Roman" w:cs="Times New Roman"/>
          <w:sz w:val="28"/>
          <w:szCs w:val="28"/>
        </w:rPr>
        <w:t>и  «</w:t>
      </w:r>
      <w:proofErr w:type="gramEnd"/>
      <w:r w:rsidRPr="00044C50">
        <w:rPr>
          <w:rFonts w:ascii="Times New Roman" w:hAnsi="Times New Roman" w:cs="Times New Roman"/>
          <w:sz w:val="28"/>
          <w:szCs w:val="28"/>
        </w:rPr>
        <w:t xml:space="preserve">антонимический перевод». </w:t>
      </w:r>
    </w:p>
    <w:p w:rsidR="00044C50" w:rsidRPr="00044C50" w:rsidRDefault="00044C50" w:rsidP="008E443B">
      <w:pPr>
        <w:spacing w:after="0" w:line="360" w:lineRule="auto"/>
        <w:ind w:firstLine="567"/>
        <w:jc w:val="both"/>
        <w:rPr>
          <w:rFonts w:ascii="Times New Roman" w:hAnsi="Times New Roman" w:cs="Times New Roman"/>
          <w:b/>
          <w:sz w:val="28"/>
          <w:szCs w:val="28"/>
        </w:rPr>
      </w:pPr>
      <w:r w:rsidRPr="00044C50">
        <w:rPr>
          <w:rFonts w:ascii="Times New Roman" w:hAnsi="Times New Roman" w:cs="Times New Roman"/>
          <w:sz w:val="28"/>
          <w:szCs w:val="28"/>
        </w:rPr>
        <w:t xml:space="preserve">Согласно классификации </w:t>
      </w:r>
      <w:proofErr w:type="spellStart"/>
      <w:r w:rsidRPr="00044C50">
        <w:rPr>
          <w:rFonts w:ascii="Times New Roman" w:hAnsi="Times New Roman" w:cs="Times New Roman"/>
          <w:sz w:val="28"/>
          <w:szCs w:val="28"/>
        </w:rPr>
        <w:t>Бархударова</w:t>
      </w:r>
      <w:proofErr w:type="spellEnd"/>
      <w:r w:rsidRPr="00044C50">
        <w:rPr>
          <w:rFonts w:ascii="Times New Roman" w:hAnsi="Times New Roman" w:cs="Times New Roman"/>
          <w:sz w:val="28"/>
          <w:szCs w:val="28"/>
        </w:rPr>
        <w:t xml:space="preserve">, «лексические замены» и «синтаксические замены в сложном предложении» имеют свои подтипы. Так, мы видим, что в «синтаксических заменах в сложном предложении» в тексте перевода А. </w:t>
      </w:r>
      <w:proofErr w:type="spellStart"/>
      <w:r w:rsidRPr="00044C50">
        <w:rPr>
          <w:rFonts w:ascii="Times New Roman" w:hAnsi="Times New Roman" w:cs="Times New Roman"/>
          <w:sz w:val="28"/>
          <w:szCs w:val="28"/>
        </w:rPr>
        <w:t>Мясникова</w:t>
      </w:r>
      <w:proofErr w:type="spellEnd"/>
      <w:r w:rsidRPr="00044C50">
        <w:rPr>
          <w:rFonts w:ascii="Times New Roman" w:hAnsi="Times New Roman" w:cs="Times New Roman"/>
          <w:sz w:val="28"/>
          <w:szCs w:val="28"/>
        </w:rPr>
        <w:t xml:space="preserve"> больше всего </w:t>
      </w:r>
      <w:proofErr w:type="gramStart"/>
      <w:r w:rsidRPr="00044C50">
        <w:rPr>
          <w:rFonts w:ascii="Times New Roman" w:hAnsi="Times New Roman" w:cs="Times New Roman"/>
          <w:sz w:val="28"/>
          <w:szCs w:val="28"/>
        </w:rPr>
        <w:t>встречается  «</w:t>
      </w:r>
      <w:proofErr w:type="gramEnd"/>
      <w:r w:rsidRPr="00044C50">
        <w:rPr>
          <w:rFonts w:ascii="Times New Roman" w:hAnsi="Times New Roman" w:cs="Times New Roman"/>
          <w:sz w:val="28"/>
          <w:szCs w:val="28"/>
        </w:rPr>
        <w:t xml:space="preserve">замена сложного предложения простым». Их 31, что составило 56%. «Замена простого предложения сложным» и «замена главного предложения придаточным и наоборот» встречается реже. </w:t>
      </w:r>
    </w:p>
    <w:p w:rsidR="00044C50" w:rsidRPr="00521F2B" w:rsidRDefault="00044C50" w:rsidP="00521F2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В тексте же С. Таска большая часть занимает «замена простого предложения сложным». Их мы насчитали 15, а это 50% от всего количества «синтаксических замен в сложном предложении». 30% занимает «замена главного предложения придаточным и наоборот». И оставшиеся 20% - «замена </w:t>
      </w:r>
      <w:r w:rsidR="00521F2B">
        <w:rPr>
          <w:rFonts w:ascii="Times New Roman" w:hAnsi="Times New Roman" w:cs="Times New Roman"/>
          <w:sz w:val="28"/>
          <w:szCs w:val="28"/>
        </w:rPr>
        <w:t xml:space="preserve">сложного предложения простым». </w:t>
      </w:r>
      <w:r w:rsidRPr="00044C50">
        <w:rPr>
          <w:rFonts w:ascii="Times New Roman" w:hAnsi="Times New Roman" w:cs="Times New Roman"/>
          <w:sz w:val="28"/>
          <w:szCs w:val="28"/>
        </w:rPr>
        <w:t>В обоих переводах нами не были обнаружены «замена подчинения сочинением», «замена союзной связи бессоюзной»</w:t>
      </w:r>
      <w:r w:rsidRPr="00044C50">
        <w:rPr>
          <w:rFonts w:ascii="Times New Roman" w:hAnsi="Times New Roman" w:cs="Times New Roman"/>
          <w:b/>
          <w:sz w:val="28"/>
          <w:szCs w:val="28"/>
        </w:rPr>
        <w:t>.</w:t>
      </w:r>
    </w:p>
    <w:p w:rsidR="00044C50" w:rsidRPr="00044C50" w:rsidRDefault="00044C50" w:rsidP="008E443B">
      <w:pPr>
        <w:spacing w:after="0" w:line="360" w:lineRule="auto"/>
        <w:ind w:firstLine="567"/>
        <w:jc w:val="both"/>
        <w:rPr>
          <w:rFonts w:ascii="Times New Roman" w:hAnsi="Times New Roman" w:cs="Times New Roman"/>
          <w:sz w:val="28"/>
          <w:szCs w:val="28"/>
        </w:rPr>
      </w:pPr>
      <w:r w:rsidRPr="00044C50">
        <w:rPr>
          <w:rFonts w:ascii="Times New Roman" w:hAnsi="Times New Roman" w:cs="Times New Roman"/>
          <w:sz w:val="28"/>
          <w:szCs w:val="28"/>
        </w:rPr>
        <w:t xml:space="preserve">Что касается «лексических замен», то и в тексте А. </w:t>
      </w:r>
      <w:proofErr w:type="spellStart"/>
      <w:r w:rsidRPr="00044C50">
        <w:rPr>
          <w:rFonts w:ascii="Times New Roman" w:hAnsi="Times New Roman" w:cs="Times New Roman"/>
          <w:sz w:val="28"/>
          <w:szCs w:val="28"/>
        </w:rPr>
        <w:t>Мясникова</w:t>
      </w:r>
      <w:proofErr w:type="spellEnd"/>
      <w:r w:rsidRPr="00044C50">
        <w:rPr>
          <w:rFonts w:ascii="Times New Roman" w:hAnsi="Times New Roman" w:cs="Times New Roman"/>
          <w:sz w:val="28"/>
          <w:szCs w:val="28"/>
        </w:rPr>
        <w:t>, и в тексте С. Таска большую часть занимает «конкретизация».  Менее используется «замена следствия причиной и наоборот».</w:t>
      </w:r>
    </w:p>
    <w:p w:rsidR="00044C50" w:rsidRPr="00044C50" w:rsidRDefault="00044C50" w:rsidP="008E443B">
      <w:pPr>
        <w:spacing w:after="0" w:line="360" w:lineRule="auto"/>
        <w:ind w:firstLine="567"/>
        <w:jc w:val="both"/>
        <w:rPr>
          <w:rFonts w:ascii="Times New Roman" w:eastAsia="Times New Roman" w:hAnsi="Times New Roman" w:cs="Times New Roman"/>
          <w:sz w:val="28"/>
          <w:szCs w:val="28"/>
          <w:lang w:eastAsia="ru-RU"/>
        </w:rPr>
      </w:pPr>
      <w:r w:rsidRPr="00044C50">
        <w:rPr>
          <w:rFonts w:ascii="Times New Roman" w:eastAsia="Times New Roman" w:hAnsi="Times New Roman" w:cs="Times New Roman"/>
          <w:sz w:val="28"/>
          <w:szCs w:val="28"/>
          <w:lang w:eastAsia="ru-RU"/>
        </w:rPr>
        <w:t xml:space="preserve">Представленный анализ позволяет нам сделать заключение, что в тексте перевода А. </w:t>
      </w:r>
      <w:proofErr w:type="spellStart"/>
      <w:r w:rsidRPr="00044C50">
        <w:rPr>
          <w:rFonts w:ascii="Times New Roman" w:eastAsia="Times New Roman" w:hAnsi="Times New Roman" w:cs="Times New Roman"/>
          <w:sz w:val="28"/>
          <w:szCs w:val="28"/>
          <w:lang w:eastAsia="ru-RU"/>
        </w:rPr>
        <w:t>Мясникова</w:t>
      </w:r>
      <w:proofErr w:type="spellEnd"/>
      <w:r w:rsidRPr="00044C50">
        <w:rPr>
          <w:rFonts w:ascii="Times New Roman" w:eastAsia="Times New Roman" w:hAnsi="Times New Roman" w:cs="Times New Roman"/>
          <w:sz w:val="28"/>
          <w:szCs w:val="28"/>
          <w:lang w:eastAsia="ru-RU"/>
        </w:rPr>
        <w:t xml:space="preserve"> чаще всего используются трансформации добавления, замены, а именно компенсация. Немного реже используется перестановка, опущение. В тексте перевода С. Таска в большой степени использует опущение. Реже встречается добавление и замена. И незначительную часть занимают перестановки.  </w:t>
      </w:r>
    </w:p>
    <w:p w:rsidR="00044C50" w:rsidRPr="00044C50" w:rsidRDefault="00044C50" w:rsidP="008E443B">
      <w:pPr>
        <w:spacing w:line="360" w:lineRule="auto"/>
        <w:rPr>
          <w:sz w:val="28"/>
          <w:szCs w:val="28"/>
        </w:rPr>
      </w:pPr>
    </w:p>
    <w:p w:rsidR="00371C31" w:rsidRDefault="00371C31" w:rsidP="008E443B">
      <w:pPr>
        <w:spacing w:after="0" w:line="360" w:lineRule="auto"/>
        <w:rPr>
          <w:rFonts w:ascii="Times New Roman" w:eastAsia="Times New Roman" w:hAnsi="Times New Roman" w:cs="Times New Roman"/>
          <w:sz w:val="28"/>
          <w:szCs w:val="28"/>
          <w:lang w:eastAsia="ru-RU"/>
        </w:rPr>
      </w:pPr>
    </w:p>
    <w:p w:rsidR="00521F2B" w:rsidRPr="00044C50" w:rsidRDefault="00521F2B" w:rsidP="008E443B">
      <w:pPr>
        <w:spacing w:after="0" w:line="360" w:lineRule="auto"/>
        <w:rPr>
          <w:rFonts w:ascii="Times New Roman" w:eastAsia="Times New Roman" w:hAnsi="Times New Roman" w:cs="Times New Roman"/>
          <w:b/>
          <w:sz w:val="28"/>
          <w:szCs w:val="28"/>
          <w:lang w:eastAsia="ru-RU"/>
        </w:rPr>
      </w:pPr>
    </w:p>
    <w:p w:rsidR="00044C50" w:rsidRPr="00044C50" w:rsidRDefault="00044C50" w:rsidP="008E443B">
      <w:pPr>
        <w:spacing w:after="0" w:line="360" w:lineRule="auto"/>
        <w:rPr>
          <w:rFonts w:ascii="Times New Roman" w:eastAsia="Times New Roman" w:hAnsi="Times New Roman" w:cs="Times New Roman"/>
          <w:b/>
          <w:sz w:val="28"/>
          <w:szCs w:val="28"/>
          <w:lang w:eastAsia="ru-RU"/>
        </w:rPr>
      </w:pPr>
    </w:p>
    <w:p w:rsidR="00044C50" w:rsidRPr="00044C50" w:rsidRDefault="00044C50" w:rsidP="008E443B">
      <w:pPr>
        <w:spacing w:after="0" w:line="360" w:lineRule="auto"/>
        <w:ind w:firstLine="567"/>
        <w:jc w:val="center"/>
        <w:rPr>
          <w:rFonts w:ascii="Times New Roman" w:eastAsia="Times New Roman" w:hAnsi="Times New Roman" w:cs="Times New Roman"/>
          <w:b/>
          <w:sz w:val="28"/>
          <w:szCs w:val="28"/>
          <w:lang w:eastAsia="ru-RU"/>
        </w:rPr>
      </w:pPr>
      <w:r w:rsidRPr="00044C50">
        <w:rPr>
          <w:rFonts w:ascii="Times New Roman" w:eastAsia="Times New Roman" w:hAnsi="Times New Roman" w:cs="Times New Roman"/>
          <w:b/>
          <w:sz w:val="28"/>
          <w:szCs w:val="28"/>
          <w:lang w:eastAsia="ru-RU"/>
        </w:rPr>
        <w:lastRenderedPageBreak/>
        <w:t>ЗАКЛЮЧЕНИЕ</w:t>
      </w:r>
    </w:p>
    <w:p w:rsidR="00044C50" w:rsidRPr="00044C50" w:rsidRDefault="00044C50" w:rsidP="008E443B">
      <w:pPr>
        <w:spacing w:after="0" w:line="360" w:lineRule="auto"/>
        <w:ind w:firstLine="567"/>
        <w:jc w:val="both"/>
        <w:rPr>
          <w:rFonts w:ascii="Times New Roman" w:eastAsia="Times New Roman" w:hAnsi="Times New Roman" w:cs="Times New Roman"/>
          <w:sz w:val="28"/>
          <w:szCs w:val="28"/>
          <w:lang w:eastAsia="ru-RU"/>
        </w:rPr>
      </w:pPr>
      <w:r w:rsidRPr="00044C50">
        <w:rPr>
          <w:rFonts w:ascii="Times New Roman" w:eastAsia="Times New Roman" w:hAnsi="Times New Roman" w:cs="Times New Roman"/>
          <w:sz w:val="28"/>
          <w:szCs w:val="28"/>
          <w:lang w:eastAsia="ru-RU"/>
        </w:rPr>
        <w:t xml:space="preserve">В настоящее время существует большое количество научной литературы, посвященной вопросу перевода. В данных трудах представлены различные определения перевода и переводческих трансформаций. В них также рассматриваются причины использования переводческих трансформаций и описывается огромное количество их классификаций. Каждая классификация обладает своими отличительными чертами, отражая те или иные аспекты синтаксиса, лексики, грамматики. Именно поэтому осознанный выбор одной из множества классификаций становится таким сложным. В данной работе за основу была взята классификация Л.С. </w:t>
      </w:r>
      <w:proofErr w:type="spellStart"/>
      <w:r w:rsidRPr="00044C50">
        <w:rPr>
          <w:rFonts w:ascii="Times New Roman" w:eastAsia="Times New Roman" w:hAnsi="Times New Roman" w:cs="Times New Roman"/>
          <w:sz w:val="28"/>
          <w:szCs w:val="28"/>
          <w:lang w:eastAsia="ru-RU"/>
        </w:rPr>
        <w:t>Бархударова</w:t>
      </w:r>
      <w:proofErr w:type="spellEnd"/>
      <w:r w:rsidRPr="00044C50">
        <w:rPr>
          <w:rFonts w:ascii="Times New Roman" w:eastAsia="Times New Roman" w:hAnsi="Times New Roman" w:cs="Times New Roman"/>
          <w:sz w:val="28"/>
          <w:szCs w:val="28"/>
          <w:lang w:eastAsia="ru-RU"/>
        </w:rPr>
        <w:t xml:space="preserve">, так как именно она представляется наиболее полной и логичной. Более того, данная классификация имеет наибольше количество общих черт с классификациями других ученых. </w:t>
      </w:r>
    </w:p>
    <w:p w:rsidR="00044C50" w:rsidRPr="00044C50" w:rsidRDefault="00044C50" w:rsidP="008E443B">
      <w:pPr>
        <w:spacing w:after="0" w:line="360" w:lineRule="auto"/>
        <w:ind w:firstLine="567"/>
        <w:jc w:val="both"/>
        <w:rPr>
          <w:rFonts w:ascii="Times New Roman" w:eastAsia="Times New Roman" w:hAnsi="Times New Roman" w:cs="Times New Roman"/>
          <w:sz w:val="28"/>
          <w:szCs w:val="28"/>
          <w:lang w:eastAsia="ru-RU"/>
        </w:rPr>
      </w:pPr>
      <w:r w:rsidRPr="00044C50">
        <w:rPr>
          <w:rFonts w:ascii="Times New Roman" w:eastAsia="Times New Roman" w:hAnsi="Times New Roman" w:cs="Times New Roman"/>
          <w:sz w:val="28"/>
          <w:szCs w:val="28"/>
          <w:lang w:eastAsia="ru-RU"/>
        </w:rPr>
        <w:t xml:space="preserve">На основе классификации Л.С. </w:t>
      </w:r>
      <w:proofErr w:type="spellStart"/>
      <w:r w:rsidRPr="00044C50">
        <w:rPr>
          <w:rFonts w:ascii="Times New Roman" w:eastAsia="Times New Roman" w:hAnsi="Times New Roman" w:cs="Times New Roman"/>
          <w:sz w:val="28"/>
          <w:szCs w:val="28"/>
          <w:lang w:eastAsia="ru-RU"/>
        </w:rPr>
        <w:t>Бархударова</w:t>
      </w:r>
      <w:proofErr w:type="spellEnd"/>
      <w:r w:rsidRPr="00044C50">
        <w:rPr>
          <w:rFonts w:ascii="Times New Roman" w:eastAsia="Times New Roman" w:hAnsi="Times New Roman" w:cs="Times New Roman"/>
          <w:sz w:val="28"/>
          <w:szCs w:val="28"/>
          <w:lang w:eastAsia="ru-RU"/>
        </w:rPr>
        <w:t xml:space="preserve"> нами была предпринята попытка анализа двух авторских переводов </w:t>
      </w:r>
      <w:proofErr w:type="gramStart"/>
      <w:r w:rsidRPr="00044C50">
        <w:rPr>
          <w:rFonts w:ascii="Times New Roman" w:eastAsia="Times New Roman" w:hAnsi="Times New Roman" w:cs="Times New Roman"/>
          <w:sz w:val="28"/>
          <w:szCs w:val="28"/>
          <w:lang w:eastAsia="ru-RU"/>
        </w:rPr>
        <w:t>рассказа  Стивена</w:t>
      </w:r>
      <w:proofErr w:type="gramEnd"/>
      <w:r w:rsidRPr="00044C50">
        <w:rPr>
          <w:rFonts w:ascii="Times New Roman" w:eastAsia="Times New Roman" w:hAnsi="Times New Roman" w:cs="Times New Roman"/>
          <w:sz w:val="28"/>
          <w:szCs w:val="28"/>
          <w:lang w:eastAsia="ru-RU"/>
        </w:rPr>
        <w:t xml:space="preserve"> Кинга «</w:t>
      </w:r>
      <w:r w:rsidRPr="00044C50">
        <w:rPr>
          <w:rFonts w:ascii="Times New Roman" w:eastAsia="Times New Roman" w:hAnsi="Times New Roman" w:cs="Times New Roman"/>
          <w:bCs/>
          <w:sz w:val="28"/>
          <w:szCs w:val="28"/>
          <w:lang w:val="en-US" w:eastAsia="ru-RU"/>
        </w:rPr>
        <w:t>I</w:t>
      </w:r>
      <w:r w:rsidRPr="00044C50">
        <w:rPr>
          <w:rFonts w:ascii="Times New Roman" w:eastAsia="Times New Roman" w:hAnsi="Times New Roman" w:cs="Times New Roman"/>
          <w:bCs/>
          <w:sz w:val="28"/>
          <w:szCs w:val="28"/>
          <w:lang w:eastAsia="ru-RU"/>
        </w:rPr>
        <w:t xml:space="preserve"> </w:t>
      </w:r>
      <w:r w:rsidRPr="00044C50">
        <w:rPr>
          <w:rFonts w:ascii="Times New Roman" w:eastAsia="Times New Roman" w:hAnsi="Times New Roman" w:cs="Times New Roman"/>
          <w:bCs/>
          <w:sz w:val="28"/>
          <w:szCs w:val="28"/>
          <w:lang w:val="en-US" w:eastAsia="ru-RU"/>
        </w:rPr>
        <w:t>am</w:t>
      </w:r>
      <w:r w:rsidRPr="00044C50">
        <w:rPr>
          <w:rFonts w:ascii="Times New Roman" w:eastAsia="Times New Roman" w:hAnsi="Times New Roman" w:cs="Times New Roman"/>
          <w:bCs/>
          <w:sz w:val="28"/>
          <w:szCs w:val="28"/>
          <w:lang w:eastAsia="ru-RU"/>
        </w:rPr>
        <w:t xml:space="preserve"> </w:t>
      </w:r>
      <w:r w:rsidRPr="00044C50">
        <w:rPr>
          <w:rFonts w:ascii="Times New Roman" w:eastAsia="Times New Roman" w:hAnsi="Times New Roman" w:cs="Times New Roman"/>
          <w:bCs/>
          <w:sz w:val="28"/>
          <w:szCs w:val="28"/>
          <w:lang w:val="en-US" w:eastAsia="ru-RU"/>
        </w:rPr>
        <w:t>the</w:t>
      </w:r>
      <w:r w:rsidRPr="00044C50">
        <w:rPr>
          <w:rFonts w:ascii="Times New Roman" w:eastAsia="Times New Roman" w:hAnsi="Times New Roman" w:cs="Times New Roman"/>
          <w:bCs/>
          <w:sz w:val="28"/>
          <w:szCs w:val="28"/>
          <w:lang w:eastAsia="ru-RU"/>
        </w:rPr>
        <w:t xml:space="preserve"> </w:t>
      </w:r>
      <w:r w:rsidRPr="00044C50">
        <w:rPr>
          <w:rFonts w:ascii="Times New Roman" w:eastAsia="Times New Roman" w:hAnsi="Times New Roman" w:cs="Times New Roman"/>
          <w:bCs/>
          <w:sz w:val="28"/>
          <w:szCs w:val="28"/>
          <w:lang w:val="en-US" w:eastAsia="ru-RU"/>
        </w:rPr>
        <w:t>doorway</w:t>
      </w:r>
      <w:r w:rsidRPr="00044C50">
        <w:rPr>
          <w:rFonts w:ascii="Times New Roman" w:eastAsia="Times New Roman" w:hAnsi="Times New Roman" w:cs="Times New Roman"/>
          <w:sz w:val="28"/>
          <w:szCs w:val="28"/>
          <w:lang w:eastAsia="ru-RU"/>
        </w:rPr>
        <w:t xml:space="preserve">» на русский язык (А. Мясников «Я – дверной проем» и С. Таска «Чужими глазами»). Нами было обнаружено 1186 переводческих трансформаций в тексте А. </w:t>
      </w:r>
      <w:proofErr w:type="spellStart"/>
      <w:r w:rsidRPr="00044C50">
        <w:rPr>
          <w:rFonts w:ascii="Times New Roman" w:eastAsia="Times New Roman" w:hAnsi="Times New Roman" w:cs="Times New Roman"/>
          <w:sz w:val="28"/>
          <w:szCs w:val="28"/>
          <w:lang w:eastAsia="ru-RU"/>
        </w:rPr>
        <w:t>Мясникова</w:t>
      </w:r>
      <w:proofErr w:type="spellEnd"/>
      <w:r w:rsidRPr="00044C50">
        <w:rPr>
          <w:rFonts w:ascii="Times New Roman" w:eastAsia="Times New Roman" w:hAnsi="Times New Roman" w:cs="Times New Roman"/>
          <w:sz w:val="28"/>
          <w:szCs w:val="28"/>
          <w:lang w:eastAsia="ru-RU"/>
        </w:rPr>
        <w:t xml:space="preserve"> и 619 в тексте С. Таска.   Чаще всего встретились трансформации, связанные с лексикой: лексическая замена, опущение, добавление, конкретизация. Данная особенность связана с несколькими факторами: отсутствие эквивалентных значений в языке перевода, соблюдение стиля, особенности языка перевода (наличие устойчивых выражений). Также часто встретилась перестановка элементов предложений. Эта трансформация является системно обусловленной и связана с особенностями построения английского и русского языка. </w:t>
      </w:r>
    </w:p>
    <w:p w:rsidR="00044C50" w:rsidRPr="00044C50" w:rsidRDefault="00044C50" w:rsidP="008E443B">
      <w:pPr>
        <w:spacing w:after="0" w:line="360" w:lineRule="auto"/>
        <w:ind w:firstLine="567"/>
        <w:jc w:val="both"/>
        <w:rPr>
          <w:rFonts w:ascii="Times New Roman" w:eastAsia="Times New Roman" w:hAnsi="Times New Roman" w:cs="Times New Roman"/>
          <w:sz w:val="28"/>
          <w:szCs w:val="28"/>
          <w:lang w:eastAsia="ru-RU"/>
        </w:rPr>
      </w:pPr>
      <w:r w:rsidRPr="00044C50">
        <w:rPr>
          <w:rFonts w:ascii="Times New Roman" w:eastAsia="Times New Roman" w:hAnsi="Times New Roman" w:cs="Times New Roman"/>
          <w:sz w:val="28"/>
          <w:szCs w:val="28"/>
          <w:lang w:eastAsia="ru-RU"/>
        </w:rPr>
        <w:t xml:space="preserve">Согласно теории Л.С. </w:t>
      </w:r>
      <w:proofErr w:type="spellStart"/>
      <w:r w:rsidRPr="00044C50">
        <w:rPr>
          <w:rFonts w:ascii="Times New Roman" w:eastAsia="Times New Roman" w:hAnsi="Times New Roman" w:cs="Times New Roman"/>
          <w:sz w:val="28"/>
          <w:szCs w:val="28"/>
          <w:lang w:eastAsia="ru-RU"/>
        </w:rPr>
        <w:t>Бархударова</w:t>
      </w:r>
      <w:proofErr w:type="spellEnd"/>
      <w:r w:rsidRPr="00044C50">
        <w:rPr>
          <w:rFonts w:ascii="Times New Roman" w:eastAsia="Times New Roman" w:hAnsi="Times New Roman" w:cs="Times New Roman"/>
          <w:sz w:val="28"/>
          <w:szCs w:val="28"/>
          <w:lang w:eastAsia="ru-RU"/>
        </w:rPr>
        <w:t xml:space="preserve"> трансформации в «чистом виде</w:t>
      </w:r>
      <w:proofErr w:type="gramStart"/>
      <w:r w:rsidRPr="00044C50">
        <w:rPr>
          <w:rFonts w:ascii="Times New Roman" w:eastAsia="Times New Roman" w:hAnsi="Times New Roman" w:cs="Times New Roman"/>
          <w:sz w:val="28"/>
          <w:szCs w:val="28"/>
          <w:lang w:eastAsia="ru-RU"/>
        </w:rPr>
        <w:t>»</w:t>
      </w:r>
      <w:proofErr w:type="gramEnd"/>
      <w:r w:rsidRPr="00044C50">
        <w:rPr>
          <w:rFonts w:ascii="Times New Roman" w:eastAsia="Times New Roman" w:hAnsi="Times New Roman" w:cs="Times New Roman"/>
          <w:sz w:val="28"/>
          <w:szCs w:val="28"/>
          <w:lang w:eastAsia="ru-RU"/>
        </w:rPr>
        <w:t xml:space="preserve"> встречаются редко.</w:t>
      </w:r>
    </w:p>
    <w:p w:rsidR="00044C50" w:rsidRPr="00044C50" w:rsidRDefault="00044C50" w:rsidP="008E443B">
      <w:pPr>
        <w:spacing w:after="0" w:line="360" w:lineRule="auto"/>
        <w:ind w:firstLine="567"/>
        <w:jc w:val="both"/>
        <w:rPr>
          <w:rFonts w:ascii="Times New Roman" w:eastAsia="Times New Roman" w:hAnsi="Times New Roman" w:cs="Times New Roman"/>
          <w:sz w:val="28"/>
          <w:szCs w:val="28"/>
          <w:lang w:eastAsia="ru-RU"/>
        </w:rPr>
      </w:pPr>
      <w:r w:rsidRPr="00044C50">
        <w:rPr>
          <w:rFonts w:ascii="Times New Roman" w:eastAsia="Times New Roman" w:hAnsi="Times New Roman" w:cs="Times New Roman"/>
          <w:sz w:val="28"/>
          <w:szCs w:val="28"/>
          <w:lang w:eastAsia="ru-RU"/>
        </w:rPr>
        <w:t xml:space="preserve">Этот факт еще раз указывает на то, что универсальной классификации переводческих трансформаций на данный момент не существует. Более того, точное следование определенной схеме работы с текстом (переводческим </w:t>
      </w:r>
      <w:r w:rsidRPr="00044C50">
        <w:rPr>
          <w:rFonts w:ascii="Times New Roman" w:eastAsia="Times New Roman" w:hAnsi="Times New Roman" w:cs="Times New Roman"/>
          <w:sz w:val="28"/>
          <w:szCs w:val="28"/>
          <w:lang w:eastAsia="ru-RU"/>
        </w:rPr>
        <w:lastRenderedPageBreak/>
        <w:t>трансформациям) иногда представляется невозможным. Часто переводчик включает в текст слова, обороты, и даже целые предложения, опираясь на свое литературное «чутье», желая сделать текст красочнее, но в то же самое время он старается не навредить и не исказить смысл текста. Именно такие изменения в тексте сложно отнести к какой-либо из существующих трансформаций, так как они ничем не обоснованы. Они зависят только от воли автора перевода и являются его личным творчеством.</w:t>
      </w:r>
    </w:p>
    <w:p w:rsidR="00044C50" w:rsidRPr="00044C50" w:rsidRDefault="00044C50" w:rsidP="008E443B">
      <w:pPr>
        <w:spacing w:after="0" w:line="360" w:lineRule="auto"/>
        <w:ind w:firstLine="567"/>
        <w:jc w:val="both"/>
        <w:rPr>
          <w:rFonts w:ascii="Times New Roman" w:hAnsi="Times New Roman" w:cs="Times New Roman"/>
          <w:sz w:val="28"/>
          <w:szCs w:val="28"/>
          <w:shd w:val="clear" w:color="auto" w:fill="FFFFFF"/>
        </w:rPr>
      </w:pPr>
      <w:r w:rsidRPr="00044C50">
        <w:rPr>
          <w:rFonts w:ascii="Times New Roman" w:hAnsi="Times New Roman" w:cs="Times New Roman"/>
          <w:sz w:val="28"/>
          <w:szCs w:val="28"/>
        </w:rPr>
        <w:t xml:space="preserve">Несмотря на то, что оба авторских перевода являются примерами художественного перевода, текст перевода А. </w:t>
      </w:r>
      <w:proofErr w:type="spellStart"/>
      <w:r w:rsidRPr="00044C50">
        <w:rPr>
          <w:rFonts w:ascii="Times New Roman" w:hAnsi="Times New Roman" w:cs="Times New Roman"/>
          <w:sz w:val="28"/>
          <w:szCs w:val="28"/>
        </w:rPr>
        <w:t>Мясникова</w:t>
      </w:r>
      <w:proofErr w:type="spellEnd"/>
      <w:r w:rsidRPr="00044C50">
        <w:rPr>
          <w:rFonts w:ascii="Times New Roman" w:hAnsi="Times New Roman" w:cs="Times New Roman"/>
          <w:sz w:val="28"/>
          <w:szCs w:val="28"/>
        </w:rPr>
        <w:t xml:space="preserve"> является «более» художественным, поскольку автор часто отклоняется от максимально возможной смысловой точности с целью обеспечения большей художественности текста перевода. Таким образом, можно легко объяснить большое количество </w:t>
      </w:r>
      <w:r w:rsidRPr="00044C50">
        <w:rPr>
          <w:rFonts w:ascii="Times New Roman" w:hAnsi="Times New Roman" w:cs="Times New Roman"/>
          <w:sz w:val="28"/>
          <w:szCs w:val="28"/>
          <w:shd w:val="clear" w:color="auto" w:fill="FFFFFF"/>
        </w:rPr>
        <w:t xml:space="preserve">добавлений и замен в виде компенсации в тексте А. </w:t>
      </w:r>
      <w:proofErr w:type="spellStart"/>
      <w:r w:rsidRPr="00044C50">
        <w:rPr>
          <w:rFonts w:ascii="Times New Roman" w:hAnsi="Times New Roman" w:cs="Times New Roman"/>
          <w:sz w:val="28"/>
          <w:szCs w:val="28"/>
          <w:shd w:val="clear" w:color="auto" w:fill="FFFFFF"/>
        </w:rPr>
        <w:t>Мясникова</w:t>
      </w:r>
      <w:proofErr w:type="spellEnd"/>
      <w:r w:rsidRPr="00044C50">
        <w:rPr>
          <w:rFonts w:ascii="Times New Roman" w:hAnsi="Times New Roman" w:cs="Times New Roman"/>
          <w:sz w:val="28"/>
          <w:szCs w:val="28"/>
          <w:shd w:val="clear" w:color="auto" w:fill="FFFFFF"/>
        </w:rPr>
        <w:t xml:space="preserve">. В свою </w:t>
      </w:r>
      <w:proofErr w:type="gramStart"/>
      <w:r w:rsidRPr="00044C50">
        <w:rPr>
          <w:rFonts w:ascii="Times New Roman" w:hAnsi="Times New Roman" w:cs="Times New Roman"/>
          <w:sz w:val="28"/>
          <w:szCs w:val="28"/>
          <w:shd w:val="clear" w:color="auto" w:fill="FFFFFF"/>
        </w:rPr>
        <w:t>очередь,  текст</w:t>
      </w:r>
      <w:proofErr w:type="gramEnd"/>
      <w:r w:rsidRPr="00044C50">
        <w:rPr>
          <w:rFonts w:ascii="Times New Roman" w:hAnsi="Times New Roman" w:cs="Times New Roman"/>
          <w:sz w:val="28"/>
          <w:szCs w:val="28"/>
          <w:shd w:val="clear" w:color="auto" w:fill="FFFFFF"/>
        </w:rPr>
        <w:t xml:space="preserve"> С. Таска являясь художественным, остается более техническим – автор грамотно переводит текст, используя устоявшиеся клишированные понятия. Таким образом, наша гипотеза подтвердилась частично. Действительно, использование различных переводческих трансформаций при авторском переводе может изменить текст оригинала до неузнаваемости, но не стоит отрицать, что большую роль играет личность переводчика и выбранный им «арсенал» переводческих трансформаций.  </w:t>
      </w:r>
    </w:p>
    <w:p w:rsidR="00044C50" w:rsidRPr="00044C50" w:rsidRDefault="00044C50" w:rsidP="008E443B">
      <w:pPr>
        <w:spacing w:line="360" w:lineRule="auto"/>
        <w:jc w:val="both"/>
        <w:rPr>
          <w:rFonts w:ascii="Times New Roman" w:hAnsi="Times New Roman" w:cs="Times New Roman"/>
          <w:sz w:val="28"/>
          <w:szCs w:val="28"/>
        </w:rPr>
      </w:pPr>
    </w:p>
    <w:p w:rsidR="00044C50" w:rsidRPr="00044C50" w:rsidRDefault="00044C50" w:rsidP="008E443B">
      <w:pPr>
        <w:shd w:val="clear" w:color="auto" w:fill="FFFFFF" w:themeFill="background1"/>
        <w:spacing w:after="0" w:line="360" w:lineRule="auto"/>
        <w:ind w:left="708"/>
        <w:jc w:val="center"/>
        <w:rPr>
          <w:rFonts w:ascii="Times New Roman" w:hAnsi="Times New Roman" w:cs="Times New Roman"/>
          <w:sz w:val="28"/>
          <w:szCs w:val="28"/>
        </w:rPr>
      </w:pPr>
    </w:p>
    <w:p w:rsidR="00044C50" w:rsidRDefault="00044C50" w:rsidP="008E443B">
      <w:pPr>
        <w:spacing w:line="360" w:lineRule="auto"/>
        <w:ind w:firstLine="567"/>
        <w:jc w:val="both"/>
        <w:rPr>
          <w:rFonts w:ascii="Times New Roman" w:hAnsi="Times New Roman" w:cs="Times New Roman"/>
          <w:color w:val="FF0000"/>
          <w:sz w:val="28"/>
          <w:szCs w:val="28"/>
          <w:shd w:val="clear" w:color="auto" w:fill="FFFFFF"/>
        </w:rPr>
      </w:pPr>
    </w:p>
    <w:p w:rsidR="00073B2B" w:rsidRDefault="00073B2B" w:rsidP="008E443B">
      <w:pPr>
        <w:spacing w:line="360" w:lineRule="auto"/>
        <w:ind w:firstLine="567"/>
        <w:jc w:val="both"/>
        <w:rPr>
          <w:rFonts w:ascii="Times New Roman" w:hAnsi="Times New Roman" w:cs="Times New Roman"/>
          <w:color w:val="FF0000"/>
          <w:sz w:val="28"/>
          <w:szCs w:val="28"/>
          <w:shd w:val="clear" w:color="auto" w:fill="FFFFFF"/>
        </w:rPr>
      </w:pPr>
    </w:p>
    <w:p w:rsidR="00073B2B" w:rsidRDefault="00073B2B" w:rsidP="008E443B">
      <w:pPr>
        <w:spacing w:line="360" w:lineRule="auto"/>
        <w:ind w:firstLine="567"/>
        <w:jc w:val="both"/>
        <w:rPr>
          <w:rFonts w:ascii="Times New Roman" w:hAnsi="Times New Roman" w:cs="Times New Roman"/>
          <w:color w:val="FF0000"/>
          <w:sz w:val="28"/>
          <w:szCs w:val="28"/>
          <w:shd w:val="clear" w:color="auto" w:fill="FFFFFF"/>
        </w:rPr>
      </w:pPr>
    </w:p>
    <w:p w:rsidR="00073B2B" w:rsidRDefault="00073B2B" w:rsidP="008E443B">
      <w:pPr>
        <w:spacing w:line="360" w:lineRule="auto"/>
        <w:ind w:firstLine="567"/>
        <w:jc w:val="both"/>
        <w:rPr>
          <w:rFonts w:ascii="Times New Roman" w:hAnsi="Times New Roman" w:cs="Times New Roman"/>
          <w:color w:val="FF0000"/>
          <w:sz w:val="28"/>
          <w:szCs w:val="28"/>
          <w:shd w:val="clear" w:color="auto" w:fill="FFFFFF"/>
        </w:rPr>
      </w:pPr>
    </w:p>
    <w:p w:rsidR="00073B2B" w:rsidRDefault="00073B2B" w:rsidP="008E443B">
      <w:pPr>
        <w:spacing w:line="360" w:lineRule="auto"/>
        <w:ind w:firstLine="567"/>
        <w:jc w:val="both"/>
        <w:rPr>
          <w:rFonts w:ascii="Times New Roman" w:hAnsi="Times New Roman" w:cs="Times New Roman"/>
          <w:color w:val="FF0000"/>
          <w:sz w:val="28"/>
          <w:szCs w:val="28"/>
          <w:shd w:val="clear" w:color="auto" w:fill="FFFFFF"/>
        </w:rPr>
      </w:pPr>
    </w:p>
    <w:p w:rsidR="00073B2B" w:rsidRDefault="00073B2B" w:rsidP="008E443B">
      <w:pPr>
        <w:spacing w:line="360" w:lineRule="auto"/>
        <w:ind w:firstLine="567"/>
        <w:jc w:val="both"/>
        <w:rPr>
          <w:rFonts w:ascii="Times New Roman" w:hAnsi="Times New Roman" w:cs="Times New Roman"/>
          <w:color w:val="FF0000"/>
          <w:sz w:val="28"/>
          <w:szCs w:val="28"/>
          <w:shd w:val="clear" w:color="auto" w:fill="FFFFFF"/>
        </w:rPr>
      </w:pPr>
    </w:p>
    <w:p w:rsidR="00073B2B" w:rsidRPr="00073B2B" w:rsidRDefault="00073B2B" w:rsidP="00073B2B">
      <w:pPr>
        <w:spacing w:before="240" w:line="360" w:lineRule="auto"/>
        <w:jc w:val="center"/>
        <w:rPr>
          <w:rFonts w:ascii="Times New Roman" w:hAnsi="Times New Roman" w:cs="Times New Roman"/>
          <w:b/>
          <w:sz w:val="28"/>
          <w:szCs w:val="28"/>
        </w:rPr>
      </w:pPr>
      <w:r w:rsidRPr="00073B2B">
        <w:rPr>
          <w:rFonts w:ascii="Times New Roman" w:hAnsi="Times New Roman" w:cs="Times New Roman"/>
          <w:b/>
          <w:sz w:val="28"/>
          <w:szCs w:val="28"/>
        </w:rPr>
        <w:lastRenderedPageBreak/>
        <w:t>СПИСОК ИСПОЛЬЗОВАННОЙ ЛИТЕРАТУРЫ</w:t>
      </w:r>
    </w:p>
    <w:p w:rsidR="00073B2B" w:rsidRPr="00073B2B" w:rsidRDefault="00073B2B" w:rsidP="00073B2B">
      <w:pPr>
        <w:pStyle w:val="aa"/>
        <w:numPr>
          <w:ilvl w:val="0"/>
          <w:numId w:val="29"/>
        </w:numPr>
        <w:spacing w:after="0" w:line="360" w:lineRule="auto"/>
        <w:jc w:val="both"/>
        <w:rPr>
          <w:rFonts w:ascii="Times New Roman" w:hAnsi="Times New Roman" w:cs="Times New Roman"/>
          <w:sz w:val="28"/>
          <w:szCs w:val="28"/>
        </w:rPr>
      </w:pPr>
      <w:proofErr w:type="spellStart"/>
      <w:r w:rsidRPr="00073B2B">
        <w:rPr>
          <w:rFonts w:ascii="Times New Roman" w:hAnsi="Times New Roman" w:cs="Times New Roman"/>
          <w:sz w:val="28"/>
          <w:szCs w:val="28"/>
        </w:rPr>
        <w:t>Бархударов</w:t>
      </w:r>
      <w:proofErr w:type="spellEnd"/>
      <w:r w:rsidRPr="00073B2B">
        <w:rPr>
          <w:rFonts w:ascii="Times New Roman" w:hAnsi="Times New Roman" w:cs="Times New Roman"/>
          <w:sz w:val="28"/>
          <w:szCs w:val="28"/>
        </w:rPr>
        <w:t xml:space="preserve">, Л. С. Язык и перевод [Текст] / Л. С. </w:t>
      </w:r>
      <w:proofErr w:type="spellStart"/>
      <w:r w:rsidRPr="00073B2B">
        <w:rPr>
          <w:rFonts w:ascii="Times New Roman" w:hAnsi="Times New Roman" w:cs="Times New Roman"/>
          <w:sz w:val="28"/>
          <w:szCs w:val="28"/>
        </w:rPr>
        <w:t>Бархударов</w:t>
      </w:r>
      <w:proofErr w:type="spellEnd"/>
      <w:r w:rsidRPr="00073B2B">
        <w:rPr>
          <w:rFonts w:ascii="Times New Roman" w:hAnsi="Times New Roman" w:cs="Times New Roman"/>
          <w:sz w:val="28"/>
          <w:szCs w:val="28"/>
        </w:rPr>
        <w:t xml:space="preserve">. — М.: </w:t>
      </w:r>
      <w:proofErr w:type="spellStart"/>
      <w:r w:rsidRPr="00073B2B">
        <w:rPr>
          <w:rFonts w:ascii="Times New Roman" w:hAnsi="Times New Roman" w:cs="Times New Roman"/>
          <w:sz w:val="28"/>
          <w:szCs w:val="28"/>
        </w:rPr>
        <w:t>Междунар</w:t>
      </w:r>
      <w:proofErr w:type="spellEnd"/>
      <w:r w:rsidRPr="00073B2B">
        <w:rPr>
          <w:rFonts w:ascii="Times New Roman" w:hAnsi="Times New Roman" w:cs="Times New Roman"/>
          <w:sz w:val="28"/>
          <w:szCs w:val="28"/>
        </w:rPr>
        <w:t>. отношения, 1975. — 240 с.</w:t>
      </w:r>
    </w:p>
    <w:p w:rsidR="00073B2B" w:rsidRPr="00073B2B" w:rsidRDefault="00073B2B" w:rsidP="00073B2B">
      <w:pPr>
        <w:pStyle w:val="aa"/>
        <w:numPr>
          <w:ilvl w:val="0"/>
          <w:numId w:val="29"/>
        </w:numPr>
        <w:spacing w:after="0" w:line="360" w:lineRule="auto"/>
        <w:jc w:val="both"/>
        <w:textAlignment w:val="top"/>
        <w:outlineLvl w:val="0"/>
        <w:rPr>
          <w:rFonts w:ascii="Times New Roman" w:eastAsia="Times New Roman" w:hAnsi="Times New Roman" w:cs="Times New Roman"/>
          <w:b/>
          <w:bCs/>
          <w:color w:val="000000"/>
          <w:kern w:val="36"/>
          <w:sz w:val="28"/>
          <w:szCs w:val="28"/>
          <w:lang w:eastAsia="ru-RU"/>
        </w:rPr>
      </w:pPr>
      <w:proofErr w:type="spellStart"/>
      <w:r w:rsidRPr="00073B2B">
        <w:rPr>
          <w:rFonts w:ascii="Times New Roman" w:hAnsi="Times New Roman" w:cs="Times New Roman"/>
          <w:color w:val="000000"/>
          <w:sz w:val="28"/>
          <w:szCs w:val="28"/>
        </w:rPr>
        <w:t>Богатская</w:t>
      </w:r>
      <w:proofErr w:type="spellEnd"/>
      <w:r w:rsidRPr="00073B2B">
        <w:rPr>
          <w:rFonts w:ascii="Times New Roman" w:hAnsi="Times New Roman" w:cs="Times New Roman"/>
          <w:color w:val="000000"/>
          <w:sz w:val="28"/>
          <w:szCs w:val="28"/>
        </w:rPr>
        <w:t xml:space="preserve"> Е.Ю, </w:t>
      </w:r>
      <w:proofErr w:type="spellStart"/>
      <w:r w:rsidRPr="00073B2B">
        <w:rPr>
          <w:rFonts w:ascii="Times New Roman" w:hAnsi="Times New Roman" w:cs="Times New Roman"/>
          <w:color w:val="000000"/>
          <w:sz w:val="28"/>
          <w:szCs w:val="28"/>
        </w:rPr>
        <w:t>Невольникова</w:t>
      </w:r>
      <w:proofErr w:type="spellEnd"/>
      <w:r w:rsidRPr="00073B2B">
        <w:rPr>
          <w:rFonts w:ascii="Times New Roman" w:hAnsi="Times New Roman" w:cs="Times New Roman"/>
          <w:color w:val="000000"/>
          <w:sz w:val="28"/>
          <w:szCs w:val="28"/>
        </w:rPr>
        <w:t xml:space="preserve"> С.В. Переводческие трансформации (приемы перевода, переводческие операции) [Курс лекций по теории перевода] / Е.Ю </w:t>
      </w:r>
      <w:proofErr w:type="spellStart"/>
      <w:r w:rsidRPr="00073B2B">
        <w:rPr>
          <w:rFonts w:ascii="Times New Roman" w:hAnsi="Times New Roman" w:cs="Times New Roman"/>
          <w:color w:val="000000"/>
          <w:sz w:val="28"/>
          <w:szCs w:val="28"/>
        </w:rPr>
        <w:t>Богатская</w:t>
      </w:r>
      <w:proofErr w:type="spellEnd"/>
      <w:r w:rsidRPr="00073B2B">
        <w:rPr>
          <w:rFonts w:ascii="Times New Roman" w:hAnsi="Times New Roman" w:cs="Times New Roman"/>
          <w:color w:val="000000"/>
          <w:sz w:val="28"/>
          <w:szCs w:val="28"/>
        </w:rPr>
        <w:t>, С.В.</w:t>
      </w:r>
    </w:p>
    <w:p w:rsidR="00073B2B" w:rsidRPr="00073B2B" w:rsidRDefault="00073B2B" w:rsidP="00073B2B">
      <w:pPr>
        <w:pStyle w:val="aa"/>
        <w:numPr>
          <w:ilvl w:val="0"/>
          <w:numId w:val="29"/>
        </w:numPr>
        <w:spacing w:after="0" w:line="360" w:lineRule="auto"/>
        <w:jc w:val="both"/>
        <w:textAlignment w:val="top"/>
        <w:outlineLvl w:val="0"/>
        <w:rPr>
          <w:rFonts w:ascii="Times New Roman" w:eastAsia="Times New Roman" w:hAnsi="Times New Roman" w:cs="Times New Roman"/>
          <w:b/>
          <w:bCs/>
          <w:color w:val="000000"/>
          <w:kern w:val="36"/>
          <w:sz w:val="28"/>
          <w:szCs w:val="28"/>
          <w:lang w:eastAsia="ru-RU"/>
        </w:rPr>
      </w:pPr>
      <w:r w:rsidRPr="00073B2B">
        <w:rPr>
          <w:rFonts w:ascii="Times New Roman" w:hAnsi="Times New Roman" w:cs="Times New Roman"/>
          <w:sz w:val="28"/>
          <w:szCs w:val="28"/>
        </w:rPr>
        <w:t>Ванников Ю.В. Проблемы адекватности перевода. Типы адекватности, виды перевода и переводческой деятельности [Текст] / Ю.В. Ванников // Текст и перевод. — М.: Наука, 1988. — С. 34-39.</w:t>
      </w:r>
    </w:p>
    <w:p w:rsidR="00073B2B" w:rsidRPr="00073B2B" w:rsidRDefault="00073B2B" w:rsidP="00073B2B">
      <w:pPr>
        <w:pStyle w:val="aa"/>
        <w:numPr>
          <w:ilvl w:val="0"/>
          <w:numId w:val="29"/>
        </w:numPr>
        <w:spacing w:after="0" w:line="360" w:lineRule="auto"/>
        <w:jc w:val="both"/>
        <w:rPr>
          <w:rFonts w:ascii="Times New Roman" w:hAnsi="Times New Roman" w:cs="Times New Roman"/>
          <w:sz w:val="28"/>
          <w:szCs w:val="28"/>
        </w:rPr>
      </w:pPr>
      <w:r w:rsidRPr="00073B2B">
        <w:rPr>
          <w:rFonts w:ascii="Times New Roman" w:hAnsi="Times New Roman" w:cs="Times New Roman"/>
          <w:sz w:val="28"/>
          <w:szCs w:val="28"/>
        </w:rPr>
        <w:t xml:space="preserve">Виноградов В.С. Введение в </w:t>
      </w:r>
      <w:proofErr w:type="spellStart"/>
      <w:r w:rsidRPr="00073B2B">
        <w:rPr>
          <w:rFonts w:ascii="Times New Roman" w:hAnsi="Times New Roman" w:cs="Times New Roman"/>
          <w:sz w:val="28"/>
          <w:szCs w:val="28"/>
        </w:rPr>
        <w:t>переводоведение</w:t>
      </w:r>
      <w:proofErr w:type="spellEnd"/>
      <w:r w:rsidRPr="00073B2B">
        <w:rPr>
          <w:rFonts w:ascii="Times New Roman" w:hAnsi="Times New Roman" w:cs="Times New Roman"/>
          <w:sz w:val="28"/>
          <w:szCs w:val="28"/>
        </w:rPr>
        <w:t xml:space="preserve"> (общие и лексические вопросы). [Текст] / В.С. Виноградов. — М.: Издательство института общего среднего образования РАО, 2001. — 224 с.</w:t>
      </w:r>
    </w:p>
    <w:p w:rsidR="00073B2B" w:rsidRPr="00073B2B" w:rsidRDefault="00073B2B" w:rsidP="00073B2B">
      <w:pPr>
        <w:pStyle w:val="aa"/>
        <w:numPr>
          <w:ilvl w:val="0"/>
          <w:numId w:val="29"/>
        </w:numPr>
        <w:spacing w:after="0" w:line="360" w:lineRule="auto"/>
        <w:jc w:val="both"/>
        <w:textAlignment w:val="top"/>
        <w:outlineLvl w:val="0"/>
        <w:rPr>
          <w:rFonts w:ascii="Times New Roman" w:eastAsia="Times New Roman" w:hAnsi="Times New Roman" w:cs="Times New Roman"/>
          <w:b/>
          <w:bCs/>
          <w:color w:val="000000"/>
          <w:kern w:val="36"/>
          <w:sz w:val="28"/>
          <w:szCs w:val="28"/>
          <w:lang w:eastAsia="ru-RU"/>
        </w:rPr>
      </w:pPr>
      <w:r w:rsidRPr="00073B2B">
        <w:rPr>
          <w:rFonts w:ascii="Times New Roman" w:hAnsi="Times New Roman" w:cs="Times New Roman"/>
          <w:sz w:val="28"/>
          <w:szCs w:val="28"/>
        </w:rPr>
        <w:t>Комиссаров В.Н. Лингвистика перевода [Текст] / В.Н. Комиссаров. — М.: Международные отношения, 1980. — 167 с.</w:t>
      </w:r>
    </w:p>
    <w:p w:rsidR="00073B2B" w:rsidRPr="00073B2B" w:rsidRDefault="00073B2B" w:rsidP="00073B2B">
      <w:pPr>
        <w:pStyle w:val="aa"/>
        <w:numPr>
          <w:ilvl w:val="0"/>
          <w:numId w:val="29"/>
        </w:numPr>
        <w:spacing w:after="0" w:line="360" w:lineRule="auto"/>
        <w:jc w:val="both"/>
        <w:textAlignment w:val="top"/>
        <w:outlineLvl w:val="0"/>
        <w:rPr>
          <w:rFonts w:ascii="Times New Roman" w:eastAsia="Times New Roman" w:hAnsi="Times New Roman" w:cs="Times New Roman"/>
          <w:b/>
          <w:bCs/>
          <w:color w:val="000000"/>
          <w:kern w:val="36"/>
          <w:sz w:val="28"/>
          <w:szCs w:val="28"/>
          <w:lang w:eastAsia="ru-RU"/>
        </w:rPr>
      </w:pPr>
      <w:proofErr w:type="spellStart"/>
      <w:r w:rsidRPr="00073B2B">
        <w:rPr>
          <w:rFonts w:ascii="Times New Roman" w:hAnsi="Times New Roman" w:cs="Times New Roman"/>
          <w:sz w:val="28"/>
          <w:szCs w:val="28"/>
        </w:rPr>
        <w:t>Кулемин</w:t>
      </w:r>
      <w:proofErr w:type="spellEnd"/>
      <w:r w:rsidRPr="00073B2B">
        <w:rPr>
          <w:rFonts w:ascii="Times New Roman" w:eastAsia="Times New Roman" w:hAnsi="Times New Roman" w:cs="Times New Roman"/>
          <w:bCs/>
          <w:color w:val="000000"/>
          <w:kern w:val="36"/>
          <w:sz w:val="28"/>
          <w:szCs w:val="28"/>
          <w:bdr w:val="none" w:sz="0" w:space="0" w:color="auto" w:frame="1"/>
          <w:lang w:eastAsia="ru-RU"/>
        </w:rPr>
        <w:t xml:space="preserve"> </w:t>
      </w:r>
      <w:r w:rsidRPr="00073B2B">
        <w:rPr>
          <w:rFonts w:ascii="Times New Roman" w:hAnsi="Times New Roman" w:cs="Times New Roman"/>
          <w:sz w:val="28"/>
          <w:szCs w:val="28"/>
        </w:rPr>
        <w:t xml:space="preserve">К. В. </w:t>
      </w:r>
      <w:r w:rsidRPr="00073B2B">
        <w:rPr>
          <w:rFonts w:ascii="Times New Roman" w:eastAsia="Times New Roman" w:hAnsi="Times New Roman" w:cs="Times New Roman"/>
          <w:bCs/>
          <w:iCs/>
          <w:color w:val="000000"/>
          <w:kern w:val="36"/>
          <w:sz w:val="28"/>
          <w:szCs w:val="28"/>
          <w:bdr w:val="none" w:sz="0" w:space="0" w:color="auto" w:frame="1"/>
          <w:lang w:eastAsia="ru-RU"/>
        </w:rPr>
        <w:t>Основные виды переводческих трансформаций</w:t>
      </w:r>
      <w:r w:rsidRPr="00073B2B">
        <w:rPr>
          <w:rFonts w:ascii="Times New Roman" w:eastAsia="Times New Roman" w:hAnsi="Times New Roman" w:cs="Times New Roman"/>
          <w:bCs/>
          <w:i/>
          <w:iCs/>
          <w:color w:val="000000"/>
          <w:kern w:val="36"/>
          <w:sz w:val="28"/>
          <w:szCs w:val="28"/>
          <w:bdr w:val="none" w:sz="0" w:space="0" w:color="auto" w:frame="1"/>
          <w:lang w:eastAsia="ru-RU"/>
        </w:rPr>
        <w:t xml:space="preserve"> </w:t>
      </w:r>
      <w:r w:rsidRPr="00073B2B">
        <w:rPr>
          <w:rFonts w:ascii="Times New Roman" w:eastAsia="Times New Roman" w:hAnsi="Times New Roman" w:cs="Times New Roman"/>
          <w:bCs/>
          <w:iCs/>
          <w:color w:val="000000"/>
          <w:kern w:val="36"/>
          <w:sz w:val="28"/>
          <w:szCs w:val="28"/>
          <w:bdr w:val="none" w:sz="0" w:space="0" w:color="auto" w:frame="1"/>
          <w:lang w:eastAsia="ru-RU"/>
        </w:rPr>
        <w:t>[</w:t>
      </w:r>
      <w:r w:rsidRPr="00073B2B">
        <w:rPr>
          <w:rFonts w:ascii="Times New Roman" w:eastAsia="Times New Roman" w:hAnsi="Times New Roman" w:cs="Times New Roman"/>
          <w:bCs/>
          <w:color w:val="000000"/>
          <w:kern w:val="36"/>
          <w:sz w:val="28"/>
          <w:szCs w:val="28"/>
          <w:bdr w:val="none" w:sz="0" w:space="0" w:color="auto" w:frame="1"/>
          <w:lang w:eastAsia="ru-RU"/>
        </w:rPr>
        <w:t>Текст научной статьи по специальности «</w:t>
      </w:r>
      <w:r w:rsidRPr="00073B2B">
        <w:rPr>
          <w:rFonts w:ascii="Times New Roman" w:eastAsia="Times New Roman" w:hAnsi="Times New Roman" w:cs="Times New Roman"/>
          <w:bCs/>
          <w:iCs/>
          <w:color w:val="000000"/>
          <w:kern w:val="36"/>
          <w:sz w:val="28"/>
          <w:szCs w:val="28"/>
          <w:bdr w:val="none" w:sz="0" w:space="0" w:color="auto" w:frame="1"/>
          <w:lang w:eastAsia="ru-RU"/>
        </w:rPr>
        <w:t>Языкознание и литературоведение</w:t>
      </w:r>
      <w:r w:rsidRPr="00073B2B">
        <w:rPr>
          <w:rFonts w:ascii="Times New Roman" w:eastAsia="Times New Roman" w:hAnsi="Times New Roman" w:cs="Times New Roman"/>
          <w:bCs/>
          <w:color w:val="000000"/>
          <w:kern w:val="36"/>
          <w:sz w:val="28"/>
          <w:szCs w:val="28"/>
          <w:bdr w:val="none" w:sz="0" w:space="0" w:color="auto" w:frame="1"/>
          <w:lang w:eastAsia="ru-RU"/>
        </w:rPr>
        <w:t>»]</w:t>
      </w:r>
      <w:r w:rsidRPr="00073B2B">
        <w:rPr>
          <w:rFonts w:ascii="Times New Roman" w:hAnsi="Times New Roman" w:cs="Times New Roman"/>
          <w:sz w:val="28"/>
          <w:szCs w:val="28"/>
        </w:rPr>
        <w:t xml:space="preserve"> / К. В. </w:t>
      </w:r>
      <w:proofErr w:type="spellStart"/>
      <w:r w:rsidRPr="00073B2B">
        <w:rPr>
          <w:rFonts w:ascii="Times New Roman" w:hAnsi="Times New Roman" w:cs="Times New Roman"/>
          <w:sz w:val="28"/>
          <w:szCs w:val="28"/>
        </w:rPr>
        <w:t>Кулемин</w:t>
      </w:r>
      <w:proofErr w:type="spellEnd"/>
      <w:r w:rsidRPr="00073B2B">
        <w:rPr>
          <w:rFonts w:ascii="Times New Roman" w:hAnsi="Times New Roman" w:cs="Times New Roman"/>
          <w:sz w:val="28"/>
          <w:szCs w:val="28"/>
        </w:rPr>
        <w:t>. – М.: Астраханский государственный технический университет, 2007. – С. 143-146.</w:t>
      </w:r>
    </w:p>
    <w:p w:rsidR="00073B2B" w:rsidRPr="00073B2B" w:rsidRDefault="00073B2B" w:rsidP="00073B2B">
      <w:pPr>
        <w:pStyle w:val="aa"/>
        <w:numPr>
          <w:ilvl w:val="0"/>
          <w:numId w:val="29"/>
        </w:numPr>
        <w:spacing w:after="0" w:line="360" w:lineRule="auto"/>
        <w:jc w:val="both"/>
        <w:rPr>
          <w:rFonts w:ascii="Times New Roman" w:hAnsi="Times New Roman" w:cs="Times New Roman"/>
          <w:sz w:val="28"/>
          <w:szCs w:val="28"/>
        </w:rPr>
      </w:pPr>
      <w:proofErr w:type="spellStart"/>
      <w:r w:rsidRPr="00073B2B">
        <w:rPr>
          <w:rFonts w:ascii="Times New Roman" w:hAnsi="Times New Roman" w:cs="Times New Roman"/>
          <w:sz w:val="28"/>
          <w:szCs w:val="28"/>
        </w:rPr>
        <w:t>Рецкер</w:t>
      </w:r>
      <w:proofErr w:type="spellEnd"/>
      <w:r w:rsidRPr="00073B2B">
        <w:rPr>
          <w:rFonts w:ascii="Times New Roman" w:hAnsi="Times New Roman" w:cs="Times New Roman"/>
          <w:sz w:val="28"/>
          <w:szCs w:val="28"/>
        </w:rPr>
        <w:t xml:space="preserve"> Я.И. Теория перевода и переводческая практика. [Текст] / Я.И. </w:t>
      </w:r>
      <w:proofErr w:type="spellStart"/>
      <w:r w:rsidRPr="00073B2B">
        <w:rPr>
          <w:rFonts w:ascii="Times New Roman" w:hAnsi="Times New Roman" w:cs="Times New Roman"/>
          <w:sz w:val="28"/>
          <w:szCs w:val="28"/>
        </w:rPr>
        <w:t>Рецкер</w:t>
      </w:r>
      <w:proofErr w:type="spellEnd"/>
      <w:r w:rsidRPr="00073B2B">
        <w:rPr>
          <w:rFonts w:ascii="Times New Roman" w:hAnsi="Times New Roman" w:cs="Times New Roman"/>
          <w:sz w:val="28"/>
          <w:szCs w:val="28"/>
        </w:rPr>
        <w:t>. — М.: Международные отношения, 1974. — 216 с.</w:t>
      </w:r>
    </w:p>
    <w:p w:rsidR="00073B2B" w:rsidRPr="00073B2B" w:rsidRDefault="00073B2B" w:rsidP="00073B2B">
      <w:pPr>
        <w:pStyle w:val="aa"/>
        <w:numPr>
          <w:ilvl w:val="0"/>
          <w:numId w:val="29"/>
        </w:numPr>
        <w:spacing w:after="0" w:line="360" w:lineRule="auto"/>
        <w:jc w:val="both"/>
        <w:rPr>
          <w:rFonts w:ascii="Times New Roman" w:hAnsi="Times New Roman" w:cs="Times New Roman"/>
          <w:sz w:val="28"/>
          <w:szCs w:val="28"/>
        </w:rPr>
      </w:pPr>
      <w:proofErr w:type="spellStart"/>
      <w:r w:rsidRPr="00073B2B">
        <w:rPr>
          <w:rFonts w:ascii="Times New Roman" w:hAnsi="Times New Roman" w:cs="Times New Roman"/>
          <w:sz w:val="28"/>
          <w:szCs w:val="28"/>
        </w:rPr>
        <w:t>Швейцер</w:t>
      </w:r>
      <w:proofErr w:type="spellEnd"/>
      <w:r w:rsidRPr="00073B2B">
        <w:rPr>
          <w:rFonts w:ascii="Times New Roman" w:hAnsi="Times New Roman" w:cs="Times New Roman"/>
          <w:sz w:val="28"/>
          <w:szCs w:val="28"/>
        </w:rPr>
        <w:t xml:space="preserve"> А.Д. Теория перевода. Статус, проблемы, аспекты [Текст] / А.Д. </w:t>
      </w:r>
      <w:proofErr w:type="spellStart"/>
      <w:r w:rsidRPr="00073B2B">
        <w:rPr>
          <w:rFonts w:ascii="Times New Roman" w:hAnsi="Times New Roman" w:cs="Times New Roman"/>
          <w:sz w:val="28"/>
          <w:szCs w:val="28"/>
        </w:rPr>
        <w:t>Швейцер</w:t>
      </w:r>
      <w:proofErr w:type="spellEnd"/>
      <w:r w:rsidRPr="00073B2B">
        <w:rPr>
          <w:rFonts w:ascii="Times New Roman" w:hAnsi="Times New Roman" w:cs="Times New Roman"/>
          <w:sz w:val="28"/>
          <w:szCs w:val="28"/>
        </w:rPr>
        <w:t>. — М.: Наука. 1988. — 215 с</w:t>
      </w:r>
    </w:p>
    <w:p w:rsidR="00073B2B" w:rsidRPr="00073B2B" w:rsidRDefault="00073B2B" w:rsidP="00073B2B">
      <w:pPr>
        <w:spacing w:after="0" w:line="360" w:lineRule="auto"/>
        <w:jc w:val="both"/>
        <w:textAlignment w:val="top"/>
        <w:outlineLvl w:val="0"/>
        <w:rPr>
          <w:rFonts w:ascii="Times New Roman" w:eastAsia="Times New Roman" w:hAnsi="Times New Roman" w:cs="Times New Roman"/>
          <w:b/>
          <w:bCs/>
          <w:color w:val="000000"/>
          <w:kern w:val="36"/>
          <w:sz w:val="28"/>
          <w:szCs w:val="28"/>
          <w:lang w:eastAsia="ru-RU"/>
        </w:rPr>
      </w:pPr>
    </w:p>
    <w:p w:rsidR="00073B2B" w:rsidRPr="00073B2B" w:rsidRDefault="00073B2B" w:rsidP="00073B2B">
      <w:pPr>
        <w:spacing w:after="0" w:line="360" w:lineRule="auto"/>
        <w:jc w:val="both"/>
        <w:textAlignment w:val="top"/>
        <w:outlineLvl w:val="0"/>
        <w:rPr>
          <w:rFonts w:ascii="Times New Roman" w:eastAsia="Times New Roman" w:hAnsi="Times New Roman" w:cs="Times New Roman"/>
          <w:b/>
          <w:bCs/>
          <w:color w:val="000000"/>
          <w:kern w:val="36"/>
          <w:sz w:val="28"/>
          <w:szCs w:val="28"/>
          <w:lang w:eastAsia="ru-RU"/>
        </w:rPr>
      </w:pPr>
    </w:p>
    <w:p w:rsidR="00073B2B" w:rsidRPr="00073B2B" w:rsidRDefault="00073B2B" w:rsidP="00073B2B">
      <w:pPr>
        <w:spacing w:after="0" w:line="360" w:lineRule="auto"/>
        <w:ind w:left="360"/>
        <w:jc w:val="both"/>
        <w:textAlignment w:val="top"/>
        <w:outlineLvl w:val="0"/>
        <w:rPr>
          <w:rFonts w:ascii="Times New Roman" w:eastAsia="Times New Roman" w:hAnsi="Times New Roman" w:cs="Times New Roman"/>
          <w:b/>
          <w:bCs/>
          <w:color w:val="000000"/>
          <w:kern w:val="36"/>
          <w:sz w:val="28"/>
          <w:szCs w:val="28"/>
          <w:lang w:eastAsia="ru-RU"/>
        </w:rPr>
      </w:pPr>
    </w:p>
    <w:p w:rsidR="00073B2B" w:rsidRPr="00073B2B" w:rsidRDefault="00073B2B" w:rsidP="00073B2B">
      <w:pPr>
        <w:pStyle w:val="aa"/>
        <w:spacing w:after="0" w:line="360" w:lineRule="auto"/>
        <w:jc w:val="both"/>
        <w:textAlignment w:val="top"/>
        <w:outlineLvl w:val="0"/>
        <w:rPr>
          <w:rFonts w:ascii="Times New Roman" w:eastAsia="Times New Roman" w:hAnsi="Times New Roman" w:cs="Times New Roman"/>
          <w:b/>
          <w:bCs/>
          <w:color w:val="000000"/>
          <w:kern w:val="36"/>
          <w:sz w:val="28"/>
          <w:szCs w:val="28"/>
          <w:lang w:eastAsia="ru-RU"/>
        </w:rPr>
      </w:pPr>
    </w:p>
    <w:p w:rsidR="00073B2B" w:rsidRDefault="00073B2B" w:rsidP="00073B2B">
      <w:pPr>
        <w:spacing w:after="0" w:line="360" w:lineRule="auto"/>
        <w:jc w:val="both"/>
        <w:textAlignment w:val="top"/>
        <w:outlineLvl w:val="0"/>
        <w:rPr>
          <w:rFonts w:ascii="Times New Roman" w:eastAsia="Times New Roman" w:hAnsi="Times New Roman" w:cs="Times New Roman"/>
          <w:b/>
          <w:bCs/>
          <w:color w:val="000000"/>
          <w:kern w:val="36"/>
          <w:sz w:val="28"/>
          <w:szCs w:val="28"/>
          <w:lang w:eastAsia="ru-RU"/>
          <w14:ligatures w14:val="none"/>
        </w:rPr>
      </w:pPr>
    </w:p>
    <w:p w:rsidR="00073B2B" w:rsidRPr="00073B2B" w:rsidRDefault="00073B2B" w:rsidP="00073B2B">
      <w:pPr>
        <w:spacing w:after="0" w:line="360" w:lineRule="auto"/>
        <w:jc w:val="both"/>
        <w:textAlignment w:val="top"/>
        <w:outlineLvl w:val="0"/>
        <w:rPr>
          <w:rFonts w:ascii="Times New Roman" w:eastAsia="Times New Roman" w:hAnsi="Times New Roman" w:cs="Times New Roman"/>
          <w:b/>
          <w:bCs/>
          <w:color w:val="000000"/>
          <w:kern w:val="36"/>
          <w:sz w:val="28"/>
          <w:szCs w:val="28"/>
          <w:lang w:eastAsia="ru-RU"/>
        </w:rPr>
      </w:pPr>
    </w:p>
    <w:p w:rsidR="00073B2B" w:rsidRPr="00073B2B" w:rsidRDefault="00073B2B" w:rsidP="00073B2B">
      <w:pPr>
        <w:pStyle w:val="aa"/>
        <w:spacing w:after="0" w:line="360" w:lineRule="auto"/>
        <w:jc w:val="both"/>
        <w:textAlignment w:val="top"/>
        <w:outlineLvl w:val="0"/>
        <w:rPr>
          <w:rFonts w:ascii="Times New Roman" w:eastAsia="Times New Roman" w:hAnsi="Times New Roman" w:cs="Times New Roman"/>
          <w:b/>
          <w:bCs/>
          <w:color w:val="000000"/>
          <w:kern w:val="36"/>
          <w:sz w:val="28"/>
          <w:szCs w:val="28"/>
          <w:lang w:eastAsia="ru-RU"/>
        </w:rPr>
      </w:pPr>
    </w:p>
    <w:p w:rsidR="00073B2B" w:rsidRPr="00073B2B" w:rsidRDefault="00073B2B" w:rsidP="00073B2B">
      <w:pPr>
        <w:pStyle w:val="aa"/>
        <w:spacing w:after="0" w:line="360" w:lineRule="auto"/>
        <w:jc w:val="center"/>
        <w:textAlignment w:val="top"/>
        <w:outlineLvl w:val="0"/>
        <w:rPr>
          <w:rFonts w:ascii="Times New Roman" w:eastAsia="Times New Roman" w:hAnsi="Times New Roman" w:cs="Times New Roman"/>
          <w:b/>
          <w:bCs/>
          <w:color w:val="000000"/>
          <w:kern w:val="36"/>
          <w:sz w:val="28"/>
          <w:szCs w:val="28"/>
          <w:lang w:eastAsia="ru-RU"/>
        </w:rPr>
      </w:pPr>
      <w:r w:rsidRPr="00073B2B">
        <w:rPr>
          <w:rFonts w:ascii="Times New Roman" w:eastAsia="Times New Roman" w:hAnsi="Times New Roman" w:cs="Times New Roman"/>
          <w:b/>
          <w:bCs/>
          <w:color w:val="000000"/>
          <w:kern w:val="36"/>
          <w:sz w:val="28"/>
          <w:szCs w:val="28"/>
          <w:lang w:eastAsia="ru-RU"/>
        </w:rPr>
        <w:lastRenderedPageBreak/>
        <w:t>СПИСОК ИСПОЛЬЗОВАННЫХ СЛОВАРЕЙ</w:t>
      </w:r>
    </w:p>
    <w:p w:rsidR="00073B2B" w:rsidRPr="00073B2B" w:rsidRDefault="00073B2B" w:rsidP="00073B2B">
      <w:pPr>
        <w:pStyle w:val="aa"/>
        <w:numPr>
          <w:ilvl w:val="0"/>
          <w:numId w:val="31"/>
        </w:numPr>
        <w:spacing w:after="0" w:line="360" w:lineRule="auto"/>
        <w:jc w:val="both"/>
        <w:rPr>
          <w:rFonts w:ascii="Times New Roman" w:eastAsia="Times New Roman" w:hAnsi="Times New Roman" w:cs="Times New Roman"/>
          <w:color w:val="000000"/>
          <w:sz w:val="28"/>
          <w:szCs w:val="28"/>
          <w:lang w:eastAsia="ru-RU"/>
        </w:rPr>
      </w:pPr>
      <w:r w:rsidRPr="00073B2B">
        <w:rPr>
          <w:rFonts w:ascii="Times New Roman" w:eastAsia="Times New Roman" w:hAnsi="Times New Roman" w:cs="Times New Roman"/>
          <w:color w:val="000000"/>
          <w:sz w:val="28"/>
          <w:szCs w:val="28"/>
          <w:lang w:eastAsia="ru-RU"/>
        </w:rPr>
        <w:t xml:space="preserve">Мюллер </w:t>
      </w:r>
      <w:proofErr w:type="spellStart"/>
      <w:r w:rsidRPr="00073B2B">
        <w:rPr>
          <w:rFonts w:ascii="Times New Roman" w:eastAsia="Times New Roman" w:hAnsi="Times New Roman" w:cs="Times New Roman"/>
          <w:color w:val="000000"/>
          <w:sz w:val="28"/>
          <w:szCs w:val="28"/>
          <w:lang w:eastAsia="ru-RU"/>
        </w:rPr>
        <w:t>В.К.Новый</w:t>
      </w:r>
      <w:proofErr w:type="spellEnd"/>
      <w:r w:rsidRPr="00073B2B">
        <w:rPr>
          <w:rFonts w:ascii="Times New Roman" w:eastAsia="Times New Roman" w:hAnsi="Times New Roman" w:cs="Times New Roman"/>
          <w:color w:val="000000"/>
          <w:sz w:val="28"/>
          <w:szCs w:val="28"/>
          <w:lang w:eastAsia="ru-RU"/>
        </w:rPr>
        <w:t xml:space="preserve"> англо-русский словарь. – М.: Русский язык медиа,2006. – 946с.</w:t>
      </w:r>
    </w:p>
    <w:p w:rsidR="00073B2B" w:rsidRPr="00073B2B" w:rsidRDefault="00073B2B" w:rsidP="00073B2B">
      <w:pPr>
        <w:pStyle w:val="aa"/>
        <w:numPr>
          <w:ilvl w:val="0"/>
          <w:numId w:val="31"/>
        </w:numPr>
        <w:spacing w:after="0" w:line="360" w:lineRule="auto"/>
        <w:jc w:val="both"/>
        <w:rPr>
          <w:rFonts w:ascii="Times New Roman" w:eastAsia="Times New Roman" w:hAnsi="Times New Roman" w:cs="Times New Roman"/>
          <w:color w:val="000000"/>
          <w:sz w:val="28"/>
          <w:szCs w:val="28"/>
          <w:lang w:val="en-US" w:eastAsia="ru-RU"/>
        </w:rPr>
      </w:pPr>
      <w:r w:rsidRPr="00073B2B">
        <w:rPr>
          <w:rFonts w:ascii="Times New Roman" w:eastAsia="Times New Roman" w:hAnsi="Times New Roman" w:cs="Times New Roman"/>
          <w:color w:val="000000"/>
          <w:sz w:val="28"/>
          <w:szCs w:val="28"/>
          <w:lang w:val="en-US" w:eastAsia="ru-RU"/>
        </w:rPr>
        <w:t>Practical English dictionary. – London.: Holland Enterprises, 1998. – 582c.</w:t>
      </w:r>
    </w:p>
    <w:p w:rsidR="00073B2B" w:rsidRPr="00073B2B" w:rsidRDefault="00073B2B" w:rsidP="00073B2B">
      <w:pPr>
        <w:pStyle w:val="aa"/>
        <w:numPr>
          <w:ilvl w:val="0"/>
          <w:numId w:val="31"/>
        </w:numPr>
        <w:spacing w:after="0" w:line="360" w:lineRule="auto"/>
        <w:jc w:val="both"/>
        <w:rPr>
          <w:rFonts w:ascii="Times New Roman" w:eastAsia="Times New Roman" w:hAnsi="Times New Roman" w:cs="Times New Roman"/>
          <w:color w:val="000000"/>
          <w:sz w:val="28"/>
          <w:szCs w:val="28"/>
          <w:lang w:val="en-US" w:eastAsia="ru-RU"/>
        </w:rPr>
      </w:pPr>
      <w:r w:rsidRPr="00073B2B">
        <w:rPr>
          <w:rFonts w:ascii="Times New Roman" w:eastAsia="Times New Roman" w:hAnsi="Times New Roman" w:cs="Times New Roman"/>
          <w:color w:val="000000"/>
          <w:sz w:val="28"/>
          <w:szCs w:val="28"/>
          <w:lang w:val="en-US" w:eastAsia="ru-RU"/>
        </w:rPr>
        <w:t>The Oxford Russian Dictionary. – Oxford – Moscow, 1999 - 612</w:t>
      </w:r>
      <w:r w:rsidRPr="00073B2B">
        <w:rPr>
          <w:rFonts w:ascii="Times New Roman" w:eastAsia="Times New Roman" w:hAnsi="Times New Roman" w:cs="Times New Roman"/>
          <w:color w:val="000000"/>
          <w:sz w:val="28"/>
          <w:szCs w:val="28"/>
          <w:lang w:eastAsia="ru-RU"/>
        </w:rPr>
        <w:t>с</w:t>
      </w:r>
      <w:r w:rsidRPr="00073B2B">
        <w:rPr>
          <w:rFonts w:ascii="Times New Roman" w:eastAsia="Times New Roman" w:hAnsi="Times New Roman" w:cs="Times New Roman"/>
          <w:color w:val="000000"/>
          <w:sz w:val="28"/>
          <w:szCs w:val="28"/>
          <w:lang w:val="en-US" w:eastAsia="ru-RU"/>
        </w:rPr>
        <w:t>.</w:t>
      </w:r>
    </w:p>
    <w:p w:rsidR="00073B2B" w:rsidRPr="00073B2B" w:rsidRDefault="00073B2B" w:rsidP="00073B2B">
      <w:pPr>
        <w:spacing w:after="0" w:line="360" w:lineRule="auto"/>
        <w:jc w:val="both"/>
        <w:rPr>
          <w:rFonts w:ascii="Times New Roman" w:hAnsi="Times New Roman" w:cs="Times New Roman"/>
          <w:sz w:val="28"/>
          <w:szCs w:val="28"/>
          <w:lang w:val="en-US"/>
        </w:rPr>
      </w:pPr>
    </w:p>
    <w:p w:rsidR="00073B2B" w:rsidRPr="00073B2B" w:rsidRDefault="00073B2B" w:rsidP="00073B2B">
      <w:pPr>
        <w:spacing w:after="0" w:line="360" w:lineRule="auto"/>
        <w:jc w:val="both"/>
        <w:rPr>
          <w:rFonts w:ascii="Times New Roman" w:hAnsi="Times New Roman" w:cs="Times New Roman"/>
          <w:sz w:val="28"/>
          <w:szCs w:val="28"/>
          <w:lang w:val="en-US"/>
        </w:rPr>
      </w:pPr>
    </w:p>
    <w:p w:rsidR="00073B2B" w:rsidRPr="00073B2B" w:rsidRDefault="00073B2B" w:rsidP="00073B2B">
      <w:pPr>
        <w:spacing w:after="0" w:line="360" w:lineRule="auto"/>
        <w:jc w:val="both"/>
        <w:rPr>
          <w:rFonts w:ascii="Times New Roman" w:hAnsi="Times New Roman" w:cs="Times New Roman"/>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both"/>
        <w:rPr>
          <w:rFonts w:ascii="Times New Roman" w:hAnsi="Times New Roman" w:cs="Times New Roman"/>
          <w:b/>
          <w:sz w:val="28"/>
          <w:szCs w:val="28"/>
          <w:lang w:val="en-US"/>
        </w:rPr>
      </w:pPr>
    </w:p>
    <w:p w:rsidR="00073B2B" w:rsidRPr="00073B2B" w:rsidRDefault="00073B2B" w:rsidP="00073B2B">
      <w:pPr>
        <w:spacing w:after="0" w:line="360" w:lineRule="auto"/>
        <w:jc w:val="center"/>
        <w:rPr>
          <w:rFonts w:ascii="Times New Roman" w:hAnsi="Times New Roman" w:cs="Times New Roman"/>
          <w:b/>
          <w:sz w:val="28"/>
          <w:szCs w:val="28"/>
        </w:rPr>
      </w:pPr>
      <w:r w:rsidRPr="00073B2B">
        <w:rPr>
          <w:rFonts w:ascii="Times New Roman" w:hAnsi="Times New Roman" w:cs="Times New Roman"/>
          <w:b/>
          <w:sz w:val="28"/>
          <w:szCs w:val="28"/>
        </w:rPr>
        <w:lastRenderedPageBreak/>
        <w:t xml:space="preserve">СПИСОК ИСПОЛЬЗОВАННЫХ </w:t>
      </w:r>
      <w:proofErr w:type="gramStart"/>
      <w:r w:rsidRPr="00073B2B">
        <w:rPr>
          <w:rFonts w:ascii="Times New Roman" w:hAnsi="Times New Roman" w:cs="Times New Roman"/>
          <w:b/>
          <w:sz w:val="28"/>
          <w:szCs w:val="28"/>
        </w:rPr>
        <w:t>ОН-ЛАЙН</w:t>
      </w:r>
      <w:proofErr w:type="gramEnd"/>
      <w:r w:rsidRPr="00073B2B">
        <w:rPr>
          <w:rFonts w:ascii="Times New Roman" w:hAnsi="Times New Roman" w:cs="Times New Roman"/>
          <w:b/>
          <w:sz w:val="28"/>
          <w:szCs w:val="28"/>
        </w:rPr>
        <w:t xml:space="preserve"> ИСТОЧНКОВ</w:t>
      </w:r>
    </w:p>
    <w:p w:rsidR="00073B2B" w:rsidRPr="00073B2B" w:rsidRDefault="00073B2B" w:rsidP="00073B2B">
      <w:pPr>
        <w:pStyle w:val="aa"/>
        <w:numPr>
          <w:ilvl w:val="0"/>
          <w:numId w:val="30"/>
        </w:numPr>
        <w:spacing w:after="0" w:line="360" w:lineRule="auto"/>
        <w:jc w:val="both"/>
        <w:rPr>
          <w:rFonts w:ascii="Times New Roman" w:hAnsi="Times New Roman" w:cs="Times New Roman"/>
          <w:sz w:val="28"/>
          <w:szCs w:val="28"/>
        </w:rPr>
      </w:pPr>
      <w:hyperlink r:id="rId7" w:history="1">
        <w:r w:rsidRPr="00073B2B">
          <w:rPr>
            <w:rStyle w:val="a8"/>
            <w:rFonts w:ascii="Times New Roman" w:hAnsi="Times New Roman" w:cs="Times New Roman"/>
            <w:sz w:val="28"/>
            <w:szCs w:val="28"/>
          </w:rPr>
          <w:t>https://fantlab.ru/autor22</w:t>
        </w:r>
      </w:hyperlink>
      <w:r w:rsidRPr="00073B2B">
        <w:rPr>
          <w:rFonts w:ascii="Times New Roman" w:hAnsi="Times New Roman" w:cs="Times New Roman"/>
          <w:sz w:val="28"/>
          <w:szCs w:val="28"/>
        </w:rPr>
        <w:t xml:space="preserve">  – Биография Стивена Кинга</w:t>
      </w:r>
    </w:p>
    <w:p w:rsidR="00073B2B" w:rsidRPr="00073B2B" w:rsidRDefault="00073B2B" w:rsidP="00073B2B">
      <w:pPr>
        <w:pStyle w:val="aa"/>
        <w:numPr>
          <w:ilvl w:val="0"/>
          <w:numId w:val="30"/>
        </w:numPr>
        <w:spacing w:after="0" w:line="360" w:lineRule="auto"/>
        <w:jc w:val="both"/>
        <w:rPr>
          <w:rFonts w:ascii="Times New Roman" w:hAnsi="Times New Roman" w:cs="Times New Roman"/>
          <w:sz w:val="28"/>
          <w:szCs w:val="28"/>
        </w:rPr>
      </w:pPr>
      <w:hyperlink r:id="rId8" w:history="1">
        <w:r w:rsidRPr="00073B2B">
          <w:rPr>
            <w:rStyle w:val="a8"/>
            <w:rFonts w:ascii="Times New Roman" w:hAnsi="Times New Roman" w:cs="Times New Roman"/>
            <w:sz w:val="28"/>
            <w:szCs w:val="28"/>
          </w:rPr>
          <w:t>https://dzen.ru/a/XaifegKNaACsdhtt</w:t>
        </w:r>
      </w:hyperlink>
      <w:r w:rsidRPr="00073B2B">
        <w:rPr>
          <w:rFonts w:ascii="Times New Roman" w:hAnsi="Times New Roman" w:cs="Times New Roman"/>
          <w:sz w:val="28"/>
          <w:szCs w:val="28"/>
        </w:rPr>
        <w:t xml:space="preserve"> – </w:t>
      </w:r>
      <w:r w:rsidRPr="00073B2B">
        <w:rPr>
          <w:rFonts w:ascii="Times New Roman" w:hAnsi="Times New Roman" w:cs="Times New Roman"/>
          <w:color w:val="000000"/>
          <w:sz w:val="28"/>
          <w:szCs w:val="28"/>
        </w:rPr>
        <w:t>Стивен Кинг. Страницы жизни короля ужасов.</w:t>
      </w:r>
    </w:p>
    <w:p w:rsidR="00073B2B" w:rsidRPr="00073B2B" w:rsidRDefault="00073B2B" w:rsidP="00073B2B">
      <w:pPr>
        <w:pStyle w:val="aa"/>
        <w:numPr>
          <w:ilvl w:val="0"/>
          <w:numId w:val="30"/>
        </w:numPr>
        <w:spacing w:after="0" w:line="360" w:lineRule="auto"/>
        <w:jc w:val="both"/>
        <w:rPr>
          <w:rFonts w:ascii="Times New Roman" w:hAnsi="Times New Roman" w:cs="Times New Roman"/>
          <w:sz w:val="28"/>
          <w:szCs w:val="28"/>
        </w:rPr>
      </w:pPr>
      <w:hyperlink r:id="rId9" w:history="1">
        <w:r w:rsidRPr="00073B2B">
          <w:rPr>
            <w:rStyle w:val="a8"/>
            <w:rFonts w:ascii="Times New Roman" w:hAnsi="Times New Roman" w:cs="Times New Roman"/>
            <w:sz w:val="28"/>
            <w:szCs w:val="28"/>
          </w:rPr>
          <w:t>https://vuzlit.com/840045/klassifikatsiya_perevodcheskih_transformatsiy_tochki_zreniya_barhudarova</w:t>
        </w:r>
      </w:hyperlink>
      <w:r w:rsidRPr="00073B2B">
        <w:rPr>
          <w:rFonts w:ascii="Times New Roman" w:hAnsi="Times New Roman" w:cs="Times New Roman"/>
          <w:sz w:val="28"/>
          <w:szCs w:val="28"/>
        </w:rPr>
        <w:t xml:space="preserve"> – Классификация переводческих трансформаций с точки зрения Л.С. </w:t>
      </w:r>
      <w:proofErr w:type="spellStart"/>
      <w:r w:rsidRPr="00073B2B">
        <w:rPr>
          <w:rFonts w:ascii="Times New Roman" w:hAnsi="Times New Roman" w:cs="Times New Roman"/>
          <w:sz w:val="28"/>
          <w:szCs w:val="28"/>
        </w:rPr>
        <w:t>Бархударова</w:t>
      </w:r>
      <w:proofErr w:type="spellEnd"/>
    </w:p>
    <w:p w:rsidR="00073B2B" w:rsidRPr="00073B2B" w:rsidRDefault="00073B2B" w:rsidP="00073B2B">
      <w:pPr>
        <w:pStyle w:val="aa"/>
        <w:numPr>
          <w:ilvl w:val="0"/>
          <w:numId w:val="30"/>
        </w:numPr>
        <w:spacing w:after="0" w:line="360" w:lineRule="auto"/>
        <w:jc w:val="both"/>
        <w:rPr>
          <w:rFonts w:ascii="Times New Roman" w:hAnsi="Times New Roman" w:cs="Times New Roman"/>
          <w:sz w:val="28"/>
          <w:szCs w:val="28"/>
        </w:rPr>
      </w:pPr>
      <w:hyperlink r:id="rId10" w:history="1">
        <w:r w:rsidRPr="00073B2B">
          <w:rPr>
            <w:rStyle w:val="a8"/>
            <w:rFonts w:ascii="Times New Roman" w:hAnsi="Times New Roman" w:cs="Times New Roman"/>
            <w:sz w:val="28"/>
            <w:szCs w:val="28"/>
          </w:rPr>
          <w:t>https://study-english.info/translation-transformations.php</w:t>
        </w:r>
      </w:hyperlink>
      <w:r w:rsidRPr="00073B2B">
        <w:rPr>
          <w:rFonts w:ascii="Times New Roman" w:hAnsi="Times New Roman" w:cs="Times New Roman"/>
          <w:sz w:val="28"/>
          <w:szCs w:val="28"/>
        </w:rPr>
        <w:t xml:space="preserve"> – Переводческие трансформации и мотивы их использования</w:t>
      </w:r>
    </w:p>
    <w:p w:rsidR="00073B2B" w:rsidRPr="00073B2B" w:rsidRDefault="00073B2B" w:rsidP="00073B2B">
      <w:pPr>
        <w:spacing w:line="360" w:lineRule="auto"/>
        <w:ind w:firstLine="567"/>
        <w:jc w:val="both"/>
        <w:rPr>
          <w:rFonts w:ascii="Times New Roman" w:hAnsi="Times New Roman" w:cs="Times New Roman"/>
          <w:color w:val="FF0000"/>
          <w:sz w:val="28"/>
          <w:szCs w:val="28"/>
          <w:shd w:val="clear" w:color="auto" w:fill="FFFFFF"/>
        </w:rPr>
      </w:pPr>
      <w:hyperlink r:id="rId11" w:history="1">
        <w:r w:rsidRPr="00073B2B">
          <w:rPr>
            <w:rStyle w:val="a8"/>
            <w:rFonts w:ascii="Times New Roman" w:eastAsia="Times New Roman" w:hAnsi="Times New Roman" w:cs="Times New Roman"/>
            <w:bCs/>
            <w:kern w:val="36"/>
            <w:sz w:val="28"/>
            <w:szCs w:val="28"/>
            <w:lang w:eastAsia="ru-RU"/>
          </w:rPr>
          <w:t>https://sgpi.ru/user/-44/umk/ПЕРЕВОДЧЕСКИЕ%20ТРАНСФОРМАЦИИ.pdf</w:t>
        </w:r>
      </w:hyperlink>
      <w:r w:rsidRPr="00073B2B">
        <w:rPr>
          <w:rFonts w:ascii="Times New Roman" w:eastAsia="Times New Roman" w:hAnsi="Times New Roman" w:cs="Times New Roman"/>
          <w:bCs/>
          <w:color w:val="000000"/>
          <w:kern w:val="36"/>
          <w:sz w:val="28"/>
          <w:szCs w:val="28"/>
          <w:lang w:eastAsia="ru-RU"/>
        </w:rPr>
        <w:t xml:space="preserve"> </w:t>
      </w:r>
      <w:r w:rsidRPr="00073B2B">
        <w:rPr>
          <w:rFonts w:ascii="Times New Roman" w:hAnsi="Times New Roman" w:cs="Times New Roman"/>
          <w:sz w:val="28"/>
          <w:szCs w:val="28"/>
        </w:rPr>
        <w:t xml:space="preserve">– Лекция №4. Переводческие </w:t>
      </w:r>
      <w:proofErr w:type="spellStart"/>
      <w:r w:rsidRPr="00073B2B">
        <w:rPr>
          <w:rFonts w:ascii="Times New Roman" w:hAnsi="Times New Roman" w:cs="Times New Roman"/>
          <w:sz w:val="28"/>
          <w:szCs w:val="28"/>
        </w:rPr>
        <w:t>трансформац</w:t>
      </w:r>
      <w:proofErr w:type="spellEnd"/>
    </w:p>
    <w:p w:rsidR="00044C50" w:rsidRPr="00073B2B" w:rsidRDefault="00044C50" w:rsidP="008E443B">
      <w:pPr>
        <w:spacing w:line="360" w:lineRule="auto"/>
        <w:ind w:firstLine="567"/>
        <w:jc w:val="both"/>
        <w:rPr>
          <w:rFonts w:ascii="Times New Roman" w:hAnsi="Times New Roman" w:cs="Times New Roman"/>
          <w:color w:val="FF0000"/>
          <w:sz w:val="28"/>
          <w:szCs w:val="28"/>
          <w:shd w:val="clear" w:color="auto" w:fill="FFFFFF"/>
        </w:rPr>
      </w:pPr>
    </w:p>
    <w:p w:rsidR="00044C50" w:rsidRPr="00073B2B" w:rsidRDefault="00044C50" w:rsidP="008E443B">
      <w:pPr>
        <w:spacing w:line="360" w:lineRule="auto"/>
        <w:ind w:firstLine="567"/>
        <w:jc w:val="both"/>
        <w:rPr>
          <w:rFonts w:ascii="Times New Roman" w:hAnsi="Times New Roman" w:cs="Times New Roman"/>
          <w:color w:val="FF0000"/>
          <w:sz w:val="28"/>
          <w:szCs w:val="28"/>
          <w:shd w:val="clear" w:color="auto" w:fill="FFFFFF"/>
        </w:rPr>
      </w:pPr>
    </w:p>
    <w:p w:rsidR="00044C50" w:rsidRPr="00073B2B" w:rsidRDefault="00044C50" w:rsidP="008E443B">
      <w:pPr>
        <w:spacing w:line="360" w:lineRule="auto"/>
        <w:ind w:firstLine="567"/>
        <w:jc w:val="both"/>
        <w:rPr>
          <w:rFonts w:ascii="Times New Roman" w:hAnsi="Times New Roman" w:cs="Times New Roman"/>
          <w:color w:val="FF0000"/>
          <w:sz w:val="28"/>
          <w:szCs w:val="28"/>
          <w:shd w:val="clear" w:color="auto" w:fill="FFFFFF"/>
        </w:rPr>
      </w:pPr>
    </w:p>
    <w:p w:rsidR="00E456D3" w:rsidRPr="00073B2B" w:rsidRDefault="00E456D3" w:rsidP="008E443B">
      <w:pPr>
        <w:spacing w:line="360" w:lineRule="auto"/>
        <w:rPr>
          <w:sz w:val="28"/>
          <w:szCs w:val="28"/>
        </w:rPr>
      </w:pPr>
    </w:p>
    <w:sectPr w:rsidR="00E456D3" w:rsidRPr="00073B2B" w:rsidSect="00044C50">
      <w:headerReference w:type="default" r:id="rId12"/>
      <w:headerReference w:type="first" r:id="rId1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4FD" w:rsidRDefault="005604FD" w:rsidP="00044C50">
      <w:pPr>
        <w:spacing w:after="0" w:line="240" w:lineRule="auto"/>
      </w:pPr>
      <w:r>
        <w:separator/>
      </w:r>
    </w:p>
  </w:endnote>
  <w:endnote w:type="continuationSeparator" w:id="0">
    <w:p w:rsidR="005604FD" w:rsidRDefault="005604FD" w:rsidP="00044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PT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4FD" w:rsidRDefault="005604FD" w:rsidP="00044C50">
      <w:pPr>
        <w:spacing w:after="0" w:line="240" w:lineRule="auto"/>
      </w:pPr>
      <w:r>
        <w:separator/>
      </w:r>
    </w:p>
  </w:footnote>
  <w:footnote w:type="continuationSeparator" w:id="0">
    <w:p w:rsidR="005604FD" w:rsidRDefault="005604FD" w:rsidP="00044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9291604"/>
      <w:docPartObj>
        <w:docPartGallery w:val="Page Numbers (Top of Page)"/>
        <w:docPartUnique/>
      </w:docPartObj>
    </w:sdtPr>
    <w:sdtContent>
      <w:p w:rsidR="00803C5A" w:rsidRDefault="00803C5A">
        <w:pPr>
          <w:pStyle w:val="a3"/>
          <w:jc w:val="right"/>
        </w:pPr>
        <w:r>
          <w:fldChar w:fldCharType="begin"/>
        </w:r>
        <w:r>
          <w:instrText>PAGE   \* MERGEFORMAT</w:instrText>
        </w:r>
        <w:r>
          <w:fldChar w:fldCharType="separate"/>
        </w:r>
        <w:r w:rsidR="00073B2B">
          <w:rPr>
            <w:noProof/>
          </w:rPr>
          <w:t>15</w:t>
        </w:r>
        <w:r>
          <w:fldChar w:fldCharType="end"/>
        </w:r>
      </w:p>
    </w:sdtContent>
  </w:sdt>
  <w:p w:rsidR="00803C5A" w:rsidRPr="00753679" w:rsidRDefault="00803C5A">
    <w:pPr>
      <w:pStyle w:val="a3"/>
      <w:rPr>
        <w:rFonts w:ascii="Times New Roman" w:hAnsi="Times New Roman" w:cs="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C5A" w:rsidRDefault="00803C5A" w:rsidP="00044C50">
    <w:pPr>
      <w:pStyle w:val="a3"/>
      <w:jc w:val="center"/>
    </w:pPr>
    <w:r>
      <w:rPr>
        <w:noProof/>
        <w:lang w:eastAsia="ru-RU"/>
      </w:rPr>
      <w:drawing>
        <wp:inline distT="0" distB="0" distL="0" distR="0" wp14:anchorId="18612E48">
          <wp:extent cx="1603375" cy="511810"/>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3375" cy="5118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F46"/>
    <w:multiLevelType w:val="hybridMultilevel"/>
    <w:tmpl w:val="B9F46B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4C2055"/>
    <w:multiLevelType w:val="hybridMultilevel"/>
    <w:tmpl w:val="D0CEE508"/>
    <w:lvl w:ilvl="0" w:tplc="BD667C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E1C6A09"/>
    <w:multiLevelType w:val="hybridMultilevel"/>
    <w:tmpl w:val="FC8C4910"/>
    <w:lvl w:ilvl="0" w:tplc="A560BBD4">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79687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822BC5"/>
    <w:multiLevelType w:val="multilevel"/>
    <w:tmpl w:val="B2B8E7EA"/>
    <w:lvl w:ilvl="0">
      <w:start w:val="2"/>
      <w:numFmt w:val="decimal"/>
      <w:lvlText w:val="%1."/>
      <w:lvlJc w:val="left"/>
      <w:pPr>
        <w:ind w:left="450" w:hanging="450"/>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15:restartNumberingAfterBreak="0">
    <w:nsid w:val="12B025D0"/>
    <w:multiLevelType w:val="hybridMultilevel"/>
    <w:tmpl w:val="8C74E0EA"/>
    <w:lvl w:ilvl="0" w:tplc="A560BBD4">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8052B54"/>
    <w:multiLevelType w:val="multilevel"/>
    <w:tmpl w:val="BF5CA5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69320BA"/>
    <w:multiLevelType w:val="hybridMultilevel"/>
    <w:tmpl w:val="4C222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5157E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A03047"/>
    <w:multiLevelType w:val="multilevel"/>
    <w:tmpl w:val="B2EEF1FE"/>
    <w:lvl w:ilvl="0">
      <w:start w:val="1"/>
      <w:numFmt w:val="decimal"/>
      <w:lvlText w:val="%1."/>
      <w:lvlJc w:val="left"/>
      <w:pPr>
        <w:ind w:left="432" w:hanging="432"/>
      </w:pPr>
      <w:rPr>
        <w:b w:val="0"/>
      </w:rPr>
    </w:lvl>
    <w:lvl w:ilvl="1">
      <w:start w:val="1"/>
      <w:numFmt w:val="decimal"/>
      <w:lvlText w:val="%1.%2."/>
      <w:lvlJc w:val="left"/>
      <w:pPr>
        <w:ind w:left="720" w:hanging="72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800" w:hanging="1800"/>
      </w:pPr>
      <w:rPr>
        <w:b w:val="0"/>
      </w:rPr>
    </w:lvl>
    <w:lvl w:ilvl="7">
      <w:start w:val="1"/>
      <w:numFmt w:val="decimal"/>
      <w:lvlText w:val="%1.%2.%3.%4.%5.%6.%7.%8."/>
      <w:lvlJc w:val="left"/>
      <w:pPr>
        <w:ind w:left="1800" w:hanging="1800"/>
      </w:pPr>
      <w:rPr>
        <w:b w:val="0"/>
      </w:rPr>
    </w:lvl>
    <w:lvl w:ilvl="8">
      <w:start w:val="1"/>
      <w:numFmt w:val="decimal"/>
      <w:lvlText w:val="%1.%2.%3.%4.%5.%6.%7.%8.%9."/>
      <w:lvlJc w:val="left"/>
      <w:pPr>
        <w:ind w:left="2160" w:hanging="2160"/>
      </w:pPr>
      <w:rPr>
        <w:b w:val="0"/>
      </w:rPr>
    </w:lvl>
  </w:abstractNum>
  <w:abstractNum w:abstractNumId="10" w15:restartNumberingAfterBreak="0">
    <w:nsid w:val="35DF75AF"/>
    <w:multiLevelType w:val="hybridMultilevel"/>
    <w:tmpl w:val="08EA5A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6C305A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9151B3A"/>
    <w:multiLevelType w:val="hybridMultilevel"/>
    <w:tmpl w:val="3F18F2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9E71BF2"/>
    <w:multiLevelType w:val="hybridMultilevel"/>
    <w:tmpl w:val="97E0D636"/>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40537798"/>
    <w:multiLevelType w:val="multilevel"/>
    <w:tmpl w:val="BCACC3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F0253F7"/>
    <w:multiLevelType w:val="hybridMultilevel"/>
    <w:tmpl w:val="FF7E4C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9376469"/>
    <w:multiLevelType w:val="hybridMultilevel"/>
    <w:tmpl w:val="6EB8F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A5B2DA1"/>
    <w:multiLevelType w:val="hybridMultilevel"/>
    <w:tmpl w:val="95AA2166"/>
    <w:lvl w:ilvl="0" w:tplc="A560BBD4">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5AA94546"/>
    <w:multiLevelType w:val="multilevel"/>
    <w:tmpl w:val="B2B8E7EA"/>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9" w15:restartNumberingAfterBreak="0">
    <w:nsid w:val="5E69232D"/>
    <w:multiLevelType w:val="hybridMultilevel"/>
    <w:tmpl w:val="D81E81D2"/>
    <w:lvl w:ilvl="0" w:tplc="41E8C49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FB14E03"/>
    <w:multiLevelType w:val="hybridMultilevel"/>
    <w:tmpl w:val="39586448"/>
    <w:lvl w:ilvl="0" w:tplc="41E8C492">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60816E4E"/>
    <w:multiLevelType w:val="multilevel"/>
    <w:tmpl w:val="F7728C5A"/>
    <w:lvl w:ilvl="0">
      <w:start w:val="2"/>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2" w15:restartNumberingAfterBreak="0">
    <w:nsid w:val="62B50CE0"/>
    <w:multiLevelType w:val="multilevel"/>
    <w:tmpl w:val="1CFA27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F7C3890"/>
    <w:multiLevelType w:val="multilevel"/>
    <w:tmpl w:val="BB10EE9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21E3D0C"/>
    <w:multiLevelType w:val="multilevel"/>
    <w:tmpl w:val="BB10EE9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2E34776"/>
    <w:multiLevelType w:val="hybridMultilevel"/>
    <w:tmpl w:val="41D63004"/>
    <w:lvl w:ilvl="0" w:tplc="81983852">
      <w:start w:val="1"/>
      <w:numFmt w:val="decimal"/>
      <w:lvlText w:val="%1."/>
      <w:lvlJc w:val="left"/>
      <w:pPr>
        <w:ind w:left="1211" w:hanging="360"/>
      </w:pPr>
      <w:rPr>
        <w:rFonts w:ascii="Times New Roman" w:eastAsiaTheme="minorHAnsi" w:hAnsi="Times New Roman" w:cs="Times New Roman" w:hint="default"/>
        <w:i w:val="0"/>
        <w:color w:val="000000" w:themeColor="text1"/>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15:restartNumberingAfterBreak="0">
    <w:nsid w:val="76BB4430"/>
    <w:multiLevelType w:val="hybridMultilevel"/>
    <w:tmpl w:val="3C48E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ABD7AD8"/>
    <w:multiLevelType w:val="multilevel"/>
    <w:tmpl w:val="8A2AFFCE"/>
    <w:lvl w:ilvl="0">
      <w:start w:val="1"/>
      <w:numFmt w:val="decimal"/>
      <w:lvlText w:val="%1."/>
      <w:lvlJc w:val="left"/>
      <w:pPr>
        <w:ind w:left="450" w:hanging="450"/>
      </w:pPr>
      <w:rPr>
        <w:rFonts w:hint="default"/>
        <w:b w:val="0"/>
      </w:rPr>
    </w:lvl>
    <w:lvl w:ilvl="1">
      <w:start w:val="1"/>
      <w:numFmt w:val="decimal"/>
      <w:lvlText w:val="%1.%2."/>
      <w:lvlJc w:val="left"/>
      <w:pPr>
        <w:ind w:left="1571" w:hanging="72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633" w:hanging="108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695" w:hanging="1440"/>
      </w:pPr>
      <w:rPr>
        <w:rFonts w:hint="default"/>
        <w:b w:val="0"/>
      </w:rPr>
    </w:lvl>
    <w:lvl w:ilvl="6">
      <w:start w:val="1"/>
      <w:numFmt w:val="decimal"/>
      <w:lvlText w:val="%1.%2.%3.%4.%5.%6.%7."/>
      <w:lvlJc w:val="left"/>
      <w:pPr>
        <w:ind w:left="6906" w:hanging="1800"/>
      </w:pPr>
      <w:rPr>
        <w:rFonts w:hint="default"/>
        <w:b w:val="0"/>
      </w:rPr>
    </w:lvl>
    <w:lvl w:ilvl="7">
      <w:start w:val="1"/>
      <w:numFmt w:val="decimal"/>
      <w:lvlText w:val="%1.%2.%3.%4.%5.%6.%7.%8."/>
      <w:lvlJc w:val="left"/>
      <w:pPr>
        <w:ind w:left="7757" w:hanging="1800"/>
      </w:pPr>
      <w:rPr>
        <w:rFonts w:hint="default"/>
        <w:b w:val="0"/>
      </w:rPr>
    </w:lvl>
    <w:lvl w:ilvl="8">
      <w:start w:val="1"/>
      <w:numFmt w:val="decimal"/>
      <w:lvlText w:val="%1.%2.%3.%4.%5.%6.%7.%8.%9."/>
      <w:lvlJc w:val="left"/>
      <w:pPr>
        <w:ind w:left="8968" w:hanging="2160"/>
      </w:pPr>
      <w:rPr>
        <w:rFonts w:hint="default"/>
        <w:b w:val="0"/>
      </w:rPr>
    </w:lvl>
  </w:abstractNum>
  <w:abstractNum w:abstractNumId="28" w15:restartNumberingAfterBreak="0">
    <w:nsid w:val="7C63279D"/>
    <w:multiLevelType w:val="hybridMultilevel"/>
    <w:tmpl w:val="A4D28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D4354C9"/>
    <w:multiLevelType w:val="multilevel"/>
    <w:tmpl w:val="B2B8E7EA"/>
    <w:lvl w:ilvl="0">
      <w:start w:val="2"/>
      <w:numFmt w:val="decimal"/>
      <w:lvlText w:val="%1."/>
      <w:lvlJc w:val="left"/>
      <w:pPr>
        <w:ind w:left="450" w:hanging="45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0" w15:restartNumberingAfterBreak="0">
    <w:nsid w:val="7DBE315A"/>
    <w:multiLevelType w:val="hybridMultilevel"/>
    <w:tmpl w:val="04941B2E"/>
    <w:lvl w:ilvl="0" w:tplc="0FBE3228">
      <w:start w:val="1"/>
      <w:numFmt w:val="decimal"/>
      <w:lvlText w:val="%1."/>
      <w:lvlJc w:val="left"/>
      <w:pPr>
        <w:ind w:left="72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25"/>
  </w:num>
  <w:num w:numId="3">
    <w:abstractNumId w:val="27"/>
  </w:num>
  <w:num w:numId="4">
    <w:abstractNumId w:val="7"/>
  </w:num>
  <w:num w:numId="5">
    <w:abstractNumId w:val="23"/>
  </w:num>
  <w:num w:numId="6">
    <w:abstractNumId w:val="24"/>
  </w:num>
  <w:num w:numId="7">
    <w:abstractNumId w:val="8"/>
  </w:num>
  <w:num w:numId="8">
    <w:abstractNumId w:val="3"/>
  </w:num>
  <w:num w:numId="9">
    <w:abstractNumId w:val="11"/>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7"/>
  </w:num>
  <w:num w:numId="20">
    <w:abstractNumId w:val="5"/>
  </w:num>
  <w:num w:numId="21">
    <w:abstractNumId w:val="2"/>
  </w:num>
  <w:num w:numId="22">
    <w:abstractNumId w:val="10"/>
  </w:num>
  <w:num w:numId="23">
    <w:abstractNumId w:val="15"/>
  </w:num>
  <w:num w:numId="24">
    <w:abstractNumId w:val="19"/>
  </w:num>
  <w:num w:numId="25">
    <w:abstractNumId w:val="20"/>
  </w:num>
  <w:num w:numId="26">
    <w:abstractNumId w:val="26"/>
  </w:num>
  <w:num w:numId="27">
    <w:abstractNumId w:val="12"/>
  </w:num>
  <w:num w:numId="28">
    <w:abstractNumId w:val="16"/>
  </w:num>
  <w:num w:numId="29">
    <w:abstractNumId w:val="30"/>
  </w:num>
  <w:num w:numId="30">
    <w:abstractNumId w:val="28"/>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99D"/>
    <w:rsid w:val="00044C50"/>
    <w:rsid w:val="00073B2B"/>
    <w:rsid w:val="002F2A95"/>
    <w:rsid w:val="00371C31"/>
    <w:rsid w:val="003F7E17"/>
    <w:rsid w:val="00407BF3"/>
    <w:rsid w:val="00521F2B"/>
    <w:rsid w:val="005604FD"/>
    <w:rsid w:val="00701A7E"/>
    <w:rsid w:val="0077399D"/>
    <w:rsid w:val="00803C5A"/>
    <w:rsid w:val="008E443B"/>
    <w:rsid w:val="00A77CBF"/>
    <w:rsid w:val="00DD6172"/>
    <w:rsid w:val="00E456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C7EBE"/>
  <w15:chartTrackingRefBased/>
  <w15:docId w15:val="{B8E8654D-354C-497A-8EE3-126A2B2CC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4C50"/>
    <w:rPr>
      <w:kern w:val="2"/>
      <w14:ligatures w14:val="standardContextual"/>
    </w:rPr>
  </w:style>
  <w:style w:type="paragraph" w:styleId="2">
    <w:name w:val="heading 2"/>
    <w:basedOn w:val="a"/>
    <w:link w:val="20"/>
    <w:uiPriority w:val="9"/>
    <w:qFormat/>
    <w:rsid w:val="00044C5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4C5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44C50"/>
    <w:rPr>
      <w:kern w:val="2"/>
      <w14:ligatures w14:val="standardContextual"/>
    </w:rPr>
  </w:style>
  <w:style w:type="paragraph" w:styleId="a5">
    <w:name w:val="footer"/>
    <w:basedOn w:val="a"/>
    <w:link w:val="a6"/>
    <w:uiPriority w:val="99"/>
    <w:unhideWhenUsed/>
    <w:rsid w:val="00044C5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44C50"/>
    <w:rPr>
      <w:kern w:val="2"/>
      <w14:ligatures w14:val="standardContextual"/>
    </w:rPr>
  </w:style>
  <w:style w:type="character" w:customStyle="1" w:styleId="20">
    <w:name w:val="Заголовок 2 Знак"/>
    <w:basedOn w:val="a0"/>
    <w:link w:val="2"/>
    <w:uiPriority w:val="9"/>
    <w:rsid w:val="00044C50"/>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044C50"/>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8">
    <w:name w:val="Hyperlink"/>
    <w:basedOn w:val="a0"/>
    <w:uiPriority w:val="99"/>
    <w:unhideWhenUsed/>
    <w:rsid w:val="00044C50"/>
    <w:rPr>
      <w:color w:val="0000FF"/>
      <w:u w:val="single"/>
    </w:rPr>
  </w:style>
  <w:style w:type="paragraph" w:styleId="a9">
    <w:name w:val="No Spacing"/>
    <w:uiPriority w:val="1"/>
    <w:qFormat/>
    <w:rsid w:val="00044C50"/>
    <w:pPr>
      <w:spacing w:after="0" w:line="240" w:lineRule="auto"/>
    </w:pPr>
  </w:style>
  <w:style w:type="paragraph" w:styleId="aa">
    <w:name w:val="List Paragraph"/>
    <w:basedOn w:val="a"/>
    <w:uiPriority w:val="34"/>
    <w:qFormat/>
    <w:rsid w:val="00044C50"/>
    <w:pPr>
      <w:ind w:left="720"/>
      <w:contextualSpacing/>
    </w:pPr>
    <w:rPr>
      <w:kern w:val="0"/>
      <w14:ligatures w14:val="none"/>
    </w:rPr>
  </w:style>
  <w:style w:type="paragraph" w:styleId="ab">
    <w:name w:val="Balloon Text"/>
    <w:basedOn w:val="a"/>
    <w:link w:val="ac"/>
    <w:uiPriority w:val="99"/>
    <w:semiHidden/>
    <w:unhideWhenUsed/>
    <w:rsid w:val="00044C50"/>
    <w:pPr>
      <w:spacing w:after="0" w:line="240" w:lineRule="auto"/>
    </w:pPr>
    <w:rPr>
      <w:rFonts w:ascii="Tahoma" w:hAnsi="Tahoma" w:cs="Tahoma"/>
      <w:kern w:val="0"/>
      <w:sz w:val="16"/>
      <w:szCs w:val="16"/>
      <w14:ligatures w14:val="none"/>
    </w:rPr>
  </w:style>
  <w:style w:type="character" w:customStyle="1" w:styleId="ac">
    <w:name w:val="Текст выноски Знак"/>
    <w:basedOn w:val="a0"/>
    <w:link w:val="ab"/>
    <w:uiPriority w:val="99"/>
    <w:semiHidden/>
    <w:rsid w:val="00044C50"/>
    <w:rPr>
      <w:rFonts w:ascii="Tahoma" w:hAnsi="Tahoma" w:cs="Tahoma"/>
      <w:sz w:val="16"/>
      <w:szCs w:val="16"/>
    </w:rPr>
  </w:style>
  <w:style w:type="table" w:styleId="ad">
    <w:name w:val="Table Grid"/>
    <w:basedOn w:val="a1"/>
    <w:uiPriority w:val="39"/>
    <w:rsid w:val="00044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ok-paragraph">
    <w:name w:val="book-paragraph"/>
    <w:basedOn w:val="a"/>
    <w:uiPriority w:val="99"/>
    <w:rsid w:val="00044C50"/>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e">
    <w:name w:val="Strong"/>
    <w:basedOn w:val="a0"/>
    <w:uiPriority w:val="22"/>
    <w:qFormat/>
    <w:rsid w:val="00044C50"/>
    <w:rPr>
      <w:b/>
      <w:bCs/>
    </w:rPr>
  </w:style>
  <w:style w:type="character" w:customStyle="1" w:styleId="noprint">
    <w:name w:val="noprint"/>
    <w:basedOn w:val="a0"/>
    <w:rsid w:val="00044C50"/>
  </w:style>
  <w:style w:type="character" w:customStyle="1" w:styleId="mw-headline">
    <w:name w:val="mw-headline"/>
    <w:basedOn w:val="a0"/>
    <w:rsid w:val="00044C50"/>
  </w:style>
  <w:style w:type="character" w:customStyle="1" w:styleId="fontstyle01">
    <w:name w:val="fontstyle01"/>
    <w:basedOn w:val="a0"/>
    <w:rsid w:val="00044C50"/>
    <w:rPr>
      <w:rFonts w:ascii="Times-Bold" w:hAnsi="Times-Bold" w:hint="default"/>
      <w:b/>
      <w:bCs/>
      <w:i w:val="0"/>
      <w:iCs w:val="0"/>
      <w:color w:val="000000"/>
      <w:sz w:val="20"/>
      <w:szCs w:val="20"/>
    </w:rPr>
  </w:style>
  <w:style w:type="character" w:customStyle="1" w:styleId="fontstyle21">
    <w:name w:val="fontstyle21"/>
    <w:basedOn w:val="a0"/>
    <w:rsid w:val="00044C50"/>
    <w:rPr>
      <w:rFonts w:ascii="Times-Roman" w:hAnsi="Times-Roman" w:hint="default"/>
      <w:b w:val="0"/>
      <w:bCs w:val="0"/>
      <w:i w:val="0"/>
      <w:iCs w:val="0"/>
      <w:color w:val="000000"/>
      <w:sz w:val="20"/>
      <w:szCs w:val="20"/>
    </w:rPr>
  </w:style>
  <w:style w:type="paragraph" w:styleId="HTML">
    <w:name w:val="HTML Preformatted"/>
    <w:basedOn w:val="a"/>
    <w:link w:val="HTML0"/>
    <w:uiPriority w:val="99"/>
    <w:unhideWhenUsed/>
    <w:rsid w:val="00044C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rsid w:val="00044C50"/>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zen.ru/a/XaifegKNaACsdhtt"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fantlab.ru/autor22"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gpi.ru/user/-44/umk/&#1055;&#1045;&#1056;&#1045;&#1042;&#1054;&#1044;&#1063;&#1045;&#1057;&#1050;&#1048;&#1045;%20&#1058;&#1056;&#1040;&#1053;&#1057;&#1060;&#1054;&#1056;&#1052;&#1040;&#1062;&#1048;&#1048;.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study-english.info/translation-transformations.php" TargetMode="External"/><Relationship Id="rId4" Type="http://schemas.openxmlformats.org/officeDocument/2006/relationships/webSettings" Target="webSettings.xml"/><Relationship Id="rId9" Type="http://schemas.openxmlformats.org/officeDocument/2006/relationships/hyperlink" Target="https://vuzlit.com/840045/klassifikatsiya_perevodcheskih_transformatsiy_tochki_zreniya_barhudarova"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5579</Words>
  <Characters>31803</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Honor</dc:creator>
  <cp:keywords/>
  <dc:description/>
  <cp:lastModifiedBy>Honor</cp:lastModifiedBy>
  <cp:revision>7</cp:revision>
  <dcterms:created xsi:type="dcterms:W3CDTF">2026-11-02T11:57:00Z</dcterms:created>
  <dcterms:modified xsi:type="dcterms:W3CDTF">2026-11-06T08:47:00Z</dcterms:modified>
</cp:coreProperties>
</file>